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8E" w:rsidRDefault="0049298E" w:rsidP="000C6E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BD4076" w:rsidRPr="00BD4076" w:rsidRDefault="00BD4076" w:rsidP="00F572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BD4076">
        <w:rPr>
          <w:rFonts w:ascii="Times New Roman" w:eastAsia="Calibri" w:hAnsi="Times New Roman" w:cs="Times New Roman"/>
          <w:b/>
          <w:sz w:val="24"/>
          <w:szCs w:val="24"/>
          <w:lang w:val="lv-LV"/>
        </w:rPr>
        <w:t>Ministru kabineta noteikumu „Grozījumi Ministru kabineta 2013. gada 26.marta noteikumos Nr.159 „Noteikumi par meža reproduktīvo materiālu””</w:t>
      </w:r>
    </w:p>
    <w:p w:rsidR="00BD4076" w:rsidRDefault="00BD4076" w:rsidP="00F5720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BD407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projekta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BD4076">
          <w:rPr>
            <w:rFonts w:ascii="Times New Roman" w:eastAsia="Times New Roman" w:hAnsi="Times New Roman" w:cs="Times New Roman"/>
            <w:b/>
            <w:sz w:val="24"/>
            <w:szCs w:val="24"/>
            <w:lang w:val="lv-LV" w:eastAsia="lv-LV"/>
          </w:rPr>
          <w:t>ziņojums</w:t>
        </w:r>
      </w:smartTag>
      <w:r w:rsidRPr="00BD407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(anotācija)</w:t>
      </w:r>
    </w:p>
    <w:p w:rsidR="00C318E5" w:rsidRPr="00BD4076" w:rsidRDefault="00C318E5" w:rsidP="00F5720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941"/>
        <w:gridCol w:w="6055"/>
      </w:tblGrid>
      <w:tr w:rsidR="00D324E2" w:rsidRPr="00DF27EB" w:rsidTr="003A19C4">
        <w:trPr>
          <w:trHeight w:val="5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10" w:rsidRPr="00EC7DCD" w:rsidRDefault="00183F10" w:rsidP="00183F1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C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I. Tiesību akta projekta izstrādes nepieciešamība</w:t>
            </w:r>
          </w:p>
        </w:tc>
      </w:tr>
      <w:tr w:rsidR="00D324E2" w:rsidRPr="003A19C4" w:rsidTr="00302677">
        <w:trPr>
          <w:trHeight w:val="52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302677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30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F10" w:rsidRPr="003A19C4" w:rsidRDefault="00BD4076" w:rsidP="0030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Meža likuma 20.panta otrā daļa</w:t>
            </w:r>
          </w:p>
        </w:tc>
      </w:tr>
      <w:tr w:rsidR="00D324E2" w:rsidRPr="000C6EEA" w:rsidTr="00E239E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EC" w:rsidRPr="003A19C4" w:rsidRDefault="00B30DEC" w:rsidP="00BB1996">
            <w:pPr>
              <w:pStyle w:val="naiskr"/>
              <w:spacing w:before="0" w:after="0"/>
              <w:jc w:val="both"/>
            </w:pPr>
            <w:r w:rsidRPr="003A19C4">
              <w:t>Ministru kabineta 2013.gada 23.aprīļa noteikumos Nr.159 ”Noteikumi par meža reproduktīvo materiālu” paredzēts, ka meža reproduktīvā materiāla piegādātājs vai persona, kas šo materiālu ražo savām vajadzībām</w:t>
            </w:r>
            <w:r w:rsidR="00BB1996" w:rsidRPr="003A19C4">
              <w:t>,</w:t>
            </w:r>
            <w:r w:rsidR="006A5A1B" w:rsidRPr="003A19C4">
              <w:t xml:space="preserve"> dokumentus (</w:t>
            </w:r>
            <w:r w:rsidRPr="003A19C4">
              <w:t>pārskatus, iesniegumus, saskaņojumus, informācijas</w:t>
            </w:r>
            <w:r w:rsidR="006A5A1B" w:rsidRPr="003A19C4">
              <w:t>)</w:t>
            </w:r>
            <w:r w:rsidRPr="003A19C4">
              <w:t xml:space="preserve"> Meža valsts reģistrā iesniedz rakstisk</w:t>
            </w:r>
            <w:r w:rsidR="006A5A1B" w:rsidRPr="003A19C4">
              <w:t>ā veidā</w:t>
            </w:r>
            <w:r w:rsidR="00DF27EB" w:rsidRPr="003A19C4">
              <w:t>,</w:t>
            </w:r>
            <w:r w:rsidR="006A5A1B" w:rsidRPr="003A19C4">
              <w:t xml:space="preserve"> un tad V</w:t>
            </w:r>
            <w:r w:rsidR="00F27995" w:rsidRPr="003A19C4">
              <w:t>alsts meža dienesta</w:t>
            </w:r>
            <w:r w:rsidR="006A5A1B" w:rsidRPr="003A19C4">
              <w:t xml:space="preserve"> darbinieks tos ievada šajā reģistrā.</w:t>
            </w:r>
          </w:p>
          <w:p w:rsidR="00B30DEC" w:rsidRPr="003A19C4" w:rsidRDefault="00B30DEC" w:rsidP="00BB1996">
            <w:pPr>
              <w:pStyle w:val="naiskr"/>
              <w:spacing w:before="0" w:after="0"/>
              <w:jc w:val="both"/>
            </w:pPr>
            <w:r w:rsidRPr="003A19C4">
              <w:t xml:space="preserve">Meža valsts reģistrs ir Valsts meža dienesta pārziņā esoša valsts informācijas sistēma, kurā </w:t>
            </w:r>
            <w:r w:rsidR="00DF27EB" w:rsidRPr="003A19C4">
              <w:t xml:space="preserve">tiek </w:t>
            </w:r>
            <w:r w:rsidRPr="003A19C4">
              <w:t>apkopo</w:t>
            </w:r>
            <w:r w:rsidR="00DF27EB" w:rsidRPr="003A19C4">
              <w:t>ta</w:t>
            </w:r>
            <w:r w:rsidRPr="003A19C4">
              <w:t>, glabā</w:t>
            </w:r>
            <w:r w:rsidR="00DF27EB" w:rsidRPr="003A19C4">
              <w:t>ta</w:t>
            </w:r>
            <w:r w:rsidRPr="003A19C4">
              <w:t xml:space="preserve"> un aktualizē</w:t>
            </w:r>
            <w:r w:rsidR="00DF27EB" w:rsidRPr="003A19C4">
              <w:t>ta</w:t>
            </w:r>
            <w:r w:rsidRPr="003A19C4">
              <w:t xml:space="preserve"> informācij</w:t>
            </w:r>
            <w:r w:rsidR="00DF27EB" w:rsidRPr="003A19C4">
              <w:t>a</w:t>
            </w:r>
            <w:r w:rsidRPr="003A19C4">
              <w:t xml:space="preserve"> par mežu un tajā notikušo mežsaimniecisko darbību. Meža valsts reģistrs nepieciešams mežsaimnieciskās darbības plānošanai un kontrolei konkrētā īpašumā, kā arī nekustamā īpašuma nodokļa aprēķiniem.</w:t>
            </w:r>
          </w:p>
          <w:p w:rsidR="00B30DEC" w:rsidRPr="003A19C4" w:rsidRDefault="00B30DEC" w:rsidP="00BB1996">
            <w:pPr>
              <w:pStyle w:val="naiskr"/>
              <w:spacing w:before="0" w:after="0"/>
              <w:jc w:val="both"/>
            </w:pPr>
            <w:r w:rsidRPr="003A19C4">
              <w:t>Valsts meža dienest</w:t>
            </w:r>
            <w:r w:rsidR="00DF27EB" w:rsidRPr="003A19C4">
              <w:t>a</w:t>
            </w:r>
            <w:r w:rsidRPr="003A19C4">
              <w:t xml:space="preserve"> Meža valsts reģistra </w:t>
            </w:r>
            <w:r w:rsidR="00DF27EB" w:rsidRPr="003A19C4">
              <w:t xml:space="preserve">ir </w:t>
            </w:r>
            <w:r w:rsidRPr="003A19C4">
              <w:t>moderniz</w:t>
            </w:r>
            <w:r w:rsidR="00DF27EB" w:rsidRPr="003A19C4">
              <w:t>ēts</w:t>
            </w:r>
            <w:r w:rsidRPr="003A19C4">
              <w:t>, būtiski uzlabojot ģeogrāfiskās informācijas datu reģistrēšanu un aktualizēšanu, kā arī paplašinot lietotāju iespējas, t</w:t>
            </w:r>
            <w:r w:rsidR="00BB1996" w:rsidRPr="003A19C4">
              <w:t>ostarp dodot iespēju</w:t>
            </w:r>
            <w:r w:rsidRPr="003A19C4">
              <w:t xml:space="preserve"> noteikumos paredzētās formalitātes kārtot efektīvāk, tas ir, elektroniskās saziņas veidā. Patlaban spēkā esošās normas traucē </w:t>
            </w:r>
            <w:r w:rsidR="00BB1996" w:rsidRPr="003A19C4">
              <w:t>izman</w:t>
            </w:r>
            <w:r w:rsidRPr="003A19C4">
              <w:t>tot šos uzlabojumus.</w:t>
            </w:r>
          </w:p>
          <w:p w:rsidR="000973D2" w:rsidRPr="003A19C4" w:rsidRDefault="006A5A1B" w:rsidP="009A114B">
            <w:pPr>
              <w:pStyle w:val="naiskr"/>
              <w:spacing w:before="0" w:after="0"/>
              <w:jc w:val="both"/>
              <w:rPr>
                <w:color w:val="548DD4" w:themeColor="text2" w:themeTint="99"/>
              </w:rPr>
            </w:pPr>
            <w:r w:rsidRPr="003A19C4">
              <w:t xml:space="preserve">Projekts paredz, </w:t>
            </w:r>
            <w:r w:rsidR="00DF27EB" w:rsidRPr="003A19C4">
              <w:t xml:space="preserve">ka </w:t>
            </w:r>
            <w:r w:rsidRPr="003A19C4">
              <w:t>pa piegādātāji dokumentu</w:t>
            </w:r>
            <w:r w:rsidR="00BB1996" w:rsidRPr="003A19C4">
              <w:t>s</w:t>
            </w:r>
            <w:r w:rsidRPr="003A19C4">
              <w:t xml:space="preserve"> iesnie</w:t>
            </w:r>
            <w:r w:rsidR="00BB1996" w:rsidRPr="003A19C4">
              <w:t>dz</w:t>
            </w:r>
            <w:r w:rsidRPr="003A19C4">
              <w:t>, izmantojot savu pieeju Meža valsts reģistr</w:t>
            </w:r>
            <w:r w:rsidR="00873411" w:rsidRPr="003A19C4">
              <w:t>am, bet persona, kas šo materiālu ražo savām vajadzībām, varēs izvēlēties</w:t>
            </w:r>
            <w:r w:rsidR="00BB1996" w:rsidRPr="003A19C4">
              <w:t>,</w:t>
            </w:r>
            <w:r w:rsidR="00873411" w:rsidRPr="003A19C4">
              <w:t xml:space="preserve"> vai izmantot </w:t>
            </w:r>
            <w:r w:rsidR="00BB1996" w:rsidRPr="003A19C4">
              <w:t>Meža valsts reģistru</w:t>
            </w:r>
            <w:r w:rsidR="00873411" w:rsidRPr="003A19C4">
              <w:t xml:space="preserve"> vai</w:t>
            </w:r>
            <w:r w:rsidR="00930016" w:rsidRPr="003A19C4">
              <w:t xml:space="preserve"> </w:t>
            </w:r>
            <w:r w:rsidR="00BB1996" w:rsidRPr="003A19C4">
              <w:t xml:space="preserve">dokumentus </w:t>
            </w:r>
            <w:r w:rsidR="00930016" w:rsidRPr="003A19C4">
              <w:t>iesniegt</w:t>
            </w:r>
            <w:r w:rsidR="00873411" w:rsidRPr="003A19C4">
              <w:t xml:space="preserve"> elektroniska dokumenta veidā vai </w:t>
            </w:r>
            <w:r w:rsidR="00BB1996" w:rsidRPr="003A19C4">
              <w:t>papīra formā</w:t>
            </w:r>
            <w:r w:rsidR="00873411" w:rsidRPr="003A19C4">
              <w:t>.</w:t>
            </w:r>
          </w:p>
        </w:tc>
      </w:tr>
      <w:tr w:rsidR="00D324E2" w:rsidRPr="003A19C4" w:rsidTr="00E239E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E239E8" w:rsidP="00183F1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8019B8" w:rsidP="00EC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meža dienests</w:t>
            </w:r>
            <w:r w:rsidR="004457AF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C7DCD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 w:rsidR="004457AF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„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</w:t>
            </w:r>
            <w:r w:rsidR="00EC7DCD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atvijas valsts meži</w:t>
            </w:r>
            <w:r w:rsidR="004457AF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” struktūrvienība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„Sēklas un stādi”</w:t>
            </w:r>
          </w:p>
        </w:tc>
      </w:tr>
      <w:tr w:rsidR="00D324E2" w:rsidRPr="003A19C4" w:rsidTr="00302677">
        <w:trPr>
          <w:trHeight w:val="43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E239E8" w:rsidP="00183F1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8019B8" w:rsidP="00BB199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D324E2" w:rsidRPr="003A19C4" w:rsidTr="00183F10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10" w:rsidRPr="003A19C4" w:rsidRDefault="00183F10" w:rsidP="00EC7DC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D324E2" w:rsidRPr="000C6EEA" w:rsidTr="00E239E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8019B8" w:rsidP="00BB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Meža reproduktīvā materiāla </w:t>
            </w:r>
            <w:r w:rsidR="005B06E7" w:rsidRPr="003A19C4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piegādātāji (nodarbojas ar ražošanu, tirdzniecību, importu) un </w:t>
            </w:r>
            <w:r w:rsidR="00C462B1" w:rsidRPr="003A19C4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personas, kas to ražo savām vajadzībām</w:t>
            </w:r>
          </w:p>
        </w:tc>
      </w:tr>
      <w:tr w:rsidR="00D324E2" w:rsidRPr="000C6EEA" w:rsidTr="00E239E8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F10" w:rsidRPr="003A19C4" w:rsidRDefault="00C8028F" w:rsidP="00EC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Projekta tiesiskais regulējums nemaina tiesības un pienākumus, 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arī veicamās darbības. 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Projekts paredz uzlabot veidu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kādā 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Meža v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alsts reģistrā 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iesnie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gti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pārskat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iesniegum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saskaņojum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informācija un cit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5B06E7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dokument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="009A114B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tād</w:t>
            </w:r>
            <w:r w:rsidR="00DF27EB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</w:t>
            </w:r>
            <w:r w:rsidR="009A114B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jādi samazinot Valsts meža dienesta administratīvo slogu.</w:t>
            </w:r>
          </w:p>
          <w:p w:rsidR="009A114B" w:rsidRPr="003A19C4" w:rsidRDefault="009A114B" w:rsidP="00EC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Latvijā ir ap</w:t>
            </w:r>
            <w:r w:rsidR="00DF27EB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tuveni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130 reģistrētu un aktīvi strādājošu meža reproduktīvā materiāla piegādātāju</w:t>
            </w:r>
            <w:r w:rsidR="00DF27EB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katram no tiem ir pieredze dokumentu kārtošanā tiešsaistē Valsts ieņēmumu dienestā, tādēļ elektroniskai saziņai Meža valsts reģistrā  negatīvas sekas piegādātāju interesēm nav paredzamas.  </w:t>
            </w:r>
          </w:p>
        </w:tc>
      </w:tr>
      <w:tr w:rsidR="00D324E2" w:rsidRPr="003A19C4" w:rsidTr="00E239E8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F10" w:rsidRPr="003A19C4" w:rsidRDefault="000B0CB6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 attiecināms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D324E2" w:rsidRPr="003A19C4" w:rsidTr="00E239E8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F10" w:rsidRPr="003A19C4" w:rsidRDefault="000B0CB6" w:rsidP="000B0C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</w:t>
            </w:r>
            <w:r w:rsidR="00BB1996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C318E5" w:rsidRPr="003A19C4" w:rsidRDefault="00C318E5" w:rsidP="004D5F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4D5FF5" w:rsidRPr="003A19C4" w:rsidRDefault="004D5FF5" w:rsidP="004D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A19C4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Anotācijas III, IV un V sadaļa – projekts šīs jomas neskar.</w:t>
      </w:r>
      <w:r w:rsidRPr="003A19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C318E5" w:rsidRPr="003A19C4" w:rsidRDefault="00C318E5" w:rsidP="004D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2829"/>
        <w:gridCol w:w="807"/>
        <w:gridCol w:w="5363"/>
      </w:tblGrid>
      <w:tr w:rsidR="00D324E2" w:rsidRPr="000C6EEA" w:rsidTr="00183F10">
        <w:trPr>
          <w:trHeight w:val="420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10" w:rsidRPr="003A19C4" w:rsidRDefault="00183F10" w:rsidP="00183F1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D324E2" w:rsidRPr="003A19C4" w:rsidTr="00EC7DCD">
        <w:trPr>
          <w:trHeight w:val="54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3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6E7FDF" w:rsidP="006E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Noteikumu projekts 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publicēts Zemkopības ministrijas tīmekļa vietnē. </w:t>
            </w:r>
          </w:p>
        </w:tc>
      </w:tr>
      <w:tr w:rsidR="00D324E2" w:rsidRPr="000C6EEA" w:rsidTr="00EC7DCD">
        <w:trPr>
          <w:trHeight w:val="33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Sabiedrības līdzdalība projekta izstrādē</w:t>
            </w:r>
          </w:p>
        </w:tc>
        <w:tc>
          <w:tcPr>
            <w:tcW w:w="3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F10" w:rsidRPr="003A19C4" w:rsidRDefault="006E7FDF" w:rsidP="00EC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Noteikumu projekts sabiedriskai apspriešanai tika publicēts Zemkopības ministrijas tīmekļa vietnē no</w:t>
            </w:r>
            <w:r w:rsidR="00123CAA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</w:t>
            </w:r>
            <w:r w:rsidR="00123CAA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.2016. līdz </w:t>
            </w:r>
            <w:r w:rsidR="00123CAA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1.0</w:t>
            </w:r>
            <w:r w:rsidR="00123CAA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.2016.</w:t>
            </w:r>
          </w:p>
        </w:tc>
      </w:tr>
      <w:tr w:rsidR="00D324E2" w:rsidRPr="000C6EEA" w:rsidTr="00EC7DCD">
        <w:trPr>
          <w:trHeight w:val="465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Sabiedrības līdzdalības rezultāti</w:t>
            </w:r>
          </w:p>
        </w:tc>
        <w:tc>
          <w:tcPr>
            <w:tcW w:w="3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F10" w:rsidRPr="003A19C4" w:rsidRDefault="006E7FDF" w:rsidP="00EC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Pēc </w:t>
            </w: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noteikumu projekta publicēšanas Zemkopības ministrijas tīmekļa vietnē atsauksmes, iebildumi, priekšlikumi</w:t>
            </w:r>
            <w:r w:rsidR="00EC7DCD"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nav saņemti.</w:t>
            </w:r>
          </w:p>
        </w:tc>
      </w:tr>
      <w:tr w:rsidR="00D324E2" w:rsidRPr="003A19C4" w:rsidTr="00EC7DCD">
        <w:trPr>
          <w:trHeight w:val="507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6E7FDF" w:rsidP="006E7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D324E2" w:rsidRPr="003A19C4" w:rsidTr="00183F10"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10" w:rsidRPr="003A19C4" w:rsidRDefault="00183F10" w:rsidP="00183F1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</w:tc>
      </w:tr>
      <w:tr w:rsidR="00D324E2" w:rsidRPr="003A19C4" w:rsidTr="00EC7DCD">
        <w:trPr>
          <w:trHeight w:val="42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035A59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Valsts meža dienests </w:t>
            </w:r>
          </w:p>
        </w:tc>
      </w:tr>
      <w:tr w:rsidR="00D324E2" w:rsidRPr="000C6EEA" w:rsidTr="00EC7DCD">
        <w:trPr>
          <w:trHeight w:val="45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0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Projekta izpildes ietekme uz pārvaldes funkcijām un institucionālo struktūru. </w:t>
            </w:r>
          </w:p>
          <w:p w:rsidR="00183F10" w:rsidRPr="003A19C4" w:rsidRDefault="00183F10" w:rsidP="00035A59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A59" w:rsidRPr="003A19C4" w:rsidRDefault="00035A59" w:rsidP="00035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  <w:r w:rsidRPr="003A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Noteikumu projekts nerada institucionālas izmaiņas noteikumu projekta izpildē iesaistītajā</w:t>
            </w:r>
            <w:r w:rsidR="00BB1996" w:rsidRPr="003A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</w:t>
            </w:r>
            <w:r w:rsidRPr="003A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valsts pārvaldes institūcijā</w:t>
            </w:r>
            <w:r w:rsidR="00BB1996" w:rsidRPr="003A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</w:t>
            </w:r>
            <w:r w:rsidRPr="003A1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. </w:t>
            </w:r>
          </w:p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324E2" w:rsidRPr="003A19C4" w:rsidTr="00EC7DCD">
        <w:trPr>
          <w:trHeight w:val="39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1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183F10" w:rsidP="0018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F10" w:rsidRPr="003A19C4" w:rsidRDefault="00035A59" w:rsidP="00035A59">
            <w:pPr>
              <w:spacing w:before="100" w:beforeAutospacing="1" w:after="100" w:afterAutospacing="1" w:line="36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19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E92212" w:rsidRPr="003A19C4" w:rsidRDefault="00E92212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5720C" w:rsidRPr="003A19C4" w:rsidRDefault="00F5720C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5720C" w:rsidRPr="003A19C4" w:rsidRDefault="0058322E" w:rsidP="00F5720C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A19C4">
        <w:rPr>
          <w:rFonts w:ascii="Times New Roman" w:hAnsi="Times New Roman" w:cs="Times New Roman"/>
          <w:sz w:val="24"/>
          <w:szCs w:val="24"/>
          <w:lang w:val="lv-LV"/>
        </w:rPr>
        <w:t>Zemkopības ministrs</w:t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5720C"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5720C"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5720C" w:rsidRPr="003A19C4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A19C4">
        <w:rPr>
          <w:rFonts w:ascii="Times New Roman" w:hAnsi="Times New Roman" w:cs="Times New Roman"/>
          <w:sz w:val="24"/>
          <w:szCs w:val="24"/>
          <w:lang w:val="lv-LV"/>
        </w:rPr>
        <w:t>J.Dūklavs</w:t>
      </w:r>
    </w:p>
    <w:p w:rsidR="00F5720C" w:rsidRPr="003A19C4" w:rsidRDefault="00F5720C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5720C" w:rsidRDefault="00F5720C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Pr="003A19C4" w:rsidRDefault="000C6EEA" w:rsidP="00F5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C6EEA" w:rsidRPr="003A19C4" w:rsidRDefault="000C6EEA" w:rsidP="00F5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07.06.2016. 15:53</w:t>
      </w:r>
    </w:p>
    <w:p w:rsidR="000C6EEA" w:rsidRDefault="000C6EEA" w:rsidP="00F5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w:t>507</w:t>
      </w: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end"/>
      </w:r>
    </w:p>
    <w:p w:rsidR="00302677" w:rsidRPr="003A19C4" w:rsidRDefault="00302677" w:rsidP="00F5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bookmarkStart w:id="0" w:name="_GoBack"/>
      <w:bookmarkEnd w:id="0"/>
      <w:r w:rsidRPr="003A19C4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V.Freimane</w:t>
      </w:r>
    </w:p>
    <w:p w:rsidR="0058322E" w:rsidRPr="003A19C4" w:rsidRDefault="00302677" w:rsidP="00F572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3A19C4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67027253, </w:t>
      </w:r>
      <w:hyperlink r:id="rId6" w:history="1">
        <w:r w:rsidRPr="003A19C4">
          <w:rPr>
            <w:rStyle w:val="Hipersaite"/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vija.freimane@zm.gov.lv</w:t>
        </w:r>
      </w:hyperlink>
    </w:p>
    <w:sectPr w:rsidR="0058322E" w:rsidRPr="003A19C4" w:rsidSect="00F5720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113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4F" w:rsidRDefault="00FF444F" w:rsidP="00123CAA">
      <w:pPr>
        <w:spacing w:after="0" w:line="240" w:lineRule="auto"/>
      </w:pPr>
      <w:r>
        <w:separator/>
      </w:r>
    </w:p>
  </w:endnote>
  <w:endnote w:type="continuationSeparator" w:id="0">
    <w:p w:rsidR="00FF444F" w:rsidRDefault="00FF444F" w:rsidP="001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60" w:rsidRPr="00183109" w:rsidRDefault="00F5720C" w:rsidP="00C01760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ZMAnot_040216_</w:t>
    </w:r>
    <w:r w:rsidR="00327221" w:rsidRPr="00327221">
      <w:rPr>
        <w:rFonts w:ascii="Times New Roman" w:hAnsi="Times New Roman" w:cs="Times New Roman"/>
        <w:sz w:val="20"/>
        <w:szCs w:val="20"/>
      </w:rPr>
      <w:t>MRM</w:t>
    </w:r>
    <w:r w:rsidR="00DD74F8">
      <w:rPr>
        <w:rFonts w:ascii="Times New Roman" w:hAnsi="Times New Roman" w:cs="Times New Roman"/>
        <w:sz w:val="20"/>
        <w:szCs w:val="20"/>
      </w:rPr>
      <w:t xml:space="preserve">; </w:t>
    </w:r>
    <w:r w:rsidR="00C01760" w:rsidRPr="00183109">
      <w:rPr>
        <w:rFonts w:ascii="Times New Roman" w:hAnsi="Times New Roman" w:cs="Times New Roman"/>
        <w:sz w:val="20"/>
        <w:szCs w:val="20"/>
        <w:lang w:val="lv-LV"/>
      </w:rPr>
      <w:t xml:space="preserve">Grozījumi Ministru </w:t>
    </w:r>
    <w:r w:rsidR="00A01647">
      <w:rPr>
        <w:rFonts w:ascii="Times New Roman" w:hAnsi="Times New Roman" w:cs="Times New Roman"/>
        <w:sz w:val="20"/>
        <w:szCs w:val="20"/>
        <w:lang w:val="lv-LV"/>
      </w:rPr>
      <w:t>k</w:t>
    </w:r>
    <w:r w:rsidR="00C01760" w:rsidRPr="00183109">
      <w:rPr>
        <w:rFonts w:ascii="Times New Roman" w:hAnsi="Times New Roman" w:cs="Times New Roman"/>
        <w:sz w:val="20"/>
        <w:szCs w:val="20"/>
        <w:lang w:val="lv-LV"/>
      </w:rPr>
      <w:t>abinet</w:t>
    </w:r>
    <w:r w:rsidR="00A01647">
      <w:rPr>
        <w:rFonts w:ascii="Times New Roman" w:hAnsi="Times New Roman" w:cs="Times New Roman"/>
        <w:sz w:val="20"/>
        <w:szCs w:val="20"/>
        <w:lang w:val="lv-LV"/>
      </w:rPr>
      <w:t>a</w:t>
    </w:r>
    <w:r w:rsidR="00C01760" w:rsidRPr="00183109">
      <w:rPr>
        <w:rFonts w:ascii="Times New Roman" w:hAnsi="Times New Roman" w:cs="Times New Roman"/>
        <w:sz w:val="20"/>
        <w:szCs w:val="20"/>
        <w:lang w:val="lv-LV"/>
      </w:rPr>
      <w:t xml:space="preserve"> 2013.gada 26.marta noteikumos Nr.159 “Noteikumi par meža reproduktīvo materiālu”</w:t>
    </w:r>
    <w:r w:rsidR="00DD74F8">
      <w:rPr>
        <w:rFonts w:ascii="Times New Roman" w:hAnsi="Times New Roman" w:cs="Times New Roman"/>
        <w:sz w:val="20"/>
        <w:szCs w:val="20"/>
        <w:lang w:val="lv-LV"/>
      </w:rPr>
      <w:t xml:space="preserve"> (VSS-295)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09" w:rsidRPr="000C6EEA" w:rsidRDefault="00F5720C" w:rsidP="000C6EEA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183109">
      <w:rPr>
        <w:rFonts w:ascii="Times New Roman" w:hAnsi="Times New Roman" w:cs="Times New Roman"/>
        <w:sz w:val="20"/>
        <w:szCs w:val="20"/>
        <w:lang w:val="lv-LV"/>
      </w:rPr>
      <w:t>ZMAnot_040216_MRM; Grozījumi M</w:t>
    </w:r>
    <w:r w:rsidR="00183109" w:rsidRPr="00183109">
      <w:rPr>
        <w:rFonts w:ascii="Times New Roman" w:hAnsi="Times New Roman" w:cs="Times New Roman"/>
        <w:sz w:val="20"/>
        <w:szCs w:val="20"/>
        <w:lang w:val="lv-LV"/>
      </w:rPr>
      <w:t xml:space="preserve">inistru </w:t>
    </w:r>
    <w:r w:rsidR="0084334A">
      <w:rPr>
        <w:rFonts w:ascii="Times New Roman" w:hAnsi="Times New Roman" w:cs="Times New Roman"/>
        <w:sz w:val="20"/>
        <w:szCs w:val="20"/>
        <w:lang w:val="lv-LV"/>
      </w:rPr>
      <w:t>k</w:t>
    </w:r>
    <w:r w:rsidR="00183109" w:rsidRPr="00183109">
      <w:rPr>
        <w:rFonts w:ascii="Times New Roman" w:hAnsi="Times New Roman" w:cs="Times New Roman"/>
        <w:sz w:val="20"/>
        <w:szCs w:val="20"/>
        <w:lang w:val="lv-LV"/>
      </w:rPr>
      <w:t>abinet</w:t>
    </w:r>
    <w:r w:rsidR="0084334A">
      <w:rPr>
        <w:rFonts w:ascii="Times New Roman" w:hAnsi="Times New Roman" w:cs="Times New Roman"/>
        <w:sz w:val="20"/>
        <w:szCs w:val="20"/>
        <w:lang w:val="lv-LV"/>
      </w:rPr>
      <w:t>a</w:t>
    </w:r>
    <w:r w:rsidR="00183109" w:rsidRPr="00183109">
      <w:rPr>
        <w:rFonts w:ascii="Times New Roman" w:hAnsi="Times New Roman" w:cs="Times New Roman"/>
        <w:sz w:val="20"/>
        <w:szCs w:val="20"/>
        <w:lang w:val="lv-LV"/>
      </w:rPr>
      <w:t xml:space="preserve"> 2013.gada 26.marta</w:t>
    </w:r>
    <w:r w:rsidRPr="00183109">
      <w:rPr>
        <w:rFonts w:ascii="Times New Roman" w:hAnsi="Times New Roman" w:cs="Times New Roman"/>
        <w:sz w:val="20"/>
        <w:szCs w:val="20"/>
        <w:lang w:val="lv-LV"/>
      </w:rPr>
      <w:t xml:space="preserve"> not</w:t>
    </w:r>
    <w:r w:rsidR="00183109" w:rsidRPr="00183109">
      <w:rPr>
        <w:rFonts w:ascii="Times New Roman" w:hAnsi="Times New Roman" w:cs="Times New Roman"/>
        <w:sz w:val="20"/>
        <w:szCs w:val="20"/>
        <w:lang w:val="lv-LV"/>
      </w:rPr>
      <w:t xml:space="preserve">eikumos </w:t>
    </w:r>
    <w:r w:rsidRPr="00183109">
      <w:rPr>
        <w:rFonts w:ascii="Times New Roman" w:hAnsi="Times New Roman" w:cs="Times New Roman"/>
        <w:sz w:val="20"/>
        <w:szCs w:val="20"/>
        <w:lang w:val="lv-LV"/>
      </w:rPr>
      <w:t>Nr.159 “Noteikumi par meža reproduktīvo materiālu”</w:t>
    </w:r>
    <w:r w:rsidR="0084334A">
      <w:rPr>
        <w:rFonts w:ascii="Times New Roman" w:hAnsi="Times New Roman" w:cs="Times New Roman"/>
        <w:sz w:val="20"/>
        <w:szCs w:val="20"/>
        <w:lang w:val="lv-LV"/>
      </w:rPr>
      <w:t xml:space="preserve"> (VSS-295)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4F" w:rsidRDefault="00FF444F" w:rsidP="00123CAA">
      <w:pPr>
        <w:spacing w:after="0" w:line="240" w:lineRule="auto"/>
      </w:pPr>
      <w:r>
        <w:separator/>
      </w:r>
    </w:p>
  </w:footnote>
  <w:footnote w:type="continuationSeparator" w:id="0">
    <w:p w:rsidR="00FF444F" w:rsidRDefault="00FF444F" w:rsidP="0012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5505"/>
      <w:docPartObj>
        <w:docPartGallery w:val="Page Numbers (Top of Page)"/>
        <w:docPartUnique/>
      </w:docPartObj>
    </w:sdtPr>
    <w:sdtEndPr/>
    <w:sdtContent>
      <w:p w:rsidR="00123CAA" w:rsidRDefault="00123CAA">
        <w:pPr>
          <w:pStyle w:val="Galvene"/>
          <w:jc w:val="center"/>
        </w:pPr>
        <w:r w:rsidRPr="00F5720C">
          <w:rPr>
            <w:rFonts w:ascii="Times New Roman" w:hAnsi="Times New Roman" w:cs="Times New Roman"/>
            <w:sz w:val="24"/>
          </w:rPr>
          <w:fldChar w:fldCharType="begin"/>
        </w:r>
        <w:r w:rsidRPr="00F5720C">
          <w:rPr>
            <w:rFonts w:ascii="Times New Roman" w:hAnsi="Times New Roman" w:cs="Times New Roman"/>
            <w:sz w:val="24"/>
          </w:rPr>
          <w:instrText>PAGE   \* MERGEFORMAT</w:instrText>
        </w:r>
        <w:r w:rsidRPr="00F5720C">
          <w:rPr>
            <w:rFonts w:ascii="Times New Roman" w:hAnsi="Times New Roman" w:cs="Times New Roman"/>
            <w:sz w:val="24"/>
          </w:rPr>
          <w:fldChar w:fldCharType="separate"/>
        </w:r>
        <w:r w:rsidR="000C6EEA" w:rsidRPr="000C6EEA">
          <w:rPr>
            <w:rFonts w:ascii="Times New Roman" w:hAnsi="Times New Roman" w:cs="Times New Roman"/>
            <w:noProof/>
            <w:sz w:val="24"/>
            <w:lang w:val="lv-LV"/>
          </w:rPr>
          <w:t>3</w:t>
        </w:r>
        <w:r w:rsidRPr="00F5720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0"/>
    <w:rsid w:val="00010EE8"/>
    <w:rsid w:val="0001417D"/>
    <w:rsid w:val="00014E9C"/>
    <w:rsid w:val="00020883"/>
    <w:rsid w:val="00023F3D"/>
    <w:rsid w:val="0003078A"/>
    <w:rsid w:val="00035A59"/>
    <w:rsid w:val="00043EFC"/>
    <w:rsid w:val="0004768E"/>
    <w:rsid w:val="00073F85"/>
    <w:rsid w:val="0008076A"/>
    <w:rsid w:val="00094568"/>
    <w:rsid w:val="000973D2"/>
    <w:rsid w:val="00097E1C"/>
    <w:rsid w:val="000A0704"/>
    <w:rsid w:val="000A358A"/>
    <w:rsid w:val="000B0CB6"/>
    <w:rsid w:val="000B76FB"/>
    <w:rsid w:val="000C6EEA"/>
    <w:rsid w:val="000D04A1"/>
    <w:rsid w:val="000D2A58"/>
    <w:rsid w:val="000E6D9F"/>
    <w:rsid w:val="000F15FE"/>
    <w:rsid w:val="000F197D"/>
    <w:rsid w:val="00110F20"/>
    <w:rsid w:val="00112F9A"/>
    <w:rsid w:val="00123CAA"/>
    <w:rsid w:val="001265F3"/>
    <w:rsid w:val="00130B3C"/>
    <w:rsid w:val="00135182"/>
    <w:rsid w:val="00164596"/>
    <w:rsid w:val="001673C5"/>
    <w:rsid w:val="00172B04"/>
    <w:rsid w:val="00183109"/>
    <w:rsid w:val="00183F10"/>
    <w:rsid w:val="00183FE1"/>
    <w:rsid w:val="00194884"/>
    <w:rsid w:val="001A0592"/>
    <w:rsid w:val="001A4FD7"/>
    <w:rsid w:val="001C0905"/>
    <w:rsid w:val="001C2B24"/>
    <w:rsid w:val="001E2B57"/>
    <w:rsid w:val="001E491B"/>
    <w:rsid w:val="001F3205"/>
    <w:rsid w:val="001F4081"/>
    <w:rsid w:val="00203787"/>
    <w:rsid w:val="002041F1"/>
    <w:rsid w:val="00214483"/>
    <w:rsid w:val="00221866"/>
    <w:rsid w:val="00236763"/>
    <w:rsid w:val="002377CC"/>
    <w:rsid w:val="00246647"/>
    <w:rsid w:val="0025096D"/>
    <w:rsid w:val="002513C6"/>
    <w:rsid w:val="0025147D"/>
    <w:rsid w:val="002527FC"/>
    <w:rsid w:val="002560AC"/>
    <w:rsid w:val="0027557B"/>
    <w:rsid w:val="002813D3"/>
    <w:rsid w:val="00281DB2"/>
    <w:rsid w:val="0028652D"/>
    <w:rsid w:val="00287CBD"/>
    <w:rsid w:val="002903A2"/>
    <w:rsid w:val="0029166B"/>
    <w:rsid w:val="002A3C99"/>
    <w:rsid w:val="002A52B1"/>
    <w:rsid w:val="002C4CF0"/>
    <w:rsid w:val="002C572A"/>
    <w:rsid w:val="002D014A"/>
    <w:rsid w:val="002D3296"/>
    <w:rsid w:val="002D5209"/>
    <w:rsid w:val="002E00CC"/>
    <w:rsid w:val="002E39EB"/>
    <w:rsid w:val="002F2DB3"/>
    <w:rsid w:val="003016A8"/>
    <w:rsid w:val="00302677"/>
    <w:rsid w:val="00306554"/>
    <w:rsid w:val="00306D25"/>
    <w:rsid w:val="0032700F"/>
    <w:rsid w:val="00327221"/>
    <w:rsid w:val="00350BD4"/>
    <w:rsid w:val="003520FB"/>
    <w:rsid w:val="00352C78"/>
    <w:rsid w:val="003531E5"/>
    <w:rsid w:val="003773D6"/>
    <w:rsid w:val="00384A28"/>
    <w:rsid w:val="00387F13"/>
    <w:rsid w:val="00393055"/>
    <w:rsid w:val="00395965"/>
    <w:rsid w:val="003A19C4"/>
    <w:rsid w:val="003B0727"/>
    <w:rsid w:val="003B281B"/>
    <w:rsid w:val="003D309E"/>
    <w:rsid w:val="003E3A84"/>
    <w:rsid w:val="003E7A2C"/>
    <w:rsid w:val="003E7B1D"/>
    <w:rsid w:val="003F3CEA"/>
    <w:rsid w:val="00401783"/>
    <w:rsid w:val="00403450"/>
    <w:rsid w:val="0041152C"/>
    <w:rsid w:val="004263A4"/>
    <w:rsid w:val="00433DE9"/>
    <w:rsid w:val="004342E4"/>
    <w:rsid w:val="004430EE"/>
    <w:rsid w:val="004457AF"/>
    <w:rsid w:val="0044662A"/>
    <w:rsid w:val="004520A7"/>
    <w:rsid w:val="004538F7"/>
    <w:rsid w:val="00481966"/>
    <w:rsid w:val="00490DD7"/>
    <w:rsid w:val="0049298E"/>
    <w:rsid w:val="00493EE5"/>
    <w:rsid w:val="00497490"/>
    <w:rsid w:val="004B1121"/>
    <w:rsid w:val="004B20C0"/>
    <w:rsid w:val="004B2A41"/>
    <w:rsid w:val="004B34EC"/>
    <w:rsid w:val="004B71D1"/>
    <w:rsid w:val="004C5423"/>
    <w:rsid w:val="004D3789"/>
    <w:rsid w:val="004D46AC"/>
    <w:rsid w:val="004D5FF5"/>
    <w:rsid w:val="004F2B32"/>
    <w:rsid w:val="005076A8"/>
    <w:rsid w:val="00520A17"/>
    <w:rsid w:val="00522C18"/>
    <w:rsid w:val="00531D95"/>
    <w:rsid w:val="0053693D"/>
    <w:rsid w:val="00537CF0"/>
    <w:rsid w:val="00544BD9"/>
    <w:rsid w:val="00547779"/>
    <w:rsid w:val="005610F4"/>
    <w:rsid w:val="00563CCD"/>
    <w:rsid w:val="0058279E"/>
    <w:rsid w:val="0058322E"/>
    <w:rsid w:val="0059458E"/>
    <w:rsid w:val="0059578A"/>
    <w:rsid w:val="00595F08"/>
    <w:rsid w:val="00596A5E"/>
    <w:rsid w:val="005A014F"/>
    <w:rsid w:val="005A4265"/>
    <w:rsid w:val="005A5F2B"/>
    <w:rsid w:val="005A739F"/>
    <w:rsid w:val="005B06E7"/>
    <w:rsid w:val="005C2DED"/>
    <w:rsid w:val="005C477C"/>
    <w:rsid w:val="005E0D3B"/>
    <w:rsid w:val="005E1030"/>
    <w:rsid w:val="005E5288"/>
    <w:rsid w:val="005F0554"/>
    <w:rsid w:val="00612CD8"/>
    <w:rsid w:val="00621819"/>
    <w:rsid w:val="00622D1C"/>
    <w:rsid w:val="00627B0E"/>
    <w:rsid w:val="00627D40"/>
    <w:rsid w:val="006432FA"/>
    <w:rsid w:val="0064420C"/>
    <w:rsid w:val="006466FF"/>
    <w:rsid w:val="00656D86"/>
    <w:rsid w:val="006712C8"/>
    <w:rsid w:val="00677197"/>
    <w:rsid w:val="006A1659"/>
    <w:rsid w:val="006A5A1B"/>
    <w:rsid w:val="006B3E51"/>
    <w:rsid w:val="006E1DC6"/>
    <w:rsid w:val="006E4386"/>
    <w:rsid w:val="006E7FDF"/>
    <w:rsid w:val="00705566"/>
    <w:rsid w:val="00710FC2"/>
    <w:rsid w:val="00712B6E"/>
    <w:rsid w:val="00725741"/>
    <w:rsid w:val="0072623D"/>
    <w:rsid w:val="00727D6D"/>
    <w:rsid w:val="00734F76"/>
    <w:rsid w:val="00746577"/>
    <w:rsid w:val="007553D2"/>
    <w:rsid w:val="00763784"/>
    <w:rsid w:val="00776F48"/>
    <w:rsid w:val="00777FE6"/>
    <w:rsid w:val="00781ACF"/>
    <w:rsid w:val="007928FF"/>
    <w:rsid w:val="007B6613"/>
    <w:rsid w:val="007B7715"/>
    <w:rsid w:val="007B7ABD"/>
    <w:rsid w:val="007C53D5"/>
    <w:rsid w:val="007D1B37"/>
    <w:rsid w:val="007D7386"/>
    <w:rsid w:val="007F44FB"/>
    <w:rsid w:val="008019B8"/>
    <w:rsid w:val="008056D3"/>
    <w:rsid w:val="008061C3"/>
    <w:rsid w:val="0081265E"/>
    <w:rsid w:val="00813531"/>
    <w:rsid w:val="00830911"/>
    <w:rsid w:val="00831899"/>
    <w:rsid w:val="0084334A"/>
    <w:rsid w:val="00864C6E"/>
    <w:rsid w:val="00870C89"/>
    <w:rsid w:val="00873411"/>
    <w:rsid w:val="00877CFB"/>
    <w:rsid w:val="008945B8"/>
    <w:rsid w:val="008970F5"/>
    <w:rsid w:val="008A2044"/>
    <w:rsid w:val="008A696C"/>
    <w:rsid w:val="008B334E"/>
    <w:rsid w:val="008C1B73"/>
    <w:rsid w:val="008D2350"/>
    <w:rsid w:val="008D6615"/>
    <w:rsid w:val="008D67BF"/>
    <w:rsid w:val="008F7CC9"/>
    <w:rsid w:val="00912A75"/>
    <w:rsid w:val="00913090"/>
    <w:rsid w:val="00915F4C"/>
    <w:rsid w:val="00917BCF"/>
    <w:rsid w:val="00925734"/>
    <w:rsid w:val="00930016"/>
    <w:rsid w:val="00943749"/>
    <w:rsid w:val="0094642E"/>
    <w:rsid w:val="00963D34"/>
    <w:rsid w:val="00972FA2"/>
    <w:rsid w:val="009939EF"/>
    <w:rsid w:val="009A114B"/>
    <w:rsid w:val="009A19E5"/>
    <w:rsid w:val="009A7259"/>
    <w:rsid w:val="009E0A2E"/>
    <w:rsid w:val="00A01647"/>
    <w:rsid w:val="00A13364"/>
    <w:rsid w:val="00A23494"/>
    <w:rsid w:val="00A327F8"/>
    <w:rsid w:val="00A55317"/>
    <w:rsid w:val="00A576B1"/>
    <w:rsid w:val="00A57FDF"/>
    <w:rsid w:val="00A9447E"/>
    <w:rsid w:val="00A96F8E"/>
    <w:rsid w:val="00AA05FE"/>
    <w:rsid w:val="00AA63BB"/>
    <w:rsid w:val="00AA7911"/>
    <w:rsid w:val="00AB4CDA"/>
    <w:rsid w:val="00AC461B"/>
    <w:rsid w:val="00AD6AAD"/>
    <w:rsid w:val="00AE1987"/>
    <w:rsid w:val="00AE3F6E"/>
    <w:rsid w:val="00AE54EF"/>
    <w:rsid w:val="00AE6594"/>
    <w:rsid w:val="00AF5958"/>
    <w:rsid w:val="00AF67DF"/>
    <w:rsid w:val="00B012F0"/>
    <w:rsid w:val="00B07A53"/>
    <w:rsid w:val="00B110B3"/>
    <w:rsid w:val="00B152C9"/>
    <w:rsid w:val="00B23BC5"/>
    <w:rsid w:val="00B30CD0"/>
    <w:rsid w:val="00B30DEC"/>
    <w:rsid w:val="00B3190A"/>
    <w:rsid w:val="00B34907"/>
    <w:rsid w:val="00B420A8"/>
    <w:rsid w:val="00B44B8B"/>
    <w:rsid w:val="00B45F53"/>
    <w:rsid w:val="00B64C94"/>
    <w:rsid w:val="00B6501E"/>
    <w:rsid w:val="00B658B1"/>
    <w:rsid w:val="00B66BB6"/>
    <w:rsid w:val="00B70EB8"/>
    <w:rsid w:val="00B77D2A"/>
    <w:rsid w:val="00B817A6"/>
    <w:rsid w:val="00B8222C"/>
    <w:rsid w:val="00B85A7D"/>
    <w:rsid w:val="00B92A41"/>
    <w:rsid w:val="00BA19FC"/>
    <w:rsid w:val="00BA73A1"/>
    <w:rsid w:val="00BB1996"/>
    <w:rsid w:val="00BD4076"/>
    <w:rsid w:val="00BD4292"/>
    <w:rsid w:val="00BD7130"/>
    <w:rsid w:val="00BE14C2"/>
    <w:rsid w:val="00BF2354"/>
    <w:rsid w:val="00BF24C1"/>
    <w:rsid w:val="00BF7AA9"/>
    <w:rsid w:val="00C01760"/>
    <w:rsid w:val="00C145ED"/>
    <w:rsid w:val="00C15604"/>
    <w:rsid w:val="00C20328"/>
    <w:rsid w:val="00C26B69"/>
    <w:rsid w:val="00C275A1"/>
    <w:rsid w:val="00C30461"/>
    <w:rsid w:val="00C318E5"/>
    <w:rsid w:val="00C412F7"/>
    <w:rsid w:val="00C424CC"/>
    <w:rsid w:val="00C462B1"/>
    <w:rsid w:val="00C505FD"/>
    <w:rsid w:val="00C51871"/>
    <w:rsid w:val="00C565DB"/>
    <w:rsid w:val="00C56789"/>
    <w:rsid w:val="00C604AF"/>
    <w:rsid w:val="00C61AFA"/>
    <w:rsid w:val="00C64189"/>
    <w:rsid w:val="00C649B0"/>
    <w:rsid w:val="00C677CA"/>
    <w:rsid w:val="00C7417D"/>
    <w:rsid w:val="00C8028F"/>
    <w:rsid w:val="00C8347F"/>
    <w:rsid w:val="00CA34EC"/>
    <w:rsid w:val="00CA418B"/>
    <w:rsid w:val="00CB3E22"/>
    <w:rsid w:val="00CB440E"/>
    <w:rsid w:val="00CC68A3"/>
    <w:rsid w:val="00CC795B"/>
    <w:rsid w:val="00CD366C"/>
    <w:rsid w:val="00CE0814"/>
    <w:rsid w:val="00CE58B1"/>
    <w:rsid w:val="00D05013"/>
    <w:rsid w:val="00D15602"/>
    <w:rsid w:val="00D30A2F"/>
    <w:rsid w:val="00D324E2"/>
    <w:rsid w:val="00D338DA"/>
    <w:rsid w:val="00D418A2"/>
    <w:rsid w:val="00D50D59"/>
    <w:rsid w:val="00D70028"/>
    <w:rsid w:val="00D7464E"/>
    <w:rsid w:val="00D83AF9"/>
    <w:rsid w:val="00D87C4B"/>
    <w:rsid w:val="00DA0186"/>
    <w:rsid w:val="00DA4DAC"/>
    <w:rsid w:val="00DC0E55"/>
    <w:rsid w:val="00DD108B"/>
    <w:rsid w:val="00DD74F8"/>
    <w:rsid w:val="00DE6C79"/>
    <w:rsid w:val="00DF27EB"/>
    <w:rsid w:val="00DF4B41"/>
    <w:rsid w:val="00DF6290"/>
    <w:rsid w:val="00E02638"/>
    <w:rsid w:val="00E02746"/>
    <w:rsid w:val="00E06C2B"/>
    <w:rsid w:val="00E22A78"/>
    <w:rsid w:val="00E239E8"/>
    <w:rsid w:val="00E3133C"/>
    <w:rsid w:val="00E3722C"/>
    <w:rsid w:val="00E41A36"/>
    <w:rsid w:val="00E54044"/>
    <w:rsid w:val="00E541D8"/>
    <w:rsid w:val="00E70082"/>
    <w:rsid w:val="00E70C83"/>
    <w:rsid w:val="00E8078A"/>
    <w:rsid w:val="00E84C52"/>
    <w:rsid w:val="00E8762A"/>
    <w:rsid w:val="00E92212"/>
    <w:rsid w:val="00E92BF9"/>
    <w:rsid w:val="00E94566"/>
    <w:rsid w:val="00E95D3E"/>
    <w:rsid w:val="00EA6DA8"/>
    <w:rsid w:val="00EB6718"/>
    <w:rsid w:val="00EC1D3B"/>
    <w:rsid w:val="00EC5098"/>
    <w:rsid w:val="00EC6A7D"/>
    <w:rsid w:val="00EC7DCD"/>
    <w:rsid w:val="00ED73C0"/>
    <w:rsid w:val="00EF5538"/>
    <w:rsid w:val="00EF74C3"/>
    <w:rsid w:val="00EF79F5"/>
    <w:rsid w:val="00F02A47"/>
    <w:rsid w:val="00F04A8F"/>
    <w:rsid w:val="00F13566"/>
    <w:rsid w:val="00F14798"/>
    <w:rsid w:val="00F15127"/>
    <w:rsid w:val="00F15EC7"/>
    <w:rsid w:val="00F27995"/>
    <w:rsid w:val="00F34EDC"/>
    <w:rsid w:val="00F40F86"/>
    <w:rsid w:val="00F42077"/>
    <w:rsid w:val="00F479C6"/>
    <w:rsid w:val="00F545D4"/>
    <w:rsid w:val="00F57125"/>
    <w:rsid w:val="00F5720C"/>
    <w:rsid w:val="00F623D4"/>
    <w:rsid w:val="00F6709E"/>
    <w:rsid w:val="00F77FED"/>
    <w:rsid w:val="00F80B28"/>
    <w:rsid w:val="00F908E7"/>
    <w:rsid w:val="00FA1BF8"/>
    <w:rsid w:val="00FC00FC"/>
    <w:rsid w:val="00FC090F"/>
    <w:rsid w:val="00FC6B1E"/>
    <w:rsid w:val="00FE6F36"/>
    <w:rsid w:val="00FF22EB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51B2D0B6-2BD1-4253-B80E-F33A7A6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rsid w:val="00B30DE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Parasts"/>
    <w:rsid w:val="000B0CB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2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3CAA"/>
  </w:style>
  <w:style w:type="paragraph" w:styleId="Kjene">
    <w:name w:val="footer"/>
    <w:basedOn w:val="Parasts"/>
    <w:link w:val="KjeneRakstz"/>
    <w:uiPriority w:val="99"/>
    <w:unhideWhenUsed/>
    <w:rsid w:val="0012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3CAA"/>
  </w:style>
  <w:style w:type="paragraph" w:styleId="Balonteksts">
    <w:name w:val="Balloon Text"/>
    <w:basedOn w:val="Parasts"/>
    <w:link w:val="BalontekstsRakstz"/>
    <w:uiPriority w:val="99"/>
    <w:semiHidden/>
    <w:unhideWhenUsed/>
    <w:rsid w:val="00F9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08E7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02677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B19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B199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B199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B19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B1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88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979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63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.freiman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526</Words>
  <Characters>3829</Characters>
  <Application>Microsoft Office Word</Application>
  <DocSecurity>0</DocSecurity>
  <Lines>182</Lines>
  <Paragraphs>71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4" baseType="lpstr">
      <vt:lpstr/>
      <vt:lpstr>projekta sākotnējās ietekmes novērtējuma ziņojums (anotācija)</vt:lpstr>
      <vt:lpstr/>
      <vt:lpstr/>
    </vt:vector>
  </TitlesOfParts>
  <Company>Zemkopības Ministrija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Freimane</dc:creator>
  <cp:lastModifiedBy>Sanita Žagare</cp:lastModifiedBy>
  <cp:revision>44</cp:revision>
  <cp:lastPrinted>2016-05-13T09:13:00Z</cp:lastPrinted>
  <dcterms:created xsi:type="dcterms:W3CDTF">2016-02-09T09:12:00Z</dcterms:created>
  <dcterms:modified xsi:type="dcterms:W3CDTF">2016-06-07T12:53:00Z</dcterms:modified>
</cp:coreProperties>
</file>