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40130" w14:textId="77777777" w:rsidR="00102E0C" w:rsidRPr="00692815" w:rsidRDefault="00102E0C" w:rsidP="00102E0C">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bookmarkStart w:id="0" w:name="OLE_LINK3"/>
      <w:bookmarkStart w:id="1" w:name="OLE_LINK4"/>
      <w:bookmarkStart w:id="2" w:name="OLE_LINK1"/>
      <w:bookmarkStart w:id="3" w:name="OLE_LINK2"/>
      <w:r w:rsidRPr="00692815">
        <w:rPr>
          <w:rFonts w:ascii="Times New Roman" w:eastAsia="Times New Roman" w:hAnsi="Times New Roman" w:cs="Times New Roman"/>
          <w:b/>
          <w:color w:val="000000" w:themeColor="text1"/>
          <w:sz w:val="24"/>
          <w:szCs w:val="24"/>
          <w:lang w:eastAsia="lv-LV"/>
        </w:rPr>
        <w:t xml:space="preserve">Ministru kabineta rīkojuma projekta </w:t>
      </w:r>
    </w:p>
    <w:p w14:paraId="37BE740B" w14:textId="77777777" w:rsidR="00102E0C" w:rsidRPr="00692815" w:rsidRDefault="00102E0C" w:rsidP="00102E0C">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692815">
        <w:rPr>
          <w:rFonts w:ascii="Times New Roman" w:eastAsia="Times New Roman" w:hAnsi="Times New Roman" w:cs="Times New Roman"/>
          <w:b/>
          <w:color w:val="000000" w:themeColor="text1"/>
          <w:sz w:val="24"/>
          <w:szCs w:val="24"/>
          <w:lang w:eastAsia="lv-LV"/>
        </w:rPr>
        <w:t>Par nacionālo interešu objekta statusa noteikšanu elektrotīklu pārvades savienojuma</w:t>
      </w:r>
      <w:r w:rsidR="00C362B8">
        <w:rPr>
          <w:rFonts w:ascii="Times New Roman" w:eastAsia="Times New Roman" w:hAnsi="Times New Roman" w:cs="Times New Roman"/>
          <w:b/>
          <w:color w:val="000000" w:themeColor="text1"/>
          <w:sz w:val="24"/>
          <w:szCs w:val="24"/>
          <w:lang w:eastAsia="lv-LV"/>
        </w:rPr>
        <w:t>m</w:t>
      </w:r>
      <w:r w:rsidRPr="00692815">
        <w:rPr>
          <w:rFonts w:ascii="Times New Roman" w:eastAsia="Times New Roman" w:hAnsi="Times New Roman" w:cs="Times New Roman"/>
          <w:b/>
          <w:color w:val="000000" w:themeColor="text1"/>
          <w:sz w:val="24"/>
          <w:szCs w:val="24"/>
          <w:lang w:eastAsia="lv-LV"/>
        </w:rPr>
        <w:t xml:space="preserve"> </w:t>
      </w:r>
      <w:r w:rsidR="00392061">
        <w:rPr>
          <w:rFonts w:ascii="Times New Roman" w:hAnsi="Times New Roman" w:cs="Times New Roman"/>
          <w:b/>
          <w:sz w:val="24"/>
          <w:szCs w:val="24"/>
        </w:rPr>
        <w:t>„</w:t>
      </w:r>
      <w:r w:rsidR="00EE3424" w:rsidRPr="00692815">
        <w:rPr>
          <w:rFonts w:ascii="Times New Roman" w:hAnsi="Times New Roman" w:cs="Times New Roman"/>
          <w:b/>
          <w:sz w:val="24"/>
          <w:szCs w:val="24"/>
        </w:rPr>
        <w:t>Igaunijas</w:t>
      </w:r>
      <w:r w:rsidR="00441E21">
        <w:rPr>
          <w:rFonts w:ascii="Times New Roman" w:hAnsi="Times New Roman" w:cs="Times New Roman"/>
          <w:b/>
          <w:sz w:val="24"/>
          <w:szCs w:val="24"/>
        </w:rPr>
        <w:t>-</w:t>
      </w:r>
      <w:r w:rsidR="00EE3424" w:rsidRPr="00692815">
        <w:rPr>
          <w:rFonts w:ascii="Times New Roman" w:hAnsi="Times New Roman" w:cs="Times New Roman"/>
          <w:b/>
          <w:sz w:val="24"/>
          <w:szCs w:val="24"/>
        </w:rPr>
        <w:t>Latvijas trešais 330</w:t>
      </w:r>
      <w:r w:rsidR="00692815">
        <w:rPr>
          <w:rFonts w:ascii="Times New Roman" w:hAnsi="Times New Roman" w:cs="Times New Roman"/>
          <w:b/>
          <w:sz w:val="24"/>
          <w:szCs w:val="24"/>
        </w:rPr>
        <w:t xml:space="preserve"> kV</w:t>
      </w:r>
      <w:r w:rsidR="00EE3424" w:rsidRPr="00692815">
        <w:rPr>
          <w:rFonts w:ascii="Times New Roman" w:hAnsi="Times New Roman" w:cs="Times New Roman"/>
          <w:b/>
          <w:sz w:val="24"/>
          <w:szCs w:val="24"/>
        </w:rPr>
        <w:t xml:space="preserve"> starpsavienojums</w:t>
      </w:r>
      <w:bookmarkEnd w:id="0"/>
      <w:bookmarkEnd w:id="1"/>
      <w:bookmarkEnd w:id="2"/>
      <w:bookmarkEnd w:id="3"/>
      <w:r w:rsidR="00392061">
        <w:rPr>
          <w:rFonts w:ascii="Times New Roman" w:hAnsi="Times New Roman" w:cs="Times New Roman"/>
          <w:b/>
          <w:sz w:val="24"/>
          <w:szCs w:val="24"/>
        </w:rPr>
        <w:t>”</w:t>
      </w:r>
      <w:r w:rsidR="00392061" w:rsidRPr="00692815">
        <w:rPr>
          <w:rFonts w:ascii="Times New Roman" w:eastAsia="Times New Roman" w:hAnsi="Times New Roman" w:cs="Times New Roman"/>
          <w:b/>
          <w:color w:val="000000" w:themeColor="text1"/>
          <w:sz w:val="24"/>
          <w:szCs w:val="24"/>
          <w:lang w:eastAsia="lv-LV"/>
        </w:rPr>
        <w:t xml:space="preserve"> </w:t>
      </w:r>
      <w:r w:rsidRPr="00692815">
        <w:rPr>
          <w:rFonts w:ascii="Times New Roman" w:eastAsia="Times New Roman" w:hAnsi="Times New Roman" w:cs="Times New Roman"/>
          <w:b/>
          <w:color w:val="000000" w:themeColor="text1"/>
          <w:sz w:val="24"/>
          <w:szCs w:val="24"/>
          <w:lang w:eastAsia="lv-LV"/>
        </w:rPr>
        <w:t>sākotnējās ietekmes novērtējuma ziņojums (anotācija)</w:t>
      </w:r>
    </w:p>
    <w:p w14:paraId="2076892A" w14:textId="77777777" w:rsidR="00F93C3E" w:rsidRDefault="00F93C3E" w:rsidP="00102E0C">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36"/>
        <w:gridCol w:w="1659"/>
        <w:gridCol w:w="6960"/>
      </w:tblGrid>
      <w:tr w:rsidR="00102E0C" w:rsidRPr="00A3550D" w14:paraId="7AAEECD1" w14:textId="77777777" w:rsidTr="00907A67">
        <w:trPr>
          <w:trHeight w:val="405"/>
        </w:trPr>
        <w:tc>
          <w:tcPr>
            <w:tcW w:w="9131" w:type="dxa"/>
            <w:gridSpan w:val="3"/>
            <w:tcBorders>
              <w:top w:val="outset" w:sz="6" w:space="0" w:color="414142"/>
              <w:left w:val="outset" w:sz="6" w:space="0" w:color="414142"/>
              <w:bottom w:val="outset" w:sz="6" w:space="0" w:color="414142"/>
              <w:right w:val="outset" w:sz="6" w:space="0" w:color="414142"/>
            </w:tcBorders>
            <w:vAlign w:val="center"/>
            <w:hideMark/>
          </w:tcPr>
          <w:p w14:paraId="7E78C873" w14:textId="77777777" w:rsidR="00102E0C" w:rsidRPr="00102E0C" w:rsidRDefault="00102E0C" w:rsidP="00102E0C">
            <w:pPr>
              <w:spacing w:before="100" w:beforeAutospacing="1" w:after="100" w:afterAutospacing="1" w:line="293" w:lineRule="atLeast"/>
              <w:jc w:val="center"/>
              <w:rPr>
                <w:rFonts w:ascii="Times New Roman" w:eastAsia="Times New Roman" w:hAnsi="Times New Roman" w:cs="Times New Roman"/>
                <w:b/>
                <w:bCs/>
                <w:color w:val="000000" w:themeColor="text1"/>
                <w:sz w:val="24"/>
                <w:szCs w:val="24"/>
                <w:lang w:eastAsia="lv-LV"/>
              </w:rPr>
            </w:pPr>
            <w:r w:rsidRPr="00102E0C">
              <w:rPr>
                <w:rFonts w:ascii="Times New Roman" w:eastAsia="Times New Roman" w:hAnsi="Times New Roman" w:cs="Times New Roman"/>
                <w:b/>
                <w:bCs/>
                <w:color w:val="000000" w:themeColor="text1"/>
                <w:sz w:val="24"/>
                <w:szCs w:val="24"/>
                <w:lang w:eastAsia="lv-LV"/>
              </w:rPr>
              <w:t>I. Tiesību akta projekta izstrādes nepieciešamība</w:t>
            </w:r>
          </w:p>
        </w:tc>
      </w:tr>
      <w:tr w:rsidR="00102E0C" w:rsidRPr="00A3550D" w14:paraId="2B3613B9" w14:textId="77777777" w:rsidTr="00907A67">
        <w:trPr>
          <w:trHeight w:val="405"/>
        </w:trPr>
        <w:tc>
          <w:tcPr>
            <w:tcW w:w="456" w:type="dxa"/>
            <w:tcBorders>
              <w:top w:val="outset" w:sz="6" w:space="0" w:color="414142"/>
              <w:left w:val="outset" w:sz="6" w:space="0" w:color="414142"/>
              <w:bottom w:val="outset" w:sz="6" w:space="0" w:color="414142"/>
              <w:right w:val="outset" w:sz="6" w:space="0" w:color="414142"/>
            </w:tcBorders>
            <w:hideMark/>
          </w:tcPr>
          <w:p w14:paraId="23C016AC" w14:textId="77777777" w:rsidR="00102E0C" w:rsidRPr="00102E0C" w:rsidRDefault="00102E0C" w:rsidP="00C44B5C">
            <w:pPr>
              <w:spacing w:after="0" w:line="240" w:lineRule="auto"/>
              <w:jc w:val="center"/>
              <w:rPr>
                <w:rFonts w:ascii="Times New Roman" w:eastAsia="Times New Roman" w:hAnsi="Times New Roman" w:cs="Times New Roman"/>
                <w:color w:val="000000" w:themeColor="text1"/>
                <w:sz w:val="24"/>
                <w:szCs w:val="24"/>
                <w:lang w:eastAsia="lv-LV"/>
              </w:rPr>
            </w:pPr>
            <w:r w:rsidRPr="00E016AB">
              <w:rPr>
                <w:rFonts w:ascii="Times New Roman" w:eastAsia="Times New Roman" w:hAnsi="Times New Roman" w:cs="Times New Roman"/>
                <w:color w:val="000000" w:themeColor="text1"/>
                <w:sz w:val="24"/>
                <w:szCs w:val="24"/>
                <w:lang w:eastAsia="lv-LV"/>
              </w:rPr>
              <w:t>1.</w:t>
            </w:r>
          </w:p>
        </w:tc>
        <w:tc>
          <w:tcPr>
            <w:tcW w:w="1701" w:type="dxa"/>
            <w:tcBorders>
              <w:top w:val="outset" w:sz="6" w:space="0" w:color="414142"/>
              <w:left w:val="outset" w:sz="6" w:space="0" w:color="414142"/>
              <w:bottom w:val="outset" w:sz="6" w:space="0" w:color="414142"/>
              <w:right w:val="outset" w:sz="6" w:space="0" w:color="414142"/>
            </w:tcBorders>
            <w:hideMark/>
          </w:tcPr>
          <w:p w14:paraId="1B328AFF" w14:textId="77777777" w:rsidR="00102E0C" w:rsidRPr="00102E0C"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102E0C">
              <w:rPr>
                <w:rFonts w:ascii="Times New Roman" w:eastAsia="Times New Roman" w:hAnsi="Times New Roman" w:cs="Times New Roman"/>
                <w:color w:val="000000" w:themeColor="text1"/>
                <w:sz w:val="24"/>
                <w:szCs w:val="24"/>
                <w:lang w:eastAsia="lv-LV"/>
              </w:rPr>
              <w:t>Pamatojums</w:t>
            </w:r>
          </w:p>
        </w:tc>
        <w:tc>
          <w:tcPr>
            <w:tcW w:w="6974" w:type="dxa"/>
            <w:tcBorders>
              <w:top w:val="outset" w:sz="6" w:space="0" w:color="414142"/>
              <w:left w:val="outset" w:sz="6" w:space="0" w:color="414142"/>
              <w:bottom w:val="outset" w:sz="6" w:space="0" w:color="414142"/>
              <w:right w:val="outset" w:sz="6" w:space="0" w:color="414142"/>
            </w:tcBorders>
            <w:hideMark/>
          </w:tcPr>
          <w:p w14:paraId="7D0B0930" w14:textId="049579CD" w:rsidR="00CE2E6A" w:rsidRDefault="00102E0C" w:rsidP="00C44B5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441E21">
              <w:rPr>
                <w:rFonts w:ascii="Times New Roman" w:eastAsia="Times New Roman" w:hAnsi="Times New Roman" w:cs="Times New Roman"/>
                <w:sz w:val="24"/>
                <w:szCs w:val="24"/>
                <w:lang w:eastAsia="lv-LV"/>
              </w:rPr>
              <w:t>Elektroenerģijas pārvades savien</w:t>
            </w:r>
            <w:r w:rsidR="00635C62" w:rsidRPr="00441E21">
              <w:rPr>
                <w:rFonts w:ascii="Times New Roman" w:eastAsia="Times New Roman" w:hAnsi="Times New Roman" w:cs="Times New Roman"/>
                <w:sz w:val="24"/>
                <w:szCs w:val="24"/>
                <w:lang w:eastAsia="lv-LV"/>
              </w:rPr>
              <w:t>ojum</w:t>
            </w:r>
            <w:r w:rsidR="00CC0969" w:rsidRPr="00441E21">
              <w:rPr>
                <w:rFonts w:ascii="Times New Roman" w:eastAsia="Times New Roman" w:hAnsi="Times New Roman" w:cs="Times New Roman"/>
                <w:sz w:val="24"/>
                <w:szCs w:val="24"/>
                <w:lang w:eastAsia="lv-LV"/>
              </w:rPr>
              <w:t>a</w:t>
            </w:r>
            <w:r w:rsidR="00635C62" w:rsidRPr="00441E21">
              <w:rPr>
                <w:rFonts w:ascii="Times New Roman" w:eastAsia="Times New Roman" w:hAnsi="Times New Roman" w:cs="Times New Roman"/>
                <w:sz w:val="24"/>
                <w:szCs w:val="24"/>
                <w:lang w:eastAsia="lv-LV"/>
              </w:rPr>
              <w:t xml:space="preserve"> projekts </w:t>
            </w:r>
            <w:r w:rsidR="00994B6E">
              <w:rPr>
                <w:rFonts w:ascii="Times New Roman" w:eastAsia="Times New Roman" w:hAnsi="Times New Roman" w:cs="Times New Roman"/>
                <w:sz w:val="24"/>
                <w:szCs w:val="24"/>
                <w:lang w:eastAsia="lv-LV"/>
              </w:rPr>
              <w:t>“</w:t>
            </w:r>
            <w:r w:rsidR="00EE3424" w:rsidRPr="00392061">
              <w:rPr>
                <w:rFonts w:ascii="Times New Roman" w:eastAsia="Times New Roman" w:hAnsi="Times New Roman" w:cs="Times New Roman"/>
                <w:sz w:val="24"/>
                <w:szCs w:val="24"/>
                <w:lang w:eastAsia="lv-LV"/>
              </w:rPr>
              <w:t>Igaunijas</w:t>
            </w:r>
            <w:r w:rsidR="00441E21" w:rsidRPr="00441E21">
              <w:rPr>
                <w:rFonts w:ascii="Times New Roman" w:eastAsia="Times New Roman" w:hAnsi="Times New Roman" w:cs="Times New Roman"/>
                <w:sz w:val="24"/>
                <w:szCs w:val="24"/>
                <w:lang w:eastAsia="lv-LV"/>
              </w:rPr>
              <w:t>-</w:t>
            </w:r>
            <w:r w:rsidR="00EE3424" w:rsidRPr="00392061">
              <w:rPr>
                <w:rFonts w:ascii="Times New Roman" w:eastAsia="Times New Roman" w:hAnsi="Times New Roman" w:cs="Times New Roman"/>
                <w:sz w:val="24"/>
                <w:szCs w:val="24"/>
                <w:lang w:eastAsia="lv-LV"/>
              </w:rPr>
              <w:t>Latvijas trešais 330</w:t>
            </w:r>
            <w:r w:rsidR="00692815" w:rsidRPr="00392061">
              <w:rPr>
                <w:rFonts w:ascii="Times New Roman" w:eastAsia="Times New Roman" w:hAnsi="Times New Roman" w:cs="Times New Roman"/>
                <w:sz w:val="24"/>
                <w:szCs w:val="24"/>
                <w:lang w:eastAsia="lv-LV"/>
              </w:rPr>
              <w:t xml:space="preserve"> </w:t>
            </w:r>
            <w:proofErr w:type="spellStart"/>
            <w:r w:rsidR="00692815" w:rsidRPr="00392061">
              <w:rPr>
                <w:rFonts w:ascii="Times New Roman" w:eastAsia="Times New Roman" w:hAnsi="Times New Roman" w:cs="Times New Roman"/>
                <w:sz w:val="24"/>
                <w:szCs w:val="24"/>
                <w:lang w:eastAsia="lv-LV"/>
              </w:rPr>
              <w:t>kV</w:t>
            </w:r>
            <w:proofErr w:type="spellEnd"/>
            <w:r w:rsidR="00994B6E">
              <w:rPr>
                <w:rFonts w:ascii="Times New Roman" w:eastAsia="Times New Roman" w:hAnsi="Times New Roman" w:cs="Times New Roman"/>
                <w:sz w:val="24"/>
                <w:szCs w:val="24"/>
                <w:lang w:eastAsia="lv-LV"/>
              </w:rPr>
              <w:t xml:space="preserve"> </w:t>
            </w:r>
            <w:proofErr w:type="spellStart"/>
            <w:r w:rsidR="00994B6E">
              <w:rPr>
                <w:rFonts w:ascii="Times New Roman" w:eastAsia="Times New Roman" w:hAnsi="Times New Roman" w:cs="Times New Roman"/>
                <w:sz w:val="24"/>
                <w:szCs w:val="24"/>
                <w:lang w:eastAsia="lv-LV"/>
              </w:rPr>
              <w:t>starpsavienojums</w:t>
            </w:r>
            <w:proofErr w:type="spellEnd"/>
            <w:r w:rsidR="00994B6E">
              <w:rPr>
                <w:rFonts w:ascii="Times New Roman" w:eastAsia="Times New Roman" w:hAnsi="Times New Roman" w:cs="Times New Roman"/>
                <w:sz w:val="24"/>
                <w:szCs w:val="24"/>
                <w:lang w:eastAsia="lv-LV"/>
              </w:rPr>
              <w:t>”</w:t>
            </w:r>
            <w:r w:rsidR="00524AC9">
              <w:rPr>
                <w:rFonts w:ascii="Times New Roman" w:eastAsia="Times New Roman" w:hAnsi="Times New Roman" w:cs="Times New Roman"/>
                <w:sz w:val="24"/>
                <w:szCs w:val="24"/>
                <w:lang w:eastAsia="lv-LV"/>
              </w:rPr>
              <w:t xml:space="preserve"> (turpmāk – Trešais starpsavienojums)</w:t>
            </w:r>
            <w:r w:rsidR="00CC0969" w:rsidRPr="00441E21">
              <w:rPr>
                <w:rFonts w:ascii="Times New Roman" w:eastAsia="Times New Roman" w:hAnsi="Times New Roman" w:cs="Times New Roman"/>
                <w:sz w:val="24"/>
                <w:szCs w:val="24"/>
                <w:lang w:eastAsia="lv-LV"/>
              </w:rPr>
              <w:t xml:space="preserve"> </w:t>
            </w:r>
            <w:r w:rsidRPr="00441E21">
              <w:rPr>
                <w:rFonts w:ascii="Times New Roman" w:eastAsia="Times New Roman" w:hAnsi="Times New Roman" w:cs="Times New Roman"/>
                <w:sz w:val="24"/>
                <w:szCs w:val="24"/>
                <w:lang w:eastAsia="lv-LV"/>
              </w:rPr>
              <w:t xml:space="preserve">ir energoinfrastruktūras projekts, kura ietvaros paredzēts izbūvēt </w:t>
            </w:r>
            <w:r w:rsidR="00CE2E6A" w:rsidRPr="00392061">
              <w:rPr>
                <w:rFonts w:ascii="Times New Roman" w:eastAsia="Times New Roman" w:hAnsi="Times New Roman" w:cs="Times New Roman"/>
                <w:sz w:val="24"/>
                <w:szCs w:val="24"/>
                <w:lang w:eastAsia="lv-LV"/>
              </w:rPr>
              <w:t>330</w:t>
            </w:r>
            <w:r w:rsidR="00692815" w:rsidRPr="00392061">
              <w:rPr>
                <w:rFonts w:ascii="Times New Roman" w:eastAsia="Times New Roman" w:hAnsi="Times New Roman" w:cs="Times New Roman"/>
                <w:sz w:val="24"/>
                <w:szCs w:val="24"/>
                <w:lang w:eastAsia="lv-LV"/>
              </w:rPr>
              <w:t xml:space="preserve"> kV</w:t>
            </w:r>
            <w:r w:rsidR="00CE2E6A" w:rsidRPr="00392061">
              <w:rPr>
                <w:rFonts w:ascii="Times New Roman" w:eastAsia="Times New Roman" w:hAnsi="Times New Roman" w:cs="Times New Roman"/>
                <w:sz w:val="24"/>
                <w:szCs w:val="24"/>
                <w:lang w:eastAsia="lv-LV"/>
              </w:rPr>
              <w:t xml:space="preserve"> gaisvadu augstsprieguma elektrolīniju Latvijas un Igaunijas teritorijā </w:t>
            </w:r>
            <w:r w:rsidR="0079353C">
              <w:rPr>
                <w:rFonts w:ascii="Times New Roman" w:eastAsia="Times New Roman" w:hAnsi="Times New Roman" w:cs="Times New Roman"/>
                <w:sz w:val="24"/>
                <w:szCs w:val="24"/>
                <w:lang w:eastAsia="lv-LV"/>
              </w:rPr>
              <w:t>aptuveni</w:t>
            </w:r>
            <w:r w:rsidR="0079353C" w:rsidRPr="00392061">
              <w:rPr>
                <w:rFonts w:ascii="Times New Roman" w:eastAsia="Times New Roman" w:hAnsi="Times New Roman" w:cs="Times New Roman"/>
                <w:sz w:val="24"/>
                <w:szCs w:val="24"/>
                <w:lang w:eastAsia="lv-LV"/>
              </w:rPr>
              <w:t xml:space="preserve"> </w:t>
            </w:r>
            <w:r w:rsidR="00CE2E6A" w:rsidRPr="00392061">
              <w:rPr>
                <w:rFonts w:ascii="Times New Roman" w:eastAsia="Times New Roman" w:hAnsi="Times New Roman" w:cs="Times New Roman"/>
                <w:sz w:val="24"/>
                <w:szCs w:val="24"/>
                <w:lang w:eastAsia="lv-LV"/>
              </w:rPr>
              <w:t>210</w:t>
            </w:r>
            <w:r w:rsidR="00441E21" w:rsidRPr="00392061">
              <w:rPr>
                <w:rFonts w:ascii="Times New Roman" w:eastAsia="Times New Roman" w:hAnsi="Times New Roman" w:cs="Times New Roman"/>
                <w:sz w:val="24"/>
                <w:szCs w:val="24"/>
                <w:lang w:eastAsia="lv-LV"/>
              </w:rPr>
              <w:t> </w:t>
            </w:r>
            <w:r w:rsidR="00CE2E6A" w:rsidRPr="00392061">
              <w:rPr>
                <w:rFonts w:ascii="Times New Roman" w:eastAsia="Times New Roman" w:hAnsi="Times New Roman" w:cs="Times New Roman"/>
                <w:sz w:val="24"/>
                <w:szCs w:val="24"/>
                <w:lang w:eastAsia="lv-LV"/>
              </w:rPr>
              <w:t>km</w:t>
            </w:r>
            <w:r w:rsidR="0079353C">
              <w:rPr>
                <w:rFonts w:ascii="Times New Roman" w:eastAsia="Times New Roman" w:hAnsi="Times New Roman" w:cs="Times New Roman"/>
                <w:sz w:val="24"/>
                <w:szCs w:val="24"/>
                <w:lang w:eastAsia="lv-LV"/>
              </w:rPr>
              <w:t xml:space="preserve"> garumā,</w:t>
            </w:r>
            <w:r w:rsidR="00CE2E6A" w:rsidRPr="00392061">
              <w:rPr>
                <w:rFonts w:ascii="Times New Roman" w:eastAsia="Times New Roman" w:hAnsi="Times New Roman" w:cs="Times New Roman"/>
                <w:sz w:val="24"/>
                <w:szCs w:val="24"/>
                <w:lang w:eastAsia="lv-LV"/>
              </w:rPr>
              <w:t xml:space="preserve"> starp 330</w:t>
            </w:r>
            <w:r w:rsidR="00692815" w:rsidRPr="00392061">
              <w:rPr>
                <w:rFonts w:ascii="Times New Roman" w:eastAsia="Times New Roman" w:hAnsi="Times New Roman" w:cs="Times New Roman"/>
                <w:sz w:val="24"/>
                <w:szCs w:val="24"/>
                <w:lang w:eastAsia="lv-LV"/>
              </w:rPr>
              <w:t xml:space="preserve"> kV</w:t>
            </w:r>
            <w:r w:rsidR="00B358EB" w:rsidRPr="00392061">
              <w:rPr>
                <w:rFonts w:ascii="Times New Roman" w:eastAsia="Times New Roman" w:hAnsi="Times New Roman" w:cs="Times New Roman"/>
                <w:sz w:val="24"/>
                <w:szCs w:val="24"/>
                <w:lang w:eastAsia="lv-LV"/>
              </w:rPr>
              <w:t xml:space="preserve"> apakšstacijām Kilingi</w:t>
            </w:r>
            <w:r w:rsidR="00441E21" w:rsidRPr="00441E21">
              <w:rPr>
                <w:rFonts w:ascii="Times New Roman" w:eastAsia="Times New Roman" w:hAnsi="Times New Roman" w:cs="Times New Roman"/>
                <w:sz w:val="24"/>
                <w:szCs w:val="24"/>
                <w:lang w:eastAsia="lv-LV"/>
              </w:rPr>
              <w:t>-</w:t>
            </w:r>
            <w:r w:rsidR="00B358EB" w:rsidRPr="00392061">
              <w:rPr>
                <w:rFonts w:ascii="Times New Roman" w:eastAsia="Times New Roman" w:hAnsi="Times New Roman" w:cs="Times New Roman"/>
                <w:sz w:val="24"/>
                <w:szCs w:val="24"/>
                <w:lang w:eastAsia="lv-LV"/>
              </w:rPr>
              <w:t xml:space="preserve">Nõmme </w:t>
            </w:r>
            <w:r w:rsidR="00CE2E6A" w:rsidRPr="00392061">
              <w:rPr>
                <w:rFonts w:ascii="Times New Roman" w:eastAsia="Times New Roman" w:hAnsi="Times New Roman" w:cs="Times New Roman"/>
                <w:sz w:val="24"/>
                <w:szCs w:val="24"/>
                <w:lang w:eastAsia="lv-LV"/>
              </w:rPr>
              <w:t>Igaunijā un Rīgas TEC</w:t>
            </w:r>
            <w:r w:rsidR="00441E21" w:rsidRPr="00441E21">
              <w:rPr>
                <w:rFonts w:ascii="Times New Roman" w:eastAsia="Times New Roman" w:hAnsi="Times New Roman" w:cs="Times New Roman"/>
                <w:sz w:val="24"/>
                <w:szCs w:val="24"/>
                <w:lang w:eastAsia="lv-LV"/>
              </w:rPr>
              <w:t>-</w:t>
            </w:r>
            <w:r w:rsidR="00CE2E6A" w:rsidRPr="00392061">
              <w:rPr>
                <w:rFonts w:ascii="Times New Roman" w:eastAsia="Times New Roman" w:hAnsi="Times New Roman" w:cs="Times New Roman"/>
                <w:sz w:val="24"/>
                <w:szCs w:val="24"/>
                <w:lang w:eastAsia="lv-LV"/>
              </w:rPr>
              <w:t xml:space="preserve">2 Latvijā. Jaunā pārvades līnija Latvijā tiks izbūvēta pārsvarā pa jau </w:t>
            </w:r>
            <w:r w:rsidR="0079353C">
              <w:rPr>
                <w:rFonts w:ascii="Times New Roman" w:eastAsia="Times New Roman" w:hAnsi="Times New Roman" w:cs="Times New Roman"/>
                <w:sz w:val="24"/>
                <w:szCs w:val="24"/>
                <w:lang w:eastAsia="lv-LV"/>
              </w:rPr>
              <w:t>esošajām</w:t>
            </w:r>
            <w:r w:rsidR="0079353C" w:rsidRPr="00392061">
              <w:rPr>
                <w:rFonts w:ascii="Times New Roman" w:eastAsia="Times New Roman" w:hAnsi="Times New Roman" w:cs="Times New Roman"/>
                <w:sz w:val="24"/>
                <w:szCs w:val="24"/>
                <w:lang w:eastAsia="lv-LV"/>
              </w:rPr>
              <w:t xml:space="preserve"> </w:t>
            </w:r>
            <w:r w:rsidR="00CE2E6A" w:rsidRPr="00392061">
              <w:rPr>
                <w:rFonts w:ascii="Times New Roman" w:eastAsia="Times New Roman" w:hAnsi="Times New Roman" w:cs="Times New Roman"/>
                <w:sz w:val="24"/>
                <w:szCs w:val="24"/>
                <w:lang w:eastAsia="lv-LV"/>
              </w:rPr>
              <w:t>110</w:t>
            </w:r>
            <w:r w:rsidR="00692815" w:rsidRPr="00392061">
              <w:rPr>
                <w:rFonts w:ascii="Times New Roman" w:eastAsia="Times New Roman" w:hAnsi="Times New Roman" w:cs="Times New Roman"/>
                <w:sz w:val="24"/>
                <w:szCs w:val="24"/>
                <w:lang w:eastAsia="lv-LV"/>
              </w:rPr>
              <w:t xml:space="preserve"> kV</w:t>
            </w:r>
            <w:r w:rsidR="00CE2E6A" w:rsidRPr="00392061">
              <w:rPr>
                <w:rFonts w:ascii="Times New Roman" w:eastAsia="Times New Roman" w:hAnsi="Times New Roman" w:cs="Times New Roman"/>
                <w:sz w:val="24"/>
                <w:szCs w:val="24"/>
                <w:lang w:eastAsia="lv-LV"/>
              </w:rPr>
              <w:t xml:space="preserve"> elektropārvades līniju trasēm, </w:t>
            </w:r>
            <w:r w:rsidR="00781B21">
              <w:rPr>
                <w:rFonts w:ascii="Times New Roman" w:eastAsia="Times New Roman" w:hAnsi="Times New Roman" w:cs="Times New Roman"/>
                <w:sz w:val="24"/>
                <w:szCs w:val="24"/>
                <w:lang w:eastAsia="lv-LV"/>
              </w:rPr>
              <w:t xml:space="preserve">un </w:t>
            </w:r>
            <w:r w:rsidR="00781B21" w:rsidRPr="00781B21">
              <w:rPr>
                <w:rFonts w:ascii="Times New Roman" w:eastAsia="Times New Roman" w:hAnsi="Times New Roman" w:cs="Times New Roman"/>
                <w:sz w:val="24"/>
                <w:szCs w:val="24"/>
                <w:lang w:eastAsia="lv-LV"/>
              </w:rPr>
              <w:t>Limbažu, Sējas, Ropažu, Inčukalna, Garkalnes, Salaspils un Stopiņu novadā vienotā koridorā</w:t>
            </w:r>
            <w:r w:rsidR="00781B21" w:rsidRPr="0023068F">
              <w:t xml:space="preserve"> </w:t>
            </w:r>
            <w:r w:rsidR="00CE2E6A" w:rsidRPr="00392061">
              <w:rPr>
                <w:rFonts w:ascii="Times New Roman" w:eastAsia="Times New Roman" w:hAnsi="Times New Roman" w:cs="Times New Roman"/>
                <w:sz w:val="24"/>
                <w:szCs w:val="24"/>
                <w:lang w:eastAsia="lv-LV"/>
              </w:rPr>
              <w:t xml:space="preserve">ar Eiropas </w:t>
            </w:r>
            <w:r w:rsidR="00524AC9">
              <w:rPr>
                <w:rFonts w:ascii="Times New Roman" w:eastAsia="Times New Roman" w:hAnsi="Times New Roman" w:cs="Times New Roman"/>
                <w:sz w:val="24"/>
                <w:szCs w:val="24"/>
                <w:lang w:eastAsia="lv-LV"/>
              </w:rPr>
              <w:t xml:space="preserve">nozīmes </w:t>
            </w:r>
            <w:r w:rsidR="00524AC9" w:rsidRPr="00524AC9">
              <w:rPr>
                <w:rFonts w:ascii="Times New Roman" w:eastAsia="Times New Roman" w:hAnsi="Times New Roman" w:cs="Times New Roman"/>
                <w:sz w:val="24"/>
                <w:szCs w:val="24"/>
                <w:lang w:eastAsia="lv-LV"/>
              </w:rPr>
              <w:t>dzelzceļa infrastruktūras līniju</w:t>
            </w:r>
            <w:r w:rsidR="00CE2E6A" w:rsidRPr="00392061">
              <w:rPr>
                <w:rFonts w:ascii="Times New Roman" w:eastAsia="Times New Roman" w:hAnsi="Times New Roman" w:cs="Times New Roman"/>
                <w:sz w:val="24"/>
                <w:szCs w:val="24"/>
                <w:lang w:eastAsia="lv-LV"/>
              </w:rPr>
              <w:t xml:space="preserve"> </w:t>
            </w:r>
            <w:r w:rsidR="00524AC9">
              <w:rPr>
                <w:rFonts w:ascii="Times New Roman" w:eastAsia="Times New Roman" w:hAnsi="Times New Roman" w:cs="Times New Roman"/>
                <w:sz w:val="24"/>
                <w:szCs w:val="24"/>
                <w:lang w:eastAsia="lv-LV"/>
              </w:rPr>
              <w:t>„</w:t>
            </w:r>
            <w:r w:rsidR="00CE2E6A" w:rsidRPr="00441E21">
              <w:rPr>
                <w:rFonts w:ascii="Times New Roman" w:eastAsia="Times New Roman" w:hAnsi="Times New Roman" w:cs="Times New Roman"/>
                <w:sz w:val="24"/>
                <w:szCs w:val="24"/>
                <w:lang w:eastAsia="lv-LV"/>
              </w:rPr>
              <w:t>Rail Baltica</w:t>
            </w:r>
            <w:r w:rsidR="00524AC9">
              <w:rPr>
                <w:rFonts w:ascii="Times New Roman" w:eastAsia="Times New Roman" w:hAnsi="Times New Roman" w:cs="Times New Roman"/>
                <w:sz w:val="24"/>
                <w:szCs w:val="24"/>
                <w:lang w:eastAsia="lv-LV"/>
              </w:rPr>
              <w:t>”</w:t>
            </w:r>
            <w:r w:rsidR="00F01A53">
              <w:rPr>
                <w:rFonts w:ascii="Times New Roman" w:eastAsia="Times New Roman" w:hAnsi="Times New Roman" w:cs="Times New Roman"/>
                <w:sz w:val="24"/>
                <w:szCs w:val="24"/>
                <w:lang w:eastAsia="lv-LV"/>
              </w:rPr>
              <w:t xml:space="preserve"> (turpmāk – Rail Baltica)</w:t>
            </w:r>
            <w:r w:rsidR="00CE2E6A" w:rsidRPr="00441E21">
              <w:rPr>
                <w:rFonts w:ascii="Times New Roman" w:eastAsia="Times New Roman" w:hAnsi="Times New Roman" w:cs="Times New Roman"/>
                <w:sz w:val="24"/>
                <w:szCs w:val="24"/>
                <w:lang w:eastAsia="lv-LV"/>
              </w:rPr>
              <w:t>.</w:t>
            </w:r>
          </w:p>
          <w:p w14:paraId="2B6C6B41" w14:textId="77777777" w:rsidR="00392061" w:rsidRPr="00441E21" w:rsidRDefault="00392061" w:rsidP="00C44B5C">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795B56FB" w14:textId="77777777" w:rsidR="00CE2E6A" w:rsidRDefault="00524AC9"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Trešā starpsavienojuma p</w:t>
            </w:r>
            <w:r w:rsidR="00CE2E6A" w:rsidRPr="00392061">
              <w:rPr>
                <w:rFonts w:ascii="Times New Roman" w:eastAsia="Times New Roman" w:hAnsi="Times New Roman" w:cs="Times New Roman"/>
                <w:color w:val="000000" w:themeColor="text1"/>
                <w:sz w:val="24"/>
                <w:szCs w:val="24"/>
                <w:lang w:eastAsia="lv-LV"/>
              </w:rPr>
              <w:t>rojekts nepieciešams, lai nodrošinātu Baltijas elektroenerģijas tirgus integrāciju, izveidotu efektīvu un drošu tranzīta koridoru</w:t>
            </w:r>
            <w:r w:rsidR="00901351" w:rsidRPr="00392061">
              <w:rPr>
                <w:rFonts w:ascii="Times New Roman" w:eastAsia="Times New Roman" w:hAnsi="Times New Roman" w:cs="Times New Roman"/>
                <w:color w:val="000000" w:themeColor="text1"/>
                <w:sz w:val="24"/>
                <w:szCs w:val="24"/>
                <w:lang w:eastAsia="lv-LV"/>
              </w:rPr>
              <w:t xml:space="preserve"> caur Baltijas valstīm no Ziemeļiem uz Dienvidiem</w:t>
            </w:r>
            <w:r w:rsidR="00CE2E6A" w:rsidRPr="00392061">
              <w:rPr>
                <w:rFonts w:ascii="Times New Roman" w:eastAsia="Times New Roman" w:hAnsi="Times New Roman" w:cs="Times New Roman"/>
                <w:color w:val="000000" w:themeColor="text1"/>
                <w:sz w:val="24"/>
                <w:szCs w:val="24"/>
                <w:lang w:eastAsia="lv-LV"/>
              </w:rPr>
              <w:t xml:space="preserve">, palielinātu elektroapgādes drošumu šķērsgriezumā starp Igauniju un Latviju, kā arī radītu iespēju jaunu ģenerējošo iekārtu, kas ražošanā izmanto </w:t>
            </w:r>
            <w:proofErr w:type="spellStart"/>
            <w:r w:rsidR="00B358EB" w:rsidRPr="00392061">
              <w:rPr>
                <w:rFonts w:ascii="Times New Roman" w:eastAsia="Times New Roman" w:hAnsi="Times New Roman" w:cs="Times New Roman"/>
                <w:color w:val="000000" w:themeColor="text1"/>
                <w:sz w:val="24"/>
                <w:szCs w:val="24"/>
                <w:lang w:eastAsia="lv-LV"/>
              </w:rPr>
              <w:t>atjaunīgos</w:t>
            </w:r>
            <w:proofErr w:type="spellEnd"/>
            <w:r w:rsidR="00CE2E6A" w:rsidRPr="00392061">
              <w:rPr>
                <w:rFonts w:ascii="Times New Roman" w:eastAsia="Times New Roman" w:hAnsi="Times New Roman" w:cs="Times New Roman"/>
                <w:color w:val="000000" w:themeColor="text1"/>
                <w:sz w:val="24"/>
                <w:szCs w:val="24"/>
                <w:lang w:eastAsia="lv-LV"/>
              </w:rPr>
              <w:t xml:space="preserve"> energoresursus, </w:t>
            </w:r>
            <w:proofErr w:type="spellStart"/>
            <w:r w:rsidR="00CE2E6A" w:rsidRPr="00392061">
              <w:rPr>
                <w:rFonts w:ascii="Times New Roman" w:eastAsia="Times New Roman" w:hAnsi="Times New Roman" w:cs="Times New Roman"/>
                <w:color w:val="000000" w:themeColor="text1"/>
                <w:sz w:val="24"/>
                <w:szCs w:val="24"/>
                <w:lang w:eastAsia="lv-LV"/>
              </w:rPr>
              <w:t>pieslēgumiem</w:t>
            </w:r>
            <w:proofErr w:type="spellEnd"/>
            <w:r w:rsidR="00CE2E6A" w:rsidRPr="00392061">
              <w:rPr>
                <w:rFonts w:ascii="Times New Roman" w:eastAsia="Times New Roman" w:hAnsi="Times New Roman" w:cs="Times New Roman"/>
                <w:color w:val="000000" w:themeColor="text1"/>
                <w:sz w:val="24"/>
                <w:szCs w:val="24"/>
                <w:lang w:eastAsia="lv-LV"/>
              </w:rPr>
              <w:t xml:space="preserve"> elektroenerģijas pārvades sistēmai.</w:t>
            </w:r>
          </w:p>
          <w:p w14:paraId="4024C821" w14:textId="77777777" w:rsidR="00392061" w:rsidRPr="00392061" w:rsidRDefault="00392061"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5E1E7806" w14:textId="77777777" w:rsidR="00392061" w:rsidRDefault="00901351"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 xml:space="preserve">Projekts </w:t>
            </w:r>
            <w:r w:rsidR="00B358EB" w:rsidRPr="00392061">
              <w:rPr>
                <w:rFonts w:ascii="Times New Roman" w:eastAsia="Times New Roman" w:hAnsi="Times New Roman" w:cs="Times New Roman"/>
                <w:color w:val="000000" w:themeColor="text1"/>
                <w:sz w:val="24"/>
                <w:szCs w:val="24"/>
                <w:lang w:eastAsia="lv-LV"/>
              </w:rPr>
              <w:t>nepieciešams</w:t>
            </w:r>
            <w:r w:rsidRPr="00392061">
              <w:rPr>
                <w:rFonts w:ascii="Times New Roman" w:eastAsia="Times New Roman" w:hAnsi="Times New Roman" w:cs="Times New Roman"/>
                <w:color w:val="000000" w:themeColor="text1"/>
                <w:sz w:val="24"/>
                <w:szCs w:val="24"/>
                <w:lang w:eastAsia="lv-LV"/>
              </w:rPr>
              <w:t>, lai nodrošināt</w:t>
            </w:r>
            <w:r w:rsidR="00B358EB" w:rsidRPr="00392061">
              <w:rPr>
                <w:rFonts w:ascii="Times New Roman" w:eastAsia="Times New Roman" w:hAnsi="Times New Roman" w:cs="Times New Roman"/>
                <w:color w:val="000000" w:themeColor="text1"/>
                <w:sz w:val="24"/>
                <w:szCs w:val="24"/>
                <w:lang w:eastAsia="lv-LV"/>
              </w:rPr>
              <w:t>u</w:t>
            </w:r>
            <w:r w:rsidRPr="00392061">
              <w:rPr>
                <w:rFonts w:ascii="Times New Roman" w:eastAsia="Times New Roman" w:hAnsi="Times New Roman" w:cs="Times New Roman"/>
                <w:color w:val="000000" w:themeColor="text1"/>
                <w:sz w:val="24"/>
                <w:szCs w:val="24"/>
                <w:lang w:eastAsia="lv-LV"/>
              </w:rPr>
              <w:t xml:space="preserve"> pietiekamu infrastruktūru Baltijas valstu enerģētiskajai neatkarībai no Krievijas apvienotās energosistēmas un kalpot</w:t>
            </w:r>
            <w:r w:rsidR="00B358EB" w:rsidRPr="00392061">
              <w:rPr>
                <w:rFonts w:ascii="Times New Roman" w:eastAsia="Times New Roman" w:hAnsi="Times New Roman" w:cs="Times New Roman"/>
                <w:color w:val="000000" w:themeColor="text1"/>
                <w:sz w:val="24"/>
                <w:szCs w:val="24"/>
                <w:lang w:eastAsia="lv-LV"/>
              </w:rPr>
              <w:t>u</w:t>
            </w:r>
            <w:r w:rsidRPr="00392061">
              <w:rPr>
                <w:rFonts w:ascii="Times New Roman" w:eastAsia="Times New Roman" w:hAnsi="Times New Roman" w:cs="Times New Roman"/>
                <w:color w:val="000000" w:themeColor="text1"/>
                <w:sz w:val="24"/>
                <w:szCs w:val="24"/>
                <w:lang w:eastAsia="lv-LV"/>
              </w:rPr>
              <w:t xml:space="preserve"> par priekšnoteikumu veiksmīgai Baltijas valstu energosistēmu sinhronizācijai ar Eiropas </w:t>
            </w:r>
            <w:r w:rsidR="00524AC9">
              <w:rPr>
                <w:rFonts w:ascii="Times New Roman" w:eastAsia="Times New Roman" w:hAnsi="Times New Roman" w:cs="Times New Roman"/>
                <w:color w:val="000000" w:themeColor="text1"/>
                <w:sz w:val="24"/>
                <w:szCs w:val="24"/>
                <w:lang w:eastAsia="lv-LV"/>
              </w:rPr>
              <w:t xml:space="preserve">Savienības </w:t>
            </w:r>
            <w:r w:rsidRPr="00392061">
              <w:rPr>
                <w:rFonts w:ascii="Times New Roman" w:eastAsia="Times New Roman" w:hAnsi="Times New Roman" w:cs="Times New Roman"/>
                <w:color w:val="000000" w:themeColor="text1"/>
                <w:sz w:val="24"/>
                <w:szCs w:val="24"/>
                <w:lang w:eastAsia="lv-LV"/>
              </w:rPr>
              <w:t>energosistēmām.</w:t>
            </w:r>
          </w:p>
          <w:p w14:paraId="51EF5672" w14:textId="77777777" w:rsidR="00CE2E6A" w:rsidRPr="00392061" w:rsidRDefault="00CE2E6A"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65D42C34" w14:textId="3B659FF3" w:rsidR="00392061" w:rsidRDefault="00524AC9"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Trešais starpsavienojums</w:t>
            </w:r>
            <w:r w:rsidR="00EE3424" w:rsidRPr="00392061">
              <w:rPr>
                <w:rFonts w:ascii="Times New Roman" w:eastAsia="Times New Roman" w:hAnsi="Times New Roman" w:cs="Times New Roman"/>
                <w:color w:val="000000" w:themeColor="text1"/>
                <w:sz w:val="24"/>
                <w:szCs w:val="24"/>
                <w:lang w:eastAsia="lv-LV"/>
              </w:rPr>
              <w:t xml:space="preserve"> </w:t>
            </w:r>
            <w:r w:rsidR="00B7257D" w:rsidRPr="00441E21">
              <w:rPr>
                <w:rFonts w:ascii="Times New Roman" w:eastAsia="Times New Roman" w:hAnsi="Times New Roman" w:cs="Times New Roman"/>
                <w:color w:val="000000" w:themeColor="text1"/>
                <w:sz w:val="24"/>
                <w:szCs w:val="24"/>
                <w:lang w:eastAsia="lv-LV"/>
              </w:rPr>
              <w:t xml:space="preserve">ir iekļauts </w:t>
            </w:r>
            <w:r w:rsidR="00254C46" w:rsidRPr="00441E21">
              <w:rPr>
                <w:rFonts w:ascii="Times New Roman" w:eastAsia="Times New Roman" w:hAnsi="Times New Roman" w:cs="Times New Roman"/>
                <w:color w:val="000000" w:themeColor="text1"/>
                <w:sz w:val="24"/>
                <w:szCs w:val="24"/>
                <w:lang w:eastAsia="lv-LV"/>
              </w:rPr>
              <w:t xml:space="preserve">Eiropas, Latvijas un Igaunijas desmit gadu attīstības plānos, kā arī ir iekļauts </w:t>
            </w:r>
            <w:r>
              <w:rPr>
                <w:rFonts w:ascii="Times New Roman" w:eastAsia="Times New Roman" w:hAnsi="Times New Roman" w:cs="Times New Roman"/>
                <w:color w:val="000000" w:themeColor="text1"/>
                <w:sz w:val="24"/>
                <w:szCs w:val="24"/>
                <w:lang w:eastAsia="lv-LV"/>
              </w:rPr>
              <w:t xml:space="preserve">starp veicināmajiem projektiem </w:t>
            </w:r>
            <w:r w:rsidR="00B7257D" w:rsidRPr="00441E21">
              <w:rPr>
                <w:rFonts w:ascii="Times New Roman" w:eastAsia="Times New Roman" w:hAnsi="Times New Roman" w:cs="Times New Roman"/>
                <w:color w:val="000000" w:themeColor="text1"/>
                <w:sz w:val="24"/>
                <w:szCs w:val="24"/>
                <w:lang w:eastAsia="lv-LV"/>
              </w:rPr>
              <w:t xml:space="preserve">Baltijas enerģētikas tirgus </w:t>
            </w:r>
            <w:proofErr w:type="spellStart"/>
            <w:r w:rsidR="00B7257D" w:rsidRPr="00441E21">
              <w:rPr>
                <w:rFonts w:ascii="Times New Roman" w:eastAsia="Times New Roman" w:hAnsi="Times New Roman" w:cs="Times New Roman"/>
                <w:color w:val="000000" w:themeColor="text1"/>
                <w:sz w:val="24"/>
                <w:szCs w:val="24"/>
                <w:lang w:eastAsia="lv-LV"/>
              </w:rPr>
              <w:t>starpsavienojuma</w:t>
            </w:r>
            <w:proofErr w:type="spellEnd"/>
            <w:r w:rsidR="00B7257D" w:rsidRPr="00441E21">
              <w:rPr>
                <w:rFonts w:ascii="Times New Roman" w:eastAsia="Times New Roman" w:hAnsi="Times New Roman" w:cs="Times New Roman"/>
                <w:color w:val="000000" w:themeColor="text1"/>
                <w:sz w:val="24"/>
                <w:szCs w:val="24"/>
                <w:lang w:eastAsia="lv-LV"/>
              </w:rPr>
              <w:t xml:space="preserve"> </w:t>
            </w:r>
            <w:r w:rsidR="00910F83" w:rsidRPr="00441E21">
              <w:rPr>
                <w:rFonts w:ascii="Times New Roman" w:eastAsia="Times New Roman" w:hAnsi="Times New Roman" w:cs="Times New Roman"/>
                <w:color w:val="000000" w:themeColor="text1"/>
                <w:sz w:val="24"/>
                <w:szCs w:val="24"/>
                <w:lang w:eastAsia="lv-LV"/>
              </w:rPr>
              <w:t>plān</w:t>
            </w:r>
            <w:r w:rsidR="00910F83">
              <w:rPr>
                <w:rFonts w:ascii="Times New Roman" w:eastAsia="Times New Roman" w:hAnsi="Times New Roman" w:cs="Times New Roman"/>
                <w:color w:val="000000" w:themeColor="text1"/>
                <w:sz w:val="24"/>
                <w:szCs w:val="24"/>
                <w:lang w:eastAsia="lv-LV"/>
              </w:rPr>
              <w:t xml:space="preserve">a </w:t>
            </w:r>
            <w:r w:rsidR="00910F83" w:rsidRPr="00441E21">
              <w:rPr>
                <w:rFonts w:ascii="Times New Roman" w:eastAsia="Times New Roman" w:hAnsi="Times New Roman" w:cs="Times New Roman"/>
                <w:color w:val="000000" w:themeColor="text1"/>
                <w:sz w:val="24"/>
                <w:szCs w:val="24"/>
                <w:lang w:eastAsia="lv-LV"/>
              </w:rPr>
              <w:t>(</w:t>
            </w:r>
            <w:r w:rsidR="00C871C4">
              <w:rPr>
                <w:rFonts w:ascii="Times New Roman" w:eastAsia="Times New Roman" w:hAnsi="Times New Roman" w:cs="Times New Roman"/>
                <w:color w:val="000000" w:themeColor="text1"/>
                <w:sz w:val="24"/>
                <w:szCs w:val="24"/>
                <w:lang w:eastAsia="lv-LV"/>
              </w:rPr>
              <w:t>turpmāk –</w:t>
            </w:r>
            <w:r w:rsidR="00C44B5C">
              <w:rPr>
                <w:rFonts w:ascii="Times New Roman" w:eastAsia="Times New Roman" w:hAnsi="Times New Roman" w:cs="Times New Roman"/>
                <w:color w:val="000000" w:themeColor="text1"/>
                <w:sz w:val="24"/>
                <w:szCs w:val="24"/>
                <w:lang w:eastAsia="lv-LV"/>
              </w:rPr>
              <w:t xml:space="preserve"> </w:t>
            </w:r>
            <w:r w:rsidR="00910F83" w:rsidRPr="00441E21">
              <w:rPr>
                <w:rFonts w:ascii="Times New Roman" w:eastAsia="Times New Roman" w:hAnsi="Times New Roman" w:cs="Times New Roman"/>
                <w:color w:val="000000" w:themeColor="text1"/>
                <w:sz w:val="24"/>
                <w:szCs w:val="24"/>
                <w:lang w:eastAsia="lv-LV"/>
              </w:rPr>
              <w:t>BEMIP)</w:t>
            </w:r>
            <w:r w:rsidR="00910F83">
              <w:rPr>
                <w:rFonts w:ascii="Times New Roman" w:eastAsia="Times New Roman" w:hAnsi="Times New Roman" w:cs="Times New Roman"/>
                <w:color w:val="000000" w:themeColor="text1"/>
                <w:sz w:val="24"/>
                <w:szCs w:val="24"/>
                <w:lang w:eastAsia="lv-LV"/>
              </w:rPr>
              <w:t xml:space="preserve"> ietvarā</w:t>
            </w:r>
            <w:r w:rsidR="00B7257D" w:rsidRPr="00441E21">
              <w:rPr>
                <w:rFonts w:ascii="Times New Roman" w:eastAsia="Times New Roman" w:hAnsi="Times New Roman" w:cs="Times New Roman"/>
                <w:color w:val="000000" w:themeColor="text1"/>
                <w:sz w:val="24"/>
                <w:szCs w:val="24"/>
                <w:lang w:eastAsia="lv-LV"/>
              </w:rPr>
              <w:t>.</w:t>
            </w:r>
            <w:r w:rsidR="005C0FA5" w:rsidRPr="00441E21">
              <w:rPr>
                <w:rFonts w:ascii="Times New Roman" w:eastAsia="Times New Roman" w:hAnsi="Times New Roman" w:cs="Times New Roman"/>
                <w:color w:val="000000" w:themeColor="text1"/>
                <w:sz w:val="24"/>
                <w:szCs w:val="24"/>
                <w:lang w:eastAsia="lv-LV"/>
              </w:rPr>
              <w:t xml:space="preserve"> BEMIP ir identificēti veicamie pasākumi efektīvi </w:t>
            </w:r>
            <w:proofErr w:type="spellStart"/>
            <w:r w:rsidR="005C0FA5" w:rsidRPr="00441E21">
              <w:rPr>
                <w:rFonts w:ascii="Times New Roman" w:eastAsia="Times New Roman" w:hAnsi="Times New Roman" w:cs="Times New Roman"/>
                <w:color w:val="000000" w:themeColor="text1"/>
                <w:sz w:val="24"/>
                <w:szCs w:val="24"/>
                <w:lang w:eastAsia="lv-LV"/>
              </w:rPr>
              <w:t>darbojoša</w:t>
            </w:r>
            <w:proofErr w:type="spellEnd"/>
            <w:r w:rsidR="005C0FA5" w:rsidRPr="00441E21">
              <w:rPr>
                <w:rFonts w:ascii="Times New Roman" w:eastAsia="Times New Roman" w:hAnsi="Times New Roman" w:cs="Times New Roman"/>
                <w:color w:val="000000" w:themeColor="text1"/>
                <w:sz w:val="24"/>
                <w:szCs w:val="24"/>
                <w:lang w:eastAsia="lv-LV"/>
              </w:rPr>
              <w:t xml:space="preserve"> kopējā Baltijas elektroenerģijas tirgus izveidei un Baltijas elektroenerģijas tirgus integrācijai ar Ziemeļvalstu elektroenerģijas tirgu.</w:t>
            </w:r>
          </w:p>
          <w:p w14:paraId="17B0AA19" w14:textId="77777777" w:rsidR="00B7257D" w:rsidRPr="00441E21" w:rsidRDefault="00B7257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441E21">
              <w:rPr>
                <w:rFonts w:ascii="Times New Roman" w:eastAsia="Times New Roman" w:hAnsi="Times New Roman" w:cs="Times New Roman"/>
                <w:color w:val="000000" w:themeColor="text1"/>
                <w:sz w:val="24"/>
                <w:szCs w:val="24"/>
                <w:lang w:eastAsia="lv-LV"/>
              </w:rPr>
              <w:t xml:space="preserve"> </w:t>
            </w:r>
          </w:p>
          <w:p w14:paraId="6F7A4770" w14:textId="4ABDD478" w:rsidR="00A7087E" w:rsidRPr="00441E21" w:rsidRDefault="00BD3CF9" w:rsidP="00C44B5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92061">
              <w:rPr>
                <w:rFonts w:ascii="Times New Roman" w:eastAsia="Times New Roman" w:hAnsi="Times New Roman" w:cs="Times New Roman"/>
                <w:color w:val="000000" w:themeColor="text1"/>
                <w:sz w:val="24"/>
                <w:szCs w:val="24"/>
                <w:lang w:eastAsia="lv-LV"/>
              </w:rPr>
              <w:t>Reaģējot uz politisko krīzi Ukrainā un vispārējo energoapgādes nodrošinājuma svarīgumu Eiropas iedzīvotājiem un ekonomikai, 2014.gada 28.maijā Eiropas Komisija ir publicējusi Eiropas enerģētiskās drošības stratēģiju</w:t>
            </w:r>
            <w:r w:rsidR="00FF30FC" w:rsidRPr="00392061">
              <w:rPr>
                <w:rFonts w:ascii="Times New Roman" w:eastAsia="Times New Roman" w:hAnsi="Times New Roman" w:cs="Times New Roman"/>
                <w:color w:val="000000" w:themeColor="text1"/>
                <w:sz w:val="24"/>
                <w:szCs w:val="24"/>
                <w:lang w:eastAsia="lv-LV"/>
              </w:rPr>
              <w:t xml:space="preserve"> (EEDS)</w:t>
            </w:r>
            <w:r w:rsidRPr="00392061">
              <w:rPr>
                <w:rFonts w:ascii="Times New Roman" w:eastAsia="Times New Roman" w:hAnsi="Times New Roman" w:cs="Times New Roman"/>
                <w:color w:val="000000" w:themeColor="text1"/>
                <w:sz w:val="24"/>
                <w:szCs w:val="24"/>
                <w:lang w:eastAsia="lv-LV"/>
              </w:rPr>
              <w:t xml:space="preserve">. </w:t>
            </w:r>
            <w:r w:rsidR="00FF30FC" w:rsidRPr="00392061">
              <w:rPr>
                <w:rFonts w:ascii="Times New Roman" w:eastAsia="Times New Roman" w:hAnsi="Times New Roman" w:cs="Times New Roman"/>
                <w:color w:val="000000" w:themeColor="text1"/>
                <w:sz w:val="24"/>
                <w:szCs w:val="24"/>
                <w:lang w:eastAsia="lv-LV"/>
              </w:rPr>
              <w:t>EEDS</w:t>
            </w:r>
            <w:r w:rsidRPr="00392061">
              <w:rPr>
                <w:rFonts w:ascii="Times New Roman" w:eastAsia="Times New Roman" w:hAnsi="Times New Roman" w:cs="Times New Roman"/>
                <w:color w:val="000000" w:themeColor="text1"/>
                <w:sz w:val="24"/>
                <w:szCs w:val="24"/>
                <w:lang w:eastAsia="lv-LV"/>
              </w:rPr>
              <w:t xml:space="preserve"> ir norādīti 6 projekti e</w:t>
            </w:r>
            <w:r w:rsidR="000160F4" w:rsidRPr="00392061">
              <w:rPr>
                <w:rFonts w:ascii="Times New Roman" w:eastAsia="Times New Roman" w:hAnsi="Times New Roman" w:cs="Times New Roman"/>
                <w:color w:val="000000" w:themeColor="text1"/>
                <w:sz w:val="24"/>
                <w:szCs w:val="24"/>
                <w:lang w:eastAsia="lv-LV"/>
              </w:rPr>
              <w:t xml:space="preserve">lektroenerģijas nozarē, kuru īstenošana ir ļoti būtiska </w:t>
            </w:r>
            <w:r w:rsidRPr="00392061">
              <w:rPr>
                <w:rFonts w:ascii="Times New Roman" w:eastAsia="Times New Roman" w:hAnsi="Times New Roman" w:cs="Times New Roman"/>
                <w:color w:val="000000" w:themeColor="text1"/>
                <w:sz w:val="24"/>
                <w:szCs w:val="24"/>
                <w:lang w:eastAsia="lv-LV"/>
              </w:rPr>
              <w:t xml:space="preserve">īstermiņā un vidējā termiņā, </w:t>
            </w:r>
            <w:r w:rsidR="001F3064" w:rsidRPr="00392061">
              <w:rPr>
                <w:rFonts w:ascii="Times New Roman" w:eastAsia="Times New Roman" w:hAnsi="Times New Roman" w:cs="Times New Roman"/>
                <w:color w:val="000000" w:themeColor="text1"/>
                <w:sz w:val="24"/>
                <w:szCs w:val="24"/>
                <w:lang w:eastAsia="lv-LV"/>
              </w:rPr>
              <w:t>lai</w:t>
            </w:r>
            <w:r w:rsidRPr="00392061">
              <w:rPr>
                <w:rFonts w:ascii="Times New Roman" w:eastAsia="Times New Roman" w:hAnsi="Times New Roman" w:cs="Times New Roman"/>
                <w:color w:val="000000" w:themeColor="text1"/>
                <w:sz w:val="24"/>
                <w:szCs w:val="24"/>
                <w:lang w:eastAsia="lv-LV"/>
              </w:rPr>
              <w:t xml:space="preserve"> uzlabo</w:t>
            </w:r>
            <w:r w:rsidR="001F3064" w:rsidRPr="00392061">
              <w:rPr>
                <w:rFonts w:ascii="Times New Roman" w:eastAsia="Times New Roman" w:hAnsi="Times New Roman" w:cs="Times New Roman"/>
                <w:color w:val="000000" w:themeColor="text1"/>
                <w:sz w:val="24"/>
                <w:szCs w:val="24"/>
                <w:lang w:eastAsia="lv-LV"/>
              </w:rPr>
              <w:t>tu</w:t>
            </w:r>
            <w:r w:rsidRPr="00392061">
              <w:rPr>
                <w:rFonts w:ascii="Times New Roman" w:eastAsia="Times New Roman" w:hAnsi="Times New Roman" w:cs="Times New Roman"/>
                <w:color w:val="000000" w:themeColor="text1"/>
                <w:sz w:val="24"/>
                <w:szCs w:val="24"/>
                <w:lang w:eastAsia="lv-LV"/>
              </w:rPr>
              <w:t xml:space="preserve"> </w:t>
            </w:r>
            <w:r w:rsidR="001F3064" w:rsidRPr="00392061">
              <w:rPr>
                <w:rFonts w:ascii="Times New Roman" w:eastAsia="Times New Roman" w:hAnsi="Times New Roman" w:cs="Times New Roman"/>
                <w:color w:val="000000" w:themeColor="text1"/>
                <w:sz w:val="24"/>
                <w:szCs w:val="24"/>
                <w:lang w:eastAsia="lv-LV"/>
              </w:rPr>
              <w:t xml:space="preserve">enerģijas </w:t>
            </w:r>
            <w:r w:rsidRPr="00392061">
              <w:rPr>
                <w:rFonts w:ascii="Times New Roman" w:eastAsia="Times New Roman" w:hAnsi="Times New Roman" w:cs="Times New Roman"/>
                <w:color w:val="000000" w:themeColor="text1"/>
                <w:sz w:val="24"/>
                <w:szCs w:val="24"/>
                <w:lang w:eastAsia="lv-LV"/>
              </w:rPr>
              <w:t xml:space="preserve">piegādes iespēju dažādošanu un solidaritāti visneaizsargātākajās Eiropas teritorijās, tajā skaitā arī Latvijā. </w:t>
            </w:r>
            <w:r w:rsidR="00A7087E" w:rsidRPr="00392061">
              <w:rPr>
                <w:rFonts w:ascii="Times New Roman" w:eastAsia="Times New Roman" w:hAnsi="Times New Roman" w:cs="Times New Roman"/>
                <w:color w:val="000000" w:themeColor="text1"/>
                <w:sz w:val="24"/>
                <w:szCs w:val="24"/>
                <w:lang w:eastAsia="lv-LV"/>
              </w:rPr>
              <w:t>Attiecībā</w:t>
            </w:r>
            <w:r w:rsidR="001F3064" w:rsidRPr="00392061">
              <w:rPr>
                <w:rFonts w:ascii="Times New Roman" w:eastAsia="Times New Roman" w:hAnsi="Times New Roman" w:cs="Times New Roman"/>
                <w:color w:val="000000" w:themeColor="text1"/>
                <w:sz w:val="24"/>
                <w:szCs w:val="24"/>
                <w:lang w:eastAsia="lv-LV"/>
              </w:rPr>
              <w:t xml:space="preserve"> </w:t>
            </w:r>
            <w:r w:rsidR="00A7087E" w:rsidRPr="00392061">
              <w:rPr>
                <w:rFonts w:ascii="Times New Roman" w:eastAsia="Times New Roman" w:hAnsi="Times New Roman" w:cs="Times New Roman"/>
                <w:color w:val="000000" w:themeColor="text1"/>
                <w:sz w:val="24"/>
                <w:szCs w:val="24"/>
                <w:lang w:eastAsia="lv-LV"/>
              </w:rPr>
              <w:t>uz</w:t>
            </w:r>
            <w:r w:rsidR="001F3064" w:rsidRPr="00392061">
              <w:rPr>
                <w:rFonts w:ascii="Times New Roman" w:eastAsia="Times New Roman" w:hAnsi="Times New Roman" w:cs="Times New Roman"/>
                <w:color w:val="000000" w:themeColor="text1"/>
                <w:sz w:val="24"/>
                <w:szCs w:val="24"/>
                <w:lang w:eastAsia="lv-LV"/>
              </w:rPr>
              <w:t xml:space="preserve"> Latvijas energoapg</w:t>
            </w:r>
            <w:r w:rsidR="00A7087E" w:rsidRPr="00392061">
              <w:rPr>
                <w:rFonts w:ascii="Times New Roman" w:eastAsia="Times New Roman" w:hAnsi="Times New Roman" w:cs="Times New Roman"/>
                <w:color w:val="000000" w:themeColor="text1"/>
                <w:sz w:val="24"/>
                <w:szCs w:val="24"/>
                <w:lang w:eastAsia="lv-LV"/>
              </w:rPr>
              <w:t xml:space="preserve">ādes drošību, </w:t>
            </w:r>
            <w:r w:rsidRPr="00392061">
              <w:rPr>
                <w:rFonts w:ascii="Times New Roman" w:eastAsia="Times New Roman" w:hAnsi="Times New Roman" w:cs="Times New Roman"/>
                <w:color w:val="000000" w:themeColor="text1"/>
                <w:sz w:val="24"/>
                <w:szCs w:val="24"/>
                <w:lang w:eastAsia="lv-LV"/>
              </w:rPr>
              <w:t>Eiropas enerģētiskās drošības stratēģij</w:t>
            </w:r>
            <w:r w:rsidR="00B358EB" w:rsidRPr="00392061">
              <w:rPr>
                <w:rFonts w:ascii="Times New Roman" w:eastAsia="Times New Roman" w:hAnsi="Times New Roman" w:cs="Times New Roman"/>
                <w:color w:val="000000" w:themeColor="text1"/>
                <w:sz w:val="24"/>
                <w:szCs w:val="24"/>
                <w:lang w:eastAsia="lv-LV"/>
              </w:rPr>
              <w:t xml:space="preserve">ā </w:t>
            </w:r>
            <w:r w:rsidR="00A7087E" w:rsidRPr="00392061">
              <w:rPr>
                <w:rFonts w:ascii="Times New Roman" w:eastAsia="Times New Roman" w:hAnsi="Times New Roman" w:cs="Times New Roman"/>
                <w:color w:val="000000" w:themeColor="text1"/>
                <w:sz w:val="24"/>
                <w:szCs w:val="24"/>
                <w:lang w:eastAsia="lv-LV"/>
              </w:rPr>
              <w:t>norādītie projekti ir aplūkojami 1.</w:t>
            </w:r>
            <w:r w:rsidR="00441E21" w:rsidRPr="00392061">
              <w:rPr>
                <w:rFonts w:ascii="Times New Roman" w:eastAsia="Times New Roman" w:hAnsi="Times New Roman" w:cs="Times New Roman"/>
                <w:color w:val="000000" w:themeColor="text1"/>
                <w:sz w:val="24"/>
                <w:szCs w:val="24"/>
                <w:lang w:eastAsia="lv-LV"/>
              </w:rPr>
              <w:t>t</w:t>
            </w:r>
            <w:r w:rsidR="00A7087E" w:rsidRPr="00392061">
              <w:rPr>
                <w:rFonts w:ascii="Times New Roman" w:eastAsia="Times New Roman" w:hAnsi="Times New Roman" w:cs="Times New Roman"/>
                <w:color w:val="000000" w:themeColor="text1"/>
                <w:sz w:val="24"/>
                <w:szCs w:val="24"/>
                <w:lang w:eastAsia="lv-LV"/>
              </w:rPr>
              <w:t>abulā</w:t>
            </w:r>
            <w:r w:rsidR="00441E21" w:rsidRPr="00392061">
              <w:rPr>
                <w:rFonts w:ascii="Times New Roman" w:eastAsia="Times New Roman" w:hAnsi="Times New Roman" w:cs="Times New Roman"/>
                <w:color w:val="000000" w:themeColor="text1"/>
                <w:sz w:val="24"/>
                <w:szCs w:val="24"/>
                <w:lang w:eastAsia="lv-LV"/>
              </w:rPr>
              <w:t xml:space="preserve"> un 1.att</w:t>
            </w:r>
            <w:r w:rsidR="00F01A53">
              <w:rPr>
                <w:rFonts w:ascii="Times New Roman" w:eastAsia="Times New Roman" w:hAnsi="Times New Roman" w:cs="Times New Roman"/>
                <w:color w:val="000000" w:themeColor="text1"/>
                <w:sz w:val="24"/>
                <w:szCs w:val="24"/>
                <w:lang w:eastAsia="lv-LV"/>
              </w:rPr>
              <w:t>ēlā</w:t>
            </w:r>
            <w:r w:rsidR="00A7087E" w:rsidRPr="00392061">
              <w:rPr>
                <w:rFonts w:ascii="Times New Roman" w:eastAsia="Times New Roman" w:hAnsi="Times New Roman" w:cs="Times New Roman"/>
                <w:color w:val="000000" w:themeColor="text1"/>
                <w:sz w:val="24"/>
                <w:szCs w:val="24"/>
                <w:lang w:eastAsia="lv-LV"/>
              </w:rPr>
              <w:t>.</w:t>
            </w:r>
            <w:r w:rsidR="001F3064" w:rsidRPr="00441E21">
              <w:rPr>
                <w:rFonts w:ascii="Times New Roman" w:eastAsia="Times New Roman" w:hAnsi="Times New Roman" w:cs="Times New Roman"/>
                <w:sz w:val="24"/>
                <w:szCs w:val="24"/>
                <w:lang w:eastAsia="lv-LV"/>
              </w:rPr>
              <w:t xml:space="preserve"> </w:t>
            </w:r>
          </w:p>
          <w:p w14:paraId="71F62FAA" w14:textId="375C7FD7" w:rsidR="00907A67" w:rsidRDefault="00907A67" w:rsidP="00856ADF">
            <w:pPr>
              <w:tabs>
                <w:tab w:val="left" w:pos="789"/>
              </w:tabs>
              <w:autoSpaceDE w:val="0"/>
              <w:autoSpaceDN w:val="0"/>
              <w:adjustRightInd w:val="0"/>
              <w:spacing w:after="0" w:line="240" w:lineRule="auto"/>
              <w:ind w:firstLine="111"/>
              <w:rPr>
                <w:rFonts w:ascii="Times New Roman" w:eastAsia="Times New Roman" w:hAnsi="Times New Roman" w:cs="Times New Roman"/>
                <w:sz w:val="24"/>
                <w:szCs w:val="24"/>
                <w:lang w:eastAsia="lv-LV"/>
              </w:rPr>
            </w:pPr>
          </w:p>
          <w:p w14:paraId="72A1194B" w14:textId="77777777" w:rsidR="007071C6" w:rsidRDefault="007071C6" w:rsidP="00856ADF">
            <w:pPr>
              <w:tabs>
                <w:tab w:val="left" w:pos="789"/>
              </w:tabs>
              <w:autoSpaceDE w:val="0"/>
              <w:autoSpaceDN w:val="0"/>
              <w:adjustRightInd w:val="0"/>
              <w:spacing w:after="0" w:line="240" w:lineRule="auto"/>
              <w:ind w:firstLine="111"/>
              <w:rPr>
                <w:rFonts w:ascii="Times New Roman" w:eastAsia="Times New Roman" w:hAnsi="Times New Roman" w:cs="Times New Roman"/>
                <w:sz w:val="24"/>
                <w:szCs w:val="24"/>
                <w:lang w:eastAsia="lv-LV"/>
              </w:rPr>
            </w:pPr>
          </w:p>
          <w:p w14:paraId="2954494F" w14:textId="77777777" w:rsidR="007071C6" w:rsidRDefault="007071C6" w:rsidP="00856ADF">
            <w:pPr>
              <w:tabs>
                <w:tab w:val="left" w:pos="789"/>
              </w:tabs>
              <w:autoSpaceDE w:val="0"/>
              <w:autoSpaceDN w:val="0"/>
              <w:adjustRightInd w:val="0"/>
              <w:spacing w:after="0" w:line="240" w:lineRule="auto"/>
              <w:ind w:firstLine="111"/>
              <w:rPr>
                <w:rFonts w:ascii="Times New Roman" w:eastAsia="Times New Roman" w:hAnsi="Times New Roman" w:cs="Times New Roman"/>
                <w:sz w:val="24"/>
                <w:szCs w:val="24"/>
                <w:lang w:eastAsia="lv-LV"/>
              </w:rPr>
            </w:pPr>
          </w:p>
          <w:p w14:paraId="2496A0C0" w14:textId="77777777" w:rsidR="00B358EB" w:rsidRPr="00441E21" w:rsidRDefault="00B358EB" w:rsidP="00C44B5C">
            <w:pPr>
              <w:autoSpaceDE w:val="0"/>
              <w:autoSpaceDN w:val="0"/>
              <w:adjustRightInd w:val="0"/>
              <w:spacing w:after="0" w:line="240" w:lineRule="auto"/>
              <w:ind w:firstLine="111"/>
              <w:jc w:val="right"/>
              <w:rPr>
                <w:rFonts w:ascii="Times New Roman" w:eastAsia="Times New Roman" w:hAnsi="Times New Roman" w:cs="Times New Roman"/>
                <w:sz w:val="24"/>
                <w:szCs w:val="24"/>
                <w:lang w:eastAsia="lv-LV"/>
              </w:rPr>
            </w:pPr>
            <w:r w:rsidRPr="00441E21">
              <w:rPr>
                <w:rFonts w:ascii="Times New Roman" w:eastAsia="Times New Roman" w:hAnsi="Times New Roman" w:cs="Times New Roman"/>
                <w:sz w:val="24"/>
                <w:szCs w:val="24"/>
                <w:lang w:eastAsia="lv-LV"/>
              </w:rPr>
              <w:lastRenderedPageBreak/>
              <w:t>1.tabula</w:t>
            </w:r>
          </w:p>
          <w:p w14:paraId="41A1AD3B" w14:textId="77777777" w:rsidR="00A7087E" w:rsidRPr="00441E21" w:rsidRDefault="00261741" w:rsidP="00C44B5C">
            <w:pPr>
              <w:autoSpaceDE w:val="0"/>
              <w:autoSpaceDN w:val="0"/>
              <w:adjustRightInd w:val="0"/>
              <w:spacing w:after="0" w:line="240" w:lineRule="auto"/>
              <w:ind w:firstLine="111"/>
              <w:jc w:val="center"/>
              <w:rPr>
                <w:rFonts w:ascii="Times New Roman" w:eastAsia="Times New Roman" w:hAnsi="Times New Roman" w:cs="Times New Roman"/>
                <w:sz w:val="24"/>
                <w:szCs w:val="24"/>
                <w:lang w:eastAsia="lv-LV"/>
              </w:rPr>
            </w:pPr>
            <w:r w:rsidRPr="00441E21">
              <w:rPr>
                <w:rFonts w:ascii="Times New Roman" w:eastAsia="Times New Roman" w:hAnsi="Times New Roman" w:cs="Times New Roman"/>
                <w:sz w:val="24"/>
                <w:szCs w:val="24"/>
                <w:lang w:eastAsia="lv-LV"/>
              </w:rPr>
              <w:t xml:space="preserve">EEDS </w:t>
            </w:r>
            <w:r w:rsidR="00A7087E" w:rsidRPr="00441E21">
              <w:rPr>
                <w:rFonts w:ascii="Times New Roman" w:eastAsia="Times New Roman" w:hAnsi="Times New Roman" w:cs="Times New Roman"/>
                <w:sz w:val="24"/>
                <w:szCs w:val="24"/>
                <w:lang w:eastAsia="lv-LV"/>
              </w:rPr>
              <w:t>Elektroenerģijas projekti</w:t>
            </w:r>
          </w:p>
          <w:tbl>
            <w:tblPr>
              <w:tblStyle w:val="TableGrid"/>
              <w:tblW w:w="0" w:type="auto"/>
              <w:tblLook w:val="04A0" w:firstRow="1" w:lastRow="0" w:firstColumn="1" w:lastColumn="0" w:noHBand="0" w:noVBand="1"/>
            </w:tblPr>
            <w:tblGrid>
              <w:gridCol w:w="3154"/>
              <w:gridCol w:w="2722"/>
              <w:gridCol w:w="1014"/>
            </w:tblGrid>
            <w:tr w:rsidR="00FF30FC" w:rsidRPr="00441E21" w14:paraId="238C1E39" w14:textId="77777777" w:rsidTr="00907A67">
              <w:trPr>
                <w:trHeight w:val="460"/>
              </w:trPr>
              <w:tc>
                <w:tcPr>
                  <w:tcW w:w="0" w:type="auto"/>
                  <w:gridSpan w:val="3"/>
                  <w:vAlign w:val="center"/>
                </w:tcPr>
                <w:p w14:paraId="727F9536" w14:textId="77777777" w:rsidR="00FF30FC" w:rsidRPr="00441E21" w:rsidRDefault="00FF30FC" w:rsidP="00C44B5C">
                  <w:pPr>
                    <w:autoSpaceDE w:val="0"/>
                    <w:autoSpaceDN w:val="0"/>
                    <w:adjustRightInd w:val="0"/>
                    <w:ind w:hanging="2"/>
                    <w:jc w:val="center"/>
                    <w:rPr>
                      <w:rFonts w:ascii="Times New Roman" w:hAnsi="Times New Roman" w:cs="Times New Roman"/>
                      <w:b/>
                      <w:noProof/>
                      <w:sz w:val="24"/>
                      <w:szCs w:val="24"/>
                    </w:rPr>
                  </w:pPr>
                  <w:r w:rsidRPr="00441E21">
                    <w:rPr>
                      <w:rFonts w:ascii="Times New Roman" w:hAnsi="Times New Roman" w:cs="Times New Roman"/>
                      <w:b/>
                      <w:noProof/>
                      <w:sz w:val="24"/>
                      <w:szCs w:val="24"/>
                    </w:rPr>
                    <w:t>Vidēja termiņa (2017</w:t>
                  </w:r>
                  <w:r w:rsidR="00B358EB" w:rsidRPr="00441E21">
                    <w:rPr>
                      <w:rFonts w:ascii="Times New Roman" w:hAnsi="Times New Roman" w:cs="Times New Roman"/>
                      <w:b/>
                      <w:noProof/>
                      <w:sz w:val="24"/>
                      <w:szCs w:val="24"/>
                    </w:rPr>
                    <w:t>–</w:t>
                  </w:r>
                  <w:r w:rsidRPr="00441E21">
                    <w:rPr>
                      <w:rFonts w:ascii="Times New Roman" w:hAnsi="Times New Roman" w:cs="Times New Roman"/>
                      <w:b/>
                      <w:noProof/>
                      <w:sz w:val="24"/>
                      <w:szCs w:val="24"/>
                    </w:rPr>
                    <w:t>2020)</w:t>
                  </w:r>
                </w:p>
              </w:tc>
            </w:tr>
            <w:tr w:rsidR="00FF30FC" w:rsidRPr="00441E21" w14:paraId="12E08827" w14:textId="77777777" w:rsidTr="00907A67">
              <w:trPr>
                <w:trHeight w:val="460"/>
              </w:trPr>
              <w:tc>
                <w:tcPr>
                  <w:tcW w:w="0" w:type="auto"/>
                  <w:vAlign w:val="center"/>
                </w:tcPr>
                <w:p w14:paraId="51702FDF" w14:textId="3C7A4BEF" w:rsidR="00FF30FC" w:rsidRPr="00441E21" w:rsidRDefault="00715E1D" w:rsidP="00715E1D">
                  <w:pPr>
                    <w:autoSpaceDE w:val="0"/>
                    <w:autoSpaceDN w:val="0"/>
                    <w:adjustRightInd w:val="0"/>
                    <w:ind w:hanging="2"/>
                    <w:rPr>
                      <w:rFonts w:ascii="Times New Roman" w:hAnsi="Times New Roman" w:cs="Times New Roman"/>
                      <w:noProof/>
                      <w:sz w:val="24"/>
                      <w:szCs w:val="24"/>
                    </w:rPr>
                  </w:pPr>
                  <w:r>
                    <w:rPr>
                      <w:rFonts w:ascii="Times New Roman" w:hAnsi="Times New Roman" w:cs="Times New Roman"/>
                      <w:noProof/>
                      <w:sz w:val="24"/>
                      <w:szCs w:val="24"/>
                    </w:rPr>
                    <w:t>Kurzemes loka 3.posms (iekšējās līnijas izbūve star</w:t>
                  </w:r>
                  <w:r w:rsidR="00C06961">
                    <w:rPr>
                      <w:rFonts w:ascii="Times New Roman" w:hAnsi="Times New Roman" w:cs="Times New Roman"/>
                      <w:noProof/>
                      <w:sz w:val="24"/>
                      <w:szCs w:val="24"/>
                    </w:rPr>
                    <w:t>p LV un LT</w:t>
                  </w:r>
                  <w:r>
                    <w:rPr>
                      <w:rFonts w:ascii="Times New Roman" w:hAnsi="Times New Roman" w:cs="Times New Roman"/>
                      <w:noProof/>
                      <w:sz w:val="24"/>
                      <w:szCs w:val="24"/>
                    </w:rPr>
                    <w:t xml:space="preserve">), lai pievienotos </w:t>
                  </w:r>
                  <w:r w:rsidRPr="00261291">
                    <w:rPr>
                      <w:rFonts w:ascii="Times New Roman" w:hAnsi="Times New Roman" w:cs="Times New Roman"/>
                      <w:i/>
                      <w:noProof/>
                      <w:sz w:val="24"/>
                      <w:szCs w:val="24"/>
                    </w:rPr>
                    <w:t>NordBalt</w:t>
                  </w:r>
                </w:p>
              </w:tc>
              <w:tc>
                <w:tcPr>
                  <w:tcW w:w="0" w:type="auto"/>
                  <w:vAlign w:val="center"/>
                </w:tcPr>
                <w:p w14:paraId="57E95C92" w14:textId="57496967" w:rsidR="00FF30FC" w:rsidRPr="00441E21" w:rsidRDefault="00441E21" w:rsidP="00261291">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LV-</w:t>
                  </w:r>
                  <w:r w:rsidR="00FF30FC" w:rsidRPr="00441E21">
                    <w:rPr>
                      <w:rFonts w:ascii="Times New Roman" w:hAnsi="Times New Roman" w:cs="Times New Roman"/>
                      <w:noProof/>
                      <w:sz w:val="24"/>
                      <w:szCs w:val="24"/>
                    </w:rPr>
                    <w:t>SE starpsa</w:t>
                  </w:r>
                  <w:r w:rsidR="00261291">
                    <w:rPr>
                      <w:rFonts w:ascii="Times New Roman" w:hAnsi="Times New Roman" w:cs="Times New Roman"/>
                      <w:noProof/>
                      <w:sz w:val="24"/>
                      <w:szCs w:val="24"/>
                    </w:rPr>
                    <w:t>vienojuma jaudas palielināšana</w:t>
                  </w:r>
                </w:p>
              </w:tc>
              <w:tc>
                <w:tcPr>
                  <w:tcW w:w="0" w:type="auto"/>
                  <w:vAlign w:val="center"/>
                </w:tcPr>
                <w:p w14:paraId="2E912FB9" w14:textId="77777777" w:rsidR="00FF30FC" w:rsidRPr="00441E21" w:rsidRDefault="00FF30FC"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2019</w:t>
                  </w:r>
                </w:p>
              </w:tc>
            </w:tr>
            <w:tr w:rsidR="00FF30FC" w:rsidRPr="00441E21" w14:paraId="7F5B0643" w14:textId="77777777" w:rsidTr="00907A67">
              <w:trPr>
                <w:trHeight w:val="460"/>
              </w:trPr>
              <w:tc>
                <w:tcPr>
                  <w:tcW w:w="0" w:type="auto"/>
                  <w:vAlign w:val="center"/>
                </w:tcPr>
                <w:p w14:paraId="4AD3FFA2" w14:textId="76D55C78" w:rsidR="00FF30FC" w:rsidRPr="00441E21" w:rsidRDefault="00692815"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sz w:val="24"/>
                      <w:szCs w:val="24"/>
                    </w:rPr>
                    <w:t>Igaunijas</w:t>
                  </w:r>
                  <w:r w:rsidR="00441E21" w:rsidRPr="00441E21">
                    <w:rPr>
                      <w:rFonts w:ascii="Times New Roman" w:hAnsi="Times New Roman" w:cs="Times New Roman"/>
                      <w:sz w:val="24"/>
                      <w:szCs w:val="24"/>
                    </w:rPr>
                    <w:t>-</w:t>
                  </w:r>
                  <w:r w:rsidR="00907A67">
                    <w:rPr>
                      <w:rFonts w:ascii="Times New Roman" w:hAnsi="Times New Roman" w:cs="Times New Roman"/>
                      <w:sz w:val="24"/>
                      <w:szCs w:val="24"/>
                    </w:rPr>
                    <w:t>Latvijas trešais 330 </w:t>
                  </w:r>
                  <w:proofErr w:type="spellStart"/>
                  <w:r w:rsidRPr="00441E21">
                    <w:rPr>
                      <w:rFonts w:ascii="Times New Roman" w:hAnsi="Times New Roman" w:cs="Times New Roman"/>
                      <w:sz w:val="24"/>
                      <w:szCs w:val="24"/>
                    </w:rPr>
                    <w:t>kV</w:t>
                  </w:r>
                  <w:proofErr w:type="spellEnd"/>
                  <w:r w:rsidRPr="00441E21">
                    <w:rPr>
                      <w:rFonts w:ascii="Times New Roman" w:hAnsi="Times New Roman" w:cs="Times New Roman"/>
                      <w:sz w:val="24"/>
                      <w:szCs w:val="24"/>
                    </w:rPr>
                    <w:t xml:space="preserve"> </w:t>
                  </w:r>
                  <w:proofErr w:type="spellStart"/>
                  <w:r w:rsidRPr="00441E21">
                    <w:rPr>
                      <w:rFonts w:ascii="Times New Roman" w:hAnsi="Times New Roman" w:cs="Times New Roman"/>
                      <w:sz w:val="24"/>
                      <w:szCs w:val="24"/>
                    </w:rPr>
                    <w:t>starpsavienojums</w:t>
                  </w:r>
                  <w:proofErr w:type="spellEnd"/>
                </w:p>
              </w:tc>
              <w:tc>
                <w:tcPr>
                  <w:tcW w:w="0" w:type="auto"/>
                  <w:vAlign w:val="center"/>
                </w:tcPr>
                <w:p w14:paraId="4202BDEC" w14:textId="77777777" w:rsidR="00FF30FC" w:rsidRPr="00441E21" w:rsidRDefault="00FF30FC"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Starpsavienojums un saistītie infrastruktūras nostiprinājumi EE</w:t>
                  </w:r>
                </w:p>
              </w:tc>
              <w:tc>
                <w:tcPr>
                  <w:tcW w:w="0" w:type="auto"/>
                  <w:vAlign w:val="center"/>
                </w:tcPr>
                <w:p w14:paraId="7E3CD8ED" w14:textId="77777777" w:rsidR="00FF30FC" w:rsidRPr="00441E21" w:rsidRDefault="00FF30FC"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2020</w:t>
                  </w:r>
                </w:p>
              </w:tc>
            </w:tr>
            <w:tr w:rsidR="00FF30FC" w:rsidRPr="00441E21" w14:paraId="7D159286" w14:textId="77777777" w:rsidTr="00907A67">
              <w:trPr>
                <w:trHeight w:val="460"/>
              </w:trPr>
              <w:tc>
                <w:tcPr>
                  <w:tcW w:w="0" w:type="auto"/>
                  <w:vAlign w:val="center"/>
                </w:tcPr>
                <w:p w14:paraId="620C3671" w14:textId="77777777" w:rsidR="00FF30FC" w:rsidRPr="00441E21" w:rsidRDefault="00FF30FC"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EE, LV, LT sinhronizācija ar kontinentālās Eiropas tīkliem</w:t>
                  </w:r>
                </w:p>
              </w:tc>
              <w:tc>
                <w:tcPr>
                  <w:tcW w:w="0" w:type="auto"/>
                  <w:vAlign w:val="center"/>
                </w:tcPr>
                <w:p w14:paraId="099181DE" w14:textId="77777777" w:rsidR="00FF30FC" w:rsidRPr="00441E21" w:rsidRDefault="00FF30FC"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Baltijas valstu sinhronizācija</w:t>
                  </w:r>
                </w:p>
              </w:tc>
              <w:tc>
                <w:tcPr>
                  <w:tcW w:w="0" w:type="auto"/>
                  <w:vAlign w:val="center"/>
                </w:tcPr>
                <w:p w14:paraId="2E2FDBF2" w14:textId="7DAB56D4" w:rsidR="00FF30FC" w:rsidRPr="00441E21" w:rsidRDefault="00FF30FC" w:rsidP="00C44B5C">
                  <w:pPr>
                    <w:autoSpaceDE w:val="0"/>
                    <w:autoSpaceDN w:val="0"/>
                    <w:adjustRightInd w:val="0"/>
                    <w:ind w:hanging="2"/>
                    <w:rPr>
                      <w:rFonts w:ascii="Times New Roman" w:hAnsi="Times New Roman" w:cs="Times New Roman"/>
                      <w:noProof/>
                      <w:sz w:val="24"/>
                      <w:szCs w:val="24"/>
                    </w:rPr>
                  </w:pPr>
                  <w:r w:rsidRPr="00441E21">
                    <w:rPr>
                      <w:rFonts w:ascii="Times New Roman" w:hAnsi="Times New Roman" w:cs="Times New Roman"/>
                      <w:noProof/>
                      <w:sz w:val="24"/>
                      <w:szCs w:val="24"/>
                    </w:rPr>
                    <w:t>2020</w:t>
                  </w:r>
                  <w:r w:rsidR="006873B9">
                    <w:rPr>
                      <w:rFonts w:ascii="Times New Roman" w:hAnsi="Times New Roman" w:cs="Times New Roman"/>
                      <w:noProof/>
                      <w:sz w:val="24"/>
                      <w:szCs w:val="24"/>
                    </w:rPr>
                    <w:t xml:space="preserve"> </w:t>
                  </w:r>
                  <w:r w:rsidR="006873B9" w:rsidRPr="006873B9">
                    <w:rPr>
                      <w:rFonts w:ascii="Times New Roman" w:hAnsi="Times New Roman" w:cs="Times New Roman"/>
                      <w:noProof/>
                      <w:sz w:val="16"/>
                      <w:szCs w:val="16"/>
                    </w:rPr>
                    <w:t>(tiks precizēts)</w:t>
                  </w:r>
                </w:p>
              </w:tc>
            </w:tr>
          </w:tbl>
          <w:p w14:paraId="218D274E" w14:textId="77777777" w:rsidR="007071C6" w:rsidRDefault="007071C6" w:rsidP="00C44B5C">
            <w:pPr>
              <w:autoSpaceDE w:val="0"/>
              <w:autoSpaceDN w:val="0"/>
              <w:adjustRightInd w:val="0"/>
              <w:spacing w:after="0" w:line="240" w:lineRule="auto"/>
              <w:ind w:firstLine="111"/>
              <w:jc w:val="center"/>
            </w:pPr>
          </w:p>
          <w:p w14:paraId="711DE7AD" w14:textId="2C631724" w:rsidR="00901351" w:rsidRPr="00441E21" w:rsidRDefault="0016587C" w:rsidP="00C44B5C">
            <w:pPr>
              <w:autoSpaceDE w:val="0"/>
              <w:autoSpaceDN w:val="0"/>
              <w:adjustRightInd w:val="0"/>
              <w:spacing w:after="0" w:line="240" w:lineRule="auto"/>
              <w:ind w:firstLine="111"/>
              <w:jc w:val="center"/>
              <w:rPr>
                <w:rFonts w:ascii="Times New Roman" w:eastAsia="Times New Roman" w:hAnsi="Times New Roman" w:cs="Times New Roman"/>
                <w:sz w:val="24"/>
                <w:szCs w:val="24"/>
                <w:lang w:eastAsia="lv-LV"/>
              </w:rPr>
            </w:pPr>
            <w:r>
              <w:object w:dxaOrig="13560" w:dyaOrig="11535" w14:anchorId="4C130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1pt;height:284.25pt" o:ole="">
                  <v:imagedata r:id="rId8" o:title=""/>
                </v:shape>
                <o:OLEObject Type="Embed" ProgID="PBrush" ShapeID="_x0000_i1025" DrawAspect="Content" ObjectID="_1532347583" r:id="rId9"/>
              </w:object>
            </w:r>
          </w:p>
          <w:p w14:paraId="234DBC67" w14:textId="77777777" w:rsidR="00261741" w:rsidRPr="0016587C" w:rsidRDefault="00B358EB" w:rsidP="0016587C">
            <w:pPr>
              <w:autoSpaceDE w:val="0"/>
              <w:autoSpaceDN w:val="0"/>
              <w:adjustRightInd w:val="0"/>
              <w:spacing w:after="0" w:line="240" w:lineRule="auto"/>
              <w:ind w:firstLine="111"/>
              <w:rPr>
                <w:rFonts w:ascii="Times New Roman" w:eastAsia="Times New Roman" w:hAnsi="Times New Roman" w:cs="Times New Roman"/>
                <w:sz w:val="24"/>
                <w:szCs w:val="24"/>
                <w:lang w:eastAsia="lv-LV"/>
              </w:rPr>
            </w:pPr>
            <w:r w:rsidRPr="0016587C">
              <w:rPr>
                <w:rFonts w:ascii="Times New Roman" w:eastAsia="Times New Roman" w:hAnsi="Times New Roman" w:cs="Times New Roman"/>
                <w:sz w:val="24"/>
                <w:szCs w:val="24"/>
                <w:lang w:eastAsia="lv-LV"/>
              </w:rPr>
              <w:t>1.</w:t>
            </w:r>
            <w:r w:rsidR="00211872" w:rsidRPr="0016587C">
              <w:rPr>
                <w:rFonts w:ascii="Times New Roman" w:eastAsia="Times New Roman" w:hAnsi="Times New Roman" w:cs="Times New Roman"/>
                <w:sz w:val="24"/>
                <w:szCs w:val="24"/>
                <w:lang w:eastAsia="lv-LV"/>
              </w:rPr>
              <w:t> </w:t>
            </w:r>
            <w:r w:rsidRPr="0016587C">
              <w:rPr>
                <w:rFonts w:ascii="Times New Roman" w:eastAsia="Times New Roman" w:hAnsi="Times New Roman" w:cs="Times New Roman"/>
                <w:sz w:val="24"/>
                <w:szCs w:val="24"/>
                <w:lang w:eastAsia="lv-LV"/>
              </w:rPr>
              <w:t>att</w:t>
            </w:r>
            <w:r w:rsidR="00F01A53" w:rsidRPr="0016587C">
              <w:rPr>
                <w:rFonts w:ascii="Times New Roman" w:eastAsia="Times New Roman" w:hAnsi="Times New Roman" w:cs="Times New Roman"/>
                <w:sz w:val="24"/>
                <w:szCs w:val="24"/>
                <w:lang w:eastAsia="lv-LV"/>
              </w:rPr>
              <w:t>ēls</w:t>
            </w:r>
            <w:r w:rsidRPr="0016587C">
              <w:rPr>
                <w:rFonts w:ascii="Times New Roman" w:eastAsia="Times New Roman" w:hAnsi="Times New Roman" w:cs="Times New Roman"/>
                <w:sz w:val="24"/>
                <w:szCs w:val="24"/>
                <w:lang w:eastAsia="lv-LV"/>
              </w:rPr>
              <w:t>.</w:t>
            </w:r>
            <w:r w:rsidR="00261741" w:rsidRPr="0016587C">
              <w:rPr>
                <w:rFonts w:ascii="Times New Roman" w:eastAsia="Times New Roman" w:hAnsi="Times New Roman" w:cs="Times New Roman"/>
                <w:sz w:val="24"/>
                <w:szCs w:val="24"/>
                <w:lang w:eastAsia="lv-LV"/>
              </w:rPr>
              <w:t xml:space="preserve"> Energosistēmu starpsavienojumu karte </w:t>
            </w:r>
          </w:p>
          <w:p w14:paraId="78418C43" w14:textId="7D8CC100" w:rsidR="004320EB" w:rsidRPr="0016587C" w:rsidRDefault="009D4241" w:rsidP="00C44B5C">
            <w:pPr>
              <w:autoSpaceDE w:val="0"/>
              <w:autoSpaceDN w:val="0"/>
              <w:adjustRightInd w:val="0"/>
              <w:spacing w:after="0" w:line="240" w:lineRule="auto"/>
              <w:ind w:firstLine="111"/>
              <w:jc w:val="both"/>
              <w:rPr>
                <w:rFonts w:ascii="Times New Roman" w:eastAsia="Times New Roman" w:hAnsi="Times New Roman" w:cs="Times New Roman"/>
                <w:sz w:val="24"/>
                <w:szCs w:val="24"/>
                <w:lang w:eastAsia="lv-LV"/>
              </w:rPr>
            </w:pPr>
            <w:r w:rsidRPr="0016587C">
              <w:rPr>
                <w:rFonts w:ascii="Times New Roman" w:eastAsia="Times New Roman" w:hAnsi="Times New Roman" w:cs="Times New Roman"/>
                <w:sz w:val="24"/>
                <w:szCs w:val="24"/>
                <w:lang w:eastAsia="lv-LV"/>
              </w:rPr>
              <w:t xml:space="preserve">Avots: </w:t>
            </w:r>
            <w:r w:rsidR="0016587C" w:rsidRPr="0016587C">
              <w:rPr>
                <w:rFonts w:ascii="Times New Roman" w:eastAsia="Times New Roman" w:hAnsi="Times New Roman" w:cs="Times New Roman"/>
                <w:sz w:val="24"/>
                <w:szCs w:val="24"/>
                <w:lang w:eastAsia="lv-LV"/>
              </w:rPr>
              <w:t>IVN ziņojums</w:t>
            </w:r>
          </w:p>
          <w:p w14:paraId="05AEE62C" w14:textId="77777777" w:rsidR="009D4241" w:rsidRPr="00441E21" w:rsidRDefault="009D4241" w:rsidP="00C44B5C">
            <w:pPr>
              <w:autoSpaceDE w:val="0"/>
              <w:autoSpaceDN w:val="0"/>
              <w:adjustRightInd w:val="0"/>
              <w:spacing w:after="0" w:line="240" w:lineRule="auto"/>
              <w:ind w:firstLine="111"/>
              <w:jc w:val="both"/>
              <w:rPr>
                <w:rFonts w:ascii="Times New Roman" w:eastAsia="Times New Roman" w:hAnsi="Times New Roman" w:cs="Times New Roman"/>
                <w:sz w:val="24"/>
                <w:szCs w:val="24"/>
                <w:lang w:eastAsia="lv-LV"/>
              </w:rPr>
            </w:pPr>
          </w:p>
          <w:p w14:paraId="21C0D4F7" w14:textId="6879AB3B" w:rsidR="00B358EB" w:rsidRPr="00441E21" w:rsidRDefault="00B7257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 xml:space="preserve">Saskaņā ar </w:t>
            </w:r>
            <w:r w:rsidRPr="00F01A53">
              <w:rPr>
                <w:rFonts w:ascii="Times New Roman" w:eastAsia="Times New Roman" w:hAnsi="Times New Roman" w:cs="Times New Roman"/>
                <w:i/>
                <w:color w:val="000000" w:themeColor="text1"/>
                <w:sz w:val="24"/>
                <w:szCs w:val="24"/>
                <w:lang w:eastAsia="lv-LV"/>
              </w:rPr>
              <w:t>Eiropas Parlamenta un Padomes</w:t>
            </w:r>
            <w:r w:rsidR="00A03703">
              <w:rPr>
                <w:rFonts w:ascii="Times New Roman" w:eastAsia="Times New Roman" w:hAnsi="Times New Roman" w:cs="Times New Roman"/>
                <w:i/>
                <w:color w:val="000000" w:themeColor="text1"/>
                <w:sz w:val="24"/>
                <w:szCs w:val="24"/>
                <w:lang w:eastAsia="lv-LV"/>
              </w:rPr>
              <w:t xml:space="preserve"> 2013.gada 17.aprīļa</w:t>
            </w:r>
            <w:r w:rsidRPr="00F01A53">
              <w:rPr>
                <w:rFonts w:ascii="Times New Roman" w:eastAsia="Times New Roman" w:hAnsi="Times New Roman" w:cs="Times New Roman"/>
                <w:i/>
                <w:color w:val="000000" w:themeColor="text1"/>
                <w:sz w:val="24"/>
                <w:szCs w:val="24"/>
                <w:lang w:eastAsia="lv-LV"/>
              </w:rPr>
              <w:t xml:space="preserve"> Regulu Nr.</w:t>
            </w:r>
            <w:r w:rsidR="00B358EB" w:rsidRPr="00F01A53">
              <w:rPr>
                <w:rFonts w:ascii="Times New Roman" w:eastAsia="Times New Roman" w:hAnsi="Times New Roman" w:cs="Times New Roman"/>
                <w:i/>
                <w:color w:val="000000" w:themeColor="text1"/>
                <w:sz w:val="24"/>
                <w:szCs w:val="24"/>
                <w:lang w:eastAsia="lv-LV"/>
              </w:rPr>
              <w:t> </w:t>
            </w:r>
            <w:r w:rsidRPr="00F01A53">
              <w:rPr>
                <w:rFonts w:ascii="Times New Roman" w:eastAsia="Times New Roman" w:hAnsi="Times New Roman" w:cs="Times New Roman"/>
                <w:i/>
                <w:color w:val="000000" w:themeColor="text1"/>
                <w:sz w:val="24"/>
                <w:szCs w:val="24"/>
                <w:lang w:eastAsia="lv-LV"/>
              </w:rPr>
              <w:t>347/2013, ar ko nosaka Eiropas energoinfrastruktūras pamatnostādnes un atceļ lēmumu Nr.</w:t>
            </w:r>
            <w:r w:rsidR="00B358EB" w:rsidRPr="00F01A53">
              <w:rPr>
                <w:rFonts w:ascii="Times New Roman" w:eastAsia="Times New Roman" w:hAnsi="Times New Roman" w:cs="Times New Roman"/>
                <w:i/>
                <w:color w:val="000000" w:themeColor="text1"/>
                <w:sz w:val="24"/>
                <w:szCs w:val="24"/>
                <w:lang w:eastAsia="lv-LV"/>
              </w:rPr>
              <w:t xml:space="preserve">  </w:t>
            </w:r>
            <w:r w:rsidRPr="00F01A53">
              <w:rPr>
                <w:rFonts w:ascii="Times New Roman" w:eastAsia="Times New Roman" w:hAnsi="Times New Roman" w:cs="Times New Roman"/>
                <w:i/>
                <w:color w:val="000000" w:themeColor="text1"/>
                <w:sz w:val="24"/>
                <w:szCs w:val="24"/>
                <w:lang w:eastAsia="lv-LV"/>
              </w:rPr>
              <w:t>1364/2006/EK, groza Regulu (EK) Nr.</w:t>
            </w:r>
            <w:r w:rsidR="00B358EB" w:rsidRPr="00F01A53">
              <w:rPr>
                <w:rFonts w:ascii="Times New Roman" w:eastAsia="Times New Roman" w:hAnsi="Times New Roman" w:cs="Times New Roman"/>
                <w:i/>
                <w:color w:val="000000" w:themeColor="text1"/>
                <w:sz w:val="24"/>
                <w:szCs w:val="24"/>
                <w:lang w:eastAsia="lv-LV"/>
              </w:rPr>
              <w:t xml:space="preserve">  </w:t>
            </w:r>
            <w:r w:rsidRPr="00F01A53">
              <w:rPr>
                <w:rFonts w:ascii="Times New Roman" w:eastAsia="Times New Roman" w:hAnsi="Times New Roman" w:cs="Times New Roman"/>
                <w:i/>
                <w:color w:val="000000" w:themeColor="text1"/>
                <w:sz w:val="24"/>
                <w:szCs w:val="24"/>
                <w:lang w:eastAsia="lv-LV"/>
              </w:rPr>
              <w:t>713/2009, Regulu (EK) Nr.</w:t>
            </w:r>
            <w:r w:rsidR="00B358EB" w:rsidRPr="00F01A53">
              <w:rPr>
                <w:rFonts w:ascii="Times New Roman" w:eastAsia="Times New Roman" w:hAnsi="Times New Roman" w:cs="Times New Roman"/>
                <w:i/>
                <w:color w:val="000000" w:themeColor="text1"/>
                <w:sz w:val="24"/>
                <w:szCs w:val="24"/>
                <w:lang w:eastAsia="lv-LV"/>
              </w:rPr>
              <w:t xml:space="preserve">  </w:t>
            </w:r>
            <w:r w:rsidRPr="00F01A53">
              <w:rPr>
                <w:rFonts w:ascii="Times New Roman" w:eastAsia="Times New Roman" w:hAnsi="Times New Roman" w:cs="Times New Roman"/>
                <w:i/>
                <w:color w:val="000000" w:themeColor="text1"/>
                <w:sz w:val="24"/>
                <w:szCs w:val="24"/>
                <w:lang w:eastAsia="lv-LV"/>
              </w:rPr>
              <w:t>714/2009 un Regulu (EK) Nr.</w:t>
            </w:r>
            <w:r w:rsidR="00B358EB" w:rsidRPr="00F01A53">
              <w:rPr>
                <w:rFonts w:ascii="Times New Roman" w:eastAsia="Times New Roman" w:hAnsi="Times New Roman" w:cs="Times New Roman"/>
                <w:i/>
                <w:color w:val="000000" w:themeColor="text1"/>
                <w:sz w:val="24"/>
                <w:szCs w:val="24"/>
                <w:lang w:eastAsia="lv-LV"/>
              </w:rPr>
              <w:t xml:space="preserve">  </w:t>
            </w:r>
            <w:r w:rsidRPr="00F01A53">
              <w:rPr>
                <w:rFonts w:ascii="Times New Roman" w:eastAsia="Times New Roman" w:hAnsi="Times New Roman" w:cs="Times New Roman"/>
                <w:i/>
                <w:color w:val="000000" w:themeColor="text1"/>
                <w:sz w:val="24"/>
                <w:szCs w:val="24"/>
                <w:lang w:eastAsia="lv-LV"/>
              </w:rPr>
              <w:t>715/2009</w:t>
            </w:r>
            <w:r w:rsidRPr="00392061">
              <w:rPr>
                <w:rFonts w:ascii="Times New Roman" w:eastAsia="Times New Roman" w:hAnsi="Times New Roman" w:cs="Times New Roman"/>
                <w:color w:val="000000" w:themeColor="text1"/>
                <w:sz w:val="24"/>
                <w:szCs w:val="24"/>
                <w:lang w:eastAsia="lv-LV"/>
              </w:rPr>
              <w:t> (</w:t>
            </w:r>
            <w:r w:rsidR="00C871C4">
              <w:rPr>
                <w:rFonts w:ascii="Times New Roman" w:eastAsia="Times New Roman" w:hAnsi="Times New Roman" w:cs="Times New Roman"/>
                <w:color w:val="000000" w:themeColor="text1"/>
                <w:sz w:val="24"/>
                <w:szCs w:val="24"/>
                <w:lang w:eastAsia="lv-LV"/>
              </w:rPr>
              <w:t>turpmāk –</w:t>
            </w:r>
            <w:r w:rsidR="009D4241">
              <w:rPr>
                <w:rFonts w:ascii="Times New Roman" w:eastAsia="Times New Roman" w:hAnsi="Times New Roman" w:cs="Times New Roman"/>
                <w:color w:val="000000" w:themeColor="text1"/>
                <w:sz w:val="24"/>
                <w:szCs w:val="24"/>
                <w:lang w:eastAsia="lv-LV"/>
              </w:rPr>
              <w:t xml:space="preserve"> </w:t>
            </w:r>
            <w:r w:rsidRPr="00392061">
              <w:rPr>
                <w:rFonts w:ascii="Times New Roman" w:eastAsia="Times New Roman" w:hAnsi="Times New Roman" w:cs="Times New Roman"/>
                <w:color w:val="000000" w:themeColor="text1"/>
                <w:sz w:val="24"/>
                <w:szCs w:val="24"/>
                <w:lang w:eastAsia="lv-LV"/>
              </w:rPr>
              <w:t xml:space="preserve">Regula Nr.347/2013), </w:t>
            </w:r>
            <w:r w:rsidR="00B256F5" w:rsidRPr="00392061">
              <w:rPr>
                <w:rFonts w:ascii="Times New Roman" w:eastAsia="Times New Roman" w:hAnsi="Times New Roman" w:cs="Times New Roman"/>
                <w:color w:val="000000" w:themeColor="text1"/>
                <w:sz w:val="24"/>
                <w:szCs w:val="24"/>
                <w:lang w:eastAsia="lv-LV"/>
              </w:rPr>
              <w:t xml:space="preserve">projektam </w:t>
            </w:r>
            <w:r w:rsidR="00F01A53">
              <w:rPr>
                <w:rFonts w:ascii="Times New Roman" w:eastAsia="Times New Roman" w:hAnsi="Times New Roman" w:cs="Times New Roman"/>
                <w:color w:val="000000" w:themeColor="text1"/>
                <w:sz w:val="24"/>
                <w:szCs w:val="24"/>
                <w:lang w:eastAsia="lv-LV"/>
              </w:rPr>
              <w:t>Treša</w:t>
            </w:r>
            <w:r w:rsidR="00C362B8">
              <w:rPr>
                <w:rFonts w:ascii="Times New Roman" w:eastAsia="Times New Roman" w:hAnsi="Times New Roman" w:cs="Times New Roman"/>
                <w:color w:val="000000" w:themeColor="text1"/>
                <w:sz w:val="24"/>
                <w:szCs w:val="24"/>
                <w:lang w:eastAsia="lv-LV"/>
              </w:rPr>
              <w:t>jam</w:t>
            </w:r>
            <w:r w:rsidR="00F01A53">
              <w:rPr>
                <w:rFonts w:ascii="Times New Roman" w:eastAsia="Times New Roman" w:hAnsi="Times New Roman" w:cs="Times New Roman"/>
                <w:color w:val="000000" w:themeColor="text1"/>
                <w:sz w:val="24"/>
                <w:szCs w:val="24"/>
                <w:lang w:eastAsia="lv-LV"/>
              </w:rPr>
              <w:t xml:space="preserve"> starpsavienojumam</w:t>
            </w:r>
            <w:r w:rsidR="00B256F5" w:rsidRPr="00392061">
              <w:rPr>
                <w:rFonts w:ascii="Times New Roman" w:eastAsia="Times New Roman" w:hAnsi="Times New Roman" w:cs="Times New Roman"/>
                <w:color w:val="000000" w:themeColor="text1"/>
                <w:sz w:val="24"/>
                <w:szCs w:val="24"/>
                <w:lang w:eastAsia="lv-LV"/>
              </w:rPr>
              <w:t xml:space="preserve"> </w:t>
            </w:r>
            <w:r w:rsidRPr="00392061">
              <w:rPr>
                <w:rFonts w:ascii="Times New Roman" w:eastAsia="Times New Roman" w:hAnsi="Times New Roman" w:cs="Times New Roman"/>
                <w:color w:val="000000" w:themeColor="text1"/>
                <w:sz w:val="24"/>
                <w:szCs w:val="24"/>
                <w:lang w:eastAsia="lv-LV"/>
              </w:rPr>
              <w:t>ir noteikts Kopīgu interešu projekt</w:t>
            </w:r>
            <w:r w:rsidR="00B256F5" w:rsidRPr="00392061">
              <w:rPr>
                <w:rFonts w:ascii="Times New Roman" w:eastAsia="Times New Roman" w:hAnsi="Times New Roman" w:cs="Times New Roman"/>
                <w:color w:val="000000" w:themeColor="text1"/>
                <w:sz w:val="24"/>
                <w:szCs w:val="24"/>
                <w:lang w:eastAsia="lv-LV"/>
              </w:rPr>
              <w:t>a</w:t>
            </w:r>
            <w:r w:rsidRPr="00392061">
              <w:rPr>
                <w:rFonts w:ascii="Times New Roman" w:eastAsia="Times New Roman" w:hAnsi="Times New Roman" w:cs="Times New Roman"/>
                <w:color w:val="000000" w:themeColor="text1"/>
                <w:sz w:val="24"/>
                <w:szCs w:val="24"/>
                <w:lang w:eastAsia="lv-LV"/>
              </w:rPr>
              <w:t xml:space="preserve"> statuss</w:t>
            </w:r>
            <w:r w:rsidRPr="00C362B8">
              <w:rPr>
                <w:rFonts w:ascii="Times New Roman" w:eastAsia="Times New Roman" w:hAnsi="Times New Roman" w:cs="Times New Roman"/>
                <w:color w:val="000000" w:themeColor="text1"/>
                <w:sz w:val="24"/>
                <w:szCs w:val="24"/>
                <w:vertAlign w:val="superscript"/>
                <w:lang w:eastAsia="lv-LV"/>
              </w:rPr>
              <w:footnoteReference w:id="1"/>
            </w:r>
            <w:r w:rsidRPr="00392061">
              <w:rPr>
                <w:rFonts w:ascii="Times New Roman" w:eastAsia="Times New Roman" w:hAnsi="Times New Roman" w:cs="Times New Roman"/>
                <w:color w:val="000000" w:themeColor="text1"/>
                <w:sz w:val="24"/>
                <w:szCs w:val="24"/>
                <w:lang w:eastAsia="lv-LV"/>
              </w:rPr>
              <w:t xml:space="preserve">. </w:t>
            </w:r>
            <w:r w:rsidRPr="00441E21">
              <w:rPr>
                <w:rFonts w:ascii="Times New Roman" w:eastAsia="Times New Roman" w:hAnsi="Times New Roman" w:cs="Times New Roman"/>
                <w:color w:val="000000" w:themeColor="text1"/>
                <w:sz w:val="24"/>
                <w:szCs w:val="24"/>
                <w:lang w:eastAsia="lv-LV"/>
              </w:rPr>
              <w:t xml:space="preserve">Tādējādi </w:t>
            </w:r>
            <w:r w:rsidR="00B358EB" w:rsidRPr="00441E21">
              <w:rPr>
                <w:rFonts w:ascii="Times New Roman" w:eastAsia="Times New Roman" w:hAnsi="Times New Roman" w:cs="Times New Roman"/>
                <w:color w:val="000000" w:themeColor="text1"/>
                <w:sz w:val="24"/>
                <w:szCs w:val="24"/>
                <w:lang w:eastAsia="lv-LV"/>
              </w:rPr>
              <w:t xml:space="preserve">projekts </w:t>
            </w:r>
            <w:r w:rsidRPr="00441E21">
              <w:rPr>
                <w:rFonts w:ascii="Times New Roman" w:eastAsia="Times New Roman" w:hAnsi="Times New Roman" w:cs="Times New Roman"/>
                <w:color w:val="000000" w:themeColor="text1"/>
                <w:sz w:val="24"/>
                <w:szCs w:val="24"/>
                <w:lang w:eastAsia="lv-LV"/>
              </w:rPr>
              <w:t>ir atzīts par nozīmīgu Eiropas Savienības starpvalstu</w:t>
            </w:r>
            <w:r w:rsidR="00E672ED">
              <w:rPr>
                <w:rFonts w:ascii="Times New Roman" w:eastAsia="Times New Roman" w:hAnsi="Times New Roman" w:cs="Times New Roman"/>
                <w:color w:val="000000" w:themeColor="text1"/>
                <w:sz w:val="24"/>
                <w:szCs w:val="24"/>
                <w:lang w:eastAsia="lv-LV"/>
              </w:rPr>
              <w:t xml:space="preserve"> elektroenerģijas</w:t>
            </w:r>
            <w:r w:rsidRPr="00441E21">
              <w:rPr>
                <w:rFonts w:ascii="Times New Roman" w:eastAsia="Times New Roman" w:hAnsi="Times New Roman" w:cs="Times New Roman"/>
                <w:color w:val="000000" w:themeColor="text1"/>
                <w:sz w:val="24"/>
                <w:szCs w:val="24"/>
                <w:lang w:eastAsia="lv-LV"/>
              </w:rPr>
              <w:t xml:space="preserve"> pārvades savienojuma projektu. </w:t>
            </w:r>
          </w:p>
          <w:p w14:paraId="7DB6DD4C" w14:textId="77777777" w:rsidR="00B358EB" w:rsidRPr="00441E21" w:rsidRDefault="00B358EB"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6B549715" w14:textId="77777777" w:rsidR="00414E42" w:rsidRPr="00392061" w:rsidRDefault="00B7257D" w:rsidP="00C44B5C">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lv-LV"/>
              </w:rPr>
            </w:pPr>
            <w:r w:rsidRPr="00392061">
              <w:rPr>
                <w:rFonts w:ascii="Times New Roman" w:eastAsia="Times New Roman" w:hAnsi="Times New Roman" w:cs="Times New Roman"/>
                <w:b/>
                <w:color w:val="000000" w:themeColor="text1"/>
                <w:sz w:val="24"/>
                <w:szCs w:val="24"/>
                <w:lang w:eastAsia="lv-LV"/>
              </w:rPr>
              <w:lastRenderedPageBreak/>
              <w:t>Regula Nr.</w:t>
            </w:r>
            <w:r w:rsidR="00B358EB" w:rsidRPr="00392061">
              <w:rPr>
                <w:rFonts w:ascii="Times New Roman" w:eastAsia="Times New Roman" w:hAnsi="Times New Roman" w:cs="Times New Roman"/>
                <w:b/>
                <w:color w:val="000000" w:themeColor="text1"/>
                <w:sz w:val="24"/>
                <w:szCs w:val="24"/>
                <w:lang w:eastAsia="lv-LV"/>
              </w:rPr>
              <w:t xml:space="preserve"> </w:t>
            </w:r>
            <w:r w:rsidRPr="00392061">
              <w:rPr>
                <w:rFonts w:ascii="Times New Roman" w:eastAsia="Times New Roman" w:hAnsi="Times New Roman" w:cs="Times New Roman"/>
                <w:b/>
                <w:color w:val="000000" w:themeColor="text1"/>
                <w:sz w:val="24"/>
                <w:szCs w:val="24"/>
                <w:lang w:eastAsia="lv-LV"/>
              </w:rPr>
              <w:t xml:space="preserve">347/2013 uzliek par pienākumu katrai no Eiropas Savienības dalībvalstīm nodrošināt Kopīgo interešu projektu saskaņošanu noteiktā termiņā, ar mērķi koordinēt un kontrolēt vietējas nozīmes pārvaldes institūciju darbu, lai netiktu būtiski kavēta projekta virzība kopumā. </w:t>
            </w:r>
          </w:p>
          <w:p w14:paraId="2734DED1" w14:textId="77777777" w:rsidR="00414E42" w:rsidRPr="00392061" w:rsidRDefault="00414E4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3254B7D7" w14:textId="44C78200" w:rsidR="009E5331" w:rsidRPr="00392061" w:rsidRDefault="00414E4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 xml:space="preserve">2014.gada 24.oktobra Eiropas Padomes secinājumos </w:t>
            </w:r>
            <w:r w:rsidR="00D93FF1" w:rsidRPr="00392061">
              <w:rPr>
                <w:rFonts w:ascii="Times New Roman" w:eastAsia="Times New Roman" w:hAnsi="Times New Roman" w:cs="Times New Roman"/>
                <w:color w:val="000000" w:themeColor="text1"/>
                <w:sz w:val="24"/>
                <w:szCs w:val="24"/>
                <w:lang w:eastAsia="lv-LV"/>
              </w:rPr>
              <w:t>par pilnībā funkcionējoš</w:t>
            </w:r>
            <w:r w:rsidR="0091126D" w:rsidRPr="00392061">
              <w:rPr>
                <w:rFonts w:ascii="Times New Roman" w:eastAsia="Times New Roman" w:hAnsi="Times New Roman" w:cs="Times New Roman"/>
                <w:color w:val="000000" w:themeColor="text1"/>
                <w:sz w:val="24"/>
                <w:szCs w:val="24"/>
                <w:lang w:eastAsia="lv-LV"/>
              </w:rPr>
              <w:t>u</w:t>
            </w:r>
            <w:r w:rsidR="00D93FF1" w:rsidRPr="00392061">
              <w:rPr>
                <w:rFonts w:ascii="Times New Roman" w:eastAsia="Times New Roman" w:hAnsi="Times New Roman" w:cs="Times New Roman"/>
                <w:color w:val="000000" w:themeColor="text1"/>
                <w:sz w:val="24"/>
                <w:szCs w:val="24"/>
                <w:lang w:eastAsia="lv-LV"/>
              </w:rPr>
              <w:t xml:space="preserve"> un savienot</w:t>
            </w:r>
            <w:r w:rsidR="0091126D" w:rsidRPr="00392061">
              <w:rPr>
                <w:rFonts w:ascii="Times New Roman" w:eastAsia="Times New Roman" w:hAnsi="Times New Roman" w:cs="Times New Roman"/>
                <w:color w:val="000000" w:themeColor="text1"/>
                <w:sz w:val="24"/>
                <w:szCs w:val="24"/>
                <w:lang w:eastAsia="lv-LV"/>
              </w:rPr>
              <w:t>u</w:t>
            </w:r>
            <w:r w:rsidR="00D93FF1" w:rsidRPr="00392061">
              <w:rPr>
                <w:rFonts w:ascii="Times New Roman" w:eastAsia="Times New Roman" w:hAnsi="Times New Roman" w:cs="Times New Roman"/>
                <w:color w:val="000000" w:themeColor="text1"/>
                <w:sz w:val="24"/>
                <w:szCs w:val="24"/>
                <w:lang w:eastAsia="lv-LV"/>
              </w:rPr>
              <w:t xml:space="preserve"> iekšēj</w:t>
            </w:r>
            <w:r w:rsidR="0091126D" w:rsidRPr="00392061">
              <w:rPr>
                <w:rFonts w:ascii="Times New Roman" w:eastAsia="Times New Roman" w:hAnsi="Times New Roman" w:cs="Times New Roman"/>
                <w:color w:val="000000" w:themeColor="text1"/>
                <w:sz w:val="24"/>
                <w:szCs w:val="24"/>
                <w:lang w:eastAsia="lv-LV"/>
              </w:rPr>
              <w:t>o</w:t>
            </w:r>
            <w:r w:rsidR="00D93FF1" w:rsidRPr="00392061">
              <w:rPr>
                <w:rFonts w:ascii="Times New Roman" w:eastAsia="Times New Roman" w:hAnsi="Times New Roman" w:cs="Times New Roman"/>
                <w:color w:val="000000" w:themeColor="text1"/>
                <w:sz w:val="24"/>
                <w:szCs w:val="24"/>
                <w:lang w:eastAsia="lv-LV"/>
              </w:rPr>
              <w:t xml:space="preserve"> enerģijas tirgu</w:t>
            </w:r>
            <w:r w:rsidR="0091126D" w:rsidRPr="00392061">
              <w:rPr>
                <w:rFonts w:ascii="Times New Roman" w:eastAsia="Times New Roman" w:hAnsi="Times New Roman" w:cs="Times New Roman"/>
                <w:color w:val="000000" w:themeColor="text1"/>
                <w:sz w:val="24"/>
                <w:szCs w:val="24"/>
                <w:lang w:eastAsia="lv-LV"/>
              </w:rPr>
              <w:t>,</w:t>
            </w:r>
            <w:r w:rsidR="00D93FF1" w:rsidRPr="00392061">
              <w:rPr>
                <w:rFonts w:ascii="Times New Roman" w:eastAsia="Times New Roman" w:hAnsi="Times New Roman" w:cs="Times New Roman"/>
                <w:color w:val="000000" w:themeColor="text1"/>
                <w:sz w:val="24"/>
                <w:szCs w:val="24"/>
                <w:lang w:eastAsia="lv-LV"/>
              </w:rPr>
              <w:t xml:space="preserve"> ir noteikts, ka dalībvalstīm un Komisijai ir jāveicina </w:t>
            </w:r>
            <w:r w:rsidR="0091126D" w:rsidRPr="00392061">
              <w:rPr>
                <w:rFonts w:ascii="Times New Roman" w:eastAsia="Times New Roman" w:hAnsi="Times New Roman" w:cs="Times New Roman"/>
                <w:color w:val="000000" w:themeColor="text1"/>
                <w:sz w:val="24"/>
                <w:szCs w:val="24"/>
                <w:lang w:eastAsia="lv-LV"/>
              </w:rPr>
              <w:t xml:space="preserve">EEDS </w:t>
            </w:r>
            <w:r w:rsidR="00572BE2" w:rsidRPr="00392061">
              <w:rPr>
                <w:rFonts w:ascii="Times New Roman" w:eastAsia="Times New Roman" w:hAnsi="Times New Roman" w:cs="Times New Roman"/>
                <w:color w:val="000000" w:themeColor="text1"/>
                <w:sz w:val="24"/>
                <w:szCs w:val="24"/>
                <w:lang w:eastAsia="lv-LV"/>
              </w:rPr>
              <w:t>norādītos</w:t>
            </w:r>
            <w:r w:rsidR="0091126D" w:rsidRPr="00392061">
              <w:rPr>
                <w:rFonts w:ascii="Times New Roman" w:eastAsia="Times New Roman" w:hAnsi="Times New Roman" w:cs="Times New Roman"/>
                <w:color w:val="000000" w:themeColor="text1"/>
                <w:sz w:val="24"/>
                <w:szCs w:val="24"/>
                <w:lang w:eastAsia="lv-LV"/>
              </w:rPr>
              <w:t xml:space="preserve"> </w:t>
            </w:r>
            <w:r w:rsidR="00D93FF1" w:rsidRPr="00392061">
              <w:rPr>
                <w:rFonts w:ascii="Times New Roman" w:eastAsia="Times New Roman" w:hAnsi="Times New Roman" w:cs="Times New Roman"/>
                <w:color w:val="000000" w:themeColor="text1"/>
                <w:sz w:val="24"/>
                <w:szCs w:val="24"/>
                <w:lang w:eastAsia="lv-LV"/>
              </w:rPr>
              <w:t>kopīg</w:t>
            </w:r>
            <w:r w:rsidR="004859C3" w:rsidRPr="00392061">
              <w:rPr>
                <w:rFonts w:ascii="Times New Roman" w:eastAsia="Times New Roman" w:hAnsi="Times New Roman" w:cs="Times New Roman"/>
                <w:color w:val="000000" w:themeColor="text1"/>
                <w:sz w:val="24"/>
                <w:szCs w:val="24"/>
                <w:lang w:eastAsia="lv-LV"/>
              </w:rPr>
              <w:t>o</w:t>
            </w:r>
            <w:r w:rsidR="00D93FF1" w:rsidRPr="00392061">
              <w:rPr>
                <w:rFonts w:ascii="Times New Roman" w:eastAsia="Times New Roman" w:hAnsi="Times New Roman" w:cs="Times New Roman"/>
                <w:color w:val="000000" w:themeColor="text1"/>
                <w:sz w:val="24"/>
                <w:szCs w:val="24"/>
                <w:lang w:eastAsia="lv-LV"/>
              </w:rPr>
              <w:t xml:space="preserve"> interešu projekt</w:t>
            </w:r>
            <w:r w:rsidR="0091126D" w:rsidRPr="00392061">
              <w:rPr>
                <w:rFonts w:ascii="Times New Roman" w:eastAsia="Times New Roman" w:hAnsi="Times New Roman" w:cs="Times New Roman"/>
                <w:color w:val="000000" w:themeColor="text1"/>
                <w:sz w:val="24"/>
                <w:szCs w:val="24"/>
                <w:lang w:eastAsia="lv-LV"/>
              </w:rPr>
              <w:t xml:space="preserve">us, </w:t>
            </w:r>
            <w:r w:rsidR="004859C3" w:rsidRPr="00392061">
              <w:rPr>
                <w:rFonts w:ascii="Times New Roman" w:eastAsia="Times New Roman" w:hAnsi="Times New Roman" w:cs="Times New Roman"/>
                <w:color w:val="000000" w:themeColor="text1"/>
                <w:sz w:val="24"/>
                <w:szCs w:val="24"/>
                <w:lang w:eastAsia="lv-LV"/>
              </w:rPr>
              <w:t>jo īpaši</w:t>
            </w:r>
            <w:r w:rsidR="0091126D" w:rsidRPr="00392061">
              <w:rPr>
                <w:rFonts w:ascii="Times New Roman" w:eastAsia="Times New Roman" w:hAnsi="Times New Roman" w:cs="Times New Roman"/>
                <w:color w:val="000000" w:themeColor="text1"/>
                <w:sz w:val="24"/>
                <w:szCs w:val="24"/>
                <w:lang w:eastAsia="lv-LV"/>
              </w:rPr>
              <w:t>,</w:t>
            </w:r>
            <w:r w:rsidR="004859C3" w:rsidRPr="00392061">
              <w:rPr>
                <w:rFonts w:ascii="Times New Roman" w:eastAsia="Times New Roman" w:hAnsi="Times New Roman" w:cs="Times New Roman"/>
                <w:color w:val="000000" w:themeColor="text1"/>
                <w:sz w:val="24"/>
                <w:szCs w:val="24"/>
                <w:lang w:eastAsia="lv-LV"/>
              </w:rPr>
              <w:t xml:space="preserve"> Baltijas valst</w:t>
            </w:r>
            <w:r w:rsidR="0091126D" w:rsidRPr="00392061">
              <w:rPr>
                <w:rFonts w:ascii="Times New Roman" w:eastAsia="Times New Roman" w:hAnsi="Times New Roman" w:cs="Times New Roman"/>
                <w:color w:val="000000" w:themeColor="text1"/>
                <w:sz w:val="24"/>
                <w:szCs w:val="24"/>
                <w:lang w:eastAsia="lv-LV"/>
              </w:rPr>
              <w:t>u</w:t>
            </w:r>
            <w:r w:rsidR="004859C3" w:rsidRPr="00392061">
              <w:rPr>
                <w:rFonts w:ascii="Times New Roman" w:eastAsia="Times New Roman" w:hAnsi="Times New Roman" w:cs="Times New Roman"/>
                <w:color w:val="000000" w:themeColor="text1"/>
                <w:sz w:val="24"/>
                <w:szCs w:val="24"/>
                <w:lang w:eastAsia="lv-LV"/>
              </w:rPr>
              <w:t>, tajā skaitā</w:t>
            </w:r>
            <w:r w:rsidR="0091126D" w:rsidRPr="00392061">
              <w:rPr>
                <w:rFonts w:ascii="Times New Roman" w:eastAsia="Times New Roman" w:hAnsi="Times New Roman" w:cs="Times New Roman"/>
                <w:color w:val="000000" w:themeColor="text1"/>
                <w:sz w:val="24"/>
                <w:szCs w:val="24"/>
                <w:lang w:eastAsia="lv-LV"/>
              </w:rPr>
              <w:t xml:space="preserve"> </w:t>
            </w:r>
            <w:r w:rsidR="004859C3" w:rsidRPr="00392061">
              <w:rPr>
                <w:rFonts w:ascii="Times New Roman" w:eastAsia="Times New Roman" w:hAnsi="Times New Roman" w:cs="Times New Roman"/>
                <w:color w:val="000000" w:themeColor="text1"/>
                <w:sz w:val="24"/>
                <w:szCs w:val="24"/>
                <w:lang w:eastAsia="lv-LV"/>
              </w:rPr>
              <w:t>Latvij</w:t>
            </w:r>
            <w:r w:rsidR="0091126D" w:rsidRPr="00392061">
              <w:rPr>
                <w:rFonts w:ascii="Times New Roman" w:eastAsia="Times New Roman" w:hAnsi="Times New Roman" w:cs="Times New Roman"/>
                <w:color w:val="000000" w:themeColor="text1"/>
                <w:sz w:val="24"/>
                <w:szCs w:val="24"/>
                <w:lang w:eastAsia="lv-LV"/>
              </w:rPr>
              <w:t>ā realizējamos projektus. Secinājumos uzsvērts, ka</w:t>
            </w:r>
            <w:r w:rsidR="004859C3" w:rsidRPr="00392061">
              <w:rPr>
                <w:rFonts w:ascii="Times New Roman" w:eastAsia="Times New Roman" w:hAnsi="Times New Roman" w:cs="Times New Roman"/>
                <w:color w:val="000000" w:themeColor="text1"/>
                <w:sz w:val="24"/>
                <w:szCs w:val="24"/>
                <w:lang w:eastAsia="lv-LV"/>
              </w:rPr>
              <w:t xml:space="preserve"> </w:t>
            </w:r>
            <w:r w:rsidR="0091126D" w:rsidRPr="00392061">
              <w:rPr>
                <w:rFonts w:ascii="Times New Roman" w:eastAsia="Times New Roman" w:hAnsi="Times New Roman" w:cs="Times New Roman"/>
                <w:color w:val="000000" w:themeColor="text1"/>
                <w:sz w:val="24"/>
                <w:szCs w:val="24"/>
                <w:lang w:eastAsia="lv-LV"/>
              </w:rPr>
              <w:t>EEDS minētajiem projektiem</w:t>
            </w:r>
            <w:r w:rsidR="004859C3" w:rsidRPr="00392061">
              <w:rPr>
                <w:rFonts w:ascii="Times New Roman" w:eastAsia="Times New Roman" w:hAnsi="Times New Roman" w:cs="Times New Roman"/>
                <w:color w:val="000000" w:themeColor="text1"/>
                <w:sz w:val="24"/>
                <w:szCs w:val="24"/>
                <w:lang w:eastAsia="lv-LV"/>
              </w:rPr>
              <w:t xml:space="preserve"> ir </w:t>
            </w:r>
            <w:r w:rsidR="0091126D" w:rsidRPr="00392061">
              <w:rPr>
                <w:rFonts w:ascii="Times New Roman" w:eastAsia="Times New Roman" w:hAnsi="Times New Roman" w:cs="Times New Roman"/>
                <w:color w:val="000000" w:themeColor="text1"/>
                <w:sz w:val="24"/>
                <w:szCs w:val="24"/>
                <w:lang w:eastAsia="lv-LV"/>
              </w:rPr>
              <w:t xml:space="preserve">jānodrošina </w:t>
            </w:r>
            <w:r w:rsidR="004859C3" w:rsidRPr="00392061">
              <w:rPr>
                <w:rFonts w:ascii="Times New Roman" w:eastAsia="Times New Roman" w:hAnsi="Times New Roman" w:cs="Times New Roman"/>
                <w:color w:val="000000" w:themeColor="text1"/>
                <w:sz w:val="24"/>
                <w:szCs w:val="24"/>
                <w:lang w:eastAsia="lv-LV"/>
              </w:rPr>
              <w:t>visaugstākā priorit</w:t>
            </w:r>
            <w:r w:rsidR="0091126D" w:rsidRPr="00392061">
              <w:rPr>
                <w:rFonts w:ascii="Times New Roman" w:eastAsia="Times New Roman" w:hAnsi="Times New Roman" w:cs="Times New Roman"/>
                <w:color w:val="000000" w:themeColor="text1"/>
                <w:sz w:val="24"/>
                <w:szCs w:val="24"/>
                <w:lang w:eastAsia="lv-LV"/>
              </w:rPr>
              <w:t>āte</w:t>
            </w:r>
            <w:r w:rsidR="004859C3" w:rsidRPr="00392061">
              <w:rPr>
                <w:rFonts w:ascii="Times New Roman" w:eastAsia="Times New Roman" w:hAnsi="Times New Roman" w:cs="Times New Roman"/>
                <w:color w:val="000000" w:themeColor="text1"/>
                <w:sz w:val="24"/>
                <w:szCs w:val="24"/>
                <w:lang w:eastAsia="lv-LV"/>
              </w:rPr>
              <w:t>, k</w:t>
            </w:r>
            <w:r w:rsidR="0091126D" w:rsidRPr="00392061">
              <w:rPr>
                <w:rFonts w:ascii="Times New Roman" w:eastAsia="Times New Roman" w:hAnsi="Times New Roman" w:cs="Times New Roman"/>
                <w:color w:val="000000" w:themeColor="text1"/>
                <w:sz w:val="24"/>
                <w:szCs w:val="24"/>
                <w:lang w:eastAsia="lv-LV"/>
              </w:rPr>
              <w:t>ā arī</w:t>
            </w:r>
            <w:r w:rsidR="004859C3" w:rsidRPr="00392061">
              <w:rPr>
                <w:rFonts w:ascii="Times New Roman" w:eastAsia="Times New Roman" w:hAnsi="Times New Roman" w:cs="Times New Roman"/>
                <w:color w:val="000000" w:themeColor="text1"/>
                <w:sz w:val="24"/>
                <w:szCs w:val="24"/>
                <w:lang w:eastAsia="lv-LV"/>
              </w:rPr>
              <w:t xml:space="preserve"> </w:t>
            </w:r>
            <w:r w:rsidR="0091126D" w:rsidRPr="00392061">
              <w:rPr>
                <w:rFonts w:ascii="Times New Roman" w:eastAsia="Times New Roman" w:hAnsi="Times New Roman" w:cs="Times New Roman"/>
                <w:color w:val="000000" w:themeColor="text1"/>
                <w:sz w:val="24"/>
                <w:szCs w:val="24"/>
                <w:lang w:eastAsia="lv-LV"/>
              </w:rPr>
              <w:t>t</w:t>
            </w:r>
            <w:r w:rsidR="00572BE2" w:rsidRPr="00392061">
              <w:rPr>
                <w:rFonts w:ascii="Times New Roman" w:eastAsia="Times New Roman" w:hAnsi="Times New Roman" w:cs="Times New Roman"/>
                <w:color w:val="000000" w:themeColor="text1"/>
                <w:sz w:val="24"/>
                <w:szCs w:val="24"/>
                <w:lang w:eastAsia="lv-LV"/>
              </w:rPr>
              <w:t>as</w:t>
            </w:r>
            <w:r w:rsidR="0091126D" w:rsidRPr="00392061">
              <w:rPr>
                <w:rFonts w:ascii="Times New Roman" w:eastAsia="Times New Roman" w:hAnsi="Times New Roman" w:cs="Times New Roman"/>
                <w:color w:val="000000" w:themeColor="text1"/>
                <w:sz w:val="24"/>
                <w:szCs w:val="24"/>
                <w:lang w:eastAsia="lv-LV"/>
              </w:rPr>
              <w:t>, ka tie</w:t>
            </w:r>
            <w:r w:rsidR="004859C3" w:rsidRPr="00392061">
              <w:rPr>
                <w:rFonts w:ascii="Times New Roman" w:eastAsia="Times New Roman" w:hAnsi="Times New Roman" w:cs="Times New Roman"/>
                <w:color w:val="000000" w:themeColor="text1"/>
                <w:sz w:val="24"/>
                <w:szCs w:val="24"/>
                <w:lang w:eastAsia="lv-LV"/>
              </w:rPr>
              <w:t xml:space="preserve"> ir jāpabeidz līdz 2020.</w:t>
            </w:r>
            <w:r w:rsidR="00B358EB" w:rsidRPr="00392061">
              <w:rPr>
                <w:rFonts w:ascii="Times New Roman" w:eastAsia="Times New Roman" w:hAnsi="Times New Roman" w:cs="Times New Roman"/>
                <w:color w:val="000000" w:themeColor="text1"/>
                <w:sz w:val="24"/>
                <w:szCs w:val="24"/>
                <w:lang w:eastAsia="lv-LV"/>
              </w:rPr>
              <w:t> </w:t>
            </w:r>
            <w:r w:rsidR="004859C3" w:rsidRPr="00392061">
              <w:rPr>
                <w:rFonts w:ascii="Times New Roman" w:eastAsia="Times New Roman" w:hAnsi="Times New Roman" w:cs="Times New Roman"/>
                <w:color w:val="000000" w:themeColor="text1"/>
                <w:sz w:val="24"/>
                <w:szCs w:val="24"/>
                <w:lang w:eastAsia="lv-LV"/>
              </w:rPr>
              <w:t>gadam.</w:t>
            </w:r>
          </w:p>
          <w:p w14:paraId="771D8A9E" w14:textId="77777777" w:rsidR="009A3D25" w:rsidRPr="00392061" w:rsidRDefault="009A3D25"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435BD598" w14:textId="7D562940" w:rsidR="00102E0C" w:rsidRPr="00392061" w:rsidRDefault="00535E21" w:rsidP="00C44B5C">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lv-LV"/>
              </w:rPr>
            </w:pPr>
            <w:r w:rsidRPr="00392061">
              <w:rPr>
                <w:rFonts w:ascii="Times New Roman" w:eastAsia="Times New Roman" w:hAnsi="Times New Roman" w:cs="Times New Roman"/>
                <w:b/>
                <w:color w:val="000000" w:themeColor="text1"/>
                <w:sz w:val="24"/>
                <w:szCs w:val="24"/>
                <w:lang w:eastAsia="lv-LV"/>
              </w:rPr>
              <w:t xml:space="preserve">Projekta </w:t>
            </w:r>
            <w:r w:rsidR="00907500">
              <w:rPr>
                <w:rFonts w:ascii="Times New Roman" w:eastAsia="Times New Roman" w:hAnsi="Times New Roman" w:cs="Times New Roman"/>
                <w:b/>
                <w:color w:val="000000" w:themeColor="text1"/>
                <w:sz w:val="24"/>
                <w:szCs w:val="24"/>
                <w:lang w:eastAsia="lv-LV"/>
              </w:rPr>
              <w:t>“</w:t>
            </w:r>
            <w:r w:rsidR="00692815" w:rsidRPr="00392061">
              <w:rPr>
                <w:rFonts w:ascii="Times New Roman" w:eastAsia="Times New Roman" w:hAnsi="Times New Roman" w:cs="Times New Roman"/>
                <w:b/>
                <w:color w:val="000000" w:themeColor="text1"/>
                <w:sz w:val="24"/>
                <w:szCs w:val="24"/>
                <w:lang w:eastAsia="lv-LV"/>
              </w:rPr>
              <w:t>Igaunijas</w:t>
            </w:r>
            <w:r w:rsidR="00441E21" w:rsidRPr="00392061">
              <w:rPr>
                <w:rFonts w:ascii="Times New Roman" w:eastAsia="Times New Roman" w:hAnsi="Times New Roman" w:cs="Times New Roman"/>
                <w:b/>
                <w:color w:val="000000" w:themeColor="text1"/>
                <w:sz w:val="24"/>
                <w:szCs w:val="24"/>
                <w:lang w:eastAsia="lv-LV"/>
              </w:rPr>
              <w:t>-</w:t>
            </w:r>
            <w:r w:rsidR="00692815" w:rsidRPr="00392061">
              <w:rPr>
                <w:rFonts w:ascii="Times New Roman" w:eastAsia="Times New Roman" w:hAnsi="Times New Roman" w:cs="Times New Roman"/>
                <w:b/>
                <w:color w:val="000000" w:themeColor="text1"/>
                <w:sz w:val="24"/>
                <w:szCs w:val="24"/>
                <w:lang w:eastAsia="lv-LV"/>
              </w:rPr>
              <w:t xml:space="preserve">Latvijas </w:t>
            </w:r>
            <w:r w:rsidR="00907500">
              <w:rPr>
                <w:rFonts w:ascii="Times New Roman" w:eastAsia="Times New Roman" w:hAnsi="Times New Roman" w:cs="Times New Roman"/>
                <w:b/>
                <w:color w:val="000000" w:themeColor="text1"/>
                <w:sz w:val="24"/>
                <w:szCs w:val="24"/>
                <w:lang w:eastAsia="lv-LV"/>
              </w:rPr>
              <w:t xml:space="preserve">trešais 330 </w:t>
            </w:r>
            <w:proofErr w:type="spellStart"/>
            <w:r w:rsidR="00907500">
              <w:rPr>
                <w:rFonts w:ascii="Times New Roman" w:eastAsia="Times New Roman" w:hAnsi="Times New Roman" w:cs="Times New Roman"/>
                <w:b/>
                <w:color w:val="000000" w:themeColor="text1"/>
                <w:sz w:val="24"/>
                <w:szCs w:val="24"/>
                <w:lang w:eastAsia="lv-LV"/>
              </w:rPr>
              <w:t>kV</w:t>
            </w:r>
            <w:proofErr w:type="spellEnd"/>
            <w:r w:rsidR="00907500">
              <w:rPr>
                <w:rFonts w:ascii="Times New Roman" w:eastAsia="Times New Roman" w:hAnsi="Times New Roman" w:cs="Times New Roman"/>
                <w:b/>
                <w:color w:val="000000" w:themeColor="text1"/>
                <w:sz w:val="24"/>
                <w:szCs w:val="24"/>
                <w:lang w:eastAsia="lv-LV"/>
              </w:rPr>
              <w:t xml:space="preserve"> </w:t>
            </w:r>
            <w:proofErr w:type="spellStart"/>
            <w:r w:rsidR="00907500">
              <w:rPr>
                <w:rFonts w:ascii="Times New Roman" w:eastAsia="Times New Roman" w:hAnsi="Times New Roman" w:cs="Times New Roman"/>
                <w:b/>
                <w:color w:val="000000" w:themeColor="text1"/>
                <w:sz w:val="24"/>
                <w:szCs w:val="24"/>
                <w:lang w:eastAsia="lv-LV"/>
              </w:rPr>
              <w:t>starpsavienojums</w:t>
            </w:r>
            <w:proofErr w:type="spellEnd"/>
            <w:r w:rsidR="00907500">
              <w:rPr>
                <w:rFonts w:ascii="Times New Roman" w:eastAsia="Times New Roman" w:hAnsi="Times New Roman" w:cs="Times New Roman"/>
                <w:b/>
                <w:color w:val="000000" w:themeColor="text1"/>
                <w:sz w:val="24"/>
                <w:szCs w:val="24"/>
                <w:lang w:eastAsia="lv-LV"/>
              </w:rPr>
              <w:t>”</w:t>
            </w:r>
            <w:r w:rsidR="00F2710F" w:rsidRPr="00392061">
              <w:rPr>
                <w:rFonts w:ascii="Times New Roman" w:eastAsia="Times New Roman" w:hAnsi="Times New Roman" w:cs="Times New Roman"/>
                <w:b/>
                <w:color w:val="000000" w:themeColor="text1"/>
                <w:sz w:val="24"/>
                <w:szCs w:val="24"/>
                <w:lang w:eastAsia="lv-LV"/>
              </w:rPr>
              <w:t xml:space="preserve"> realizācija</w:t>
            </w:r>
            <w:r w:rsidR="00102E0C" w:rsidRPr="00392061">
              <w:rPr>
                <w:rFonts w:ascii="Times New Roman" w:eastAsia="Times New Roman" w:hAnsi="Times New Roman" w:cs="Times New Roman"/>
                <w:b/>
                <w:color w:val="000000" w:themeColor="text1"/>
                <w:sz w:val="24"/>
                <w:szCs w:val="24"/>
                <w:lang w:eastAsia="lv-LV"/>
              </w:rPr>
              <w:t xml:space="preserve"> </w:t>
            </w:r>
            <w:r w:rsidR="00F2710F" w:rsidRPr="00392061">
              <w:rPr>
                <w:rFonts w:ascii="Times New Roman" w:eastAsia="Times New Roman" w:hAnsi="Times New Roman" w:cs="Times New Roman"/>
                <w:b/>
                <w:color w:val="000000" w:themeColor="text1"/>
                <w:sz w:val="24"/>
                <w:szCs w:val="24"/>
                <w:lang w:eastAsia="lv-LV"/>
              </w:rPr>
              <w:t>atbilst</w:t>
            </w:r>
            <w:r w:rsidR="00102E0C" w:rsidRPr="00392061">
              <w:rPr>
                <w:rFonts w:ascii="Times New Roman" w:eastAsia="Times New Roman" w:hAnsi="Times New Roman" w:cs="Times New Roman"/>
                <w:b/>
                <w:color w:val="000000" w:themeColor="text1"/>
                <w:sz w:val="24"/>
                <w:szCs w:val="24"/>
                <w:lang w:eastAsia="lv-LV"/>
              </w:rPr>
              <w:t xml:space="preserve"> </w:t>
            </w:r>
            <w:r w:rsidR="00F2710F" w:rsidRPr="00392061">
              <w:rPr>
                <w:rFonts w:ascii="Times New Roman" w:eastAsia="Times New Roman" w:hAnsi="Times New Roman" w:cs="Times New Roman"/>
                <w:b/>
                <w:color w:val="000000" w:themeColor="text1"/>
                <w:sz w:val="24"/>
                <w:szCs w:val="24"/>
                <w:lang w:eastAsia="lv-LV"/>
              </w:rPr>
              <w:t>valsts</w:t>
            </w:r>
            <w:r w:rsidR="00102E0C" w:rsidRPr="00392061">
              <w:rPr>
                <w:rFonts w:ascii="Times New Roman" w:eastAsia="Times New Roman" w:hAnsi="Times New Roman" w:cs="Times New Roman"/>
                <w:b/>
                <w:color w:val="000000" w:themeColor="text1"/>
                <w:sz w:val="24"/>
                <w:szCs w:val="24"/>
                <w:lang w:eastAsia="lv-LV"/>
              </w:rPr>
              <w:t xml:space="preserve"> interešu objekta kritērijiem un </w:t>
            </w:r>
            <w:r w:rsidR="00F2710F" w:rsidRPr="00392061">
              <w:rPr>
                <w:rFonts w:ascii="Times New Roman" w:eastAsia="Times New Roman" w:hAnsi="Times New Roman" w:cs="Times New Roman"/>
                <w:b/>
                <w:color w:val="000000" w:themeColor="text1"/>
                <w:sz w:val="24"/>
                <w:szCs w:val="24"/>
                <w:lang w:eastAsia="lv-LV"/>
              </w:rPr>
              <w:t xml:space="preserve">saskaņā ar </w:t>
            </w:r>
            <w:r w:rsidR="00102E0C" w:rsidRPr="00392061">
              <w:rPr>
                <w:rFonts w:ascii="Times New Roman" w:eastAsia="Times New Roman" w:hAnsi="Times New Roman" w:cs="Times New Roman"/>
                <w:b/>
                <w:color w:val="000000" w:themeColor="text1"/>
                <w:sz w:val="24"/>
                <w:szCs w:val="24"/>
                <w:lang w:eastAsia="lv-LV"/>
              </w:rPr>
              <w:t xml:space="preserve">Teritorijas attīstības plānošanas likuma </w:t>
            </w:r>
            <w:r w:rsidR="00B34072" w:rsidRPr="00392061">
              <w:rPr>
                <w:rFonts w:ascii="Times New Roman" w:eastAsia="Times New Roman" w:hAnsi="Times New Roman" w:cs="Times New Roman"/>
                <w:b/>
                <w:color w:val="000000" w:themeColor="text1"/>
                <w:sz w:val="24"/>
                <w:szCs w:val="24"/>
                <w:lang w:eastAsia="lv-LV"/>
              </w:rPr>
              <w:t>7.panta pirmās daļas 11.punktu un 17.panta pirmo un otro daļu</w:t>
            </w:r>
            <w:r w:rsidR="00102E0C" w:rsidRPr="00392061">
              <w:rPr>
                <w:rFonts w:ascii="Times New Roman" w:eastAsia="Times New Roman" w:hAnsi="Times New Roman" w:cs="Times New Roman"/>
                <w:b/>
                <w:color w:val="000000" w:themeColor="text1"/>
                <w:sz w:val="24"/>
                <w:szCs w:val="24"/>
                <w:lang w:eastAsia="lv-LV"/>
              </w:rPr>
              <w:t xml:space="preserve">, </w:t>
            </w:r>
            <w:r w:rsidR="00DA7776" w:rsidRPr="00392061">
              <w:rPr>
                <w:rFonts w:ascii="Times New Roman" w:eastAsia="Times New Roman" w:hAnsi="Times New Roman" w:cs="Times New Roman"/>
                <w:b/>
                <w:color w:val="000000" w:themeColor="text1"/>
                <w:sz w:val="24"/>
                <w:szCs w:val="24"/>
                <w:lang w:eastAsia="lv-LV"/>
              </w:rPr>
              <w:t>projektam</w:t>
            </w:r>
            <w:r w:rsidR="00102E0C" w:rsidRPr="00392061">
              <w:rPr>
                <w:rFonts w:ascii="Times New Roman" w:eastAsia="Times New Roman" w:hAnsi="Times New Roman" w:cs="Times New Roman"/>
                <w:b/>
                <w:color w:val="000000" w:themeColor="text1"/>
                <w:sz w:val="24"/>
                <w:szCs w:val="24"/>
                <w:lang w:eastAsia="lv-LV"/>
              </w:rPr>
              <w:t xml:space="preserve"> piešķirams nacionālās nozīmes objekta statuss.</w:t>
            </w:r>
          </w:p>
          <w:p w14:paraId="351E0E59" w14:textId="77777777" w:rsidR="00DA7776" w:rsidRPr="00392061" w:rsidRDefault="00DA7776"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5D1935E9" w14:textId="77777777" w:rsidR="00A318BB" w:rsidRPr="0004388C" w:rsidRDefault="00246ED3" w:rsidP="00C44B5C">
            <w:pPr>
              <w:autoSpaceDE w:val="0"/>
              <w:autoSpaceDN w:val="0"/>
              <w:adjustRightInd w:val="0"/>
              <w:spacing w:after="0" w:line="240" w:lineRule="auto"/>
              <w:jc w:val="both"/>
              <w:rPr>
                <w:rFonts w:eastAsia="Times New Roman"/>
                <w:color w:val="000000" w:themeColor="text1"/>
                <w:lang w:eastAsia="lv-LV"/>
              </w:rPr>
            </w:pPr>
            <w:r w:rsidRPr="00392061">
              <w:rPr>
                <w:rFonts w:ascii="Times New Roman" w:eastAsia="Times New Roman" w:hAnsi="Times New Roman" w:cs="Times New Roman"/>
                <w:color w:val="000000" w:themeColor="text1"/>
                <w:sz w:val="24"/>
                <w:szCs w:val="24"/>
                <w:lang w:eastAsia="lv-LV"/>
              </w:rPr>
              <w:t>R</w:t>
            </w:r>
            <w:r w:rsidR="00F97BFC" w:rsidRPr="00392061">
              <w:rPr>
                <w:rFonts w:ascii="Times New Roman" w:eastAsia="Times New Roman" w:hAnsi="Times New Roman" w:cs="Times New Roman"/>
                <w:color w:val="000000" w:themeColor="text1"/>
                <w:sz w:val="24"/>
                <w:szCs w:val="24"/>
                <w:lang w:eastAsia="lv-LV"/>
              </w:rPr>
              <w:t>īkojum</w:t>
            </w:r>
            <w:r w:rsidRPr="00392061">
              <w:rPr>
                <w:rFonts w:ascii="Times New Roman" w:eastAsia="Times New Roman" w:hAnsi="Times New Roman" w:cs="Times New Roman"/>
                <w:color w:val="000000" w:themeColor="text1"/>
                <w:sz w:val="24"/>
                <w:szCs w:val="24"/>
                <w:lang w:eastAsia="lv-LV"/>
              </w:rPr>
              <w:t>s</w:t>
            </w:r>
            <w:r w:rsidR="00F97BFC" w:rsidRPr="00392061">
              <w:rPr>
                <w:rFonts w:ascii="Times New Roman" w:eastAsia="Times New Roman" w:hAnsi="Times New Roman" w:cs="Times New Roman"/>
                <w:color w:val="000000" w:themeColor="text1"/>
                <w:sz w:val="24"/>
                <w:szCs w:val="24"/>
                <w:lang w:eastAsia="lv-LV"/>
              </w:rPr>
              <w:t xml:space="preserve"> nacionālo interešu objekta statusa piešķiršanai ir veids, kādā valsts realizē politisko izšķiršanos saistībā ar plānoto valsts attīstību enerģētikas jomā un uzņemto </w:t>
            </w:r>
            <w:r w:rsidR="00A318BB" w:rsidRPr="00392061">
              <w:rPr>
                <w:rFonts w:ascii="Times New Roman" w:eastAsia="Times New Roman" w:hAnsi="Times New Roman" w:cs="Times New Roman"/>
                <w:color w:val="000000" w:themeColor="text1"/>
                <w:sz w:val="24"/>
                <w:szCs w:val="24"/>
                <w:lang w:eastAsia="lv-LV"/>
              </w:rPr>
              <w:t>starptautisko saistību izpildi.</w:t>
            </w:r>
          </w:p>
        </w:tc>
      </w:tr>
      <w:tr w:rsidR="00102E0C" w:rsidRPr="00A3550D" w14:paraId="1337840E" w14:textId="77777777" w:rsidTr="00907A67">
        <w:trPr>
          <w:trHeight w:val="465"/>
        </w:trPr>
        <w:tc>
          <w:tcPr>
            <w:tcW w:w="456" w:type="dxa"/>
            <w:tcBorders>
              <w:top w:val="outset" w:sz="6" w:space="0" w:color="414142"/>
              <w:left w:val="outset" w:sz="6" w:space="0" w:color="414142"/>
              <w:bottom w:val="outset" w:sz="6" w:space="0" w:color="414142"/>
              <w:right w:val="outset" w:sz="6" w:space="0" w:color="414142"/>
            </w:tcBorders>
            <w:hideMark/>
          </w:tcPr>
          <w:p w14:paraId="549F5F25" w14:textId="77777777" w:rsidR="00102E0C" w:rsidRPr="00102E0C" w:rsidRDefault="00102E0C" w:rsidP="00C44B5C">
            <w:pPr>
              <w:spacing w:after="0" w:line="240" w:lineRule="auto"/>
              <w:jc w:val="center"/>
              <w:rPr>
                <w:rFonts w:ascii="Times New Roman" w:eastAsia="Times New Roman" w:hAnsi="Times New Roman" w:cs="Times New Roman"/>
                <w:color w:val="000000" w:themeColor="text1"/>
                <w:sz w:val="24"/>
                <w:szCs w:val="24"/>
                <w:lang w:eastAsia="lv-LV"/>
              </w:rPr>
            </w:pPr>
            <w:r w:rsidRPr="00AC548A">
              <w:rPr>
                <w:rFonts w:ascii="Times New Roman" w:eastAsia="Times New Roman" w:hAnsi="Times New Roman" w:cs="Times New Roman"/>
                <w:color w:val="000000" w:themeColor="text1"/>
                <w:sz w:val="24"/>
                <w:szCs w:val="24"/>
                <w:lang w:eastAsia="lv-LV"/>
              </w:rPr>
              <w:lastRenderedPageBreak/>
              <w:t>2.</w:t>
            </w:r>
          </w:p>
        </w:tc>
        <w:tc>
          <w:tcPr>
            <w:tcW w:w="1701" w:type="dxa"/>
            <w:tcBorders>
              <w:top w:val="outset" w:sz="6" w:space="0" w:color="414142"/>
              <w:left w:val="outset" w:sz="6" w:space="0" w:color="414142"/>
              <w:bottom w:val="outset" w:sz="6" w:space="0" w:color="414142"/>
              <w:right w:val="outset" w:sz="6" w:space="0" w:color="414142"/>
            </w:tcBorders>
            <w:hideMark/>
          </w:tcPr>
          <w:p w14:paraId="0111FE77" w14:textId="77777777" w:rsidR="00102E0C" w:rsidRPr="00102E0C"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102E0C">
              <w:rPr>
                <w:rFonts w:ascii="Times New Roman" w:eastAsia="Times New Roman" w:hAnsi="Times New Roman" w:cs="Times New Roman"/>
                <w:color w:val="000000" w:themeColor="text1"/>
                <w:sz w:val="24"/>
                <w:szCs w:val="24"/>
                <w:lang w:eastAsia="lv-LV"/>
              </w:rPr>
              <w:t>Pašreizējā situācija un problēmas, kuru risināšanai tiesību akta projekts izstrādāts, tiesiskā regulējuma mērķis un būtība</w:t>
            </w:r>
          </w:p>
        </w:tc>
        <w:tc>
          <w:tcPr>
            <w:tcW w:w="6974" w:type="dxa"/>
            <w:tcBorders>
              <w:top w:val="outset" w:sz="6" w:space="0" w:color="414142"/>
              <w:left w:val="outset" w:sz="6" w:space="0" w:color="414142"/>
              <w:bottom w:val="outset" w:sz="6" w:space="0" w:color="414142"/>
              <w:right w:val="outset" w:sz="6" w:space="0" w:color="414142"/>
            </w:tcBorders>
            <w:hideMark/>
          </w:tcPr>
          <w:p w14:paraId="2A5BBD8D" w14:textId="7C8F3C01" w:rsidR="001553B8" w:rsidRPr="00392061" w:rsidRDefault="00F01A53"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Trešā starpsavienojuma p</w:t>
            </w:r>
            <w:r w:rsidR="001553B8" w:rsidRPr="00392061">
              <w:rPr>
                <w:rFonts w:ascii="Times New Roman" w:eastAsia="Times New Roman" w:hAnsi="Times New Roman" w:cs="Times New Roman"/>
                <w:color w:val="000000" w:themeColor="text1"/>
                <w:sz w:val="24"/>
                <w:szCs w:val="24"/>
                <w:lang w:eastAsia="lv-LV"/>
              </w:rPr>
              <w:t>rojekta</w:t>
            </w:r>
            <w:r w:rsidR="00A3550D" w:rsidRPr="00392061">
              <w:rPr>
                <w:rFonts w:ascii="Times New Roman" w:eastAsia="Times New Roman" w:hAnsi="Times New Roman" w:cs="Times New Roman"/>
                <w:color w:val="000000" w:themeColor="text1"/>
                <w:sz w:val="24"/>
                <w:szCs w:val="24"/>
                <w:lang w:eastAsia="lv-LV"/>
              </w:rPr>
              <w:t xml:space="preserve"> ietvaros nozīmīgākā aktivitāte ir 330</w:t>
            </w:r>
            <w:r w:rsidR="00130087">
              <w:rPr>
                <w:rFonts w:ascii="Times New Roman" w:eastAsia="Times New Roman" w:hAnsi="Times New Roman" w:cs="Times New Roman"/>
                <w:color w:val="000000" w:themeColor="text1"/>
                <w:sz w:val="24"/>
                <w:szCs w:val="24"/>
                <w:lang w:eastAsia="lv-LV"/>
              </w:rPr>
              <w:t> </w:t>
            </w:r>
            <w:proofErr w:type="spellStart"/>
            <w:r w:rsidR="00692815" w:rsidRPr="00392061">
              <w:rPr>
                <w:rFonts w:ascii="Times New Roman" w:eastAsia="Times New Roman" w:hAnsi="Times New Roman" w:cs="Times New Roman"/>
                <w:color w:val="000000" w:themeColor="text1"/>
                <w:sz w:val="24"/>
                <w:szCs w:val="24"/>
                <w:lang w:eastAsia="lv-LV"/>
              </w:rPr>
              <w:t>kV</w:t>
            </w:r>
            <w:proofErr w:type="spellEnd"/>
            <w:r w:rsidR="00A3550D" w:rsidRPr="00392061">
              <w:rPr>
                <w:rFonts w:ascii="Times New Roman" w:eastAsia="Times New Roman" w:hAnsi="Times New Roman" w:cs="Times New Roman"/>
                <w:color w:val="000000" w:themeColor="text1"/>
                <w:sz w:val="24"/>
                <w:szCs w:val="24"/>
                <w:lang w:eastAsia="lv-LV"/>
              </w:rPr>
              <w:t xml:space="preserve"> pārvades līnijas izveide starp apakšstacijām</w:t>
            </w:r>
            <w:r w:rsidR="001553B8" w:rsidRPr="00392061">
              <w:rPr>
                <w:rFonts w:ascii="Times New Roman" w:eastAsia="Times New Roman" w:hAnsi="Times New Roman" w:cs="Times New Roman"/>
                <w:color w:val="000000" w:themeColor="text1"/>
                <w:sz w:val="24"/>
                <w:szCs w:val="24"/>
                <w:lang w:eastAsia="lv-LV"/>
              </w:rPr>
              <w:t xml:space="preserve"> TEC</w:t>
            </w:r>
            <w:r w:rsidR="00441E21" w:rsidRPr="00392061">
              <w:rPr>
                <w:rFonts w:ascii="Times New Roman" w:eastAsia="Times New Roman" w:hAnsi="Times New Roman" w:cs="Times New Roman"/>
                <w:color w:val="000000" w:themeColor="text1"/>
                <w:sz w:val="24"/>
                <w:szCs w:val="24"/>
                <w:lang w:eastAsia="lv-LV"/>
              </w:rPr>
              <w:t>-</w:t>
            </w:r>
            <w:r w:rsidR="001553B8" w:rsidRPr="00392061">
              <w:rPr>
                <w:rFonts w:ascii="Times New Roman" w:eastAsia="Times New Roman" w:hAnsi="Times New Roman" w:cs="Times New Roman"/>
                <w:color w:val="000000" w:themeColor="text1"/>
                <w:sz w:val="24"/>
                <w:szCs w:val="24"/>
                <w:lang w:eastAsia="lv-LV"/>
              </w:rPr>
              <w:t>2 Latvijā un Kilingi</w:t>
            </w:r>
            <w:r w:rsidR="00441E21" w:rsidRPr="00392061">
              <w:rPr>
                <w:rFonts w:ascii="Times New Roman" w:eastAsia="Times New Roman" w:hAnsi="Times New Roman" w:cs="Times New Roman"/>
                <w:color w:val="000000" w:themeColor="text1"/>
                <w:sz w:val="24"/>
                <w:szCs w:val="24"/>
                <w:lang w:eastAsia="lv-LV"/>
              </w:rPr>
              <w:t>-</w:t>
            </w:r>
            <w:r w:rsidR="001553B8" w:rsidRPr="00392061">
              <w:rPr>
                <w:rFonts w:ascii="Times New Roman" w:eastAsia="Times New Roman" w:hAnsi="Times New Roman" w:cs="Times New Roman"/>
                <w:color w:val="000000" w:themeColor="text1"/>
                <w:sz w:val="24"/>
                <w:szCs w:val="24"/>
                <w:lang w:eastAsia="lv-LV"/>
              </w:rPr>
              <w:t>Nõmme Igaunijā</w:t>
            </w:r>
            <w:r w:rsidR="00A3550D" w:rsidRPr="00392061">
              <w:rPr>
                <w:rFonts w:ascii="Times New Roman" w:eastAsia="Times New Roman" w:hAnsi="Times New Roman" w:cs="Times New Roman"/>
                <w:color w:val="000000" w:themeColor="text1"/>
                <w:sz w:val="24"/>
                <w:szCs w:val="24"/>
                <w:lang w:eastAsia="lv-LV"/>
              </w:rPr>
              <w:t>, kas tiek īstenota</w:t>
            </w:r>
            <w:r w:rsidR="001553B8" w:rsidRPr="00392061">
              <w:rPr>
                <w:rFonts w:ascii="Times New Roman" w:eastAsia="Times New Roman" w:hAnsi="Times New Roman" w:cs="Times New Roman"/>
                <w:color w:val="000000" w:themeColor="text1"/>
                <w:sz w:val="24"/>
                <w:szCs w:val="24"/>
                <w:lang w:eastAsia="lv-LV"/>
              </w:rPr>
              <w:t>:</w:t>
            </w:r>
          </w:p>
          <w:p w14:paraId="1C83850C" w14:textId="77777777" w:rsidR="001553B8" w:rsidRPr="00392061" w:rsidRDefault="001553B8" w:rsidP="00C44B5C">
            <w:pPr>
              <w:pStyle w:val="ListParagraph"/>
              <w:numPr>
                <w:ilvl w:val="0"/>
                <w:numId w:val="13"/>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posmā TEC</w:t>
            </w:r>
            <w:r w:rsidR="00441E21" w:rsidRPr="00392061">
              <w:rPr>
                <w:rFonts w:ascii="Times New Roman" w:eastAsia="Times New Roman" w:hAnsi="Times New Roman" w:cs="Times New Roman"/>
                <w:color w:val="000000" w:themeColor="text1"/>
                <w:sz w:val="24"/>
                <w:szCs w:val="24"/>
                <w:lang w:eastAsia="lv-LV"/>
              </w:rPr>
              <w:t>-</w:t>
            </w:r>
            <w:r w:rsidRPr="00392061">
              <w:rPr>
                <w:rFonts w:ascii="Times New Roman" w:eastAsia="Times New Roman" w:hAnsi="Times New Roman" w:cs="Times New Roman"/>
                <w:color w:val="000000" w:themeColor="text1"/>
                <w:sz w:val="24"/>
                <w:szCs w:val="24"/>
                <w:lang w:eastAsia="lv-LV"/>
              </w:rPr>
              <w:t xml:space="preserve">2 </w:t>
            </w:r>
            <w:r w:rsidR="00B358EB" w:rsidRPr="00392061">
              <w:rPr>
                <w:rFonts w:ascii="Times New Roman" w:eastAsia="Times New Roman" w:hAnsi="Times New Roman" w:cs="Times New Roman"/>
                <w:color w:val="000000" w:themeColor="text1"/>
                <w:sz w:val="24"/>
                <w:szCs w:val="24"/>
                <w:lang w:eastAsia="lv-LV"/>
              </w:rPr>
              <w:t>–</w:t>
            </w:r>
            <w:r w:rsidRPr="00392061">
              <w:rPr>
                <w:rFonts w:ascii="Times New Roman" w:eastAsia="Times New Roman" w:hAnsi="Times New Roman" w:cs="Times New Roman"/>
                <w:color w:val="000000" w:themeColor="text1"/>
                <w:sz w:val="24"/>
                <w:szCs w:val="24"/>
                <w:lang w:eastAsia="lv-LV"/>
              </w:rPr>
              <w:t xml:space="preserve"> Saulkrasti</w:t>
            </w:r>
            <w:r w:rsidR="00A3550D" w:rsidRPr="00392061">
              <w:rPr>
                <w:rFonts w:ascii="Times New Roman" w:eastAsia="Times New Roman" w:hAnsi="Times New Roman" w:cs="Times New Roman"/>
                <w:color w:val="000000" w:themeColor="text1"/>
                <w:sz w:val="24"/>
                <w:szCs w:val="24"/>
                <w:lang w:eastAsia="lv-LV"/>
              </w:rPr>
              <w:t xml:space="preserve"> </w:t>
            </w:r>
            <w:r w:rsidRPr="00392061">
              <w:rPr>
                <w:rFonts w:ascii="Times New Roman" w:eastAsia="Times New Roman" w:hAnsi="Times New Roman" w:cs="Times New Roman"/>
                <w:color w:val="000000" w:themeColor="text1"/>
                <w:sz w:val="24"/>
                <w:szCs w:val="24"/>
                <w:lang w:eastAsia="lv-LV"/>
              </w:rPr>
              <w:t>virzot līniju pa jaunu trasi vienā koridorā ar Rail</w:t>
            </w:r>
            <w:r w:rsidR="00F01A53">
              <w:rPr>
                <w:rFonts w:ascii="Times New Roman" w:eastAsia="Times New Roman" w:hAnsi="Times New Roman" w:cs="Times New Roman"/>
                <w:color w:val="000000" w:themeColor="text1"/>
                <w:sz w:val="24"/>
                <w:szCs w:val="24"/>
                <w:lang w:eastAsia="lv-LV"/>
              </w:rPr>
              <w:t xml:space="preserve"> </w:t>
            </w:r>
            <w:r w:rsidRPr="00392061">
              <w:rPr>
                <w:rFonts w:ascii="Times New Roman" w:eastAsia="Times New Roman" w:hAnsi="Times New Roman" w:cs="Times New Roman"/>
                <w:color w:val="000000" w:themeColor="text1"/>
                <w:sz w:val="24"/>
                <w:szCs w:val="24"/>
                <w:lang w:eastAsia="lv-LV"/>
              </w:rPr>
              <w:t>Baltica trasi;</w:t>
            </w:r>
          </w:p>
          <w:p w14:paraId="7C93CC86" w14:textId="77777777" w:rsidR="001553B8" w:rsidRPr="00392061" w:rsidRDefault="001553B8" w:rsidP="00C44B5C">
            <w:pPr>
              <w:pStyle w:val="ListParagraph"/>
              <w:numPr>
                <w:ilvl w:val="0"/>
                <w:numId w:val="13"/>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 xml:space="preserve">posmā Saulkrasti – Rūjiena </w:t>
            </w:r>
            <w:r w:rsidR="00A3550D" w:rsidRPr="00392061">
              <w:rPr>
                <w:rFonts w:ascii="Times New Roman" w:eastAsia="Times New Roman" w:hAnsi="Times New Roman" w:cs="Times New Roman"/>
                <w:color w:val="000000" w:themeColor="text1"/>
                <w:sz w:val="24"/>
                <w:szCs w:val="24"/>
                <w:lang w:eastAsia="lv-LV"/>
              </w:rPr>
              <w:t>pārbūvējot esošās 110</w:t>
            </w:r>
            <w:r w:rsidR="00692815" w:rsidRPr="00392061">
              <w:rPr>
                <w:rFonts w:ascii="Times New Roman" w:eastAsia="Times New Roman" w:hAnsi="Times New Roman" w:cs="Times New Roman"/>
                <w:color w:val="000000" w:themeColor="text1"/>
                <w:sz w:val="24"/>
                <w:szCs w:val="24"/>
                <w:lang w:eastAsia="lv-LV"/>
              </w:rPr>
              <w:t xml:space="preserve"> kV</w:t>
            </w:r>
            <w:r w:rsidRPr="00392061">
              <w:rPr>
                <w:rFonts w:ascii="Times New Roman" w:eastAsia="Times New Roman" w:hAnsi="Times New Roman" w:cs="Times New Roman"/>
                <w:color w:val="000000" w:themeColor="text1"/>
                <w:sz w:val="24"/>
                <w:szCs w:val="24"/>
                <w:lang w:eastAsia="lv-LV"/>
              </w:rPr>
              <w:t xml:space="preserve"> līnijas šajā trasē;</w:t>
            </w:r>
          </w:p>
          <w:p w14:paraId="4D1A2ADA" w14:textId="77777777" w:rsidR="00A3550D" w:rsidRPr="00392061" w:rsidRDefault="001553B8" w:rsidP="00C44B5C">
            <w:pPr>
              <w:pStyle w:val="ListParagraph"/>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92061">
              <w:rPr>
                <w:rFonts w:ascii="Times New Roman" w:eastAsia="Times New Roman" w:hAnsi="Times New Roman" w:cs="Times New Roman"/>
                <w:color w:val="000000" w:themeColor="text1"/>
                <w:sz w:val="24"/>
                <w:szCs w:val="24"/>
                <w:lang w:eastAsia="lv-LV"/>
              </w:rPr>
              <w:t>posmā Rūjiena – Latvijas/Igaunijas robež</w:t>
            </w:r>
            <w:r w:rsidR="00692815" w:rsidRPr="00392061">
              <w:rPr>
                <w:rFonts w:ascii="Times New Roman" w:eastAsia="Times New Roman" w:hAnsi="Times New Roman" w:cs="Times New Roman"/>
                <w:color w:val="000000" w:themeColor="text1"/>
                <w:sz w:val="24"/>
                <w:szCs w:val="24"/>
                <w:lang w:eastAsia="lv-LV"/>
              </w:rPr>
              <w:t>a virzot līniju pa jaunu trasi.</w:t>
            </w:r>
          </w:p>
          <w:p w14:paraId="7FEABA4B" w14:textId="77777777" w:rsidR="004D1743" w:rsidRPr="00441E21" w:rsidRDefault="004D1743" w:rsidP="00C44B5C">
            <w:pPr>
              <w:pStyle w:val="ListParagraph"/>
              <w:autoSpaceDE w:val="0"/>
              <w:autoSpaceDN w:val="0"/>
              <w:adjustRightInd w:val="0"/>
              <w:spacing w:after="0" w:line="240" w:lineRule="auto"/>
              <w:ind w:left="780" w:firstLine="111"/>
              <w:jc w:val="both"/>
              <w:rPr>
                <w:rFonts w:ascii="Times New Roman" w:eastAsia="Times New Roman" w:hAnsi="Times New Roman" w:cs="Times New Roman"/>
                <w:sz w:val="24"/>
                <w:szCs w:val="24"/>
                <w:lang w:eastAsia="lv-LV"/>
              </w:rPr>
            </w:pPr>
          </w:p>
          <w:p w14:paraId="6AF9CBED" w14:textId="6050B601" w:rsidR="00392061" w:rsidRDefault="00E16E94"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 xml:space="preserve">Lai varētu uzsākt </w:t>
            </w:r>
            <w:r w:rsidR="001553B8" w:rsidRPr="00392061">
              <w:rPr>
                <w:rFonts w:ascii="Times New Roman" w:eastAsia="Times New Roman" w:hAnsi="Times New Roman" w:cs="Times New Roman"/>
                <w:color w:val="000000" w:themeColor="text1"/>
                <w:sz w:val="24"/>
                <w:szCs w:val="24"/>
                <w:lang w:eastAsia="lv-LV"/>
              </w:rPr>
              <w:t xml:space="preserve">projekta </w:t>
            </w:r>
            <w:r w:rsidRPr="00392061">
              <w:rPr>
                <w:rFonts w:ascii="Times New Roman" w:eastAsia="Times New Roman" w:hAnsi="Times New Roman" w:cs="Times New Roman"/>
                <w:color w:val="000000" w:themeColor="text1"/>
                <w:sz w:val="24"/>
                <w:szCs w:val="24"/>
                <w:lang w:eastAsia="lv-LV"/>
              </w:rPr>
              <w:t xml:space="preserve">būvniecības darbus, </w:t>
            </w:r>
            <w:r w:rsidR="00A3550D" w:rsidRPr="00392061">
              <w:rPr>
                <w:rFonts w:ascii="Times New Roman" w:eastAsia="Times New Roman" w:hAnsi="Times New Roman" w:cs="Times New Roman"/>
                <w:color w:val="000000" w:themeColor="text1"/>
                <w:sz w:val="24"/>
                <w:szCs w:val="24"/>
                <w:lang w:eastAsia="lv-LV"/>
              </w:rPr>
              <w:t>augstsprieguma pārvades sistēmas īpašnieks –</w:t>
            </w:r>
            <w:r w:rsidR="00261291">
              <w:rPr>
                <w:rFonts w:ascii="Times New Roman" w:eastAsia="Times New Roman" w:hAnsi="Times New Roman" w:cs="Times New Roman"/>
                <w:color w:val="000000" w:themeColor="text1"/>
                <w:sz w:val="24"/>
                <w:szCs w:val="24"/>
                <w:lang w:eastAsia="lv-LV"/>
              </w:rPr>
              <w:t xml:space="preserve"> AS “Latvijas elektriskie tīkli”</w:t>
            </w:r>
            <w:r w:rsidR="003370BA" w:rsidRPr="00392061">
              <w:rPr>
                <w:rFonts w:ascii="Times New Roman" w:eastAsia="Times New Roman" w:hAnsi="Times New Roman" w:cs="Times New Roman"/>
                <w:color w:val="000000" w:themeColor="text1"/>
                <w:sz w:val="24"/>
                <w:szCs w:val="24"/>
                <w:lang w:eastAsia="lv-LV"/>
              </w:rPr>
              <w:t xml:space="preserve"> (</w:t>
            </w:r>
            <w:r w:rsidR="00C871C4">
              <w:rPr>
                <w:rFonts w:ascii="Times New Roman" w:eastAsia="Times New Roman" w:hAnsi="Times New Roman" w:cs="Times New Roman"/>
                <w:color w:val="000000" w:themeColor="text1"/>
                <w:sz w:val="24"/>
                <w:szCs w:val="24"/>
                <w:lang w:eastAsia="lv-LV"/>
              </w:rPr>
              <w:t>turpmāk –</w:t>
            </w:r>
            <w:r w:rsidR="00C362B8">
              <w:rPr>
                <w:rFonts w:ascii="Times New Roman" w:eastAsia="Times New Roman" w:hAnsi="Times New Roman" w:cs="Times New Roman"/>
                <w:color w:val="000000" w:themeColor="text1"/>
                <w:sz w:val="24"/>
                <w:szCs w:val="24"/>
                <w:lang w:eastAsia="lv-LV"/>
              </w:rPr>
              <w:t xml:space="preserve"> </w:t>
            </w:r>
            <w:r w:rsidR="003370BA" w:rsidRPr="00392061">
              <w:rPr>
                <w:rFonts w:ascii="Times New Roman" w:eastAsia="Times New Roman" w:hAnsi="Times New Roman" w:cs="Times New Roman"/>
                <w:color w:val="000000" w:themeColor="text1"/>
                <w:sz w:val="24"/>
                <w:szCs w:val="24"/>
                <w:lang w:eastAsia="lv-LV"/>
              </w:rPr>
              <w:t>LET)</w:t>
            </w:r>
            <w:r w:rsidR="00A3550D" w:rsidRPr="00392061">
              <w:rPr>
                <w:rFonts w:ascii="Times New Roman" w:eastAsia="Times New Roman" w:hAnsi="Times New Roman" w:cs="Times New Roman"/>
                <w:color w:val="000000" w:themeColor="text1"/>
                <w:sz w:val="24"/>
                <w:szCs w:val="24"/>
                <w:lang w:eastAsia="lv-LV"/>
              </w:rPr>
              <w:t xml:space="preserve"> ir pabeigu</w:t>
            </w:r>
            <w:r w:rsidR="006404C6" w:rsidRPr="00392061">
              <w:rPr>
                <w:rFonts w:ascii="Times New Roman" w:eastAsia="Times New Roman" w:hAnsi="Times New Roman" w:cs="Times New Roman"/>
                <w:color w:val="000000" w:themeColor="text1"/>
                <w:sz w:val="24"/>
                <w:szCs w:val="24"/>
                <w:lang w:eastAsia="lv-LV"/>
              </w:rPr>
              <w:t xml:space="preserve">si </w:t>
            </w:r>
            <w:r w:rsidR="00716E94" w:rsidRPr="00392061">
              <w:rPr>
                <w:rFonts w:ascii="Times New Roman" w:eastAsia="Times New Roman" w:hAnsi="Times New Roman" w:cs="Times New Roman"/>
                <w:color w:val="000000" w:themeColor="text1"/>
                <w:sz w:val="24"/>
                <w:szCs w:val="24"/>
                <w:lang w:eastAsia="lv-LV"/>
              </w:rPr>
              <w:t>ietekmes uz vidi novērtējumu (</w:t>
            </w:r>
            <w:r w:rsidR="00C871C4">
              <w:rPr>
                <w:rFonts w:ascii="Times New Roman" w:eastAsia="Times New Roman" w:hAnsi="Times New Roman" w:cs="Times New Roman"/>
                <w:color w:val="000000" w:themeColor="text1"/>
                <w:sz w:val="24"/>
                <w:szCs w:val="24"/>
                <w:lang w:eastAsia="lv-LV"/>
              </w:rPr>
              <w:t>turpmāk –</w:t>
            </w:r>
            <w:r w:rsidR="00C362B8">
              <w:rPr>
                <w:rFonts w:ascii="Times New Roman" w:eastAsia="Times New Roman" w:hAnsi="Times New Roman" w:cs="Times New Roman"/>
                <w:color w:val="000000" w:themeColor="text1"/>
                <w:sz w:val="24"/>
                <w:szCs w:val="24"/>
                <w:lang w:eastAsia="lv-LV"/>
              </w:rPr>
              <w:t xml:space="preserve"> </w:t>
            </w:r>
            <w:r w:rsidR="006404C6" w:rsidRPr="00392061">
              <w:rPr>
                <w:rFonts w:ascii="Times New Roman" w:eastAsia="Times New Roman" w:hAnsi="Times New Roman" w:cs="Times New Roman"/>
                <w:color w:val="000000" w:themeColor="text1"/>
                <w:sz w:val="24"/>
                <w:szCs w:val="24"/>
                <w:lang w:eastAsia="lv-LV"/>
              </w:rPr>
              <w:t>IVN</w:t>
            </w:r>
            <w:r w:rsidR="00716E94" w:rsidRPr="00392061">
              <w:rPr>
                <w:rFonts w:ascii="Times New Roman" w:eastAsia="Times New Roman" w:hAnsi="Times New Roman" w:cs="Times New Roman"/>
                <w:color w:val="000000" w:themeColor="text1"/>
                <w:sz w:val="24"/>
                <w:szCs w:val="24"/>
                <w:lang w:eastAsia="lv-LV"/>
              </w:rPr>
              <w:t>)</w:t>
            </w:r>
            <w:r w:rsidR="006404C6" w:rsidRPr="00392061">
              <w:rPr>
                <w:rFonts w:ascii="Times New Roman" w:eastAsia="Times New Roman" w:hAnsi="Times New Roman" w:cs="Times New Roman"/>
                <w:color w:val="000000" w:themeColor="text1"/>
                <w:sz w:val="24"/>
                <w:szCs w:val="24"/>
                <w:lang w:eastAsia="lv-LV"/>
              </w:rPr>
              <w:t xml:space="preserve"> </w:t>
            </w:r>
            <w:r w:rsidR="00FB5B9D" w:rsidRPr="00392061">
              <w:rPr>
                <w:rFonts w:ascii="Times New Roman" w:eastAsia="Times New Roman" w:hAnsi="Times New Roman" w:cs="Times New Roman"/>
                <w:color w:val="000000" w:themeColor="text1"/>
                <w:sz w:val="24"/>
                <w:szCs w:val="24"/>
                <w:lang w:eastAsia="lv-LV"/>
              </w:rPr>
              <w:t>ziņojuma izstrādi</w:t>
            </w:r>
            <w:r w:rsidR="006404C6" w:rsidRPr="00392061">
              <w:rPr>
                <w:rFonts w:ascii="Times New Roman" w:eastAsia="Times New Roman" w:hAnsi="Times New Roman" w:cs="Times New Roman"/>
                <w:color w:val="000000" w:themeColor="text1"/>
                <w:sz w:val="24"/>
                <w:szCs w:val="24"/>
                <w:lang w:eastAsia="lv-LV"/>
              </w:rPr>
              <w:t xml:space="preserve">. </w:t>
            </w:r>
            <w:r w:rsidR="006F5030" w:rsidRPr="00392061">
              <w:rPr>
                <w:rFonts w:ascii="Times New Roman" w:eastAsia="Times New Roman" w:hAnsi="Times New Roman" w:cs="Times New Roman"/>
                <w:color w:val="000000" w:themeColor="text1"/>
                <w:sz w:val="24"/>
                <w:szCs w:val="24"/>
                <w:lang w:eastAsia="lv-LV"/>
              </w:rPr>
              <w:t>Par ietekmes uz vidi izpēti i</w:t>
            </w:r>
            <w:r w:rsidR="00A3550D" w:rsidRPr="00392061">
              <w:rPr>
                <w:rFonts w:ascii="Times New Roman" w:eastAsia="Times New Roman" w:hAnsi="Times New Roman" w:cs="Times New Roman"/>
                <w:color w:val="000000" w:themeColor="text1"/>
                <w:sz w:val="24"/>
                <w:szCs w:val="24"/>
                <w:lang w:eastAsia="lv-LV"/>
              </w:rPr>
              <w:t>r saņemt</w:t>
            </w:r>
            <w:r w:rsidR="001553B8" w:rsidRPr="00392061">
              <w:rPr>
                <w:rFonts w:ascii="Times New Roman" w:eastAsia="Times New Roman" w:hAnsi="Times New Roman" w:cs="Times New Roman"/>
                <w:color w:val="000000" w:themeColor="text1"/>
                <w:sz w:val="24"/>
                <w:szCs w:val="24"/>
                <w:lang w:eastAsia="lv-LV"/>
              </w:rPr>
              <w:t>s</w:t>
            </w:r>
            <w:r w:rsidR="00A3550D" w:rsidRPr="00392061">
              <w:rPr>
                <w:rFonts w:ascii="Times New Roman" w:eastAsia="Times New Roman" w:hAnsi="Times New Roman" w:cs="Times New Roman"/>
                <w:color w:val="000000" w:themeColor="text1"/>
                <w:sz w:val="24"/>
                <w:szCs w:val="24"/>
                <w:lang w:eastAsia="lv-LV"/>
              </w:rPr>
              <w:t xml:space="preserve"> </w:t>
            </w:r>
            <w:r w:rsidR="00441E21" w:rsidRPr="00392061">
              <w:rPr>
                <w:rFonts w:ascii="Times New Roman" w:eastAsia="Times New Roman" w:hAnsi="Times New Roman" w:cs="Times New Roman"/>
                <w:color w:val="000000" w:themeColor="text1"/>
                <w:sz w:val="24"/>
                <w:szCs w:val="24"/>
                <w:lang w:eastAsia="lv-LV"/>
              </w:rPr>
              <w:t>2016.gada 10.jūnija Vides pārraudzības valsts</w:t>
            </w:r>
            <w:r w:rsidR="00A3550D" w:rsidRPr="00392061">
              <w:rPr>
                <w:rFonts w:ascii="Times New Roman" w:eastAsia="Times New Roman" w:hAnsi="Times New Roman" w:cs="Times New Roman"/>
                <w:color w:val="000000" w:themeColor="text1"/>
                <w:sz w:val="24"/>
                <w:szCs w:val="24"/>
                <w:lang w:eastAsia="lv-LV"/>
              </w:rPr>
              <w:t xml:space="preserve"> biroja</w:t>
            </w:r>
            <w:r w:rsidR="00441E21" w:rsidRPr="00392061">
              <w:rPr>
                <w:rFonts w:ascii="Times New Roman" w:eastAsia="Times New Roman" w:hAnsi="Times New Roman" w:cs="Times New Roman"/>
                <w:color w:val="000000" w:themeColor="text1"/>
                <w:sz w:val="24"/>
                <w:szCs w:val="24"/>
                <w:lang w:eastAsia="lv-LV"/>
              </w:rPr>
              <w:t xml:space="preserve"> atzinums Nr.7</w:t>
            </w:r>
            <w:r w:rsidR="00A3550D" w:rsidRPr="00392061">
              <w:rPr>
                <w:rFonts w:ascii="Times New Roman" w:eastAsia="Times New Roman" w:hAnsi="Times New Roman" w:cs="Times New Roman"/>
                <w:color w:val="000000" w:themeColor="text1"/>
                <w:sz w:val="24"/>
                <w:szCs w:val="24"/>
                <w:lang w:eastAsia="lv-LV"/>
              </w:rPr>
              <w:t>.</w:t>
            </w:r>
          </w:p>
          <w:p w14:paraId="0C112688" w14:textId="77777777" w:rsidR="00426C04" w:rsidRPr="00392061" w:rsidRDefault="00A3550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392061">
              <w:rPr>
                <w:rFonts w:ascii="Times New Roman" w:eastAsia="Times New Roman" w:hAnsi="Times New Roman" w:cs="Times New Roman"/>
                <w:color w:val="000000" w:themeColor="text1"/>
                <w:sz w:val="24"/>
                <w:szCs w:val="24"/>
                <w:lang w:eastAsia="lv-LV"/>
              </w:rPr>
              <w:t xml:space="preserve"> </w:t>
            </w:r>
          </w:p>
          <w:p w14:paraId="08FFE462" w14:textId="77777777" w:rsidR="006F5030" w:rsidRPr="00441E21" w:rsidRDefault="009C2979" w:rsidP="00C44B5C">
            <w:pPr>
              <w:autoSpaceDE w:val="0"/>
              <w:autoSpaceDN w:val="0"/>
              <w:adjustRightInd w:val="0"/>
              <w:spacing w:after="0" w:line="240" w:lineRule="auto"/>
              <w:jc w:val="both"/>
              <w:rPr>
                <w:rFonts w:ascii="Times New Roman" w:hAnsi="Times New Roman" w:cs="Times New Roman"/>
                <w:sz w:val="24"/>
                <w:szCs w:val="24"/>
              </w:rPr>
            </w:pPr>
            <w:r w:rsidRPr="00392061">
              <w:rPr>
                <w:rFonts w:ascii="Times New Roman" w:eastAsia="Times New Roman" w:hAnsi="Times New Roman" w:cs="Times New Roman"/>
                <w:color w:val="000000" w:themeColor="text1"/>
                <w:sz w:val="24"/>
                <w:szCs w:val="24"/>
                <w:lang w:eastAsia="lv-LV"/>
              </w:rPr>
              <w:t>Gan i</w:t>
            </w:r>
            <w:r w:rsidR="006F5030" w:rsidRPr="00392061">
              <w:rPr>
                <w:rFonts w:ascii="Times New Roman" w:eastAsia="Times New Roman" w:hAnsi="Times New Roman" w:cs="Times New Roman"/>
                <w:color w:val="000000" w:themeColor="text1"/>
                <w:sz w:val="24"/>
                <w:szCs w:val="24"/>
                <w:lang w:eastAsia="lv-LV"/>
              </w:rPr>
              <w:t>etekm</w:t>
            </w:r>
            <w:r w:rsidRPr="00392061">
              <w:rPr>
                <w:rFonts w:ascii="Times New Roman" w:eastAsia="Times New Roman" w:hAnsi="Times New Roman" w:cs="Times New Roman"/>
                <w:color w:val="000000" w:themeColor="text1"/>
                <w:sz w:val="24"/>
                <w:szCs w:val="24"/>
                <w:lang w:eastAsia="lv-LV"/>
              </w:rPr>
              <w:t xml:space="preserve">es uz vidi procedūras rezultāti, gan </w:t>
            </w:r>
            <w:r w:rsidR="00441E21" w:rsidRPr="00392061">
              <w:rPr>
                <w:rFonts w:ascii="Times New Roman" w:eastAsia="Times New Roman" w:hAnsi="Times New Roman" w:cs="Times New Roman"/>
                <w:color w:val="000000" w:themeColor="text1"/>
                <w:sz w:val="24"/>
                <w:szCs w:val="24"/>
                <w:lang w:eastAsia="lv-LV"/>
              </w:rPr>
              <w:t>Vides pārraudzības valsts biroja atzinums</w:t>
            </w:r>
            <w:r w:rsidRPr="00392061">
              <w:rPr>
                <w:rFonts w:ascii="Times New Roman" w:eastAsia="Times New Roman" w:hAnsi="Times New Roman" w:cs="Times New Roman"/>
                <w:color w:val="000000" w:themeColor="text1"/>
                <w:sz w:val="24"/>
                <w:szCs w:val="24"/>
                <w:lang w:eastAsia="lv-LV"/>
              </w:rPr>
              <w:t xml:space="preserve"> ietver pasākumu kopumu, kas paredzēti, lai samazinātu un novērstu nelabvēlīgu iete</w:t>
            </w:r>
            <w:r w:rsidR="00441E21" w:rsidRPr="00392061">
              <w:rPr>
                <w:rFonts w:ascii="Times New Roman" w:eastAsia="Times New Roman" w:hAnsi="Times New Roman" w:cs="Times New Roman"/>
                <w:color w:val="000000" w:themeColor="text1"/>
                <w:sz w:val="24"/>
                <w:szCs w:val="24"/>
                <w:lang w:eastAsia="lv-LV"/>
              </w:rPr>
              <w:t>kmi uz vidi, kā arī nepieciešamās</w:t>
            </w:r>
            <w:r w:rsidRPr="00392061">
              <w:rPr>
                <w:rFonts w:ascii="Times New Roman" w:eastAsia="Times New Roman" w:hAnsi="Times New Roman" w:cs="Times New Roman"/>
                <w:color w:val="000000" w:themeColor="text1"/>
                <w:sz w:val="24"/>
                <w:szCs w:val="24"/>
                <w:lang w:eastAsia="lv-LV"/>
              </w:rPr>
              <w:t xml:space="preserve"> </w:t>
            </w:r>
            <w:r w:rsidR="00441E21" w:rsidRPr="00392061">
              <w:rPr>
                <w:rFonts w:ascii="Times New Roman" w:eastAsia="Times New Roman" w:hAnsi="Times New Roman" w:cs="Times New Roman"/>
                <w:color w:val="000000" w:themeColor="text1"/>
                <w:sz w:val="24"/>
                <w:szCs w:val="24"/>
                <w:lang w:eastAsia="lv-LV"/>
              </w:rPr>
              <w:t>prasības</w:t>
            </w:r>
            <w:r w:rsidRPr="00392061">
              <w:rPr>
                <w:rFonts w:ascii="Times New Roman" w:eastAsia="Times New Roman" w:hAnsi="Times New Roman" w:cs="Times New Roman"/>
                <w:color w:val="000000" w:themeColor="text1"/>
                <w:sz w:val="24"/>
                <w:szCs w:val="24"/>
                <w:lang w:eastAsia="lv-LV"/>
              </w:rPr>
              <w:t xml:space="preserve"> paliekošo ietekmju </w:t>
            </w:r>
            <w:r w:rsidR="00441E21" w:rsidRPr="00392061">
              <w:rPr>
                <w:rFonts w:ascii="Times New Roman" w:eastAsia="Times New Roman" w:hAnsi="Times New Roman" w:cs="Times New Roman"/>
                <w:color w:val="000000" w:themeColor="text1"/>
                <w:sz w:val="24"/>
                <w:szCs w:val="24"/>
                <w:lang w:eastAsia="lv-LV"/>
              </w:rPr>
              <w:t>novēršanai un samazināšanai</w:t>
            </w:r>
            <w:r w:rsidRPr="00392061">
              <w:rPr>
                <w:rFonts w:ascii="Times New Roman" w:eastAsia="Times New Roman" w:hAnsi="Times New Roman" w:cs="Times New Roman"/>
                <w:color w:val="000000" w:themeColor="text1"/>
                <w:sz w:val="24"/>
                <w:szCs w:val="24"/>
                <w:lang w:eastAsia="lv-LV"/>
              </w:rPr>
              <w:t>.</w:t>
            </w:r>
            <w:r w:rsidR="0070224B" w:rsidRPr="00392061">
              <w:rPr>
                <w:rFonts w:ascii="Times New Roman" w:eastAsia="Times New Roman" w:hAnsi="Times New Roman" w:cs="Times New Roman"/>
                <w:color w:val="000000" w:themeColor="text1"/>
                <w:sz w:val="24"/>
                <w:szCs w:val="24"/>
                <w:lang w:eastAsia="lv-LV"/>
              </w:rPr>
              <w:t xml:space="preserve"> Minēto pasākumu kopumu ieviešanu nodrošinās </w:t>
            </w:r>
            <w:r w:rsidR="00F01A53">
              <w:rPr>
                <w:rFonts w:ascii="Times New Roman" w:eastAsia="Times New Roman" w:hAnsi="Times New Roman" w:cs="Times New Roman"/>
                <w:color w:val="000000" w:themeColor="text1"/>
                <w:sz w:val="24"/>
                <w:szCs w:val="24"/>
                <w:lang w:eastAsia="lv-LV"/>
              </w:rPr>
              <w:t xml:space="preserve">Trešā starpsavienojuma </w:t>
            </w:r>
            <w:r w:rsidR="0070224B" w:rsidRPr="00392061">
              <w:rPr>
                <w:rFonts w:ascii="Times New Roman" w:eastAsia="Times New Roman" w:hAnsi="Times New Roman" w:cs="Times New Roman"/>
                <w:color w:val="000000" w:themeColor="text1"/>
                <w:sz w:val="24"/>
                <w:szCs w:val="24"/>
                <w:lang w:eastAsia="lv-LV"/>
              </w:rPr>
              <w:t>projekta  īstenotāji</w:t>
            </w:r>
            <w:r w:rsidR="0070224B" w:rsidRPr="00441E21">
              <w:rPr>
                <w:rFonts w:ascii="Times New Roman" w:hAnsi="Times New Roman" w:cs="Times New Roman"/>
                <w:sz w:val="24"/>
                <w:szCs w:val="24"/>
              </w:rPr>
              <w:t xml:space="preserve">. </w:t>
            </w:r>
          </w:p>
          <w:p w14:paraId="5BE9472F" w14:textId="77777777" w:rsidR="006F5030" w:rsidRPr="00441E21" w:rsidRDefault="006F5030" w:rsidP="00C44B5C">
            <w:pPr>
              <w:autoSpaceDE w:val="0"/>
              <w:autoSpaceDN w:val="0"/>
              <w:adjustRightInd w:val="0"/>
              <w:spacing w:after="0" w:line="240" w:lineRule="auto"/>
              <w:ind w:firstLine="113"/>
              <w:jc w:val="both"/>
              <w:rPr>
                <w:rFonts w:ascii="Times New Roman" w:hAnsi="Times New Roman" w:cs="Times New Roman"/>
                <w:sz w:val="24"/>
                <w:szCs w:val="24"/>
              </w:rPr>
            </w:pPr>
          </w:p>
          <w:p w14:paraId="1F5CD022" w14:textId="2F624616" w:rsidR="00211872" w:rsidRDefault="00130087" w:rsidP="00C44B5C">
            <w:pPr>
              <w:autoSpaceDE w:val="0"/>
              <w:autoSpaceDN w:val="0"/>
              <w:adjustRightInd w:val="0"/>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000000" w:themeColor="text1"/>
                <w:sz w:val="24"/>
                <w:szCs w:val="24"/>
                <w:lang w:eastAsia="lv-LV"/>
              </w:rPr>
              <w:t>Atbilstoši likuma “</w:t>
            </w:r>
            <w:r w:rsidR="002F68F9" w:rsidRPr="00392061">
              <w:rPr>
                <w:rFonts w:ascii="Times New Roman" w:eastAsia="Times New Roman" w:hAnsi="Times New Roman" w:cs="Times New Roman"/>
                <w:color w:val="000000" w:themeColor="text1"/>
                <w:sz w:val="24"/>
                <w:szCs w:val="24"/>
                <w:lang w:eastAsia="lv-LV"/>
              </w:rPr>
              <w:t>P</w:t>
            </w:r>
            <w:r>
              <w:rPr>
                <w:rFonts w:ascii="Times New Roman" w:eastAsia="Times New Roman" w:hAnsi="Times New Roman" w:cs="Times New Roman"/>
                <w:color w:val="000000" w:themeColor="text1"/>
                <w:sz w:val="24"/>
                <w:szCs w:val="24"/>
                <w:lang w:eastAsia="lv-LV"/>
              </w:rPr>
              <w:t>ar ietekmes uz vidi novērtējumu”</w:t>
            </w:r>
            <w:r w:rsidR="002F68F9" w:rsidRPr="00392061">
              <w:rPr>
                <w:rFonts w:ascii="Times New Roman" w:eastAsia="Times New Roman" w:hAnsi="Times New Roman" w:cs="Times New Roman"/>
                <w:color w:val="000000" w:themeColor="text1"/>
                <w:sz w:val="24"/>
                <w:szCs w:val="24"/>
                <w:lang w:eastAsia="lv-LV"/>
              </w:rPr>
              <w:t xml:space="preserve"> </w:t>
            </w:r>
            <w:r w:rsidR="003D7F26" w:rsidRPr="00392061">
              <w:rPr>
                <w:rFonts w:ascii="Times New Roman" w:eastAsia="Times New Roman" w:hAnsi="Times New Roman" w:cs="Times New Roman"/>
                <w:color w:val="000000" w:themeColor="text1"/>
                <w:sz w:val="24"/>
                <w:szCs w:val="24"/>
                <w:lang w:eastAsia="lv-LV"/>
              </w:rPr>
              <w:t>11.pantā noteiktajiem kritērijiem, pēc kuriem novērtējama paredzamās darbības ietekme uz vidi, p</w:t>
            </w:r>
            <w:r w:rsidR="00DA35F4" w:rsidRPr="00392061">
              <w:rPr>
                <w:rFonts w:ascii="Times New Roman" w:eastAsia="Times New Roman" w:hAnsi="Times New Roman" w:cs="Times New Roman"/>
                <w:color w:val="000000" w:themeColor="text1"/>
                <w:sz w:val="24"/>
                <w:szCs w:val="24"/>
                <w:lang w:eastAsia="lv-LV"/>
              </w:rPr>
              <w:t>aredzēto darbību plānots veikt</w:t>
            </w:r>
            <w:r w:rsidR="003D7F26" w:rsidRPr="00392061">
              <w:rPr>
                <w:rFonts w:ascii="Times New Roman" w:eastAsia="Times New Roman" w:hAnsi="Times New Roman" w:cs="Times New Roman"/>
                <w:color w:val="000000" w:themeColor="text1"/>
                <w:sz w:val="24"/>
                <w:szCs w:val="24"/>
                <w:lang w:eastAsia="lv-LV"/>
              </w:rPr>
              <w:t xml:space="preserve"> </w:t>
            </w:r>
            <w:r w:rsidR="00A318BB" w:rsidRPr="00392061">
              <w:rPr>
                <w:rFonts w:ascii="Times New Roman" w:eastAsia="Times New Roman" w:hAnsi="Times New Roman" w:cs="Times New Roman"/>
                <w:color w:val="000000" w:themeColor="text1"/>
                <w:sz w:val="24"/>
                <w:szCs w:val="24"/>
                <w:lang w:eastAsia="lv-LV"/>
              </w:rPr>
              <w:t>2</w:t>
            </w:r>
            <w:r w:rsidR="003D7F26" w:rsidRPr="00392061">
              <w:rPr>
                <w:rFonts w:ascii="Times New Roman" w:eastAsia="Times New Roman" w:hAnsi="Times New Roman" w:cs="Times New Roman"/>
                <w:color w:val="000000" w:themeColor="text1"/>
                <w:sz w:val="24"/>
                <w:szCs w:val="24"/>
                <w:lang w:eastAsia="lv-LV"/>
              </w:rPr>
              <w:t>.attēl</w:t>
            </w:r>
            <w:r w:rsidR="00CE0EDA" w:rsidRPr="00392061">
              <w:rPr>
                <w:rFonts w:ascii="Times New Roman" w:eastAsia="Times New Roman" w:hAnsi="Times New Roman" w:cs="Times New Roman"/>
                <w:color w:val="000000" w:themeColor="text1"/>
                <w:sz w:val="24"/>
                <w:szCs w:val="24"/>
                <w:lang w:eastAsia="lv-LV"/>
              </w:rPr>
              <w:t>ā</w:t>
            </w:r>
            <w:r w:rsidR="003D7F26" w:rsidRPr="00392061">
              <w:rPr>
                <w:rFonts w:ascii="Times New Roman" w:eastAsia="Times New Roman" w:hAnsi="Times New Roman" w:cs="Times New Roman"/>
                <w:color w:val="000000" w:themeColor="text1"/>
                <w:sz w:val="24"/>
                <w:szCs w:val="24"/>
                <w:lang w:eastAsia="lv-LV"/>
              </w:rPr>
              <w:t xml:space="preserve"> norādītajā </w:t>
            </w:r>
            <w:r w:rsidR="003D7F26" w:rsidRPr="00392061">
              <w:rPr>
                <w:rFonts w:ascii="Times New Roman" w:eastAsia="Times New Roman" w:hAnsi="Times New Roman" w:cs="Times New Roman"/>
                <w:color w:val="000000" w:themeColor="text1"/>
                <w:sz w:val="24"/>
                <w:szCs w:val="24"/>
                <w:lang w:eastAsia="lv-LV"/>
              </w:rPr>
              <w:lastRenderedPageBreak/>
              <w:t>teritorijā</w:t>
            </w:r>
            <w:r w:rsidR="00211872" w:rsidRPr="00392061">
              <w:rPr>
                <w:rFonts w:ascii="Times New Roman" w:eastAsia="Times New Roman" w:hAnsi="Times New Roman" w:cs="Times New Roman"/>
                <w:color w:val="000000" w:themeColor="text1"/>
                <w:sz w:val="24"/>
                <w:szCs w:val="24"/>
                <w:lang w:eastAsia="lv-LV"/>
              </w:rPr>
              <w:t xml:space="preserve"> pa </w:t>
            </w:r>
            <w:r w:rsidR="00211872" w:rsidRPr="00392061">
              <w:rPr>
                <w:rFonts w:ascii="Times New Roman" w:eastAsia="Times New Roman" w:hAnsi="Times New Roman" w:cs="Times New Roman"/>
                <w:b/>
                <w:color w:val="000000" w:themeColor="text1"/>
                <w:sz w:val="24"/>
                <w:szCs w:val="24"/>
                <w:lang w:eastAsia="lv-LV"/>
              </w:rPr>
              <w:t>1. alternatīvu ar 1.2.M, 1B, 1B</w:t>
            </w:r>
            <w:r w:rsidR="00211872" w:rsidRPr="00392061">
              <w:rPr>
                <w:rFonts w:ascii="Times New Roman" w:eastAsia="Times New Roman" w:hAnsi="Times New Roman" w:cs="Times New Roman"/>
                <w:b/>
                <w:color w:val="000000" w:themeColor="text1"/>
                <w:sz w:val="24"/>
                <w:szCs w:val="24"/>
                <w:lang w:eastAsia="lv-LV"/>
              </w:rPr>
              <w:sym w:font="Symbol" w:char="F0A2"/>
            </w:r>
            <w:r w:rsidR="00211872" w:rsidRPr="00392061">
              <w:rPr>
                <w:rFonts w:ascii="Times New Roman" w:eastAsia="Times New Roman" w:hAnsi="Times New Roman" w:cs="Times New Roman"/>
                <w:b/>
                <w:color w:val="000000" w:themeColor="text1"/>
                <w:sz w:val="24"/>
                <w:szCs w:val="24"/>
                <w:lang w:eastAsia="lv-LV"/>
              </w:rPr>
              <w:t xml:space="preserve"> modifikācijām un paralēli plānotajai autoceļa E22 trasei (aptuveni 2</w:t>
            </w:r>
            <w:r>
              <w:rPr>
                <w:rFonts w:ascii="Times New Roman" w:eastAsia="Times New Roman" w:hAnsi="Times New Roman" w:cs="Times New Roman"/>
                <w:b/>
                <w:color w:val="000000" w:themeColor="text1"/>
                <w:sz w:val="24"/>
                <w:szCs w:val="24"/>
                <w:lang w:eastAsia="lv-LV"/>
              </w:rPr>
              <w:t> </w:t>
            </w:r>
            <w:r w:rsidR="00211872" w:rsidRPr="00392061">
              <w:rPr>
                <w:rFonts w:ascii="Times New Roman" w:eastAsia="Times New Roman" w:hAnsi="Times New Roman" w:cs="Times New Roman"/>
                <w:b/>
                <w:color w:val="000000" w:themeColor="text1"/>
                <w:sz w:val="24"/>
                <w:szCs w:val="24"/>
                <w:lang w:eastAsia="lv-LV"/>
              </w:rPr>
              <w:t>km)</w:t>
            </w:r>
            <w:r w:rsidR="003D7F26" w:rsidRPr="00392061">
              <w:rPr>
                <w:rFonts w:ascii="Times New Roman" w:eastAsia="Times New Roman" w:hAnsi="Times New Roman" w:cs="Times New Roman"/>
                <w:color w:val="000000" w:themeColor="text1"/>
                <w:sz w:val="24"/>
                <w:szCs w:val="24"/>
                <w:lang w:eastAsia="lv-LV"/>
              </w:rPr>
              <w:t>.</w:t>
            </w:r>
            <w:r w:rsidR="00FB5B9D" w:rsidRPr="00392061">
              <w:rPr>
                <w:rFonts w:ascii="Times New Roman" w:eastAsia="Times New Roman" w:hAnsi="Times New Roman" w:cs="Times New Roman"/>
                <w:color w:val="000000" w:themeColor="text1"/>
                <w:sz w:val="24"/>
                <w:szCs w:val="24"/>
                <w:lang w:eastAsia="lv-LV"/>
              </w:rPr>
              <w:t xml:space="preserve"> </w:t>
            </w:r>
            <w:r w:rsidR="00211872" w:rsidRPr="00392061">
              <w:rPr>
                <w:rFonts w:ascii="Times New Roman" w:eastAsia="Times New Roman" w:hAnsi="Times New Roman" w:cs="Times New Roman"/>
                <w:color w:val="000000" w:themeColor="text1"/>
                <w:sz w:val="24"/>
                <w:szCs w:val="24"/>
                <w:lang w:eastAsia="lv-LV"/>
              </w:rPr>
              <w:t>Ņemot vērā ietekmes uz vidi novērtējuma ziņojumā un Vides pārraudzības valsts biroja atzinumā minēto, izvēlētā trase ir optimālākā ietekmes uz vidi aspektā, ar vismazāko aizsargjoslu pieaugumu, ar viszemākajām plānotajām izbūves izmaksām, ar vismazāk ietekmēto īpašumu skaitu, bez paredzētām izbūvējamām kabeļu līnijām.</w:t>
            </w:r>
          </w:p>
          <w:p w14:paraId="46A97E12" w14:textId="77777777" w:rsidR="00211872" w:rsidRPr="00211872" w:rsidRDefault="00211872" w:rsidP="00C44B5C">
            <w:pPr>
              <w:autoSpaceDE w:val="0"/>
              <w:autoSpaceDN w:val="0"/>
              <w:adjustRightInd w:val="0"/>
              <w:spacing w:after="0" w:line="240" w:lineRule="auto"/>
              <w:ind w:firstLine="113"/>
              <w:jc w:val="both"/>
              <w:rPr>
                <w:rFonts w:ascii="Times New Roman" w:eastAsia="Times New Roman" w:hAnsi="Times New Roman" w:cs="Times New Roman"/>
                <w:sz w:val="24"/>
                <w:szCs w:val="24"/>
                <w:lang w:eastAsia="en-GB"/>
              </w:rPr>
            </w:pPr>
          </w:p>
          <w:p w14:paraId="6F564A95" w14:textId="77777777" w:rsidR="002F68F9" w:rsidRPr="00441E21" w:rsidRDefault="00211872" w:rsidP="00C44B5C">
            <w:pPr>
              <w:autoSpaceDE w:val="0"/>
              <w:autoSpaceDN w:val="0"/>
              <w:adjustRightInd w:val="0"/>
              <w:spacing w:after="0" w:line="240" w:lineRule="auto"/>
              <w:ind w:firstLine="111"/>
              <w:jc w:val="center"/>
              <w:rPr>
                <w:rFonts w:ascii="Times New Roman" w:hAnsi="Times New Roman" w:cs="Times New Roman"/>
                <w:sz w:val="24"/>
                <w:szCs w:val="24"/>
              </w:rPr>
            </w:pPr>
            <w:r w:rsidRPr="00441E21">
              <w:rPr>
                <w:rFonts w:ascii="Times New Roman" w:hAnsi="Times New Roman" w:cs="Times New Roman"/>
                <w:sz w:val="24"/>
                <w:szCs w:val="24"/>
              </w:rPr>
              <w:object w:dxaOrig="8430" w:dyaOrig="11910" w14:anchorId="055EE807">
                <v:shape id="_x0000_i1026" type="#_x0000_t75" style="width:308.65pt;height:437.65pt" o:ole="">
                  <v:imagedata r:id="rId10" o:title=""/>
                </v:shape>
                <o:OLEObject Type="Embed" ProgID="PBrush" ShapeID="_x0000_i1026" DrawAspect="Content" ObjectID="_1532347584" r:id="rId11"/>
              </w:object>
            </w:r>
          </w:p>
          <w:p w14:paraId="5C78325C" w14:textId="682785AB" w:rsidR="00184C4C" w:rsidRPr="0016587C" w:rsidRDefault="00261741" w:rsidP="0016587C">
            <w:pPr>
              <w:autoSpaceDE w:val="0"/>
              <w:autoSpaceDN w:val="0"/>
              <w:adjustRightInd w:val="0"/>
              <w:spacing w:after="0" w:line="240" w:lineRule="auto"/>
              <w:ind w:firstLine="111"/>
              <w:rPr>
                <w:rFonts w:ascii="Times New Roman" w:eastAsia="Times New Roman" w:hAnsi="Times New Roman" w:cs="Times New Roman"/>
                <w:sz w:val="24"/>
                <w:szCs w:val="24"/>
                <w:lang w:eastAsia="lv-LV"/>
              </w:rPr>
            </w:pPr>
            <w:r w:rsidRPr="0016587C">
              <w:rPr>
                <w:rFonts w:ascii="Times New Roman" w:eastAsia="Times New Roman" w:hAnsi="Times New Roman" w:cs="Times New Roman"/>
                <w:sz w:val="24"/>
                <w:szCs w:val="24"/>
                <w:lang w:eastAsia="lv-LV"/>
              </w:rPr>
              <w:t>2</w:t>
            </w:r>
            <w:r w:rsidR="00211872" w:rsidRPr="0016587C">
              <w:rPr>
                <w:rFonts w:ascii="Times New Roman" w:eastAsia="Times New Roman" w:hAnsi="Times New Roman" w:cs="Times New Roman"/>
                <w:sz w:val="24"/>
                <w:szCs w:val="24"/>
                <w:lang w:eastAsia="lv-LV"/>
              </w:rPr>
              <w:t>.att</w:t>
            </w:r>
            <w:r w:rsidR="009D4241" w:rsidRPr="0016587C">
              <w:rPr>
                <w:rFonts w:ascii="Times New Roman" w:eastAsia="Times New Roman" w:hAnsi="Times New Roman" w:cs="Times New Roman"/>
                <w:sz w:val="24"/>
                <w:szCs w:val="24"/>
                <w:lang w:eastAsia="lv-LV"/>
              </w:rPr>
              <w:t>ēls</w:t>
            </w:r>
            <w:r w:rsidR="00211872" w:rsidRPr="0016587C">
              <w:rPr>
                <w:rFonts w:ascii="Times New Roman" w:eastAsia="Times New Roman" w:hAnsi="Times New Roman" w:cs="Times New Roman"/>
                <w:sz w:val="24"/>
                <w:szCs w:val="24"/>
                <w:lang w:eastAsia="lv-LV"/>
              </w:rPr>
              <w:t>.</w:t>
            </w:r>
            <w:r w:rsidR="002F68F9" w:rsidRPr="0016587C">
              <w:rPr>
                <w:rFonts w:ascii="Times New Roman" w:eastAsia="Times New Roman" w:hAnsi="Times New Roman" w:cs="Times New Roman"/>
                <w:sz w:val="24"/>
                <w:szCs w:val="24"/>
                <w:lang w:eastAsia="lv-LV"/>
              </w:rPr>
              <w:t xml:space="preserve"> </w:t>
            </w:r>
            <w:r w:rsidR="00211872" w:rsidRPr="0016587C">
              <w:rPr>
                <w:rFonts w:ascii="Times New Roman" w:eastAsia="Times New Roman" w:hAnsi="Times New Roman" w:cs="Times New Roman"/>
                <w:sz w:val="24"/>
                <w:szCs w:val="24"/>
                <w:lang w:eastAsia="lv-LV"/>
              </w:rPr>
              <w:t>Plānotās un esošās elektropārvades līnijas</w:t>
            </w:r>
          </w:p>
          <w:p w14:paraId="0A30D38F" w14:textId="56E8928B" w:rsidR="009D4241" w:rsidRDefault="009D4241" w:rsidP="0016587C">
            <w:pPr>
              <w:autoSpaceDE w:val="0"/>
              <w:autoSpaceDN w:val="0"/>
              <w:adjustRightInd w:val="0"/>
              <w:spacing w:after="0" w:line="240" w:lineRule="auto"/>
              <w:ind w:firstLine="111"/>
              <w:rPr>
                <w:rFonts w:ascii="Times New Roman" w:eastAsia="Times New Roman" w:hAnsi="Times New Roman" w:cs="Times New Roman"/>
                <w:sz w:val="24"/>
                <w:szCs w:val="24"/>
                <w:lang w:eastAsia="lv-LV"/>
              </w:rPr>
            </w:pPr>
            <w:r w:rsidRPr="0016587C">
              <w:rPr>
                <w:rFonts w:ascii="Times New Roman" w:eastAsia="Times New Roman" w:hAnsi="Times New Roman" w:cs="Times New Roman"/>
                <w:sz w:val="24"/>
                <w:szCs w:val="24"/>
                <w:lang w:eastAsia="lv-LV"/>
              </w:rPr>
              <w:t xml:space="preserve">Avots: </w:t>
            </w:r>
            <w:r w:rsidR="0016587C" w:rsidRPr="0016587C">
              <w:rPr>
                <w:rFonts w:ascii="Times New Roman" w:eastAsia="Times New Roman" w:hAnsi="Times New Roman" w:cs="Times New Roman"/>
                <w:sz w:val="24"/>
                <w:szCs w:val="24"/>
                <w:lang w:eastAsia="lv-LV"/>
              </w:rPr>
              <w:t>IVN ziņojums</w:t>
            </w:r>
          </w:p>
          <w:p w14:paraId="21EF5E98" w14:textId="77777777" w:rsidR="0016587C" w:rsidRPr="0016587C" w:rsidRDefault="0016587C" w:rsidP="0016587C">
            <w:pPr>
              <w:autoSpaceDE w:val="0"/>
              <w:autoSpaceDN w:val="0"/>
              <w:adjustRightInd w:val="0"/>
              <w:spacing w:after="0" w:line="240" w:lineRule="auto"/>
              <w:ind w:firstLine="111"/>
              <w:rPr>
                <w:rFonts w:ascii="Times New Roman" w:eastAsia="Times New Roman" w:hAnsi="Times New Roman" w:cs="Times New Roman"/>
                <w:sz w:val="24"/>
                <w:szCs w:val="24"/>
                <w:lang w:eastAsia="lv-LV"/>
              </w:rPr>
            </w:pPr>
          </w:p>
          <w:p w14:paraId="0E30CA27" w14:textId="7C8C54EC" w:rsidR="00392061" w:rsidRDefault="000160F4" w:rsidP="00C44B5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92061">
              <w:rPr>
                <w:rFonts w:ascii="Times New Roman" w:eastAsia="Times New Roman" w:hAnsi="Times New Roman" w:cs="Times New Roman"/>
                <w:color w:val="000000" w:themeColor="text1"/>
                <w:sz w:val="24"/>
                <w:szCs w:val="24"/>
                <w:lang w:eastAsia="lv-LV"/>
              </w:rPr>
              <w:t>Teritorijas attīstības pl</w:t>
            </w:r>
            <w:r w:rsidR="00692815" w:rsidRPr="00392061">
              <w:rPr>
                <w:rFonts w:ascii="Times New Roman" w:eastAsia="Times New Roman" w:hAnsi="Times New Roman" w:cs="Times New Roman"/>
                <w:color w:val="000000" w:themeColor="text1"/>
                <w:sz w:val="24"/>
                <w:szCs w:val="24"/>
                <w:lang w:eastAsia="lv-LV"/>
              </w:rPr>
              <w:t xml:space="preserve">ānošanas likuma 17.panta pirmā </w:t>
            </w:r>
            <w:r w:rsidRPr="00392061">
              <w:rPr>
                <w:rFonts w:ascii="Times New Roman" w:eastAsia="Times New Roman" w:hAnsi="Times New Roman" w:cs="Times New Roman"/>
                <w:color w:val="000000" w:themeColor="text1"/>
                <w:sz w:val="24"/>
                <w:szCs w:val="24"/>
                <w:lang w:eastAsia="lv-LV"/>
              </w:rPr>
              <w:t>daļa nosaka, ka priekšlikumā par nacionālo inte</w:t>
            </w:r>
            <w:r w:rsidR="00692815" w:rsidRPr="00392061">
              <w:rPr>
                <w:rFonts w:ascii="Times New Roman" w:eastAsia="Times New Roman" w:hAnsi="Times New Roman" w:cs="Times New Roman"/>
                <w:color w:val="000000" w:themeColor="text1"/>
                <w:sz w:val="24"/>
                <w:szCs w:val="24"/>
                <w:lang w:eastAsia="lv-LV"/>
              </w:rPr>
              <w:t xml:space="preserve">rešu objektu izveidošanu ietver </w:t>
            </w:r>
            <w:r w:rsidRPr="00392061">
              <w:rPr>
                <w:rFonts w:ascii="Times New Roman" w:eastAsia="Times New Roman" w:hAnsi="Times New Roman" w:cs="Times New Roman"/>
                <w:color w:val="000000" w:themeColor="text1"/>
                <w:sz w:val="24"/>
                <w:szCs w:val="24"/>
                <w:lang w:eastAsia="lv-LV"/>
              </w:rPr>
              <w:t xml:space="preserve">vietas izvēles pamatojumu un ietekmes uz vidi novērtējuma rezultātus, ja tas ir nepieciešams saskaņā ar normatīvo aktu prasībām. Ministru kabinetā </w:t>
            </w:r>
            <w:r w:rsidR="00692815" w:rsidRPr="00392061">
              <w:rPr>
                <w:rFonts w:ascii="Times New Roman" w:eastAsia="Times New Roman" w:hAnsi="Times New Roman" w:cs="Times New Roman"/>
                <w:color w:val="000000" w:themeColor="text1"/>
                <w:sz w:val="24"/>
                <w:szCs w:val="24"/>
                <w:lang w:eastAsia="lv-LV"/>
              </w:rPr>
              <w:t xml:space="preserve">ir iesniegts rīkojuma projekts </w:t>
            </w:r>
            <w:r w:rsidR="00392061">
              <w:rPr>
                <w:rFonts w:ascii="Times New Roman" w:eastAsia="Times New Roman" w:hAnsi="Times New Roman" w:cs="Times New Roman"/>
                <w:color w:val="000000" w:themeColor="text1"/>
                <w:sz w:val="24"/>
                <w:szCs w:val="24"/>
                <w:lang w:eastAsia="lv-LV"/>
              </w:rPr>
              <w:t>„</w:t>
            </w:r>
            <w:r w:rsidRPr="00392061">
              <w:rPr>
                <w:rFonts w:ascii="Times New Roman" w:eastAsia="Times New Roman" w:hAnsi="Times New Roman" w:cs="Times New Roman"/>
                <w:color w:val="000000" w:themeColor="text1"/>
                <w:sz w:val="24"/>
                <w:szCs w:val="24"/>
                <w:lang w:eastAsia="lv-LV"/>
              </w:rPr>
              <w:t xml:space="preserve">Par elektrotīklu pārvades savienojuma </w:t>
            </w:r>
            <w:r w:rsidR="00692815" w:rsidRPr="00392061">
              <w:rPr>
                <w:rFonts w:ascii="Times New Roman" w:eastAsia="Times New Roman" w:hAnsi="Times New Roman" w:cs="Times New Roman"/>
                <w:color w:val="000000" w:themeColor="text1"/>
                <w:sz w:val="24"/>
                <w:szCs w:val="24"/>
                <w:lang w:eastAsia="lv-LV"/>
              </w:rPr>
              <w:t>Igaunijas</w:t>
            </w:r>
            <w:r w:rsidR="00441E21" w:rsidRPr="00392061">
              <w:rPr>
                <w:rFonts w:ascii="Times New Roman" w:eastAsia="Times New Roman" w:hAnsi="Times New Roman" w:cs="Times New Roman"/>
                <w:color w:val="000000" w:themeColor="text1"/>
                <w:sz w:val="24"/>
                <w:szCs w:val="24"/>
                <w:lang w:eastAsia="lv-LV"/>
              </w:rPr>
              <w:t>-</w:t>
            </w:r>
            <w:r w:rsidR="00692815" w:rsidRPr="00392061">
              <w:rPr>
                <w:rFonts w:ascii="Times New Roman" w:eastAsia="Times New Roman" w:hAnsi="Times New Roman" w:cs="Times New Roman"/>
                <w:color w:val="000000" w:themeColor="text1"/>
                <w:sz w:val="24"/>
                <w:szCs w:val="24"/>
                <w:lang w:eastAsia="lv-LV"/>
              </w:rPr>
              <w:t xml:space="preserve">Latvijas trešais 330 </w:t>
            </w:r>
            <w:proofErr w:type="spellStart"/>
            <w:r w:rsidR="00692815" w:rsidRPr="00392061">
              <w:rPr>
                <w:rFonts w:ascii="Times New Roman" w:eastAsia="Times New Roman" w:hAnsi="Times New Roman" w:cs="Times New Roman"/>
                <w:color w:val="000000" w:themeColor="text1"/>
                <w:sz w:val="24"/>
                <w:szCs w:val="24"/>
                <w:lang w:eastAsia="lv-LV"/>
              </w:rPr>
              <w:t>kV</w:t>
            </w:r>
            <w:proofErr w:type="spellEnd"/>
            <w:r w:rsidR="00692815" w:rsidRPr="00392061">
              <w:rPr>
                <w:rFonts w:ascii="Times New Roman" w:eastAsia="Times New Roman" w:hAnsi="Times New Roman" w:cs="Times New Roman"/>
                <w:color w:val="000000" w:themeColor="text1"/>
                <w:sz w:val="24"/>
                <w:szCs w:val="24"/>
                <w:lang w:eastAsia="lv-LV"/>
              </w:rPr>
              <w:t xml:space="preserve"> </w:t>
            </w:r>
            <w:proofErr w:type="spellStart"/>
            <w:r w:rsidR="00692815" w:rsidRPr="00392061">
              <w:rPr>
                <w:rFonts w:ascii="Times New Roman" w:eastAsia="Times New Roman" w:hAnsi="Times New Roman" w:cs="Times New Roman"/>
                <w:color w:val="000000" w:themeColor="text1"/>
                <w:sz w:val="24"/>
                <w:szCs w:val="24"/>
                <w:lang w:eastAsia="lv-LV"/>
              </w:rPr>
              <w:t>starpsavienojums</w:t>
            </w:r>
            <w:proofErr w:type="spellEnd"/>
            <w:r w:rsidR="000D448D">
              <w:rPr>
                <w:rFonts w:ascii="Times New Roman" w:eastAsia="Times New Roman" w:hAnsi="Times New Roman" w:cs="Times New Roman"/>
                <w:color w:val="000000" w:themeColor="text1"/>
                <w:sz w:val="24"/>
                <w:szCs w:val="24"/>
                <w:lang w:eastAsia="lv-LV"/>
              </w:rPr>
              <w:t>”</w:t>
            </w:r>
            <w:r w:rsidR="000D448D" w:rsidRPr="00392061">
              <w:rPr>
                <w:rFonts w:ascii="Times New Roman" w:eastAsia="Times New Roman" w:hAnsi="Times New Roman" w:cs="Times New Roman"/>
                <w:color w:val="000000" w:themeColor="text1"/>
                <w:sz w:val="24"/>
                <w:szCs w:val="24"/>
                <w:lang w:eastAsia="lv-LV"/>
              </w:rPr>
              <w:t xml:space="preserve"> </w:t>
            </w:r>
            <w:r w:rsidR="007C01F7">
              <w:rPr>
                <w:rFonts w:ascii="Times New Roman" w:eastAsia="Times New Roman" w:hAnsi="Times New Roman" w:cs="Times New Roman"/>
                <w:color w:val="000000" w:themeColor="text1"/>
                <w:sz w:val="24"/>
                <w:szCs w:val="24"/>
                <w:lang w:eastAsia="lv-LV"/>
              </w:rPr>
              <w:t xml:space="preserve">pārbūvei </w:t>
            </w:r>
            <w:r w:rsidR="008F5AF2">
              <w:rPr>
                <w:rFonts w:ascii="Times New Roman" w:eastAsia="Times New Roman" w:hAnsi="Times New Roman" w:cs="Times New Roman"/>
                <w:color w:val="000000" w:themeColor="text1"/>
                <w:sz w:val="24"/>
                <w:szCs w:val="24"/>
                <w:lang w:eastAsia="lv-LV"/>
              </w:rPr>
              <w:t xml:space="preserve">un jaunbūvei </w:t>
            </w:r>
            <w:r w:rsidRPr="00392061">
              <w:rPr>
                <w:rFonts w:ascii="Times New Roman" w:eastAsia="Times New Roman" w:hAnsi="Times New Roman" w:cs="Times New Roman"/>
                <w:color w:val="000000" w:themeColor="text1"/>
                <w:sz w:val="24"/>
                <w:szCs w:val="24"/>
                <w:lang w:eastAsia="lv-LV"/>
              </w:rPr>
              <w:t xml:space="preserve">paredzētās darbības </w:t>
            </w:r>
            <w:r w:rsidR="00692815" w:rsidRPr="00392061">
              <w:rPr>
                <w:rFonts w:ascii="Times New Roman" w:eastAsia="Times New Roman" w:hAnsi="Times New Roman" w:cs="Times New Roman"/>
                <w:color w:val="000000" w:themeColor="text1"/>
                <w:sz w:val="24"/>
                <w:szCs w:val="24"/>
                <w:lang w:eastAsia="lv-LV"/>
              </w:rPr>
              <w:t>akceptu"</w:t>
            </w:r>
            <w:r w:rsidRPr="00392061">
              <w:rPr>
                <w:rFonts w:ascii="Times New Roman" w:eastAsia="Times New Roman" w:hAnsi="Times New Roman" w:cs="Times New Roman"/>
                <w:color w:val="000000" w:themeColor="text1"/>
                <w:sz w:val="24"/>
                <w:szCs w:val="24"/>
                <w:lang w:eastAsia="lv-LV"/>
              </w:rPr>
              <w:t xml:space="preserve">, ar kuru tiek noteikts, ka </w:t>
            </w:r>
            <w:r w:rsidRPr="00392061">
              <w:rPr>
                <w:rFonts w:ascii="Times New Roman" w:eastAsia="Times New Roman" w:hAnsi="Times New Roman" w:cs="Times New Roman"/>
                <w:color w:val="000000" w:themeColor="text1"/>
                <w:sz w:val="24"/>
                <w:szCs w:val="24"/>
                <w:lang w:eastAsia="lv-LV"/>
              </w:rPr>
              <w:lastRenderedPageBreak/>
              <w:t xml:space="preserve">paredzētās darbības vieta (elektrolīnijas trases izvietojums) ir </w:t>
            </w:r>
            <w:r w:rsidR="00211872" w:rsidRPr="00392061">
              <w:rPr>
                <w:rFonts w:ascii="Times New Roman" w:eastAsia="Times New Roman" w:hAnsi="Times New Roman" w:cs="Times New Roman"/>
                <w:b/>
                <w:color w:val="000000" w:themeColor="text1"/>
                <w:sz w:val="24"/>
                <w:szCs w:val="24"/>
                <w:lang w:eastAsia="lv-LV"/>
              </w:rPr>
              <w:t>1. alternatīva ar 1.2.M, 1B, 1B</w:t>
            </w:r>
            <w:r w:rsidR="00211872" w:rsidRPr="00392061">
              <w:rPr>
                <w:rFonts w:ascii="Times New Roman" w:eastAsia="Times New Roman" w:hAnsi="Times New Roman" w:cs="Times New Roman"/>
                <w:b/>
                <w:color w:val="000000" w:themeColor="text1"/>
                <w:sz w:val="24"/>
                <w:szCs w:val="24"/>
                <w:lang w:eastAsia="lv-LV"/>
              </w:rPr>
              <w:sym w:font="Symbol" w:char="F0A2"/>
            </w:r>
            <w:r w:rsidR="00211872" w:rsidRPr="00392061">
              <w:rPr>
                <w:rFonts w:ascii="Times New Roman" w:eastAsia="Times New Roman" w:hAnsi="Times New Roman" w:cs="Times New Roman"/>
                <w:b/>
                <w:color w:val="000000" w:themeColor="text1"/>
                <w:sz w:val="24"/>
                <w:szCs w:val="24"/>
                <w:lang w:eastAsia="lv-LV"/>
              </w:rPr>
              <w:t xml:space="preserve"> modifikācijām un paralēli plānotajai autoceļa E22 trasei</w:t>
            </w:r>
            <w:r w:rsidRPr="00392061">
              <w:rPr>
                <w:rFonts w:ascii="Times New Roman" w:eastAsia="Times New Roman" w:hAnsi="Times New Roman" w:cs="Times New Roman"/>
                <w:color w:val="000000" w:themeColor="text1"/>
                <w:sz w:val="24"/>
                <w:szCs w:val="24"/>
                <w:lang w:eastAsia="lv-LV"/>
              </w:rPr>
              <w:t>.</w:t>
            </w:r>
          </w:p>
          <w:p w14:paraId="00C7EC4D" w14:textId="77777777" w:rsidR="000160F4" w:rsidRPr="00441E21" w:rsidRDefault="000160F4" w:rsidP="00C44B5C">
            <w:pPr>
              <w:autoSpaceDE w:val="0"/>
              <w:autoSpaceDN w:val="0"/>
              <w:adjustRightInd w:val="0"/>
              <w:spacing w:after="0" w:line="240" w:lineRule="auto"/>
              <w:jc w:val="both"/>
              <w:rPr>
                <w:rFonts w:ascii="Times New Roman" w:hAnsi="Times New Roman" w:cs="Times New Roman"/>
                <w:sz w:val="24"/>
                <w:szCs w:val="24"/>
              </w:rPr>
            </w:pPr>
          </w:p>
          <w:p w14:paraId="10C0E6F2" w14:textId="77777777" w:rsidR="00BF4070" w:rsidRPr="00441E21" w:rsidRDefault="000160F4" w:rsidP="00C44B5C">
            <w:pPr>
              <w:autoSpaceDE w:val="0"/>
              <w:autoSpaceDN w:val="0"/>
              <w:adjustRightInd w:val="0"/>
              <w:spacing w:after="0" w:line="240" w:lineRule="auto"/>
              <w:jc w:val="both"/>
              <w:rPr>
                <w:rFonts w:ascii="Times New Roman" w:hAnsi="Times New Roman" w:cs="Times New Roman"/>
                <w:color w:val="000000" w:themeColor="text1"/>
                <w:sz w:val="24"/>
                <w:szCs w:val="24"/>
              </w:rPr>
            </w:pPr>
            <w:r w:rsidRPr="000D448D">
              <w:rPr>
                <w:rFonts w:ascii="Times New Roman" w:eastAsia="Times New Roman" w:hAnsi="Times New Roman" w:cs="Times New Roman"/>
                <w:color w:val="000000" w:themeColor="text1"/>
                <w:sz w:val="24"/>
                <w:szCs w:val="24"/>
                <w:lang w:eastAsia="lv-LV"/>
              </w:rPr>
              <w:t>Līdz ar to</w:t>
            </w:r>
            <w:r w:rsidR="00BF4070" w:rsidRPr="000D448D">
              <w:rPr>
                <w:rFonts w:ascii="Times New Roman" w:eastAsia="Times New Roman" w:hAnsi="Times New Roman" w:cs="Times New Roman"/>
                <w:color w:val="000000" w:themeColor="text1"/>
                <w:sz w:val="24"/>
                <w:szCs w:val="24"/>
                <w:lang w:eastAsia="lv-LV"/>
              </w:rPr>
              <w:t xml:space="preserve">, </w:t>
            </w:r>
            <w:r w:rsidR="00211872" w:rsidRPr="000D448D">
              <w:rPr>
                <w:rFonts w:ascii="Times New Roman" w:eastAsia="Times New Roman" w:hAnsi="Times New Roman" w:cs="Times New Roman"/>
                <w:color w:val="000000" w:themeColor="text1"/>
                <w:sz w:val="24"/>
                <w:szCs w:val="24"/>
                <w:lang w:eastAsia="lv-LV"/>
              </w:rPr>
              <w:t xml:space="preserve">Ministru kabineta </w:t>
            </w:r>
            <w:r w:rsidR="00BF4070" w:rsidRPr="000D448D">
              <w:rPr>
                <w:rFonts w:ascii="Times New Roman" w:eastAsia="Times New Roman" w:hAnsi="Times New Roman" w:cs="Times New Roman"/>
                <w:color w:val="000000" w:themeColor="text1"/>
                <w:sz w:val="24"/>
                <w:szCs w:val="24"/>
                <w:lang w:eastAsia="lv-LV"/>
              </w:rPr>
              <w:t xml:space="preserve">rīkojuma </w:t>
            </w:r>
            <w:r w:rsidR="000D448D" w:rsidRPr="000D448D">
              <w:rPr>
                <w:rFonts w:ascii="Times New Roman" w:eastAsia="Times New Roman" w:hAnsi="Times New Roman" w:cs="Times New Roman"/>
                <w:i/>
                <w:color w:val="000000" w:themeColor="text1"/>
                <w:sz w:val="24"/>
                <w:szCs w:val="24"/>
                <w:lang w:eastAsia="lv-LV"/>
              </w:rPr>
              <w:t>„</w:t>
            </w:r>
            <w:r w:rsidR="00BF4070" w:rsidRPr="000D448D">
              <w:rPr>
                <w:rFonts w:ascii="Times New Roman" w:eastAsia="Times New Roman" w:hAnsi="Times New Roman" w:cs="Times New Roman"/>
                <w:i/>
                <w:color w:val="000000" w:themeColor="text1"/>
                <w:sz w:val="24"/>
                <w:szCs w:val="24"/>
                <w:lang w:eastAsia="lv-LV"/>
              </w:rPr>
              <w:t>Par nacionālo interešu objekta statusa noteikšanu el</w:t>
            </w:r>
            <w:r w:rsidR="00ED73C7" w:rsidRPr="000D448D">
              <w:rPr>
                <w:rFonts w:ascii="Times New Roman" w:eastAsia="Times New Roman" w:hAnsi="Times New Roman" w:cs="Times New Roman"/>
                <w:i/>
                <w:color w:val="000000" w:themeColor="text1"/>
                <w:sz w:val="24"/>
                <w:szCs w:val="24"/>
                <w:lang w:eastAsia="lv-LV"/>
              </w:rPr>
              <w:t xml:space="preserve">ektrotīklu pārvades savienojumam </w:t>
            </w:r>
            <w:r w:rsidR="000D448D" w:rsidRPr="000D448D">
              <w:rPr>
                <w:rFonts w:ascii="Times New Roman" w:eastAsia="Times New Roman" w:hAnsi="Times New Roman" w:cs="Times New Roman"/>
                <w:i/>
                <w:color w:val="000000" w:themeColor="text1"/>
                <w:sz w:val="24"/>
                <w:szCs w:val="24"/>
                <w:lang w:eastAsia="lv-LV"/>
              </w:rPr>
              <w:t>„</w:t>
            </w:r>
            <w:r w:rsidR="00692815" w:rsidRPr="000D448D">
              <w:rPr>
                <w:rFonts w:ascii="Times New Roman" w:eastAsia="Times New Roman" w:hAnsi="Times New Roman" w:cs="Times New Roman"/>
                <w:i/>
                <w:color w:val="000000" w:themeColor="text1"/>
                <w:sz w:val="24"/>
                <w:szCs w:val="24"/>
                <w:lang w:eastAsia="lv-LV"/>
              </w:rPr>
              <w:t>Igaunijas</w:t>
            </w:r>
            <w:r w:rsidR="00B358EB" w:rsidRPr="000D448D">
              <w:rPr>
                <w:rFonts w:ascii="Times New Roman" w:eastAsia="Times New Roman" w:hAnsi="Times New Roman" w:cs="Times New Roman"/>
                <w:i/>
                <w:color w:val="000000" w:themeColor="text1"/>
                <w:sz w:val="24"/>
                <w:szCs w:val="24"/>
                <w:lang w:eastAsia="lv-LV"/>
              </w:rPr>
              <w:t>–</w:t>
            </w:r>
            <w:r w:rsidR="00692815" w:rsidRPr="000D448D">
              <w:rPr>
                <w:rFonts w:ascii="Times New Roman" w:eastAsia="Times New Roman" w:hAnsi="Times New Roman" w:cs="Times New Roman"/>
                <w:i/>
                <w:color w:val="000000" w:themeColor="text1"/>
                <w:sz w:val="24"/>
                <w:szCs w:val="24"/>
                <w:lang w:eastAsia="lv-LV"/>
              </w:rPr>
              <w:t>Latvijas trešais 330 kV starpsavienojums</w:t>
            </w:r>
            <w:r w:rsidR="000D448D" w:rsidRPr="000D448D">
              <w:rPr>
                <w:rFonts w:ascii="Times New Roman" w:eastAsia="Times New Roman" w:hAnsi="Times New Roman" w:cs="Times New Roman"/>
                <w:i/>
                <w:color w:val="000000" w:themeColor="text1"/>
                <w:sz w:val="24"/>
                <w:szCs w:val="24"/>
                <w:lang w:eastAsia="lv-LV"/>
              </w:rPr>
              <w:t>””</w:t>
            </w:r>
            <w:r w:rsidR="000D448D" w:rsidRPr="000D448D">
              <w:rPr>
                <w:rFonts w:ascii="Times New Roman" w:eastAsia="Times New Roman" w:hAnsi="Times New Roman" w:cs="Times New Roman"/>
                <w:color w:val="000000" w:themeColor="text1"/>
                <w:sz w:val="24"/>
                <w:szCs w:val="24"/>
                <w:lang w:eastAsia="lv-LV"/>
              </w:rPr>
              <w:t xml:space="preserve"> </w:t>
            </w:r>
            <w:r w:rsidRPr="000D448D">
              <w:rPr>
                <w:rFonts w:ascii="Times New Roman" w:eastAsia="Times New Roman" w:hAnsi="Times New Roman" w:cs="Times New Roman"/>
                <w:color w:val="000000" w:themeColor="text1"/>
                <w:sz w:val="24"/>
                <w:szCs w:val="24"/>
                <w:lang w:eastAsia="lv-LV"/>
              </w:rPr>
              <w:t>pieņemšana cieši saistīta ar iepriekš minēto Min</w:t>
            </w:r>
            <w:r w:rsidR="002F61CD" w:rsidRPr="000D448D">
              <w:rPr>
                <w:rFonts w:ascii="Times New Roman" w:eastAsia="Times New Roman" w:hAnsi="Times New Roman" w:cs="Times New Roman"/>
                <w:color w:val="000000" w:themeColor="text1"/>
                <w:sz w:val="24"/>
                <w:szCs w:val="24"/>
                <w:lang w:eastAsia="lv-LV"/>
              </w:rPr>
              <w:t>i</w:t>
            </w:r>
            <w:r w:rsidRPr="000D448D">
              <w:rPr>
                <w:rFonts w:ascii="Times New Roman" w:eastAsia="Times New Roman" w:hAnsi="Times New Roman" w:cs="Times New Roman"/>
                <w:color w:val="000000" w:themeColor="text1"/>
                <w:sz w:val="24"/>
                <w:szCs w:val="24"/>
                <w:lang w:eastAsia="lv-LV"/>
              </w:rPr>
              <w:t xml:space="preserve">stru kabineta rīkojumu par </w:t>
            </w:r>
            <w:r w:rsidR="00692815" w:rsidRPr="000D448D">
              <w:rPr>
                <w:rFonts w:ascii="Times New Roman" w:eastAsia="Times New Roman" w:hAnsi="Times New Roman" w:cs="Times New Roman"/>
                <w:color w:val="000000" w:themeColor="text1"/>
                <w:sz w:val="24"/>
                <w:szCs w:val="24"/>
                <w:lang w:eastAsia="lv-LV"/>
              </w:rPr>
              <w:t>paredzētās darbības akceptu.</w:t>
            </w:r>
          </w:p>
          <w:p w14:paraId="53688265" w14:textId="77777777" w:rsidR="00BF4070" w:rsidRPr="00441E21" w:rsidRDefault="00BF4070" w:rsidP="00C44B5C">
            <w:pPr>
              <w:autoSpaceDE w:val="0"/>
              <w:autoSpaceDN w:val="0"/>
              <w:adjustRightInd w:val="0"/>
              <w:spacing w:after="0" w:line="240" w:lineRule="auto"/>
              <w:ind w:firstLine="113"/>
              <w:jc w:val="both"/>
              <w:rPr>
                <w:rFonts w:ascii="Times New Roman" w:eastAsia="Times New Roman" w:hAnsi="Times New Roman" w:cs="Times New Roman"/>
                <w:sz w:val="24"/>
                <w:szCs w:val="24"/>
                <w:lang w:eastAsia="lv-LV"/>
              </w:rPr>
            </w:pPr>
          </w:p>
          <w:p w14:paraId="6B5F2FAC" w14:textId="77777777" w:rsidR="00EA17ED" w:rsidRPr="000D448D" w:rsidRDefault="00EA17ED" w:rsidP="00C44B5C">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0D448D">
              <w:rPr>
                <w:rFonts w:ascii="Times New Roman" w:eastAsia="Times New Roman" w:hAnsi="Times New Roman" w:cs="Times New Roman"/>
                <w:b/>
                <w:color w:val="000000" w:themeColor="text1"/>
                <w:sz w:val="24"/>
                <w:szCs w:val="24"/>
                <w:lang w:eastAsia="lv-LV"/>
              </w:rPr>
              <w:t xml:space="preserve">Ministru kabineta rīkojuma projekts paredz nacionālā interešu objekta statusa noteikšanu elektrotīklu pārvaldes </w:t>
            </w:r>
            <w:r w:rsidR="00635C62" w:rsidRPr="000D448D">
              <w:rPr>
                <w:rFonts w:ascii="Times New Roman" w:eastAsia="Times New Roman" w:hAnsi="Times New Roman" w:cs="Times New Roman"/>
                <w:b/>
                <w:color w:val="000000" w:themeColor="text1"/>
                <w:sz w:val="24"/>
                <w:szCs w:val="24"/>
                <w:lang w:eastAsia="lv-LV"/>
              </w:rPr>
              <w:t xml:space="preserve">savienojumam </w:t>
            </w:r>
            <w:r w:rsidR="000D448D">
              <w:rPr>
                <w:rFonts w:ascii="Times New Roman" w:eastAsia="Times New Roman" w:hAnsi="Times New Roman" w:cs="Times New Roman"/>
                <w:b/>
                <w:color w:val="000000" w:themeColor="text1"/>
                <w:sz w:val="24"/>
                <w:szCs w:val="24"/>
                <w:lang w:eastAsia="lv-LV"/>
              </w:rPr>
              <w:t>„</w:t>
            </w:r>
            <w:r w:rsidR="00692815" w:rsidRPr="000D448D">
              <w:rPr>
                <w:rFonts w:ascii="Times New Roman" w:eastAsia="Times New Roman" w:hAnsi="Times New Roman" w:cs="Times New Roman"/>
                <w:b/>
                <w:color w:val="000000" w:themeColor="text1"/>
                <w:sz w:val="24"/>
                <w:szCs w:val="24"/>
                <w:lang w:eastAsia="lv-LV"/>
              </w:rPr>
              <w:t>Igaunijas</w:t>
            </w:r>
            <w:r w:rsidR="00441E21" w:rsidRPr="000D448D">
              <w:rPr>
                <w:rFonts w:ascii="Times New Roman" w:eastAsia="Times New Roman" w:hAnsi="Times New Roman" w:cs="Times New Roman"/>
                <w:b/>
                <w:color w:val="000000" w:themeColor="text1"/>
                <w:sz w:val="24"/>
                <w:szCs w:val="24"/>
                <w:lang w:eastAsia="lv-LV"/>
              </w:rPr>
              <w:t>-</w:t>
            </w:r>
            <w:r w:rsidR="00692815" w:rsidRPr="000D448D">
              <w:rPr>
                <w:rFonts w:ascii="Times New Roman" w:eastAsia="Times New Roman" w:hAnsi="Times New Roman" w:cs="Times New Roman"/>
                <w:b/>
                <w:color w:val="000000" w:themeColor="text1"/>
                <w:sz w:val="24"/>
                <w:szCs w:val="24"/>
                <w:lang w:eastAsia="lv-LV"/>
              </w:rPr>
              <w:t>Latvijas trešais 330 kV starpsavienojums</w:t>
            </w:r>
            <w:r w:rsidR="000D448D">
              <w:rPr>
                <w:rFonts w:ascii="Times New Roman" w:eastAsia="Times New Roman" w:hAnsi="Times New Roman" w:cs="Times New Roman"/>
                <w:b/>
                <w:color w:val="000000" w:themeColor="text1"/>
                <w:sz w:val="24"/>
                <w:szCs w:val="24"/>
                <w:lang w:eastAsia="lv-LV"/>
              </w:rPr>
              <w:t>”</w:t>
            </w:r>
            <w:r w:rsidR="000D448D" w:rsidRPr="000D448D">
              <w:rPr>
                <w:rFonts w:ascii="Times New Roman" w:eastAsia="Times New Roman" w:hAnsi="Times New Roman" w:cs="Times New Roman"/>
                <w:b/>
                <w:color w:val="000000" w:themeColor="text1"/>
                <w:sz w:val="24"/>
                <w:szCs w:val="24"/>
                <w:lang w:eastAsia="lv-LV"/>
              </w:rPr>
              <w:t>.</w:t>
            </w:r>
          </w:p>
          <w:p w14:paraId="3DB4CCE0" w14:textId="77777777" w:rsidR="004E5AB6" w:rsidRPr="00441E21" w:rsidRDefault="004E5AB6" w:rsidP="00C44B5C">
            <w:pPr>
              <w:autoSpaceDE w:val="0"/>
              <w:autoSpaceDN w:val="0"/>
              <w:adjustRightInd w:val="0"/>
              <w:spacing w:after="0" w:line="240" w:lineRule="auto"/>
              <w:ind w:firstLine="113"/>
              <w:jc w:val="both"/>
              <w:rPr>
                <w:rFonts w:ascii="Times New Roman" w:hAnsi="Times New Roman" w:cs="Times New Roman"/>
                <w:b/>
                <w:color w:val="000000" w:themeColor="text1"/>
                <w:sz w:val="24"/>
                <w:szCs w:val="24"/>
              </w:rPr>
            </w:pPr>
          </w:p>
          <w:p w14:paraId="5C247CB9" w14:textId="77777777" w:rsidR="000D448D" w:rsidRDefault="007F0697"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Saskaņā ar </w:t>
            </w:r>
            <w:r w:rsidR="00945FDF" w:rsidRPr="000D448D">
              <w:rPr>
                <w:rFonts w:ascii="Times New Roman" w:eastAsia="Times New Roman" w:hAnsi="Times New Roman" w:cs="Times New Roman"/>
                <w:color w:val="000000" w:themeColor="text1"/>
                <w:sz w:val="24"/>
                <w:szCs w:val="24"/>
                <w:lang w:eastAsia="lv-LV"/>
              </w:rPr>
              <w:t>Ietek</w:t>
            </w:r>
            <w:r w:rsidR="00BE51CB" w:rsidRPr="000D448D">
              <w:rPr>
                <w:rFonts w:ascii="Times New Roman" w:eastAsia="Times New Roman" w:hAnsi="Times New Roman" w:cs="Times New Roman"/>
                <w:color w:val="000000" w:themeColor="text1"/>
                <w:sz w:val="24"/>
                <w:szCs w:val="24"/>
                <w:lang w:eastAsia="lv-LV"/>
              </w:rPr>
              <w:t>m</w:t>
            </w:r>
            <w:r w:rsidR="00945FDF" w:rsidRPr="000D448D">
              <w:rPr>
                <w:rFonts w:ascii="Times New Roman" w:eastAsia="Times New Roman" w:hAnsi="Times New Roman" w:cs="Times New Roman"/>
                <w:color w:val="000000" w:themeColor="text1"/>
                <w:sz w:val="24"/>
                <w:szCs w:val="24"/>
                <w:lang w:eastAsia="lv-LV"/>
              </w:rPr>
              <w:t>e</w:t>
            </w:r>
            <w:r w:rsidR="00BE51CB" w:rsidRPr="000D448D">
              <w:rPr>
                <w:rFonts w:ascii="Times New Roman" w:eastAsia="Times New Roman" w:hAnsi="Times New Roman" w:cs="Times New Roman"/>
                <w:color w:val="000000" w:themeColor="text1"/>
                <w:sz w:val="24"/>
                <w:szCs w:val="24"/>
                <w:lang w:eastAsia="lv-LV"/>
              </w:rPr>
              <w:t>s uz vidi novērtējuma ietvaros veikto izpēti,</w:t>
            </w:r>
            <w:r w:rsidRPr="000D448D">
              <w:rPr>
                <w:rFonts w:ascii="Times New Roman" w:eastAsia="Times New Roman" w:hAnsi="Times New Roman" w:cs="Times New Roman"/>
                <w:color w:val="000000" w:themeColor="text1"/>
                <w:sz w:val="24"/>
                <w:szCs w:val="24"/>
                <w:lang w:eastAsia="lv-LV"/>
              </w:rPr>
              <w:t xml:space="preserve"> </w:t>
            </w:r>
            <w:r w:rsidR="00ED73C7" w:rsidRPr="000D448D">
              <w:rPr>
                <w:rFonts w:ascii="Times New Roman" w:eastAsia="Times New Roman" w:hAnsi="Times New Roman" w:cs="Times New Roman"/>
                <w:color w:val="000000" w:themeColor="text1"/>
                <w:sz w:val="24"/>
                <w:szCs w:val="24"/>
                <w:lang w:eastAsia="lv-LV"/>
              </w:rPr>
              <w:t>330</w:t>
            </w:r>
            <w:r w:rsidR="00D26CAC" w:rsidRPr="000D448D">
              <w:rPr>
                <w:rFonts w:ascii="Times New Roman" w:eastAsia="Times New Roman" w:hAnsi="Times New Roman" w:cs="Times New Roman"/>
                <w:color w:val="000000" w:themeColor="text1"/>
                <w:sz w:val="24"/>
                <w:szCs w:val="24"/>
                <w:lang w:eastAsia="lv-LV"/>
              </w:rPr>
              <w:t> </w:t>
            </w:r>
            <w:r w:rsidR="00692815" w:rsidRPr="000D448D">
              <w:rPr>
                <w:rFonts w:ascii="Times New Roman" w:eastAsia="Times New Roman" w:hAnsi="Times New Roman" w:cs="Times New Roman"/>
                <w:color w:val="000000" w:themeColor="text1"/>
                <w:sz w:val="24"/>
                <w:szCs w:val="24"/>
                <w:lang w:eastAsia="lv-LV"/>
              </w:rPr>
              <w:t>kV</w:t>
            </w:r>
            <w:r w:rsidR="00ED73C7" w:rsidRPr="000D448D">
              <w:rPr>
                <w:rFonts w:ascii="Times New Roman" w:eastAsia="Times New Roman" w:hAnsi="Times New Roman" w:cs="Times New Roman"/>
                <w:color w:val="000000" w:themeColor="text1"/>
                <w:sz w:val="24"/>
                <w:szCs w:val="24"/>
                <w:lang w:eastAsia="lv-LV"/>
              </w:rPr>
              <w:t xml:space="preserve"> </w:t>
            </w:r>
            <w:r w:rsidRPr="000D448D">
              <w:rPr>
                <w:rFonts w:ascii="Times New Roman" w:eastAsia="Times New Roman" w:hAnsi="Times New Roman" w:cs="Times New Roman"/>
                <w:color w:val="000000" w:themeColor="text1"/>
                <w:sz w:val="24"/>
                <w:szCs w:val="24"/>
                <w:lang w:eastAsia="lv-LV"/>
              </w:rPr>
              <w:t>līnij</w:t>
            </w:r>
            <w:r w:rsidR="00BE51CB" w:rsidRPr="000D448D">
              <w:rPr>
                <w:rFonts w:ascii="Times New Roman" w:eastAsia="Times New Roman" w:hAnsi="Times New Roman" w:cs="Times New Roman"/>
                <w:color w:val="000000" w:themeColor="text1"/>
                <w:sz w:val="24"/>
                <w:szCs w:val="24"/>
                <w:lang w:eastAsia="lv-LV"/>
              </w:rPr>
              <w:t>u</w:t>
            </w:r>
            <w:r w:rsidRPr="000D448D">
              <w:rPr>
                <w:rFonts w:ascii="Times New Roman" w:eastAsia="Times New Roman" w:hAnsi="Times New Roman" w:cs="Times New Roman"/>
                <w:color w:val="000000" w:themeColor="text1"/>
                <w:sz w:val="24"/>
                <w:szCs w:val="24"/>
                <w:lang w:eastAsia="lv-LV"/>
              </w:rPr>
              <w:t xml:space="preserve"> paredzēts izbūvēt</w:t>
            </w:r>
            <w:r w:rsidR="002F61CD" w:rsidRPr="000D448D">
              <w:rPr>
                <w:rFonts w:ascii="Times New Roman" w:eastAsia="Times New Roman" w:hAnsi="Times New Roman" w:cs="Times New Roman"/>
                <w:color w:val="000000" w:themeColor="text1"/>
                <w:sz w:val="24"/>
                <w:szCs w:val="24"/>
                <w:lang w:eastAsia="lv-LV"/>
              </w:rPr>
              <w:t xml:space="preserve"> gan kā jaunbūvi no jauna izvēlētā trasē,</w:t>
            </w:r>
            <w:r w:rsidRPr="000D448D">
              <w:rPr>
                <w:rFonts w:ascii="Times New Roman" w:eastAsia="Times New Roman" w:hAnsi="Times New Roman" w:cs="Times New Roman"/>
                <w:color w:val="000000" w:themeColor="text1"/>
                <w:sz w:val="24"/>
                <w:szCs w:val="24"/>
                <w:lang w:eastAsia="lv-LV"/>
              </w:rPr>
              <w:t xml:space="preserve"> </w:t>
            </w:r>
            <w:r w:rsidR="00ED73C7" w:rsidRPr="000D448D">
              <w:rPr>
                <w:rFonts w:ascii="Times New Roman" w:eastAsia="Times New Roman" w:hAnsi="Times New Roman" w:cs="Times New Roman"/>
                <w:color w:val="000000" w:themeColor="text1"/>
                <w:sz w:val="24"/>
                <w:szCs w:val="24"/>
                <w:lang w:eastAsia="lv-LV"/>
              </w:rPr>
              <w:t xml:space="preserve">gan </w:t>
            </w:r>
            <w:r w:rsidR="00D26CAC" w:rsidRPr="000D448D">
              <w:rPr>
                <w:rFonts w:ascii="Times New Roman" w:eastAsia="Times New Roman" w:hAnsi="Times New Roman" w:cs="Times New Roman"/>
                <w:color w:val="000000" w:themeColor="text1"/>
                <w:sz w:val="24"/>
                <w:szCs w:val="24"/>
                <w:lang w:eastAsia="lv-LV"/>
              </w:rPr>
              <w:t>pa esošo 110 </w:t>
            </w:r>
            <w:r w:rsidR="00692815" w:rsidRPr="000D448D">
              <w:rPr>
                <w:rFonts w:ascii="Times New Roman" w:eastAsia="Times New Roman" w:hAnsi="Times New Roman" w:cs="Times New Roman"/>
                <w:color w:val="000000" w:themeColor="text1"/>
                <w:sz w:val="24"/>
                <w:szCs w:val="24"/>
                <w:lang w:eastAsia="lv-LV"/>
              </w:rPr>
              <w:t>kV</w:t>
            </w:r>
            <w:r w:rsidRPr="000D448D">
              <w:rPr>
                <w:rFonts w:ascii="Times New Roman" w:eastAsia="Times New Roman" w:hAnsi="Times New Roman" w:cs="Times New Roman"/>
                <w:color w:val="000000" w:themeColor="text1"/>
                <w:sz w:val="24"/>
                <w:szCs w:val="24"/>
                <w:lang w:eastAsia="lv-LV"/>
              </w:rPr>
              <w:t xml:space="preserve"> trasi, izvietojot to uz vieniem, augstākiem balstiem, kas atradīsies lielākos attālumos cits no cita</w:t>
            </w:r>
            <w:r w:rsidR="00BE51CB" w:rsidRPr="000D448D">
              <w:rPr>
                <w:rFonts w:ascii="Times New Roman" w:eastAsia="Times New Roman" w:hAnsi="Times New Roman" w:cs="Times New Roman"/>
                <w:color w:val="000000" w:themeColor="text1"/>
                <w:sz w:val="24"/>
                <w:szCs w:val="24"/>
                <w:lang w:eastAsia="lv-LV"/>
              </w:rPr>
              <w:t>.</w:t>
            </w:r>
          </w:p>
          <w:p w14:paraId="7ED1ACC1" w14:textId="77777777" w:rsidR="007F0697" w:rsidRPr="000D448D" w:rsidRDefault="007F0697"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4CDD695D" w14:textId="0DFE70C2" w:rsidR="00BE51CB" w:rsidRDefault="00BE51CB"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Kompensējošie pasākumi skarto zemju īpašniekiem veicami normatīvo aktu kārtībā, atbilstoši Enerģētikas likuma 24.pantam un Ministru kabineta </w:t>
            </w:r>
            <w:r w:rsidR="009D4241">
              <w:rPr>
                <w:rFonts w:ascii="Times New Roman" w:eastAsia="Times New Roman" w:hAnsi="Times New Roman" w:cs="Times New Roman"/>
                <w:color w:val="000000" w:themeColor="text1"/>
                <w:sz w:val="24"/>
                <w:szCs w:val="24"/>
                <w:lang w:eastAsia="lv-LV"/>
              </w:rPr>
              <w:t xml:space="preserve">2006.gada 25.jūlija </w:t>
            </w:r>
            <w:r w:rsidRPr="000D448D">
              <w:rPr>
                <w:rFonts w:ascii="Times New Roman" w:eastAsia="Times New Roman" w:hAnsi="Times New Roman" w:cs="Times New Roman"/>
                <w:color w:val="000000" w:themeColor="text1"/>
                <w:sz w:val="24"/>
                <w:szCs w:val="24"/>
                <w:lang w:eastAsia="lv-LV"/>
              </w:rPr>
              <w:t xml:space="preserve">noteikumiem Nr.603 </w:t>
            </w:r>
            <w:r w:rsidR="00787844">
              <w:rPr>
                <w:rFonts w:ascii="Times New Roman" w:eastAsia="Times New Roman" w:hAnsi="Times New Roman" w:cs="Times New Roman"/>
                <w:i/>
                <w:color w:val="000000" w:themeColor="text1"/>
                <w:sz w:val="24"/>
                <w:szCs w:val="24"/>
                <w:lang w:eastAsia="lv-LV"/>
              </w:rPr>
              <w:t>“</w:t>
            </w:r>
            <w:r w:rsidRPr="008F5AF2">
              <w:rPr>
                <w:rFonts w:ascii="Times New Roman" w:eastAsia="Times New Roman" w:hAnsi="Times New Roman" w:cs="Times New Roman"/>
                <w:i/>
                <w:color w:val="000000" w:themeColor="text1"/>
                <w:sz w:val="24"/>
                <w:szCs w:val="24"/>
                <w:lang w:eastAsia="lv-LV"/>
              </w:rPr>
              <w:t xml:space="preserve">Kārtība, kādā aprēķināma un izmaksājama atlīdzība par energoapgādes objekta ierīkošanai vai rekonstrukcijai nepieciešamā zemes īpašuma </w:t>
            </w:r>
            <w:r w:rsidR="00787844">
              <w:rPr>
                <w:rFonts w:ascii="Times New Roman" w:eastAsia="Times New Roman" w:hAnsi="Times New Roman" w:cs="Times New Roman"/>
                <w:i/>
                <w:color w:val="000000" w:themeColor="text1"/>
                <w:sz w:val="24"/>
                <w:szCs w:val="24"/>
                <w:lang w:eastAsia="lv-LV"/>
              </w:rPr>
              <w:t>lietošanas tiesību ierobežošanu”</w:t>
            </w:r>
            <w:r w:rsidR="00D26CAC" w:rsidRPr="000D448D">
              <w:rPr>
                <w:rFonts w:ascii="Times New Roman" w:eastAsia="Times New Roman" w:hAnsi="Times New Roman" w:cs="Times New Roman"/>
                <w:color w:val="000000" w:themeColor="text1"/>
                <w:sz w:val="24"/>
                <w:szCs w:val="24"/>
                <w:lang w:eastAsia="lv-LV"/>
              </w:rPr>
              <w:t>.</w:t>
            </w:r>
            <w:r w:rsidR="009D4241">
              <w:rPr>
                <w:rFonts w:ascii="Times New Roman" w:eastAsia="Times New Roman" w:hAnsi="Times New Roman" w:cs="Times New Roman"/>
                <w:color w:val="000000" w:themeColor="text1"/>
                <w:sz w:val="24"/>
                <w:szCs w:val="24"/>
                <w:lang w:eastAsia="lv-LV"/>
              </w:rPr>
              <w:t xml:space="preserve"> </w:t>
            </w:r>
            <w:r w:rsidR="00D26CAC" w:rsidRPr="000D448D">
              <w:rPr>
                <w:rFonts w:ascii="Times New Roman" w:eastAsia="Times New Roman" w:hAnsi="Times New Roman" w:cs="Times New Roman"/>
                <w:color w:val="000000" w:themeColor="text1"/>
                <w:sz w:val="24"/>
                <w:szCs w:val="24"/>
                <w:lang w:eastAsia="lv-LV"/>
              </w:rPr>
              <w:t>Skarto n</w:t>
            </w:r>
            <w:r w:rsidR="00184C4C" w:rsidRPr="000D448D">
              <w:rPr>
                <w:rFonts w:ascii="Times New Roman" w:eastAsia="Times New Roman" w:hAnsi="Times New Roman" w:cs="Times New Roman"/>
                <w:color w:val="000000" w:themeColor="text1"/>
                <w:sz w:val="24"/>
                <w:szCs w:val="24"/>
                <w:lang w:eastAsia="lv-LV"/>
              </w:rPr>
              <w:t xml:space="preserve">ekustamo īpašumu provizoriskais </w:t>
            </w:r>
            <w:r w:rsidR="00D26CAC" w:rsidRPr="000D448D">
              <w:rPr>
                <w:rFonts w:ascii="Times New Roman" w:eastAsia="Times New Roman" w:hAnsi="Times New Roman" w:cs="Times New Roman"/>
                <w:color w:val="000000" w:themeColor="text1"/>
                <w:sz w:val="24"/>
                <w:szCs w:val="24"/>
                <w:lang w:eastAsia="lv-LV"/>
              </w:rPr>
              <w:t xml:space="preserve">skaits ir </w:t>
            </w:r>
            <w:r w:rsidR="00257B01" w:rsidRPr="000D448D">
              <w:rPr>
                <w:rFonts w:ascii="Times New Roman" w:eastAsia="Times New Roman" w:hAnsi="Times New Roman" w:cs="Times New Roman"/>
                <w:color w:val="000000" w:themeColor="text1"/>
                <w:sz w:val="24"/>
                <w:szCs w:val="24"/>
                <w:lang w:eastAsia="lv-LV"/>
              </w:rPr>
              <w:t>1276.</w:t>
            </w:r>
          </w:p>
          <w:p w14:paraId="651FFB5C" w14:textId="77777777" w:rsidR="000D448D" w:rsidRPr="000D448D" w:rsidRDefault="000D448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16FAEBD0" w14:textId="77777777" w:rsidR="008F5AF2" w:rsidRDefault="00AD44B1"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Kompensācijas par zemes lietošanas tiesību ierobežojumiem tiks izmaksātas no pārvades sistēmas īpašnieka – </w:t>
            </w:r>
            <w:r w:rsidR="00635C62" w:rsidRPr="000D448D">
              <w:rPr>
                <w:rFonts w:ascii="Times New Roman" w:eastAsia="Times New Roman" w:hAnsi="Times New Roman" w:cs="Times New Roman"/>
                <w:color w:val="000000" w:themeColor="text1"/>
                <w:sz w:val="24"/>
                <w:szCs w:val="24"/>
                <w:lang w:eastAsia="lv-LV"/>
              </w:rPr>
              <w:t>LET</w:t>
            </w:r>
            <w:r w:rsidRPr="000D448D">
              <w:rPr>
                <w:rFonts w:ascii="Times New Roman" w:eastAsia="Times New Roman" w:hAnsi="Times New Roman" w:cs="Times New Roman"/>
                <w:color w:val="000000" w:themeColor="text1"/>
                <w:sz w:val="24"/>
                <w:szCs w:val="24"/>
                <w:lang w:eastAsia="lv-LV"/>
              </w:rPr>
              <w:t xml:space="preserve"> līdzekļiem.</w:t>
            </w:r>
          </w:p>
          <w:p w14:paraId="333559EA" w14:textId="77777777" w:rsidR="00AD44B1" w:rsidRPr="000D448D" w:rsidRDefault="00AD44B1"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 </w:t>
            </w:r>
          </w:p>
          <w:p w14:paraId="20C72733" w14:textId="2C587F96" w:rsidR="00EA17ED" w:rsidRPr="00257B01" w:rsidRDefault="00EA17ED" w:rsidP="00C44B5C">
            <w:pPr>
              <w:autoSpaceDE w:val="0"/>
              <w:autoSpaceDN w:val="0"/>
              <w:adjustRightInd w:val="0"/>
              <w:spacing w:after="0" w:line="240" w:lineRule="auto"/>
              <w:jc w:val="both"/>
              <w:rPr>
                <w:rFonts w:ascii="Times New Roman" w:hAnsi="Times New Roman" w:cs="Times New Roman"/>
                <w:sz w:val="24"/>
                <w:szCs w:val="24"/>
              </w:rPr>
            </w:pPr>
            <w:r w:rsidRPr="000D448D">
              <w:rPr>
                <w:rFonts w:ascii="Times New Roman" w:eastAsia="Times New Roman" w:hAnsi="Times New Roman" w:cs="Times New Roman"/>
                <w:color w:val="000000" w:themeColor="text1"/>
                <w:sz w:val="24"/>
                <w:szCs w:val="24"/>
                <w:lang w:eastAsia="lv-LV"/>
              </w:rPr>
              <w:t xml:space="preserve">Aizsargjosla </w:t>
            </w:r>
            <w:r w:rsidR="008F5AF2">
              <w:rPr>
                <w:rFonts w:ascii="Times New Roman" w:eastAsia="Times New Roman" w:hAnsi="Times New Roman" w:cs="Times New Roman"/>
                <w:color w:val="000000" w:themeColor="text1"/>
                <w:sz w:val="24"/>
                <w:szCs w:val="24"/>
                <w:lang w:eastAsia="lv-LV"/>
              </w:rPr>
              <w:t>Trešā starpsavienojuma</w:t>
            </w:r>
            <w:r w:rsidRPr="000D448D">
              <w:rPr>
                <w:rFonts w:ascii="Times New Roman" w:eastAsia="Times New Roman" w:hAnsi="Times New Roman" w:cs="Times New Roman"/>
                <w:color w:val="000000" w:themeColor="text1"/>
                <w:sz w:val="24"/>
                <w:szCs w:val="24"/>
                <w:lang w:eastAsia="lv-LV"/>
              </w:rPr>
              <w:t xml:space="preserve"> elektropārvades līnijai tiks noteikta saskaņā ar Aizsargjoslu likuma </w:t>
            </w:r>
            <w:hyperlink r:id="rId12" w:anchor="p-468246" w:history="1">
              <w:r w:rsidRPr="000D448D">
                <w:rPr>
                  <w:rFonts w:ascii="Times New Roman" w:eastAsia="Times New Roman" w:hAnsi="Times New Roman" w:cs="Times New Roman"/>
                  <w:color w:val="000000" w:themeColor="text1"/>
                  <w:sz w:val="24"/>
                  <w:szCs w:val="24"/>
                  <w:lang w:eastAsia="lv-LV"/>
                </w:rPr>
                <w:t>16.panta</w:t>
              </w:r>
            </w:hyperlink>
            <w:r w:rsidRPr="000D448D">
              <w:rPr>
                <w:rFonts w:ascii="Times New Roman" w:eastAsia="Times New Roman" w:hAnsi="Times New Roman" w:cs="Times New Roman"/>
                <w:color w:val="000000" w:themeColor="text1"/>
                <w:sz w:val="24"/>
                <w:szCs w:val="24"/>
                <w:lang w:eastAsia="lv-LV"/>
              </w:rPr>
              <w:t xml:space="preserve"> otro daļu.</w:t>
            </w:r>
            <w:r w:rsidRPr="00441E21">
              <w:rPr>
                <w:rFonts w:ascii="Times New Roman" w:hAnsi="Times New Roman" w:cs="Times New Roman"/>
                <w:sz w:val="24"/>
                <w:szCs w:val="24"/>
              </w:rPr>
              <w:t xml:space="preserve"> </w:t>
            </w:r>
          </w:p>
        </w:tc>
      </w:tr>
      <w:tr w:rsidR="00102E0C" w:rsidRPr="003370BA" w14:paraId="7BC770AD" w14:textId="77777777" w:rsidTr="00907A67">
        <w:trPr>
          <w:trHeight w:val="465"/>
        </w:trPr>
        <w:tc>
          <w:tcPr>
            <w:tcW w:w="456" w:type="dxa"/>
            <w:tcBorders>
              <w:top w:val="outset" w:sz="6" w:space="0" w:color="414142"/>
              <w:left w:val="outset" w:sz="6" w:space="0" w:color="414142"/>
              <w:bottom w:val="outset" w:sz="6" w:space="0" w:color="414142"/>
              <w:right w:val="outset" w:sz="6" w:space="0" w:color="414142"/>
            </w:tcBorders>
            <w:hideMark/>
          </w:tcPr>
          <w:p w14:paraId="53D1CD39" w14:textId="77777777" w:rsidR="00102E0C" w:rsidRPr="0015145D" w:rsidRDefault="00102E0C" w:rsidP="00C44B5C">
            <w:pPr>
              <w:spacing w:after="0" w:line="240" w:lineRule="auto"/>
              <w:jc w:val="center"/>
              <w:rPr>
                <w:rFonts w:ascii="Times New Roman" w:eastAsia="Times New Roman" w:hAnsi="Times New Roman" w:cs="Times New Roman"/>
                <w:color w:val="000000" w:themeColor="text1"/>
                <w:sz w:val="24"/>
                <w:szCs w:val="24"/>
                <w:lang w:eastAsia="lv-LV"/>
              </w:rPr>
            </w:pPr>
            <w:r w:rsidRPr="0015145D">
              <w:rPr>
                <w:rFonts w:ascii="Times New Roman" w:eastAsia="Times New Roman" w:hAnsi="Times New Roman" w:cs="Times New Roman"/>
                <w:sz w:val="24"/>
                <w:szCs w:val="24"/>
                <w:lang w:eastAsia="lv-LV"/>
              </w:rPr>
              <w:lastRenderedPageBreak/>
              <w:t>3.</w:t>
            </w:r>
          </w:p>
        </w:tc>
        <w:tc>
          <w:tcPr>
            <w:tcW w:w="1701" w:type="dxa"/>
            <w:tcBorders>
              <w:top w:val="outset" w:sz="6" w:space="0" w:color="414142"/>
              <w:left w:val="outset" w:sz="6" w:space="0" w:color="414142"/>
              <w:bottom w:val="outset" w:sz="6" w:space="0" w:color="414142"/>
              <w:right w:val="outset" w:sz="6" w:space="0" w:color="414142"/>
            </w:tcBorders>
            <w:hideMark/>
          </w:tcPr>
          <w:p w14:paraId="32BAF021" w14:textId="77777777" w:rsidR="00102E0C" w:rsidRPr="0015145D"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15145D">
              <w:rPr>
                <w:rFonts w:ascii="Times New Roman" w:eastAsia="Times New Roman" w:hAnsi="Times New Roman" w:cs="Times New Roman"/>
                <w:color w:val="000000" w:themeColor="text1"/>
                <w:sz w:val="24"/>
                <w:szCs w:val="24"/>
                <w:lang w:eastAsia="lv-LV"/>
              </w:rPr>
              <w:t>Projekta izstrādē iesaistītās institūcijas</w:t>
            </w:r>
          </w:p>
        </w:tc>
        <w:tc>
          <w:tcPr>
            <w:tcW w:w="6974" w:type="dxa"/>
            <w:tcBorders>
              <w:top w:val="outset" w:sz="6" w:space="0" w:color="414142"/>
              <w:left w:val="outset" w:sz="6" w:space="0" w:color="414142"/>
              <w:bottom w:val="outset" w:sz="6" w:space="0" w:color="414142"/>
              <w:right w:val="outset" w:sz="6" w:space="0" w:color="414142"/>
            </w:tcBorders>
            <w:hideMark/>
          </w:tcPr>
          <w:p w14:paraId="489AF575" w14:textId="492B5855" w:rsidR="00102E0C" w:rsidRPr="00D26CAC" w:rsidRDefault="00A3550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Ekonomikas ministrija</w:t>
            </w:r>
            <w:r w:rsidR="00130087">
              <w:rPr>
                <w:rFonts w:ascii="Times New Roman" w:eastAsia="Times New Roman" w:hAnsi="Times New Roman" w:cs="Times New Roman"/>
                <w:color w:val="000000" w:themeColor="text1"/>
                <w:sz w:val="24"/>
                <w:szCs w:val="24"/>
                <w:lang w:eastAsia="lv-LV"/>
              </w:rPr>
              <w:t>, AS “Augstsprieguma tīkls”</w:t>
            </w:r>
            <w:r w:rsidRPr="000D448D">
              <w:rPr>
                <w:rFonts w:ascii="Times New Roman" w:eastAsia="Times New Roman" w:hAnsi="Times New Roman" w:cs="Times New Roman"/>
                <w:color w:val="000000" w:themeColor="text1"/>
                <w:sz w:val="24"/>
                <w:szCs w:val="24"/>
                <w:lang w:eastAsia="lv-LV"/>
              </w:rPr>
              <w:t xml:space="preserve">, kas ir </w:t>
            </w:r>
            <w:r w:rsidR="008F5AF2">
              <w:rPr>
                <w:rFonts w:ascii="Times New Roman" w:eastAsia="Times New Roman" w:hAnsi="Times New Roman" w:cs="Times New Roman"/>
                <w:color w:val="000000" w:themeColor="text1"/>
                <w:sz w:val="24"/>
                <w:szCs w:val="24"/>
                <w:lang w:eastAsia="lv-LV"/>
              </w:rPr>
              <w:t>Trešā starpsavienojuma</w:t>
            </w:r>
            <w:r w:rsidR="0015145D" w:rsidRPr="000D448D">
              <w:rPr>
                <w:rFonts w:ascii="Times New Roman" w:eastAsia="Times New Roman" w:hAnsi="Times New Roman" w:cs="Times New Roman"/>
                <w:color w:val="000000" w:themeColor="text1"/>
                <w:sz w:val="24"/>
                <w:szCs w:val="24"/>
                <w:lang w:eastAsia="lv-LV"/>
              </w:rPr>
              <w:t xml:space="preserve"> </w:t>
            </w:r>
            <w:r w:rsidRPr="000D448D">
              <w:rPr>
                <w:rFonts w:ascii="Times New Roman" w:eastAsia="Times New Roman" w:hAnsi="Times New Roman" w:cs="Times New Roman"/>
                <w:color w:val="000000" w:themeColor="text1"/>
                <w:sz w:val="24"/>
                <w:szCs w:val="24"/>
                <w:lang w:eastAsia="lv-LV"/>
              </w:rPr>
              <w:t xml:space="preserve">īstenotāja un </w:t>
            </w:r>
            <w:r w:rsidR="008F5AF2">
              <w:rPr>
                <w:rFonts w:ascii="Times New Roman" w:eastAsia="Times New Roman" w:hAnsi="Times New Roman" w:cs="Times New Roman"/>
                <w:color w:val="000000" w:themeColor="text1"/>
                <w:sz w:val="24"/>
                <w:szCs w:val="24"/>
                <w:lang w:eastAsia="lv-LV"/>
              </w:rPr>
              <w:t>LET</w:t>
            </w:r>
            <w:r w:rsidR="0015145D" w:rsidRPr="000D448D">
              <w:rPr>
                <w:rFonts w:ascii="Times New Roman" w:eastAsia="Times New Roman" w:hAnsi="Times New Roman" w:cs="Times New Roman"/>
                <w:color w:val="000000" w:themeColor="text1"/>
                <w:sz w:val="24"/>
                <w:szCs w:val="24"/>
                <w:lang w:eastAsia="lv-LV"/>
              </w:rPr>
              <w:t xml:space="preserve">, kas ir </w:t>
            </w:r>
            <w:r w:rsidRPr="000D448D">
              <w:rPr>
                <w:rFonts w:ascii="Times New Roman" w:eastAsia="Times New Roman" w:hAnsi="Times New Roman" w:cs="Times New Roman"/>
                <w:color w:val="000000" w:themeColor="text1"/>
                <w:sz w:val="24"/>
                <w:szCs w:val="24"/>
                <w:lang w:eastAsia="lv-LV"/>
              </w:rPr>
              <w:t>elektroenerģijas pārvades sistēmas īpašniece.</w:t>
            </w:r>
          </w:p>
        </w:tc>
      </w:tr>
      <w:tr w:rsidR="00102E0C" w:rsidRPr="003370BA" w14:paraId="3DEC9DC9" w14:textId="77777777" w:rsidTr="00907A67">
        <w:tc>
          <w:tcPr>
            <w:tcW w:w="456" w:type="dxa"/>
            <w:tcBorders>
              <w:top w:val="outset" w:sz="6" w:space="0" w:color="414142"/>
              <w:left w:val="outset" w:sz="6" w:space="0" w:color="414142"/>
              <w:bottom w:val="outset" w:sz="6" w:space="0" w:color="414142"/>
              <w:right w:val="outset" w:sz="6" w:space="0" w:color="414142"/>
            </w:tcBorders>
            <w:hideMark/>
          </w:tcPr>
          <w:p w14:paraId="2D3AA19F" w14:textId="77777777" w:rsidR="00102E0C" w:rsidRPr="0030651F" w:rsidRDefault="00102E0C" w:rsidP="00C44B5C">
            <w:pPr>
              <w:spacing w:after="0" w:line="240" w:lineRule="auto"/>
              <w:jc w:val="center"/>
              <w:rPr>
                <w:rFonts w:ascii="Times New Roman" w:eastAsia="Times New Roman" w:hAnsi="Times New Roman" w:cs="Times New Roman"/>
                <w:color w:val="000000" w:themeColor="text1"/>
                <w:sz w:val="24"/>
                <w:szCs w:val="24"/>
                <w:lang w:eastAsia="lv-LV"/>
              </w:rPr>
            </w:pPr>
            <w:r w:rsidRPr="0030651F">
              <w:rPr>
                <w:rFonts w:ascii="Times New Roman" w:eastAsia="Times New Roman" w:hAnsi="Times New Roman" w:cs="Times New Roman"/>
                <w:color w:val="000000" w:themeColor="text1"/>
                <w:sz w:val="24"/>
                <w:szCs w:val="24"/>
                <w:lang w:eastAsia="lv-LV"/>
              </w:rPr>
              <w:t>4.</w:t>
            </w:r>
          </w:p>
        </w:tc>
        <w:tc>
          <w:tcPr>
            <w:tcW w:w="1701" w:type="dxa"/>
            <w:tcBorders>
              <w:top w:val="outset" w:sz="6" w:space="0" w:color="414142"/>
              <w:left w:val="outset" w:sz="6" w:space="0" w:color="414142"/>
              <w:bottom w:val="outset" w:sz="6" w:space="0" w:color="414142"/>
              <w:right w:val="outset" w:sz="6" w:space="0" w:color="414142"/>
            </w:tcBorders>
            <w:hideMark/>
          </w:tcPr>
          <w:p w14:paraId="3D572582" w14:textId="77777777" w:rsidR="00102E0C" w:rsidRPr="0030651F"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0651F">
              <w:rPr>
                <w:rFonts w:ascii="Times New Roman" w:eastAsia="Times New Roman" w:hAnsi="Times New Roman" w:cs="Times New Roman"/>
                <w:color w:val="000000" w:themeColor="text1"/>
                <w:sz w:val="24"/>
                <w:szCs w:val="24"/>
                <w:lang w:eastAsia="lv-LV"/>
              </w:rPr>
              <w:t>Cita informācija</w:t>
            </w:r>
          </w:p>
        </w:tc>
        <w:tc>
          <w:tcPr>
            <w:tcW w:w="6974" w:type="dxa"/>
            <w:tcBorders>
              <w:top w:val="outset" w:sz="6" w:space="0" w:color="414142"/>
              <w:left w:val="outset" w:sz="6" w:space="0" w:color="414142"/>
              <w:bottom w:val="outset" w:sz="6" w:space="0" w:color="414142"/>
              <w:right w:val="outset" w:sz="6" w:space="0" w:color="414142"/>
            </w:tcBorders>
            <w:hideMark/>
          </w:tcPr>
          <w:p w14:paraId="5346B069" w14:textId="2DC83DFD" w:rsidR="002618B6" w:rsidRDefault="006404C6"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Saskaņā ar </w:t>
            </w:r>
            <w:r w:rsidRPr="009D4241">
              <w:rPr>
                <w:rFonts w:ascii="Times New Roman" w:eastAsia="Times New Roman" w:hAnsi="Times New Roman" w:cs="Times New Roman"/>
                <w:color w:val="000000" w:themeColor="text1"/>
                <w:sz w:val="24"/>
                <w:szCs w:val="24"/>
                <w:lang w:eastAsia="lv-LV"/>
              </w:rPr>
              <w:t xml:space="preserve">Sabiedrisko pakalpojumu regulēšanas komisijas padomes </w:t>
            </w:r>
            <w:r w:rsidR="00056DB7" w:rsidRPr="009D4241">
              <w:rPr>
                <w:rFonts w:ascii="Times New Roman" w:eastAsia="Times New Roman" w:hAnsi="Times New Roman" w:cs="Times New Roman"/>
                <w:color w:val="000000" w:themeColor="text1"/>
                <w:sz w:val="24"/>
                <w:szCs w:val="24"/>
                <w:lang w:eastAsia="lv-LV"/>
              </w:rPr>
              <w:t>2015.gada 6.augusta lēmumu Nr.115</w:t>
            </w:r>
            <w:r w:rsidR="009D4241" w:rsidRPr="009D4241">
              <w:rPr>
                <w:rFonts w:ascii="Times New Roman" w:eastAsia="Times New Roman" w:hAnsi="Times New Roman" w:cs="Times New Roman"/>
                <w:color w:val="000000" w:themeColor="text1"/>
                <w:sz w:val="24"/>
                <w:szCs w:val="24"/>
                <w:lang w:eastAsia="lv-LV"/>
              </w:rPr>
              <w:t xml:space="preserve"> “</w:t>
            </w:r>
            <w:r w:rsidR="009D4241" w:rsidRPr="009D4241">
              <w:rPr>
                <w:rFonts w:ascii="Times New Roman" w:hAnsi="Times New Roman" w:cs="Times New Roman"/>
                <w:sz w:val="24"/>
                <w:szCs w:val="24"/>
              </w:rPr>
              <w:t>Par elektroenerģijas pārvades sistēmas attīstības plānu</w:t>
            </w:r>
            <w:r w:rsidR="009D4241" w:rsidRPr="009D4241">
              <w:rPr>
                <w:rFonts w:ascii="Times New Roman" w:eastAsia="Times New Roman" w:hAnsi="Times New Roman" w:cs="Times New Roman"/>
                <w:color w:val="000000" w:themeColor="text1"/>
                <w:sz w:val="24"/>
                <w:szCs w:val="24"/>
                <w:lang w:eastAsia="lv-LV"/>
              </w:rPr>
              <w:t>”</w:t>
            </w:r>
            <w:r w:rsidR="00056DB7" w:rsidRPr="009D4241">
              <w:rPr>
                <w:rFonts w:ascii="Times New Roman" w:eastAsia="Times New Roman" w:hAnsi="Times New Roman" w:cs="Times New Roman"/>
                <w:color w:val="000000" w:themeColor="text1"/>
                <w:sz w:val="24"/>
                <w:szCs w:val="24"/>
                <w:lang w:eastAsia="lv-LV"/>
              </w:rPr>
              <w:t xml:space="preserve"> </w:t>
            </w:r>
            <w:r w:rsidRPr="009D4241">
              <w:rPr>
                <w:rFonts w:ascii="Times New Roman" w:eastAsia="Times New Roman" w:hAnsi="Times New Roman" w:cs="Times New Roman"/>
                <w:color w:val="000000" w:themeColor="text1"/>
                <w:sz w:val="24"/>
                <w:szCs w:val="24"/>
                <w:lang w:eastAsia="lv-LV"/>
              </w:rPr>
              <w:t>apstiprināto</w:t>
            </w:r>
            <w:r w:rsidRPr="000D448D">
              <w:rPr>
                <w:rFonts w:ascii="Times New Roman" w:eastAsia="Times New Roman" w:hAnsi="Times New Roman" w:cs="Times New Roman"/>
                <w:color w:val="000000" w:themeColor="text1"/>
                <w:sz w:val="24"/>
                <w:szCs w:val="24"/>
                <w:lang w:eastAsia="lv-LV"/>
              </w:rPr>
              <w:t xml:space="preserve"> </w:t>
            </w:r>
            <w:r w:rsidR="00130087">
              <w:rPr>
                <w:rFonts w:ascii="Times New Roman" w:eastAsia="Times New Roman" w:hAnsi="Times New Roman" w:cs="Times New Roman"/>
                <w:color w:val="000000" w:themeColor="text1"/>
                <w:sz w:val="24"/>
                <w:szCs w:val="24"/>
                <w:lang w:eastAsia="lv-LV"/>
              </w:rPr>
              <w:t>pārvades sistēmas operatora AS “Augstsprieguma tīkls”</w:t>
            </w:r>
            <w:r w:rsidRPr="000D448D">
              <w:rPr>
                <w:rFonts w:ascii="Times New Roman" w:eastAsia="Times New Roman" w:hAnsi="Times New Roman" w:cs="Times New Roman"/>
                <w:color w:val="000000" w:themeColor="text1"/>
                <w:sz w:val="24"/>
                <w:szCs w:val="24"/>
                <w:lang w:eastAsia="lv-LV"/>
              </w:rPr>
              <w:t xml:space="preserve"> iesniegto elektroenerģijas pārvades sistēmas </w:t>
            </w:r>
            <w:r w:rsidR="00722BFE">
              <w:rPr>
                <w:rFonts w:ascii="Times New Roman" w:eastAsia="Times New Roman" w:hAnsi="Times New Roman" w:cs="Times New Roman"/>
                <w:color w:val="000000" w:themeColor="text1"/>
                <w:sz w:val="24"/>
                <w:szCs w:val="24"/>
                <w:lang w:eastAsia="lv-LV"/>
              </w:rPr>
              <w:t xml:space="preserve">10 gadu </w:t>
            </w:r>
            <w:r w:rsidRPr="000D448D">
              <w:rPr>
                <w:rFonts w:ascii="Times New Roman" w:eastAsia="Times New Roman" w:hAnsi="Times New Roman" w:cs="Times New Roman"/>
                <w:color w:val="000000" w:themeColor="text1"/>
                <w:sz w:val="24"/>
                <w:szCs w:val="24"/>
                <w:lang w:eastAsia="lv-LV"/>
              </w:rPr>
              <w:t>attīstības plānu, laika periodam no 201</w:t>
            </w:r>
            <w:r w:rsidR="00056DB7" w:rsidRPr="000D448D">
              <w:rPr>
                <w:rFonts w:ascii="Times New Roman" w:eastAsia="Times New Roman" w:hAnsi="Times New Roman" w:cs="Times New Roman"/>
                <w:color w:val="000000" w:themeColor="text1"/>
                <w:sz w:val="24"/>
                <w:szCs w:val="24"/>
                <w:lang w:eastAsia="lv-LV"/>
              </w:rPr>
              <w:t>6</w:t>
            </w:r>
            <w:r w:rsidRPr="000D448D">
              <w:rPr>
                <w:rFonts w:ascii="Times New Roman" w:eastAsia="Times New Roman" w:hAnsi="Times New Roman" w:cs="Times New Roman"/>
                <w:color w:val="000000" w:themeColor="text1"/>
                <w:sz w:val="24"/>
                <w:szCs w:val="24"/>
                <w:lang w:eastAsia="lv-LV"/>
              </w:rPr>
              <w:t>.gada līdz 202</w:t>
            </w:r>
            <w:r w:rsidR="00056DB7" w:rsidRPr="000D448D">
              <w:rPr>
                <w:rFonts w:ascii="Times New Roman" w:eastAsia="Times New Roman" w:hAnsi="Times New Roman" w:cs="Times New Roman"/>
                <w:color w:val="000000" w:themeColor="text1"/>
                <w:sz w:val="24"/>
                <w:szCs w:val="24"/>
                <w:lang w:eastAsia="lv-LV"/>
              </w:rPr>
              <w:t>5</w:t>
            </w:r>
            <w:r w:rsidRPr="000D448D">
              <w:rPr>
                <w:rFonts w:ascii="Times New Roman" w:eastAsia="Times New Roman" w:hAnsi="Times New Roman" w:cs="Times New Roman"/>
                <w:color w:val="000000" w:themeColor="text1"/>
                <w:sz w:val="24"/>
                <w:szCs w:val="24"/>
                <w:lang w:eastAsia="lv-LV"/>
              </w:rPr>
              <w:t xml:space="preserve">.gadam, </w:t>
            </w:r>
            <w:r w:rsidR="00722BFE">
              <w:rPr>
                <w:rFonts w:ascii="Times New Roman" w:eastAsia="Times New Roman" w:hAnsi="Times New Roman" w:cs="Times New Roman"/>
                <w:color w:val="000000" w:themeColor="text1"/>
                <w:sz w:val="24"/>
                <w:szCs w:val="24"/>
                <w:lang w:eastAsia="lv-LV"/>
              </w:rPr>
              <w:t>Trešā starpsavienojuma</w:t>
            </w:r>
            <w:r w:rsidRPr="000D448D">
              <w:rPr>
                <w:rFonts w:ascii="Times New Roman" w:eastAsia="Times New Roman" w:hAnsi="Times New Roman" w:cs="Times New Roman"/>
                <w:color w:val="000000" w:themeColor="text1"/>
                <w:sz w:val="24"/>
                <w:szCs w:val="24"/>
                <w:lang w:eastAsia="lv-LV"/>
              </w:rPr>
              <w:t xml:space="preserve"> izbūve ir jāveic līdz 20</w:t>
            </w:r>
            <w:r w:rsidR="00056DB7" w:rsidRPr="000D448D">
              <w:rPr>
                <w:rFonts w:ascii="Times New Roman" w:eastAsia="Times New Roman" w:hAnsi="Times New Roman" w:cs="Times New Roman"/>
                <w:color w:val="000000" w:themeColor="text1"/>
                <w:sz w:val="24"/>
                <w:szCs w:val="24"/>
                <w:lang w:eastAsia="lv-LV"/>
              </w:rPr>
              <w:t>20</w:t>
            </w:r>
            <w:r w:rsidRPr="000D448D">
              <w:rPr>
                <w:rFonts w:ascii="Times New Roman" w:eastAsia="Times New Roman" w:hAnsi="Times New Roman" w:cs="Times New Roman"/>
                <w:color w:val="000000" w:themeColor="text1"/>
                <w:sz w:val="24"/>
                <w:szCs w:val="24"/>
                <w:lang w:eastAsia="lv-LV"/>
              </w:rPr>
              <w:t>.gada beigām.</w:t>
            </w:r>
          </w:p>
          <w:p w14:paraId="59EA9139" w14:textId="77777777" w:rsidR="008F5AF2" w:rsidRPr="000D448D" w:rsidRDefault="008F5AF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16D212D3" w14:textId="098506D3" w:rsidR="00DD25EC" w:rsidRDefault="00DD25EC"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2014.gada 29.oktobrī Eiropas Komisija paziņoja par lēmumu attiecībā uz kopējo interešu projektu veicinošo pasākumu atlasi un grantu piešķiršanu Eiropas infrastruktūras savienošanas instrumenta</w:t>
            </w:r>
            <w:r w:rsidR="00B32944">
              <w:rPr>
                <w:rFonts w:ascii="Times New Roman" w:eastAsia="Times New Roman" w:hAnsi="Times New Roman" w:cs="Times New Roman"/>
                <w:color w:val="000000" w:themeColor="text1"/>
                <w:sz w:val="24"/>
                <w:szCs w:val="24"/>
                <w:lang w:eastAsia="lv-LV"/>
              </w:rPr>
              <w:t xml:space="preserve"> </w:t>
            </w:r>
            <w:r w:rsidR="00B32944" w:rsidRPr="000D448D">
              <w:rPr>
                <w:rFonts w:ascii="Times New Roman" w:eastAsia="Times New Roman" w:hAnsi="Times New Roman" w:cs="Times New Roman"/>
                <w:color w:val="000000" w:themeColor="text1"/>
                <w:sz w:val="24"/>
                <w:szCs w:val="24"/>
                <w:lang w:eastAsia="lv-LV"/>
              </w:rPr>
              <w:t>(</w:t>
            </w:r>
            <w:r w:rsidR="00B32944">
              <w:rPr>
                <w:rFonts w:ascii="Times New Roman" w:eastAsia="Times New Roman" w:hAnsi="Times New Roman" w:cs="Times New Roman"/>
                <w:color w:val="000000" w:themeColor="text1"/>
                <w:sz w:val="24"/>
                <w:szCs w:val="24"/>
                <w:lang w:eastAsia="lv-LV"/>
              </w:rPr>
              <w:t>turpmāk – EISI)</w:t>
            </w:r>
            <w:r w:rsidRPr="000D448D">
              <w:rPr>
                <w:rFonts w:ascii="Times New Roman" w:eastAsia="Times New Roman" w:hAnsi="Times New Roman" w:cs="Times New Roman"/>
                <w:color w:val="000000" w:themeColor="text1"/>
                <w:sz w:val="24"/>
                <w:szCs w:val="24"/>
                <w:lang w:eastAsia="lv-LV"/>
              </w:rPr>
              <w:t xml:space="preserve"> ietvaros. Lēmumā tika iekļauts arī </w:t>
            </w:r>
            <w:r w:rsidR="00722BFE">
              <w:rPr>
                <w:rFonts w:ascii="Times New Roman" w:eastAsia="Times New Roman" w:hAnsi="Times New Roman" w:cs="Times New Roman"/>
                <w:color w:val="000000" w:themeColor="text1"/>
                <w:sz w:val="24"/>
                <w:szCs w:val="24"/>
                <w:lang w:eastAsia="lv-LV"/>
              </w:rPr>
              <w:t xml:space="preserve">Trešā starpsavienojuma </w:t>
            </w:r>
            <w:r w:rsidRPr="000D448D">
              <w:rPr>
                <w:rFonts w:ascii="Times New Roman" w:eastAsia="Times New Roman" w:hAnsi="Times New Roman" w:cs="Times New Roman"/>
                <w:color w:val="000000" w:themeColor="text1"/>
                <w:sz w:val="24"/>
                <w:szCs w:val="24"/>
                <w:lang w:eastAsia="lv-LV"/>
              </w:rPr>
              <w:t xml:space="preserve">projekts. 2014.gada 21.novembrī </w:t>
            </w:r>
            <w:r w:rsidR="00F820D4">
              <w:rPr>
                <w:rFonts w:ascii="Times New Roman" w:eastAsia="Times New Roman" w:hAnsi="Times New Roman" w:cs="Times New Roman"/>
                <w:color w:val="000000" w:themeColor="text1"/>
                <w:sz w:val="24"/>
                <w:szCs w:val="24"/>
                <w:lang w:eastAsia="lv-LV"/>
              </w:rPr>
              <w:t xml:space="preserve">Trešā starpsavienojuma </w:t>
            </w:r>
            <w:r w:rsidRPr="000D448D">
              <w:rPr>
                <w:rFonts w:ascii="Times New Roman" w:eastAsia="Times New Roman" w:hAnsi="Times New Roman" w:cs="Times New Roman"/>
                <w:color w:val="000000" w:themeColor="text1"/>
                <w:sz w:val="24"/>
                <w:szCs w:val="24"/>
                <w:lang w:eastAsia="lv-LV"/>
              </w:rPr>
              <w:t xml:space="preserve">projektam ir piešķirts līdzfinansējums 112,3 </w:t>
            </w:r>
            <w:r w:rsidR="00722BFE">
              <w:rPr>
                <w:rFonts w:ascii="Times New Roman" w:eastAsia="Times New Roman" w:hAnsi="Times New Roman" w:cs="Times New Roman"/>
                <w:color w:val="000000" w:themeColor="text1"/>
                <w:sz w:val="24"/>
                <w:szCs w:val="24"/>
                <w:lang w:eastAsia="lv-LV"/>
              </w:rPr>
              <w:t xml:space="preserve">milj. EUR </w:t>
            </w:r>
            <w:r w:rsidRPr="000D448D">
              <w:rPr>
                <w:rFonts w:ascii="Times New Roman" w:eastAsia="Times New Roman" w:hAnsi="Times New Roman" w:cs="Times New Roman"/>
                <w:color w:val="000000" w:themeColor="text1"/>
                <w:sz w:val="24"/>
                <w:szCs w:val="24"/>
                <w:lang w:eastAsia="lv-LV"/>
              </w:rPr>
              <w:t xml:space="preserve">apmērā, kas ir 65% no </w:t>
            </w:r>
            <w:r w:rsidRPr="000D448D">
              <w:rPr>
                <w:rFonts w:ascii="Times New Roman" w:eastAsia="Times New Roman" w:hAnsi="Times New Roman" w:cs="Times New Roman"/>
                <w:color w:val="000000" w:themeColor="text1"/>
                <w:sz w:val="24"/>
                <w:szCs w:val="24"/>
                <w:lang w:eastAsia="lv-LV"/>
              </w:rPr>
              <w:lastRenderedPageBreak/>
              <w:t>kopējām projekta izmaksām. No tiem 63,38</w:t>
            </w:r>
            <w:r w:rsidR="00722BFE">
              <w:rPr>
                <w:rFonts w:ascii="Times New Roman" w:eastAsia="Times New Roman" w:hAnsi="Times New Roman" w:cs="Times New Roman"/>
                <w:color w:val="000000" w:themeColor="text1"/>
                <w:sz w:val="24"/>
                <w:szCs w:val="24"/>
                <w:lang w:eastAsia="lv-LV"/>
              </w:rPr>
              <w:t xml:space="preserve"> milj. EUR</w:t>
            </w:r>
            <w:r w:rsidRPr="000D448D">
              <w:rPr>
                <w:rFonts w:ascii="Times New Roman" w:eastAsia="Times New Roman" w:hAnsi="Times New Roman" w:cs="Times New Roman"/>
                <w:color w:val="000000" w:themeColor="text1"/>
                <w:sz w:val="24"/>
                <w:szCs w:val="24"/>
                <w:lang w:eastAsia="lv-LV"/>
              </w:rPr>
              <w:t xml:space="preserve"> tiek piešķirti </w:t>
            </w:r>
            <w:r w:rsidR="00722BFE" w:rsidRPr="000D448D">
              <w:rPr>
                <w:rFonts w:ascii="Times New Roman" w:eastAsia="Times New Roman" w:hAnsi="Times New Roman" w:cs="Times New Roman"/>
                <w:color w:val="000000" w:themeColor="text1"/>
                <w:sz w:val="24"/>
                <w:szCs w:val="24"/>
                <w:lang w:eastAsia="lv-LV"/>
              </w:rPr>
              <w:t>Latvija</w:t>
            </w:r>
            <w:r w:rsidR="00722BFE">
              <w:rPr>
                <w:rFonts w:ascii="Times New Roman" w:eastAsia="Times New Roman" w:hAnsi="Times New Roman" w:cs="Times New Roman"/>
                <w:color w:val="000000" w:themeColor="text1"/>
                <w:sz w:val="24"/>
                <w:szCs w:val="24"/>
                <w:lang w:eastAsia="lv-LV"/>
              </w:rPr>
              <w:t>s pusei</w:t>
            </w:r>
            <w:r w:rsidR="00722BFE" w:rsidRPr="000D448D">
              <w:rPr>
                <w:rFonts w:ascii="Times New Roman" w:eastAsia="Times New Roman" w:hAnsi="Times New Roman" w:cs="Times New Roman"/>
                <w:color w:val="000000" w:themeColor="text1"/>
                <w:sz w:val="24"/>
                <w:szCs w:val="24"/>
                <w:lang w:eastAsia="lv-LV"/>
              </w:rPr>
              <w:t xml:space="preserve"> </w:t>
            </w:r>
            <w:r w:rsidRPr="000D448D">
              <w:rPr>
                <w:rFonts w:ascii="Times New Roman" w:eastAsia="Times New Roman" w:hAnsi="Times New Roman" w:cs="Times New Roman"/>
                <w:color w:val="000000" w:themeColor="text1"/>
                <w:sz w:val="24"/>
                <w:szCs w:val="24"/>
                <w:lang w:eastAsia="lv-LV"/>
              </w:rPr>
              <w:t xml:space="preserve">un 48,921 </w:t>
            </w:r>
            <w:r w:rsidR="00722BFE">
              <w:rPr>
                <w:rFonts w:ascii="Times New Roman" w:eastAsia="Times New Roman" w:hAnsi="Times New Roman" w:cs="Times New Roman"/>
                <w:color w:val="000000" w:themeColor="text1"/>
                <w:sz w:val="24"/>
                <w:szCs w:val="24"/>
                <w:lang w:eastAsia="lv-LV"/>
              </w:rPr>
              <w:t>milj. EUR</w:t>
            </w:r>
            <w:r w:rsidR="00722BFE" w:rsidRPr="000D448D">
              <w:rPr>
                <w:rFonts w:ascii="Times New Roman" w:eastAsia="Times New Roman" w:hAnsi="Times New Roman" w:cs="Times New Roman"/>
                <w:color w:val="000000" w:themeColor="text1"/>
                <w:sz w:val="24"/>
                <w:szCs w:val="24"/>
                <w:lang w:eastAsia="lv-LV"/>
              </w:rPr>
              <w:t xml:space="preserve"> Igaunija</w:t>
            </w:r>
            <w:r w:rsidR="00722BFE">
              <w:rPr>
                <w:rFonts w:ascii="Times New Roman" w:eastAsia="Times New Roman" w:hAnsi="Times New Roman" w:cs="Times New Roman"/>
                <w:color w:val="000000" w:themeColor="text1"/>
                <w:sz w:val="24"/>
                <w:szCs w:val="24"/>
                <w:lang w:eastAsia="lv-LV"/>
              </w:rPr>
              <w:t>s pusei</w:t>
            </w:r>
            <w:r w:rsidRPr="000D448D">
              <w:rPr>
                <w:rFonts w:ascii="Times New Roman" w:eastAsia="Times New Roman" w:hAnsi="Times New Roman" w:cs="Times New Roman"/>
                <w:color w:val="000000" w:themeColor="text1"/>
                <w:sz w:val="24"/>
                <w:szCs w:val="24"/>
                <w:lang w:eastAsia="lv-LV"/>
              </w:rPr>
              <w:t>.</w:t>
            </w:r>
          </w:p>
          <w:p w14:paraId="1428D756" w14:textId="77777777" w:rsidR="008F5AF2" w:rsidRPr="000D448D" w:rsidRDefault="008F5AF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7DD9B7EF" w14:textId="77777777" w:rsidR="00DD25EC" w:rsidRDefault="00DD25EC"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2015.gada 13.maijā </w:t>
            </w:r>
            <w:r w:rsidR="00D26CAC" w:rsidRPr="000D448D">
              <w:rPr>
                <w:rFonts w:ascii="Times New Roman" w:eastAsia="Times New Roman" w:hAnsi="Times New Roman" w:cs="Times New Roman"/>
                <w:color w:val="000000" w:themeColor="text1"/>
                <w:sz w:val="24"/>
                <w:szCs w:val="24"/>
                <w:lang w:eastAsia="lv-LV"/>
              </w:rPr>
              <w:t xml:space="preserve">tika </w:t>
            </w:r>
            <w:r w:rsidRPr="000D448D">
              <w:rPr>
                <w:rFonts w:ascii="Times New Roman" w:eastAsia="Times New Roman" w:hAnsi="Times New Roman" w:cs="Times New Roman"/>
                <w:color w:val="000000" w:themeColor="text1"/>
                <w:sz w:val="24"/>
                <w:szCs w:val="24"/>
                <w:lang w:eastAsia="lv-LV"/>
              </w:rPr>
              <w:t xml:space="preserve">parakstīts </w:t>
            </w:r>
            <w:proofErr w:type="spellStart"/>
            <w:r w:rsidRPr="000D448D">
              <w:rPr>
                <w:rFonts w:ascii="Times New Roman" w:eastAsia="Times New Roman" w:hAnsi="Times New Roman" w:cs="Times New Roman"/>
                <w:color w:val="000000" w:themeColor="text1"/>
                <w:sz w:val="24"/>
                <w:szCs w:val="24"/>
                <w:lang w:eastAsia="lv-LV"/>
              </w:rPr>
              <w:t>granta</w:t>
            </w:r>
            <w:proofErr w:type="spellEnd"/>
            <w:r w:rsidRPr="000D448D">
              <w:rPr>
                <w:rFonts w:ascii="Times New Roman" w:eastAsia="Times New Roman" w:hAnsi="Times New Roman" w:cs="Times New Roman"/>
                <w:color w:val="000000" w:themeColor="text1"/>
                <w:sz w:val="24"/>
                <w:szCs w:val="24"/>
                <w:lang w:eastAsia="lv-LV"/>
              </w:rPr>
              <w:t xml:space="preserve"> līgums Nr.</w:t>
            </w:r>
            <w:r w:rsidR="00D26CAC" w:rsidRPr="000D448D">
              <w:rPr>
                <w:rFonts w:ascii="Times New Roman" w:eastAsia="Times New Roman" w:hAnsi="Times New Roman" w:cs="Times New Roman"/>
                <w:color w:val="000000" w:themeColor="text1"/>
                <w:sz w:val="24"/>
                <w:szCs w:val="24"/>
                <w:lang w:eastAsia="lv-LV"/>
              </w:rPr>
              <w:t> </w:t>
            </w:r>
            <w:r w:rsidRPr="000D448D">
              <w:rPr>
                <w:rFonts w:ascii="Times New Roman" w:eastAsia="Times New Roman" w:hAnsi="Times New Roman" w:cs="Times New Roman"/>
                <w:color w:val="000000" w:themeColor="text1"/>
                <w:sz w:val="24"/>
                <w:szCs w:val="24"/>
                <w:lang w:eastAsia="lv-LV"/>
              </w:rPr>
              <w:t xml:space="preserve">INEA/CEF/ENER/M2014/0029 starp projekta virzītājiem Latvijā un Igaunijā un Eiropas tīkla inovācijas un </w:t>
            </w:r>
            <w:proofErr w:type="spellStart"/>
            <w:r w:rsidRPr="000D448D">
              <w:rPr>
                <w:rFonts w:ascii="Times New Roman" w:eastAsia="Times New Roman" w:hAnsi="Times New Roman" w:cs="Times New Roman"/>
                <w:color w:val="000000" w:themeColor="text1"/>
                <w:sz w:val="24"/>
                <w:szCs w:val="24"/>
                <w:lang w:eastAsia="lv-LV"/>
              </w:rPr>
              <w:t>izpildaģentūru</w:t>
            </w:r>
            <w:proofErr w:type="spellEnd"/>
            <w:r w:rsidRPr="000D448D">
              <w:rPr>
                <w:rFonts w:ascii="Times New Roman" w:eastAsia="Times New Roman" w:hAnsi="Times New Roman" w:cs="Times New Roman"/>
                <w:color w:val="000000" w:themeColor="text1"/>
                <w:sz w:val="24"/>
                <w:szCs w:val="24"/>
                <w:lang w:eastAsia="lv-LV"/>
              </w:rPr>
              <w:t xml:space="preserve"> </w:t>
            </w:r>
            <w:r w:rsidR="00D26CAC" w:rsidRPr="000D448D">
              <w:rPr>
                <w:rFonts w:ascii="Times New Roman" w:eastAsia="Times New Roman" w:hAnsi="Times New Roman" w:cs="Times New Roman"/>
                <w:color w:val="000000" w:themeColor="text1"/>
                <w:sz w:val="24"/>
                <w:szCs w:val="24"/>
                <w:lang w:eastAsia="lv-LV"/>
              </w:rPr>
              <w:t xml:space="preserve">(INEA) </w:t>
            </w:r>
            <w:r w:rsidRPr="000D448D">
              <w:rPr>
                <w:rFonts w:ascii="Times New Roman" w:eastAsia="Times New Roman" w:hAnsi="Times New Roman" w:cs="Times New Roman"/>
                <w:color w:val="000000" w:themeColor="text1"/>
                <w:sz w:val="24"/>
                <w:szCs w:val="24"/>
                <w:lang w:eastAsia="lv-LV"/>
              </w:rPr>
              <w:t>par piešķirtā līdzfinansējuma izmantošanas nosacījumiem.</w:t>
            </w:r>
          </w:p>
          <w:p w14:paraId="247246C9" w14:textId="77777777" w:rsidR="008F5AF2" w:rsidRPr="000D448D" w:rsidRDefault="008F5AF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4F124358" w14:textId="6B674010" w:rsidR="006404C6" w:rsidRDefault="00722BFE"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Trešā starpsavienojuma p</w:t>
            </w:r>
            <w:r w:rsidR="00DD25EC" w:rsidRPr="000D448D">
              <w:rPr>
                <w:rFonts w:ascii="Times New Roman" w:eastAsia="Times New Roman" w:hAnsi="Times New Roman" w:cs="Times New Roman"/>
                <w:color w:val="000000" w:themeColor="text1"/>
                <w:sz w:val="24"/>
                <w:szCs w:val="24"/>
                <w:lang w:eastAsia="lv-LV"/>
              </w:rPr>
              <w:t xml:space="preserve">rojekta  </w:t>
            </w:r>
            <w:r>
              <w:rPr>
                <w:rFonts w:ascii="Times New Roman" w:eastAsia="Times New Roman" w:hAnsi="Times New Roman" w:cs="Times New Roman"/>
                <w:color w:val="000000" w:themeColor="text1"/>
                <w:sz w:val="24"/>
                <w:szCs w:val="24"/>
                <w:lang w:eastAsia="lv-LV"/>
              </w:rPr>
              <w:t>īstenošana</w:t>
            </w:r>
            <w:r w:rsidRPr="000D448D">
              <w:rPr>
                <w:rFonts w:ascii="Times New Roman" w:eastAsia="Times New Roman" w:hAnsi="Times New Roman" w:cs="Times New Roman"/>
                <w:color w:val="000000" w:themeColor="text1"/>
                <w:sz w:val="24"/>
                <w:szCs w:val="24"/>
                <w:lang w:eastAsia="lv-LV"/>
              </w:rPr>
              <w:t xml:space="preserve"> </w:t>
            </w:r>
            <w:r w:rsidR="006404C6" w:rsidRPr="000D448D">
              <w:rPr>
                <w:rFonts w:ascii="Times New Roman" w:eastAsia="Times New Roman" w:hAnsi="Times New Roman" w:cs="Times New Roman"/>
                <w:color w:val="000000" w:themeColor="text1"/>
                <w:sz w:val="24"/>
                <w:szCs w:val="24"/>
                <w:lang w:eastAsia="lv-LV"/>
              </w:rPr>
              <w:t xml:space="preserve">daļēji pārklāsies ar cita apjomīga </w:t>
            </w:r>
            <w:r>
              <w:rPr>
                <w:rFonts w:ascii="Times New Roman" w:eastAsia="Times New Roman" w:hAnsi="Times New Roman" w:cs="Times New Roman"/>
                <w:color w:val="000000" w:themeColor="text1"/>
                <w:sz w:val="24"/>
                <w:szCs w:val="24"/>
                <w:lang w:eastAsia="lv-LV"/>
              </w:rPr>
              <w:t>nacionālo interešu statusa saņēmušā</w:t>
            </w:r>
            <w:r w:rsidR="00B358EB" w:rsidRPr="000D448D">
              <w:rPr>
                <w:rFonts w:ascii="Times New Roman" w:eastAsia="Times New Roman" w:hAnsi="Times New Roman" w:cs="Times New Roman"/>
                <w:color w:val="000000" w:themeColor="text1"/>
                <w:sz w:val="24"/>
                <w:szCs w:val="24"/>
                <w:lang w:eastAsia="lv-LV"/>
              </w:rPr>
              <w:t xml:space="preserve"> </w:t>
            </w:r>
            <w:r>
              <w:rPr>
                <w:rFonts w:ascii="Times New Roman" w:eastAsia="Times New Roman" w:hAnsi="Times New Roman" w:cs="Times New Roman"/>
                <w:color w:val="000000" w:themeColor="text1"/>
                <w:sz w:val="24"/>
                <w:szCs w:val="24"/>
                <w:lang w:eastAsia="lv-LV"/>
              </w:rPr>
              <w:t xml:space="preserve">elektropārvades līnijas projekta </w:t>
            </w:r>
            <w:r w:rsidR="00130087">
              <w:rPr>
                <w:rFonts w:ascii="Times New Roman" w:eastAsia="Times New Roman" w:hAnsi="Times New Roman" w:cs="Times New Roman"/>
                <w:color w:val="000000" w:themeColor="text1"/>
                <w:sz w:val="24"/>
                <w:szCs w:val="24"/>
                <w:lang w:eastAsia="lv-LV"/>
              </w:rPr>
              <w:t>– “</w:t>
            </w:r>
            <w:r w:rsidR="00DD25EC" w:rsidRPr="000D448D">
              <w:rPr>
                <w:rFonts w:ascii="Times New Roman" w:eastAsia="Times New Roman" w:hAnsi="Times New Roman" w:cs="Times New Roman"/>
                <w:color w:val="000000" w:themeColor="text1"/>
                <w:sz w:val="24"/>
                <w:szCs w:val="24"/>
                <w:lang w:eastAsia="lv-LV"/>
              </w:rPr>
              <w:t>Kurzemes loks</w:t>
            </w:r>
            <w:r w:rsidR="00130087">
              <w:rPr>
                <w:rFonts w:ascii="Times New Roman" w:eastAsia="Times New Roman" w:hAnsi="Times New Roman" w:cs="Times New Roman"/>
                <w:color w:val="000000" w:themeColor="text1"/>
                <w:sz w:val="24"/>
                <w:szCs w:val="24"/>
                <w:lang w:eastAsia="lv-LV"/>
              </w:rPr>
              <w:t xml:space="preserve">” </w:t>
            </w:r>
            <w:r w:rsidR="006404C6" w:rsidRPr="000D448D">
              <w:rPr>
                <w:rFonts w:ascii="Times New Roman" w:eastAsia="Times New Roman" w:hAnsi="Times New Roman" w:cs="Times New Roman"/>
                <w:color w:val="000000" w:themeColor="text1"/>
                <w:sz w:val="24"/>
                <w:szCs w:val="24"/>
                <w:lang w:eastAsia="lv-LV"/>
              </w:rPr>
              <w:t xml:space="preserve">izbūvi. </w:t>
            </w:r>
          </w:p>
          <w:p w14:paraId="0AAE54E6" w14:textId="77777777" w:rsidR="008F5AF2" w:rsidRPr="000D448D" w:rsidRDefault="008F5AF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5CFBAB6F" w14:textId="5E3ACAC4" w:rsidR="00ED6196" w:rsidRPr="006A4E9A" w:rsidRDefault="006404C6" w:rsidP="00C44B5C">
            <w:pPr>
              <w:autoSpaceDE w:val="0"/>
              <w:autoSpaceDN w:val="0"/>
              <w:adjustRightInd w:val="0"/>
              <w:spacing w:after="0" w:line="240" w:lineRule="auto"/>
              <w:jc w:val="both"/>
              <w:rPr>
                <w:rFonts w:ascii="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Projekti </w:t>
            </w:r>
            <w:r w:rsidR="00130087">
              <w:rPr>
                <w:rFonts w:ascii="Times New Roman" w:eastAsia="Times New Roman" w:hAnsi="Times New Roman" w:cs="Times New Roman"/>
                <w:color w:val="000000" w:themeColor="text1"/>
                <w:sz w:val="24"/>
                <w:szCs w:val="24"/>
                <w:lang w:eastAsia="lv-LV"/>
              </w:rPr>
              <w:t>“</w:t>
            </w:r>
            <w:r w:rsidRPr="000D448D">
              <w:rPr>
                <w:rFonts w:ascii="Times New Roman" w:eastAsia="Times New Roman" w:hAnsi="Times New Roman" w:cs="Times New Roman"/>
                <w:color w:val="000000" w:themeColor="text1"/>
                <w:sz w:val="24"/>
                <w:szCs w:val="24"/>
                <w:lang w:eastAsia="lv-LV"/>
              </w:rPr>
              <w:t>Kurzemes loks</w:t>
            </w:r>
            <w:r w:rsidR="00130087">
              <w:rPr>
                <w:rFonts w:ascii="Times New Roman" w:eastAsia="Times New Roman" w:hAnsi="Times New Roman" w:cs="Times New Roman"/>
                <w:color w:val="000000" w:themeColor="text1"/>
                <w:sz w:val="24"/>
                <w:szCs w:val="24"/>
                <w:lang w:eastAsia="lv-LV"/>
              </w:rPr>
              <w:t>”</w:t>
            </w:r>
            <w:r w:rsidRPr="000D448D">
              <w:rPr>
                <w:rFonts w:ascii="Times New Roman" w:eastAsia="Times New Roman" w:hAnsi="Times New Roman" w:cs="Times New Roman"/>
                <w:color w:val="000000" w:themeColor="text1"/>
                <w:sz w:val="24"/>
                <w:szCs w:val="24"/>
                <w:lang w:eastAsia="lv-LV"/>
              </w:rPr>
              <w:t xml:space="preserve"> un </w:t>
            </w:r>
            <w:r w:rsidR="00130087">
              <w:rPr>
                <w:rFonts w:ascii="Times New Roman" w:eastAsia="Times New Roman" w:hAnsi="Times New Roman" w:cs="Times New Roman"/>
                <w:color w:val="000000" w:themeColor="text1"/>
                <w:sz w:val="24"/>
                <w:szCs w:val="24"/>
                <w:lang w:eastAsia="lv-LV"/>
              </w:rPr>
              <w:t>“</w:t>
            </w:r>
            <w:r w:rsidR="00692815" w:rsidRPr="000D448D">
              <w:rPr>
                <w:rFonts w:ascii="Times New Roman" w:eastAsia="Times New Roman" w:hAnsi="Times New Roman" w:cs="Times New Roman"/>
                <w:color w:val="000000" w:themeColor="text1"/>
                <w:sz w:val="24"/>
                <w:szCs w:val="24"/>
                <w:lang w:eastAsia="lv-LV"/>
              </w:rPr>
              <w:t>Igaunijas</w:t>
            </w:r>
            <w:r w:rsidR="00441E21" w:rsidRPr="000D448D">
              <w:rPr>
                <w:rFonts w:ascii="Times New Roman" w:eastAsia="Times New Roman" w:hAnsi="Times New Roman" w:cs="Times New Roman"/>
                <w:color w:val="000000" w:themeColor="text1"/>
                <w:sz w:val="24"/>
                <w:szCs w:val="24"/>
                <w:lang w:eastAsia="lv-LV"/>
              </w:rPr>
              <w:t>-</w:t>
            </w:r>
            <w:r w:rsidR="00692815" w:rsidRPr="000D448D">
              <w:rPr>
                <w:rFonts w:ascii="Times New Roman" w:eastAsia="Times New Roman" w:hAnsi="Times New Roman" w:cs="Times New Roman"/>
                <w:color w:val="000000" w:themeColor="text1"/>
                <w:sz w:val="24"/>
                <w:szCs w:val="24"/>
                <w:lang w:eastAsia="lv-LV"/>
              </w:rPr>
              <w:t xml:space="preserve">Latvijas </w:t>
            </w:r>
            <w:r w:rsidR="00130087">
              <w:rPr>
                <w:rFonts w:ascii="Times New Roman" w:eastAsia="Times New Roman" w:hAnsi="Times New Roman" w:cs="Times New Roman"/>
                <w:color w:val="000000" w:themeColor="text1"/>
                <w:sz w:val="24"/>
                <w:szCs w:val="24"/>
                <w:lang w:eastAsia="lv-LV"/>
              </w:rPr>
              <w:t xml:space="preserve">trešais 330 </w:t>
            </w:r>
            <w:proofErr w:type="spellStart"/>
            <w:r w:rsidR="00130087">
              <w:rPr>
                <w:rFonts w:ascii="Times New Roman" w:eastAsia="Times New Roman" w:hAnsi="Times New Roman" w:cs="Times New Roman"/>
                <w:color w:val="000000" w:themeColor="text1"/>
                <w:sz w:val="24"/>
                <w:szCs w:val="24"/>
                <w:lang w:eastAsia="lv-LV"/>
              </w:rPr>
              <w:t>kV</w:t>
            </w:r>
            <w:proofErr w:type="spellEnd"/>
            <w:r w:rsidR="00130087">
              <w:rPr>
                <w:rFonts w:ascii="Times New Roman" w:eastAsia="Times New Roman" w:hAnsi="Times New Roman" w:cs="Times New Roman"/>
                <w:color w:val="000000" w:themeColor="text1"/>
                <w:sz w:val="24"/>
                <w:szCs w:val="24"/>
                <w:lang w:eastAsia="lv-LV"/>
              </w:rPr>
              <w:t xml:space="preserve"> </w:t>
            </w:r>
            <w:proofErr w:type="spellStart"/>
            <w:r w:rsidR="00130087">
              <w:rPr>
                <w:rFonts w:ascii="Times New Roman" w:eastAsia="Times New Roman" w:hAnsi="Times New Roman" w:cs="Times New Roman"/>
                <w:color w:val="000000" w:themeColor="text1"/>
                <w:sz w:val="24"/>
                <w:szCs w:val="24"/>
                <w:lang w:eastAsia="lv-LV"/>
              </w:rPr>
              <w:t>starpsavienojums</w:t>
            </w:r>
            <w:proofErr w:type="spellEnd"/>
            <w:r w:rsidR="00130087">
              <w:rPr>
                <w:rFonts w:ascii="Times New Roman" w:eastAsia="Times New Roman" w:hAnsi="Times New Roman" w:cs="Times New Roman"/>
                <w:color w:val="000000" w:themeColor="text1"/>
                <w:sz w:val="24"/>
                <w:szCs w:val="24"/>
                <w:lang w:eastAsia="lv-LV"/>
              </w:rPr>
              <w:t>”</w:t>
            </w:r>
            <w:r w:rsidRPr="000D448D">
              <w:rPr>
                <w:rFonts w:ascii="Times New Roman" w:eastAsia="Times New Roman" w:hAnsi="Times New Roman" w:cs="Times New Roman"/>
                <w:color w:val="000000" w:themeColor="text1"/>
                <w:sz w:val="24"/>
                <w:szCs w:val="24"/>
                <w:lang w:eastAsia="lv-LV"/>
              </w:rPr>
              <w:t xml:space="preserve"> ir būtiskas infrastruktūras daļas, lai iespējamās energoresursu tirdzniecības krīzes apstākļos, Latvija spētu nodrošināt pietiekamu elektroenerģijas pašpatēriņa apgādi tikai no Eiropas Savienības dalībvalstīm. Vienlaicīgi, Latvija</w:t>
            </w:r>
            <w:r w:rsidR="00D26CAC" w:rsidRPr="000D448D">
              <w:rPr>
                <w:rFonts w:ascii="Times New Roman" w:eastAsia="Times New Roman" w:hAnsi="Times New Roman" w:cs="Times New Roman"/>
                <w:color w:val="000000" w:themeColor="text1"/>
                <w:sz w:val="24"/>
                <w:szCs w:val="24"/>
                <w:lang w:eastAsia="lv-LV"/>
              </w:rPr>
              <w:t>i</w:t>
            </w:r>
            <w:r w:rsidRPr="000D448D">
              <w:rPr>
                <w:rFonts w:ascii="Times New Roman" w:eastAsia="Times New Roman" w:hAnsi="Times New Roman" w:cs="Times New Roman"/>
                <w:color w:val="000000" w:themeColor="text1"/>
                <w:sz w:val="24"/>
                <w:szCs w:val="24"/>
                <w:lang w:eastAsia="lv-LV"/>
              </w:rPr>
              <w:t xml:space="preserve"> </w:t>
            </w:r>
            <w:r w:rsidR="00D26CAC" w:rsidRPr="000D448D">
              <w:rPr>
                <w:rFonts w:ascii="Times New Roman" w:eastAsia="Times New Roman" w:hAnsi="Times New Roman" w:cs="Times New Roman"/>
                <w:color w:val="000000" w:themeColor="text1"/>
                <w:sz w:val="24"/>
                <w:szCs w:val="24"/>
                <w:lang w:eastAsia="lv-LV"/>
              </w:rPr>
              <w:t>nepieciešams</w:t>
            </w:r>
            <w:r w:rsidRPr="000D448D">
              <w:rPr>
                <w:rFonts w:ascii="Times New Roman" w:eastAsia="Times New Roman" w:hAnsi="Times New Roman" w:cs="Times New Roman"/>
                <w:color w:val="000000" w:themeColor="text1"/>
                <w:sz w:val="24"/>
                <w:szCs w:val="24"/>
                <w:lang w:eastAsia="lv-LV"/>
              </w:rPr>
              <w:t xml:space="preserve"> nodrošināt </w:t>
            </w:r>
            <w:r w:rsidR="00D26CAC" w:rsidRPr="000D448D">
              <w:rPr>
                <w:rFonts w:ascii="Times New Roman" w:eastAsia="Times New Roman" w:hAnsi="Times New Roman" w:cs="Times New Roman"/>
                <w:color w:val="000000" w:themeColor="text1"/>
                <w:sz w:val="24"/>
                <w:szCs w:val="24"/>
                <w:lang w:eastAsia="lv-LV"/>
              </w:rPr>
              <w:t xml:space="preserve">pietiekošu </w:t>
            </w:r>
            <w:r w:rsidRPr="000D448D">
              <w:rPr>
                <w:rFonts w:ascii="Times New Roman" w:eastAsia="Times New Roman" w:hAnsi="Times New Roman" w:cs="Times New Roman"/>
                <w:color w:val="000000" w:themeColor="text1"/>
                <w:sz w:val="24"/>
                <w:szCs w:val="24"/>
                <w:lang w:eastAsia="lv-LV"/>
              </w:rPr>
              <w:t xml:space="preserve">elektroenerģijas pārvades kapacitāti tīkla </w:t>
            </w:r>
            <w:r w:rsidR="00D26CAC" w:rsidRPr="000D448D">
              <w:rPr>
                <w:rFonts w:ascii="Times New Roman" w:eastAsia="Times New Roman" w:hAnsi="Times New Roman" w:cs="Times New Roman"/>
                <w:color w:val="000000" w:themeColor="text1"/>
                <w:sz w:val="24"/>
                <w:szCs w:val="24"/>
                <w:lang w:eastAsia="lv-LV"/>
              </w:rPr>
              <w:t>frekvences</w:t>
            </w:r>
            <w:r w:rsidRPr="000D448D">
              <w:rPr>
                <w:rFonts w:ascii="Times New Roman" w:eastAsia="Times New Roman" w:hAnsi="Times New Roman" w:cs="Times New Roman"/>
                <w:color w:val="000000" w:themeColor="text1"/>
                <w:sz w:val="24"/>
                <w:szCs w:val="24"/>
                <w:lang w:eastAsia="lv-LV"/>
              </w:rPr>
              <w:t xml:space="preserve"> sinhronizācijai ar Eiropas Savienības valstu pārvades tīklu.</w:t>
            </w:r>
          </w:p>
        </w:tc>
      </w:tr>
    </w:tbl>
    <w:p w14:paraId="396E0767" w14:textId="77777777" w:rsidR="00102E0C" w:rsidRPr="003370BA" w:rsidRDefault="00102E0C" w:rsidP="00C44B5C">
      <w:pPr>
        <w:shd w:val="clear" w:color="auto" w:fill="FFFFFF"/>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lastRenderedPageBreak/>
        <w:t> </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53"/>
        <w:gridCol w:w="1686"/>
        <w:gridCol w:w="6916"/>
      </w:tblGrid>
      <w:tr w:rsidR="00102E0C" w:rsidRPr="003370BA" w14:paraId="34120A85" w14:textId="77777777" w:rsidTr="00102E0C">
        <w:trPr>
          <w:trHeight w:val="555"/>
        </w:trPr>
        <w:tc>
          <w:tcPr>
            <w:tcW w:w="0" w:type="auto"/>
            <w:gridSpan w:val="3"/>
            <w:tcBorders>
              <w:top w:val="outset" w:sz="6" w:space="0" w:color="414142"/>
              <w:left w:val="outset" w:sz="6" w:space="0" w:color="414142"/>
              <w:bottom w:val="outset" w:sz="6" w:space="0" w:color="414142"/>
              <w:right w:val="outset" w:sz="6" w:space="0" w:color="414142"/>
            </w:tcBorders>
            <w:vAlign w:val="center"/>
            <w:hideMark/>
          </w:tcPr>
          <w:p w14:paraId="4D1EDD06" w14:textId="77777777" w:rsidR="00102E0C" w:rsidRPr="003370BA" w:rsidRDefault="00102E0C" w:rsidP="00C44B5C">
            <w:pPr>
              <w:spacing w:after="0" w:line="240" w:lineRule="auto"/>
              <w:jc w:val="center"/>
              <w:rPr>
                <w:rFonts w:ascii="Times New Roman" w:eastAsia="Times New Roman" w:hAnsi="Times New Roman" w:cs="Times New Roman"/>
                <w:b/>
                <w:bCs/>
                <w:color w:val="000000" w:themeColor="text1"/>
                <w:sz w:val="24"/>
                <w:szCs w:val="24"/>
                <w:lang w:eastAsia="lv-LV"/>
              </w:rPr>
            </w:pPr>
            <w:r w:rsidRPr="003370BA">
              <w:rPr>
                <w:rFonts w:ascii="Times New Roman" w:eastAsia="Times New Roman" w:hAnsi="Times New Roman" w:cs="Times New Roman"/>
                <w:b/>
                <w:bCs/>
                <w:color w:val="000000" w:themeColor="text1"/>
                <w:sz w:val="24"/>
                <w:szCs w:val="24"/>
                <w:lang w:eastAsia="lv-LV"/>
              </w:rPr>
              <w:t>II. Tiesību akta projekta ietekme uz sabiedrību, tautsaimniecības attīstību un administratīvo slogu</w:t>
            </w:r>
          </w:p>
        </w:tc>
      </w:tr>
      <w:tr w:rsidR="00102E0C" w:rsidRPr="003370BA" w14:paraId="3221FCD3" w14:textId="77777777" w:rsidTr="00D26CAC">
        <w:trPr>
          <w:trHeight w:val="465"/>
        </w:trPr>
        <w:tc>
          <w:tcPr>
            <w:tcW w:w="250" w:type="pct"/>
            <w:tcBorders>
              <w:top w:val="outset" w:sz="6" w:space="0" w:color="414142"/>
              <w:left w:val="outset" w:sz="6" w:space="0" w:color="414142"/>
              <w:bottom w:val="outset" w:sz="6" w:space="0" w:color="414142"/>
              <w:right w:val="outset" w:sz="6" w:space="0" w:color="414142"/>
            </w:tcBorders>
            <w:hideMark/>
          </w:tcPr>
          <w:p w14:paraId="332A53E7"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1.</w:t>
            </w:r>
          </w:p>
        </w:tc>
        <w:tc>
          <w:tcPr>
            <w:tcW w:w="931" w:type="pct"/>
            <w:tcBorders>
              <w:top w:val="outset" w:sz="6" w:space="0" w:color="414142"/>
              <w:left w:val="outset" w:sz="6" w:space="0" w:color="414142"/>
              <w:bottom w:val="outset" w:sz="6" w:space="0" w:color="414142"/>
              <w:right w:val="outset" w:sz="6" w:space="0" w:color="414142"/>
            </w:tcBorders>
            <w:hideMark/>
          </w:tcPr>
          <w:p w14:paraId="79E1989C"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Sabiedrības mērķgrupas, kuras tiesiskais regulējums ietekmē vai varētu ietekmēt</w:t>
            </w:r>
          </w:p>
        </w:tc>
        <w:tc>
          <w:tcPr>
            <w:tcW w:w="3819" w:type="pct"/>
            <w:tcBorders>
              <w:top w:val="outset" w:sz="6" w:space="0" w:color="414142"/>
              <w:left w:val="outset" w:sz="6" w:space="0" w:color="414142"/>
              <w:bottom w:val="outset" w:sz="6" w:space="0" w:color="414142"/>
              <w:right w:val="outset" w:sz="6" w:space="0" w:color="414142"/>
            </w:tcBorders>
            <w:hideMark/>
          </w:tcPr>
          <w:p w14:paraId="5EA894C0" w14:textId="77777777" w:rsidR="00102E0C" w:rsidRDefault="006F5030"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Ministru kabineta rīkojums ietekmēs – </w:t>
            </w:r>
            <w:r w:rsidR="00A1730E" w:rsidRPr="000D448D">
              <w:rPr>
                <w:rFonts w:ascii="Times New Roman" w:eastAsia="Times New Roman" w:hAnsi="Times New Roman" w:cs="Times New Roman"/>
                <w:color w:val="000000" w:themeColor="text1"/>
                <w:sz w:val="24"/>
                <w:szCs w:val="24"/>
                <w:lang w:eastAsia="lv-LV"/>
              </w:rPr>
              <w:t xml:space="preserve">Rūjienas, Burtnieku, Mazsalacas, Alojas, Limbažu, Sējas, Inčukalna, Ropažu, Garkalnes, </w:t>
            </w:r>
            <w:r w:rsidR="00A62642" w:rsidRPr="000D448D">
              <w:rPr>
                <w:rFonts w:ascii="Times New Roman" w:eastAsia="Times New Roman" w:hAnsi="Times New Roman" w:cs="Times New Roman"/>
                <w:color w:val="000000" w:themeColor="text1"/>
                <w:sz w:val="24"/>
                <w:szCs w:val="24"/>
                <w:lang w:eastAsia="lv-LV"/>
              </w:rPr>
              <w:t>Stopiņu, Salaspils novadu</w:t>
            </w:r>
            <w:r w:rsidRPr="000D448D">
              <w:rPr>
                <w:rFonts w:ascii="Times New Roman" w:eastAsia="Times New Roman" w:hAnsi="Times New Roman" w:cs="Times New Roman"/>
                <w:color w:val="000000" w:themeColor="text1"/>
                <w:sz w:val="24"/>
                <w:szCs w:val="24"/>
                <w:lang w:eastAsia="lv-LV"/>
              </w:rPr>
              <w:t xml:space="preserve"> </w:t>
            </w:r>
            <w:r w:rsidR="006123EB" w:rsidRPr="000D448D">
              <w:rPr>
                <w:rFonts w:ascii="Times New Roman" w:eastAsia="Times New Roman" w:hAnsi="Times New Roman" w:cs="Times New Roman"/>
                <w:color w:val="000000" w:themeColor="text1"/>
                <w:sz w:val="24"/>
                <w:szCs w:val="24"/>
                <w:lang w:eastAsia="lv-LV"/>
              </w:rPr>
              <w:t>pašvaldības</w:t>
            </w:r>
            <w:r w:rsidRPr="000D448D">
              <w:rPr>
                <w:rFonts w:ascii="Times New Roman" w:eastAsia="Times New Roman" w:hAnsi="Times New Roman" w:cs="Times New Roman"/>
                <w:color w:val="000000" w:themeColor="text1"/>
                <w:sz w:val="24"/>
                <w:szCs w:val="24"/>
                <w:lang w:eastAsia="lv-LV"/>
              </w:rPr>
              <w:t xml:space="preserve">, kuru administratīvajā teritorijā plānots </w:t>
            </w:r>
            <w:r w:rsidR="00A1730E" w:rsidRPr="000D448D">
              <w:rPr>
                <w:rFonts w:ascii="Times New Roman" w:eastAsia="Times New Roman" w:hAnsi="Times New Roman" w:cs="Times New Roman"/>
                <w:color w:val="000000" w:themeColor="text1"/>
                <w:sz w:val="24"/>
                <w:szCs w:val="24"/>
                <w:lang w:eastAsia="lv-LV"/>
              </w:rPr>
              <w:t>pārbūvēt esošo</w:t>
            </w:r>
            <w:r w:rsidRPr="000D448D">
              <w:rPr>
                <w:rFonts w:ascii="Times New Roman" w:eastAsia="Times New Roman" w:hAnsi="Times New Roman" w:cs="Times New Roman"/>
                <w:color w:val="000000" w:themeColor="text1"/>
                <w:sz w:val="24"/>
                <w:szCs w:val="24"/>
                <w:lang w:eastAsia="lv-LV"/>
              </w:rPr>
              <w:t xml:space="preserve"> </w:t>
            </w:r>
            <w:r w:rsidR="00A1730E" w:rsidRPr="000D448D">
              <w:rPr>
                <w:rFonts w:ascii="Times New Roman" w:eastAsia="Times New Roman" w:hAnsi="Times New Roman" w:cs="Times New Roman"/>
                <w:color w:val="000000" w:themeColor="text1"/>
                <w:sz w:val="24"/>
                <w:szCs w:val="24"/>
                <w:lang w:eastAsia="lv-LV"/>
              </w:rPr>
              <w:t>vai</w:t>
            </w:r>
            <w:r w:rsidRPr="000D448D">
              <w:rPr>
                <w:rFonts w:ascii="Times New Roman" w:eastAsia="Times New Roman" w:hAnsi="Times New Roman" w:cs="Times New Roman"/>
                <w:color w:val="000000" w:themeColor="text1"/>
                <w:sz w:val="24"/>
                <w:szCs w:val="24"/>
                <w:lang w:eastAsia="lv-LV"/>
              </w:rPr>
              <w:t xml:space="preserve"> izveidot </w:t>
            </w:r>
            <w:r w:rsidR="00A1730E" w:rsidRPr="000D448D">
              <w:rPr>
                <w:rFonts w:ascii="Times New Roman" w:eastAsia="Times New Roman" w:hAnsi="Times New Roman" w:cs="Times New Roman"/>
                <w:color w:val="000000" w:themeColor="text1"/>
                <w:sz w:val="24"/>
                <w:szCs w:val="24"/>
                <w:lang w:eastAsia="lv-LV"/>
              </w:rPr>
              <w:t xml:space="preserve">jaunu </w:t>
            </w:r>
            <w:r w:rsidRPr="000D448D">
              <w:rPr>
                <w:rFonts w:ascii="Times New Roman" w:eastAsia="Times New Roman" w:hAnsi="Times New Roman" w:cs="Times New Roman"/>
                <w:color w:val="000000" w:themeColor="text1"/>
                <w:sz w:val="24"/>
                <w:szCs w:val="24"/>
                <w:lang w:eastAsia="lv-LV"/>
              </w:rPr>
              <w:t>elektropārvades līniju, kā arī nekustamo īpašumu īpašniekus, uz kuru zemes atradīsies elektropārvades līnija.</w:t>
            </w:r>
          </w:p>
          <w:p w14:paraId="045F822A" w14:textId="77777777" w:rsidR="000D448D" w:rsidRPr="000D448D" w:rsidRDefault="000D448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5F1134C3" w14:textId="1B52684B" w:rsidR="00127DFA" w:rsidRPr="002B3E8F" w:rsidRDefault="00127DFA" w:rsidP="00C44B5C">
            <w:pPr>
              <w:autoSpaceDE w:val="0"/>
              <w:autoSpaceDN w:val="0"/>
              <w:adjustRightInd w:val="0"/>
              <w:spacing w:after="0" w:line="240" w:lineRule="auto"/>
              <w:jc w:val="both"/>
              <w:rPr>
                <w:rFonts w:ascii="Times New Roman" w:hAnsi="Times New Roman" w:cs="Times New Roman"/>
                <w:sz w:val="24"/>
                <w:szCs w:val="24"/>
                <w:lang w:eastAsia="lv-LV"/>
              </w:rPr>
            </w:pPr>
            <w:r w:rsidRPr="000D448D">
              <w:rPr>
                <w:rFonts w:ascii="Times New Roman" w:eastAsia="Times New Roman" w:hAnsi="Times New Roman" w:cs="Times New Roman"/>
                <w:color w:val="000000" w:themeColor="text1"/>
                <w:sz w:val="24"/>
                <w:szCs w:val="24"/>
                <w:lang w:eastAsia="lv-LV"/>
              </w:rPr>
              <w:t xml:space="preserve">Elektropārvades līnijas izvietojums apdzīvotās vietās tiks veikts atbilstoši Ministru Kabineta </w:t>
            </w:r>
            <w:r w:rsidR="000160F4" w:rsidRPr="000D448D">
              <w:rPr>
                <w:rFonts w:ascii="Times New Roman" w:eastAsia="Times New Roman" w:hAnsi="Times New Roman" w:cs="Times New Roman"/>
                <w:color w:val="000000" w:themeColor="text1"/>
                <w:sz w:val="24"/>
                <w:szCs w:val="24"/>
                <w:lang w:eastAsia="lv-LV"/>
              </w:rPr>
              <w:t xml:space="preserve">2014.gada 30.septembra </w:t>
            </w:r>
            <w:r w:rsidRPr="000D448D">
              <w:rPr>
                <w:rFonts w:ascii="Times New Roman" w:eastAsia="Times New Roman" w:hAnsi="Times New Roman" w:cs="Times New Roman"/>
                <w:color w:val="000000" w:themeColor="text1"/>
                <w:sz w:val="24"/>
                <w:szCs w:val="24"/>
                <w:lang w:eastAsia="lv-LV"/>
              </w:rPr>
              <w:t>noteikum</w:t>
            </w:r>
            <w:r w:rsidR="00EB52E3">
              <w:rPr>
                <w:rFonts w:ascii="Times New Roman" w:eastAsia="Times New Roman" w:hAnsi="Times New Roman" w:cs="Times New Roman"/>
                <w:color w:val="000000" w:themeColor="text1"/>
                <w:sz w:val="24"/>
                <w:szCs w:val="24"/>
                <w:lang w:eastAsia="lv-LV"/>
              </w:rPr>
              <w:t xml:space="preserve">u </w:t>
            </w:r>
            <w:r w:rsidRPr="000D448D">
              <w:rPr>
                <w:rFonts w:ascii="Times New Roman" w:eastAsia="Times New Roman" w:hAnsi="Times New Roman" w:cs="Times New Roman"/>
                <w:color w:val="000000" w:themeColor="text1"/>
                <w:sz w:val="24"/>
                <w:szCs w:val="24"/>
                <w:lang w:eastAsia="lv-LV"/>
              </w:rPr>
              <w:t xml:space="preserve"> Nr.</w:t>
            </w:r>
            <w:r w:rsidR="00A62642" w:rsidRPr="000D448D">
              <w:rPr>
                <w:rFonts w:ascii="Times New Roman" w:eastAsia="Times New Roman" w:hAnsi="Times New Roman" w:cs="Times New Roman"/>
                <w:color w:val="000000" w:themeColor="text1"/>
                <w:sz w:val="24"/>
                <w:szCs w:val="24"/>
                <w:lang w:eastAsia="lv-LV"/>
              </w:rPr>
              <w:t> </w:t>
            </w:r>
            <w:r w:rsidRPr="000D448D">
              <w:rPr>
                <w:rFonts w:ascii="Times New Roman" w:eastAsia="Times New Roman" w:hAnsi="Times New Roman" w:cs="Times New Roman"/>
                <w:color w:val="000000" w:themeColor="text1"/>
                <w:sz w:val="24"/>
                <w:szCs w:val="24"/>
                <w:lang w:eastAsia="lv-LV"/>
              </w:rPr>
              <w:t xml:space="preserve">574 </w:t>
            </w:r>
            <w:r w:rsidR="007D768F">
              <w:rPr>
                <w:rFonts w:ascii="Times New Roman" w:eastAsia="Times New Roman" w:hAnsi="Times New Roman" w:cs="Times New Roman"/>
                <w:i/>
                <w:color w:val="000000" w:themeColor="text1"/>
                <w:sz w:val="24"/>
                <w:szCs w:val="24"/>
                <w:lang w:eastAsia="lv-LV"/>
              </w:rPr>
              <w:t>“</w:t>
            </w:r>
            <w:r w:rsidRPr="00722BFE">
              <w:rPr>
                <w:rFonts w:ascii="Times New Roman" w:eastAsia="Times New Roman" w:hAnsi="Times New Roman" w:cs="Times New Roman"/>
                <w:i/>
                <w:color w:val="000000" w:themeColor="text1"/>
                <w:sz w:val="24"/>
                <w:szCs w:val="24"/>
                <w:lang w:eastAsia="lv-LV"/>
              </w:rPr>
              <w:t>Noteikumi par Latvijas būvnormatīvu LBN 008</w:t>
            </w:r>
            <w:r w:rsidR="00441E21" w:rsidRPr="00722BFE">
              <w:rPr>
                <w:rFonts w:ascii="Times New Roman" w:eastAsia="Times New Roman" w:hAnsi="Times New Roman" w:cs="Times New Roman"/>
                <w:i/>
                <w:color w:val="000000" w:themeColor="text1"/>
                <w:sz w:val="24"/>
                <w:szCs w:val="24"/>
                <w:lang w:eastAsia="lv-LV"/>
              </w:rPr>
              <w:t>-</w:t>
            </w:r>
            <w:r w:rsidR="007D768F">
              <w:rPr>
                <w:rFonts w:ascii="Times New Roman" w:eastAsia="Times New Roman" w:hAnsi="Times New Roman" w:cs="Times New Roman"/>
                <w:i/>
                <w:color w:val="000000" w:themeColor="text1"/>
                <w:sz w:val="24"/>
                <w:szCs w:val="24"/>
                <w:lang w:eastAsia="lv-LV"/>
              </w:rPr>
              <w:t>14 “Inženiertīklu izvietojums””</w:t>
            </w:r>
            <w:r w:rsidR="00EB52E3">
              <w:rPr>
                <w:rFonts w:ascii="Times New Roman" w:eastAsia="Times New Roman" w:hAnsi="Times New Roman" w:cs="Times New Roman"/>
                <w:i/>
                <w:color w:val="000000" w:themeColor="text1"/>
                <w:sz w:val="24"/>
                <w:szCs w:val="24"/>
                <w:lang w:eastAsia="lv-LV"/>
              </w:rPr>
              <w:t xml:space="preserve"> 32.punktam</w:t>
            </w:r>
            <w:r w:rsidRPr="000D448D">
              <w:rPr>
                <w:rFonts w:ascii="Times New Roman" w:eastAsia="Times New Roman" w:hAnsi="Times New Roman" w:cs="Times New Roman"/>
                <w:color w:val="000000" w:themeColor="text1"/>
                <w:sz w:val="24"/>
                <w:szCs w:val="24"/>
                <w:lang w:eastAsia="lv-LV"/>
              </w:rPr>
              <w:t xml:space="preserve">, kas nosaka, ka </w:t>
            </w:r>
            <w:proofErr w:type="spellStart"/>
            <w:r w:rsidRPr="000D448D">
              <w:rPr>
                <w:rFonts w:ascii="Times New Roman" w:eastAsia="Times New Roman" w:hAnsi="Times New Roman" w:cs="Times New Roman"/>
                <w:color w:val="000000" w:themeColor="text1"/>
                <w:sz w:val="24"/>
                <w:szCs w:val="24"/>
                <w:lang w:eastAsia="lv-LV"/>
              </w:rPr>
              <w:t>jaunbūvējamās</w:t>
            </w:r>
            <w:proofErr w:type="spellEnd"/>
            <w:r w:rsidRPr="000D448D">
              <w:rPr>
                <w:rFonts w:ascii="Times New Roman" w:eastAsia="Times New Roman" w:hAnsi="Times New Roman" w:cs="Times New Roman"/>
                <w:color w:val="000000" w:themeColor="text1"/>
                <w:sz w:val="24"/>
                <w:szCs w:val="24"/>
                <w:lang w:eastAsia="lv-LV"/>
              </w:rPr>
              <w:t xml:space="preserve"> 110 </w:t>
            </w:r>
            <w:proofErr w:type="spellStart"/>
            <w:r w:rsidR="00692815" w:rsidRPr="000D448D">
              <w:rPr>
                <w:rFonts w:ascii="Times New Roman" w:eastAsia="Times New Roman" w:hAnsi="Times New Roman" w:cs="Times New Roman"/>
                <w:color w:val="000000" w:themeColor="text1"/>
                <w:sz w:val="24"/>
                <w:szCs w:val="24"/>
                <w:lang w:eastAsia="lv-LV"/>
              </w:rPr>
              <w:t>kV</w:t>
            </w:r>
            <w:proofErr w:type="spellEnd"/>
            <w:r w:rsidRPr="000D448D">
              <w:rPr>
                <w:rFonts w:ascii="Times New Roman" w:eastAsia="Times New Roman" w:hAnsi="Times New Roman" w:cs="Times New Roman"/>
                <w:color w:val="000000" w:themeColor="text1"/>
                <w:sz w:val="24"/>
                <w:szCs w:val="24"/>
                <w:lang w:eastAsia="lv-LV"/>
              </w:rPr>
              <w:t xml:space="preserve"> un augstāka sprieguma elektropārvades gaisvadu līnijas, ja iespējams, izvieto ārpus pilsētu un ciemu dzīvojamo un sabiedrisko ēku apbūves, ievērojot </w:t>
            </w:r>
            <w:proofErr w:type="spellStart"/>
            <w:r w:rsidRPr="000D448D">
              <w:rPr>
                <w:rFonts w:ascii="Times New Roman" w:eastAsia="Times New Roman" w:hAnsi="Times New Roman" w:cs="Times New Roman"/>
                <w:color w:val="000000" w:themeColor="text1"/>
                <w:sz w:val="24"/>
                <w:szCs w:val="24"/>
                <w:lang w:eastAsia="lv-LV"/>
              </w:rPr>
              <w:t>Aizsargjoslulikumā</w:t>
            </w:r>
            <w:proofErr w:type="spellEnd"/>
            <w:r w:rsidRPr="000D448D">
              <w:rPr>
                <w:rFonts w:ascii="Times New Roman" w:eastAsia="Times New Roman" w:hAnsi="Times New Roman" w:cs="Times New Roman"/>
                <w:color w:val="000000" w:themeColor="text1"/>
                <w:sz w:val="24"/>
                <w:szCs w:val="24"/>
                <w:lang w:eastAsia="lv-LV"/>
              </w:rPr>
              <w:t> noteikto aizsargjoslas platumu un pieļaujamās elektromagnētiskā lauka robežvērtības līdz ēku robežai.</w:t>
            </w:r>
            <w:r w:rsidR="00EB52E3">
              <w:rPr>
                <w:rFonts w:ascii="Times New Roman" w:eastAsia="Times New Roman" w:hAnsi="Times New Roman" w:cs="Times New Roman"/>
                <w:color w:val="000000" w:themeColor="text1"/>
                <w:sz w:val="24"/>
                <w:szCs w:val="24"/>
                <w:lang w:eastAsia="lv-LV"/>
              </w:rPr>
              <w:t xml:space="preserve"> </w:t>
            </w:r>
            <w:r w:rsidRPr="000D448D">
              <w:rPr>
                <w:rFonts w:ascii="Times New Roman" w:eastAsia="Times New Roman" w:hAnsi="Times New Roman" w:cs="Times New Roman"/>
                <w:color w:val="000000" w:themeColor="text1"/>
                <w:sz w:val="24"/>
                <w:szCs w:val="24"/>
                <w:lang w:eastAsia="lv-LV"/>
              </w:rPr>
              <w:t xml:space="preserve"> </w:t>
            </w:r>
          </w:p>
        </w:tc>
      </w:tr>
      <w:tr w:rsidR="00102E0C" w:rsidRPr="003370BA" w14:paraId="17D45C14" w14:textId="77777777" w:rsidTr="00D26CAC">
        <w:trPr>
          <w:trHeight w:val="510"/>
        </w:trPr>
        <w:tc>
          <w:tcPr>
            <w:tcW w:w="250" w:type="pct"/>
            <w:tcBorders>
              <w:top w:val="outset" w:sz="6" w:space="0" w:color="414142"/>
              <w:left w:val="outset" w:sz="6" w:space="0" w:color="414142"/>
              <w:bottom w:val="outset" w:sz="6" w:space="0" w:color="414142"/>
              <w:right w:val="outset" w:sz="6" w:space="0" w:color="414142"/>
            </w:tcBorders>
            <w:hideMark/>
          </w:tcPr>
          <w:p w14:paraId="5CECF847"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AC548A">
              <w:rPr>
                <w:rFonts w:ascii="Times New Roman" w:eastAsia="Times New Roman" w:hAnsi="Times New Roman" w:cs="Times New Roman"/>
                <w:color w:val="000000" w:themeColor="text1"/>
                <w:sz w:val="24"/>
                <w:szCs w:val="24"/>
                <w:lang w:eastAsia="lv-LV"/>
              </w:rPr>
              <w:t>2.</w:t>
            </w:r>
          </w:p>
        </w:tc>
        <w:tc>
          <w:tcPr>
            <w:tcW w:w="931" w:type="pct"/>
            <w:tcBorders>
              <w:top w:val="outset" w:sz="6" w:space="0" w:color="414142"/>
              <w:left w:val="outset" w:sz="6" w:space="0" w:color="414142"/>
              <w:bottom w:val="outset" w:sz="6" w:space="0" w:color="414142"/>
              <w:right w:val="outset" w:sz="6" w:space="0" w:color="414142"/>
            </w:tcBorders>
            <w:hideMark/>
          </w:tcPr>
          <w:p w14:paraId="09FD9C87"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Tiesiskā regulējuma ietekme uz tautsaimniecību un administratīvo slogu</w:t>
            </w:r>
          </w:p>
        </w:tc>
        <w:tc>
          <w:tcPr>
            <w:tcW w:w="3819" w:type="pct"/>
            <w:tcBorders>
              <w:top w:val="outset" w:sz="6" w:space="0" w:color="414142"/>
              <w:left w:val="outset" w:sz="6" w:space="0" w:color="414142"/>
              <w:bottom w:val="outset" w:sz="6" w:space="0" w:color="414142"/>
              <w:right w:val="outset" w:sz="6" w:space="0" w:color="414142"/>
            </w:tcBorders>
            <w:hideMark/>
          </w:tcPr>
          <w:p w14:paraId="616AADA0" w14:textId="77777777" w:rsidR="004D1743" w:rsidRDefault="004D1743"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Neapmierinoša elektroapgāde ir vislielākais šķērslis uzņēmējdarbības attīstībai.</w:t>
            </w:r>
          </w:p>
          <w:p w14:paraId="5493B102" w14:textId="77777777" w:rsidR="000D448D" w:rsidRPr="000D448D" w:rsidRDefault="000D448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40FA8A6B" w14:textId="77777777" w:rsidR="00A3550D" w:rsidRDefault="00722BFE"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Trešā starpsavienojuma p</w:t>
            </w:r>
            <w:r w:rsidR="00AC548A" w:rsidRPr="000D448D">
              <w:rPr>
                <w:rFonts w:ascii="Times New Roman" w:eastAsia="Times New Roman" w:hAnsi="Times New Roman" w:cs="Times New Roman"/>
                <w:color w:val="000000" w:themeColor="text1"/>
                <w:sz w:val="24"/>
                <w:szCs w:val="24"/>
                <w:lang w:eastAsia="lv-LV"/>
              </w:rPr>
              <w:t xml:space="preserve">rojekts  </w:t>
            </w:r>
            <w:r w:rsidR="00EC553C" w:rsidRPr="000D448D">
              <w:rPr>
                <w:rFonts w:ascii="Times New Roman" w:eastAsia="Times New Roman" w:hAnsi="Times New Roman" w:cs="Times New Roman"/>
                <w:color w:val="000000" w:themeColor="text1"/>
                <w:sz w:val="24"/>
                <w:szCs w:val="24"/>
                <w:lang w:eastAsia="lv-LV"/>
              </w:rPr>
              <w:t xml:space="preserve">ir viens no nozīmīgākajiem </w:t>
            </w:r>
            <w:r w:rsidR="006A560C" w:rsidRPr="000D448D">
              <w:rPr>
                <w:rFonts w:ascii="Times New Roman" w:eastAsia="Times New Roman" w:hAnsi="Times New Roman" w:cs="Times New Roman"/>
                <w:color w:val="000000" w:themeColor="text1"/>
                <w:sz w:val="24"/>
                <w:szCs w:val="24"/>
                <w:lang w:eastAsia="lv-LV"/>
              </w:rPr>
              <w:t xml:space="preserve">reģiona enerģētikas projektiem, </w:t>
            </w:r>
            <w:r w:rsidR="00EC553C" w:rsidRPr="000D448D">
              <w:rPr>
                <w:rFonts w:ascii="Times New Roman" w:eastAsia="Times New Roman" w:hAnsi="Times New Roman" w:cs="Times New Roman"/>
                <w:color w:val="000000" w:themeColor="text1"/>
                <w:sz w:val="24"/>
                <w:szCs w:val="24"/>
                <w:lang w:eastAsia="lv-LV"/>
              </w:rPr>
              <w:t>kas vērsts uz efektīvi funkcionējoša enerģijas tirgus izveidi, apgādes drošuma paaugstināšanu Latvijā un visā Baltijas reģionā. P</w:t>
            </w:r>
            <w:r w:rsidR="006A560C" w:rsidRPr="000D448D">
              <w:rPr>
                <w:rFonts w:ascii="Times New Roman" w:eastAsia="Times New Roman" w:hAnsi="Times New Roman" w:cs="Times New Roman"/>
                <w:color w:val="000000" w:themeColor="text1"/>
                <w:sz w:val="24"/>
                <w:szCs w:val="24"/>
                <w:lang w:eastAsia="lv-LV"/>
              </w:rPr>
              <w:t>apildus tam, tiks radīti pamati, lai projekta realizācijas reģionā attīstītos uzņēmumi ar augstu enerģijas pieprasīju</w:t>
            </w:r>
            <w:r w:rsidR="00D225AE" w:rsidRPr="000D448D">
              <w:rPr>
                <w:rFonts w:ascii="Times New Roman" w:eastAsia="Times New Roman" w:hAnsi="Times New Roman" w:cs="Times New Roman"/>
                <w:color w:val="000000" w:themeColor="text1"/>
                <w:sz w:val="24"/>
                <w:szCs w:val="24"/>
                <w:lang w:eastAsia="lv-LV"/>
              </w:rPr>
              <w:t>mu</w:t>
            </w:r>
            <w:r w:rsidR="006A560C" w:rsidRPr="000D448D">
              <w:rPr>
                <w:rFonts w:ascii="Times New Roman" w:eastAsia="Times New Roman" w:hAnsi="Times New Roman" w:cs="Times New Roman"/>
                <w:color w:val="000000" w:themeColor="text1"/>
                <w:sz w:val="24"/>
                <w:szCs w:val="24"/>
                <w:lang w:eastAsia="lv-LV"/>
              </w:rPr>
              <w:t>.</w:t>
            </w:r>
          </w:p>
          <w:p w14:paraId="669D0BE7" w14:textId="77777777" w:rsidR="000D448D" w:rsidRPr="000D448D" w:rsidRDefault="000D448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31DE7F60" w14:textId="77777777" w:rsidR="00C648DB" w:rsidRPr="00A62642" w:rsidRDefault="00C648DB" w:rsidP="00C44B5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0D448D">
              <w:rPr>
                <w:rFonts w:ascii="Times New Roman" w:eastAsia="Times New Roman" w:hAnsi="Times New Roman" w:cs="Times New Roman"/>
                <w:color w:val="000000" w:themeColor="text1"/>
                <w:sz w:val="24"/>
                <w:szCs w:val="24"/>
                <w:lang w:eastAsia="lv-LV"/>
              </w:rPr>
              <w:t xml:space="preserve">Ar nacionālā interešu objekta statusa noteikšanu </w:t>
            </w:r>
            <w:r w:rsidR="00B32944">
              <w:rPr>
                <w:rFonts w:ascii="Times New Roman" w:eastAsia="Times New Roman" w:hAnsi="Times New Roman" w:cs="Times New Roman"/>
                <w:color w:val="000000" w:themeColor="text1"/>
                <w:sz w:val="24"/>
                <w:szCs w:val="24"/>
                <w:lang w:eastAsia="lv-LV"/>
              </w:rPr>
              <w:t>Trešajam starpsavienojumam</w:t>
            </w:r>
            <w:r w:rsidR="00A318BB" w:rsidRPr="000D448D">
              <w:rPr>
                <w:rFonts w:ascii="Times New Roman" w:eastAsia="Times New Roman" w:hAnsi="Times New Roman" w:cs="Times New Roman"/>
                <w:color w:val="000000" w:themeColor="text1"/>
                <w:sz w:val="24"/>
                <w:szCs w:val="24"/>
                <w:lang w:eastAsia="lv-LV"/>
              </w:rPr>
              <w:t xml:space="preserve">, paredzams, ka projekta tiesiskā regulējuma ietekme </w:t>
            </w:r>
            <w:r w:rsidR="00A318BB" w:rsidRPr="000D448D">
              <w:rPr>
                <w:rFonts w:ascii="Times New Roman" w:eastAsia="Times New Roman" w:hAnsi="Times New Roman" w:cs="Times New Roman"/>
                <w:color w:val="000000" w:themeColor="text1"/>
                <w:sz w:val="24"/>
                <w:szCs w:val="24"/>
                <w:lang w:eastAsia="lv-LV"/>
              </w:rPr>
              <w:lastRenderedPageBreak/>
              <w:t>uz administratīvo slogu samazināsies šādām sabiedrības grupām un institūcijām</w:t>
            </w:r>
            <w:r w:rsidRPr="000D448D">
              <w:rPr>
                <w:rFonts w:ascii="Times New Roman" w:eastAsia="Times New Roman" w:hAnsi="Times New Roman" w:cs="Times New Roman"/>
                <w:color w:val="000000" w:themeColor="text1"/>
                <w:sz w:val="24"/>
                <w:szCs w:val="24"/>
                <w:lang w:eastAsia="lv-LV"/>
              </w:rPr>
              <w:t>:</w:t>
            </w:r>
            <w:r w:rsidR="00AC548A" w:rsidRPr="00A62642">
              <w:rPr>
                <w:rFonts w:ascii="Times New Roman" w:eastAsia="Times New Roman" w:hAnsi="Times New Roman" w:cs="Times New Roman"/>
                <w:sz w:val="24"/>
                <w:szCs w:val="24"/>
                <w:lang w:eastAsia="lv-LV"/>
              </w:rPr>
              <w:t xml:space="preserve"> </w:t>
            </w:r>
          </w:p>
          <w:p w14:paraId="3FC95347" w14:textId="30A20502" w:rsidR="00A62642" w:rsidRDefault="00A62642" w:rsidP="00C44B5C">
            <w:pPr>
              <w:pStyle w:val="ListParagraph"/>
              <w:numPr>
                <w:ilvl w:val="0"/>
                <w:numId w:val="6"/>
              </w:numPr>
              <w:autoSpaceDE w:val="0"/>
              <w:autoSpaceDN w:val="0"/>
              <w:adjustRightInd w:val="0"/>
              <w:spacing w:after="0" w:line="240" w:lineRule="auto"/>
              <w:ind w:left="395" w:hanging="284"/>
              <w:jc w:val="both"/>
              <w:rPr>
                <w:rFonts w:ascii="Times New Roman" w:eastAsia="Times New Roman" w:hAnsi="Times New Roman" w:cs="Times New Roman"/>
                <w:sz w:val="24"/>
                <w:szCs w:val="24"/>
                <w:lang w:eastAsia="lv-LV"/>
              </w:rPr>
            </w:pPr>
            <w:r w:rsidRPr="00A62642">
              <w:rPr>
                <w:rFonts w:ascii="Times New Roman" w:eastAsia="Times New Roman" w:hAnsi="Times New Roman" w:cs="Times New Roman"/>
                <w:sz w:val="24"/>
                <w:szCs w:val="24"/>
                <w:lang w:eastAsia="lv-LV"/>
              </w:rPr>
              <w:t>b</w:t>
            </w:r>
            <w:r w:rsidR="00441E21" w:rsidRPr="00A62642">
              <w:rPr>
                <w:rFonts w:ascii="Times New Roman" w:eastAsia="Times New Roman" w:hAnsi="Times New Roman" w:cs="Times New Roman"/>
                <w:sz w:val="24"/>
                <w:szCs w:val="24"/>
                <w:lang w:eastAsia="lv-LV"/>
              </w:rPr>
              <w:t>ūvvaldēm</w:t>
            </w:r>
            <w:r w:rsidRPr="00A62642">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w:t>
            </w:r>
            <w:r w:rsidR="00DD0E71" w:rsidRPr="00A62642">
              <w:rPr>
                <w:rFonts w:ascii="Times New Roman" w:eastAsia="Times New Roman" w:hAnsi="Times New Roman" w:cs="Times New Roman"/>
                <w:sz w:val="24"/>
                <w:szCs w:val="24"/>
                <w:lang w:eastAsia="lv-LV"/>
              </w:rPr>
              <w:t xml:space="preserve">tbilstoši Būvniecības likuma 15.panta </w:t>
            </w:r>
            <w:r w:rsidR="009D4241">
              <w:rPr>
                <w:rFonts w:ascii="Times New Roman" w:eastAsia="Times New Roman" w:hAnsi="Times New Roman" w:cs="Times New Roman"/>
                <w:sz w:val="24"/>
                <w:szCs w:val="24"/>
                <w:lang w:eastAsia="lv-LV"/>
              </w:rPr>
              <w:t xml:space="preserve">Pirmās </w:t>
            </w:r>
            <w:r w:rsidR="00FD3E42" w:rsidRPr="00A62642">
              <w:rPr>
                <w:rFonts w:ascii="Times New Roman" w:eastAsia="Times New Roman" w:hAnsi="Times New Roman" w:cs="Times New Roman"/>
                <w:sz w:val="24"/>
                <w:szCs w:val="24"/>
                <w:lang w:eastAsia="lv-LV"/>
              </w:rPr>
              <w:t>daļas 1</w:t>
            </w:r>
            <w:r w:rsidR="009D4241">
              <w:rPr>
                <w:rFonts w:ascii="Times New Roman" w:eastAsia="Times New Roman" w:hAnsi="Times New Roman" w:cs="Times New Roman"/>
                <w:sz w:val="24"/>
                <w:szCs w:val="24"/>
                <w:lang w:eastAsia="lv-LV"/>
              </w:rPr>
              <w:t>.</w:t>
            </w:r>
            <w:r w:rsidR="00FD3E42" w:rsidRPr="00A62642">
              <w:rPr>
                <w:rFonts w:ascii="Times New Roman" w:eastAsia="Times New Roman" w:hAnsi="Times New Roman" w:cs="Times New Roman"/>
                <w:sz w:val="24"/>
                <w:szCs w:val="24"/>
                <w:lang w:eastAsia="lv-LV"/>
              </w:rPr>
              <w:t xml:space="preserve">punktam </w:t>
            </w:r>
            <w:r w:rsidR="00EC659C" w:rsidRPr="00A62642">
              <w:rPr>
                <w:rFonts w:ascii="Times New Roman" w:eastAsia="Times New Roman" w:hAnsi="Times New Roman" w:cs="Times New Roman"/>
                <w:sz w:val="24"/>
                <w:szCs w:val="24"/>
                <w:lang w:eastAsia="lv-LV"/>
              </w:rPr>
              <w:t>nebūs</w:t>
            </w:r>
            <w:r w:rsidR="00DD0E71" w:rsidRPr="00A62642">
              <w:rPr>
                <w:rFonts w:ascii="Times New Roman" w:eastAsia="Times New Roman" w:hAnsi="Times New Roman" w:cs="Times New Roman"/>
                <w:sz w:val="24"/>
                <w:szCs w:val="24"/>
                <w:lang w:eastAsia="lv-LV"/>
              </w:rPr>
              <w:t xml:space="preserve"> </w:t>
            </w:r>
            <w:r w:rsidR="009A3D25" w:rsidRPr="00A62642">
              <w:rPr>
                <w:rFonts w:ascii="Times New Roman" w:eastAsia="Times New Roman" w:hAnsi="Times New Roman" w:cs="Times New Roman"/>
                <w:sz w:val="24"/>
                <w:szCs w:val="24"/>
                <w:lang w:eastAsia="lv-LV"/>
              </w:rPr>
              <w:t>jānovērš iespējamās pretrunas</w:t>
            </w:r>
            <w:r w:rsidR="00DD0E71" w:rsidRPr="00A62642">
              <w:rPr>
                <w:rFonts w:ascii="Times New Roman" w:eastAsia="Times New Roman" w:hAnsi="Times New Roman" w:cs="Times New Roman"/>
                <w:sz w:val="24"/>
                <w:szCs w:val="24"/>
                <w:lang w:eastAsia="lv-LV"/>
              </w:rPr>
              <w:t xml:space="preserve"> par būvniecības ieceres atbilstību vietējās pašvaldības teritorijas plānojumam, </w:t>
            </w:r>
            <w:proofErr w:type="spellStart"/>
            <w:r w:rsidR="00DD0E71" w:rsidRPr="00A62642">
              <w:rPr>
                <w:rFonts w:ascii="Times New Roman" w:eastAsia="Times New Roman" w:hAnsi="Times New Roman" w:cs="Times New Roman"/>
                <w:sz w:val="24"/>
                <w:szCs w:val="24"/>
                <w:lang w:eastAsia="lv-LV"/>
              </w:rPr>
              <w:t>lokālplānojumam</w:t>
            </w:r>
            <w:proofErr w:type="spellEnd"/>
            <w:r w:rsidR="00DD0E71" w:rsidRPr="00A62642">
              <w:rPr>
                <w:rFonts w:ascii="Times New Roman" w:eastAsia="Times New Roman" w:hAnsi="Times New Roman" w:cs="Times New Roman"/>
                <w:sz w:val="24"/>
                <w:szCs w:val="24"/>
                <w:lang w:eastAsia="lv-LV"/>
              </w:rPr>
              <w:t xml:space="preserve"> un detālplānojumam</w:t>
            </w:r>
            <w:r w:rsidR="00073145" w:rsidRPr="00A62642">
              <w:rPr>
                <w:rFonts w:ascii="Times New Roman" w:eastAsia="Times New Roman" w:hAnsi="Times New Roman" w:cs="Times New Roman"/>
                <w:sz w:val="24"/>
                <w:szCs w:val="24"/>
                <w:lang w:eastAsia="lv-LV"/>
              </w:rPr>
              <w:t xml:space="preserve"> (ir iespējama situācija, kad būvniec</w:t>
            </w:r>
            <w:r w:rsidR="006905AB" w:rsidRPr="00A62642">
              <w:rPr>
                <w:rFonts w:ascii="Times New Roman" w:eastAsia="Times New Roman" w:hAnsi="Times New Roman" w:cs="Times New Roman"/>
                <w:sz w:val="24"/>
                <w:szCs w:val="24"/>
                <w:lang w:eastAsia="lv-LV"/>
              </w:rPr>
              <w:t xml:space="preserve">ības ieceri ir nepieciešams precizēt </w:t>
            </w:r>
            <w:r w:rsidR="000F3845" w:rsidRPr="00A62642">
              <w:rPr>
                <w:rFonts w:ascii="Times New Roman" w:eastAsia="Times New Roman" w:hAnsi="Times New Roman" w:cs="Times New Roman"/>
                <w:sz w:val="24"/>
                <w:szCs w:val="24"/>
                <w:lang w:eastAsia="lv-LV"/>
              </w:rPr>
              <w:t>attiecībā uz</w:t>
            </w:r>
            <w:r w:rsidR="00073145" w:rsidRPr="00A62642">
              <w:rPr>
                <w:rFonts w:ascii="Times New Roman" w:eastAsia="Times New Roman" w:hAnsi="Times New Roman" w:cs="Times New Roman"/>
                <w:sz w:val="24"/>
                <w:szCs w:val="24"/>
                <w:lang w:eastAsia="lv-LV"/>
              </w:rPr>
              <w:t xml:space="preserve"> kād</w:t>
            </w:r>
            <w:r w:rsidR="000F3845" w:rsidRPr="00A62642">
              <w:rPr>
                <w:rFonts w:ascii="Times New Roman" w:eastAsia="Times New Roman" w:hAnsi="Times New Roman" w:cs="Times New Roman"/>
                <w:sz w:val="24"/>
                <w:szCs w:val="24"/>
                <w:lang w:eastAsia="lv-LV"/>
              </w:rPr>
              <w:t>u</w:t>
            </w:r>
            <w:r w:rsidR="00073145" w:rsidRPr="00A62642">
              <w:rPr>
                <w:rFonts w:ascii="Times New Roman" w:eastAsia="Times New Roman" w:hAnsi="Times New Roman" w:cs="Times New Roman"/>
                <w:sz w:val="24"/>
                <w:szCs w:val="24"/>
                <w:lang w:eastAsia="lv-LV"/>
              </w:rPr>
              <w:t xml:space="preserve"> no pašvaldības </w:t>
            </w:r>
            <w:r w:rsidR="00F12936" w:rsidRPr="00A62642">
              <w:rPr>
                <w:rFonts w:ascii="Times New Roman" w:eastAsia="Times New Roman" w:hAnsi="Times New Roman" w:cs="Times New Roman"/>
                <w:sz w:val="24"/>
                <w:szCs w:val="24"/>
                <w:lang w:eastAsia="lv-LV"/>
              </w:rPr>
              <w:t xml:space="preserve">vai pilsētas </w:t>
            </w:r>
            <w:r w:rsidR="00073145" w:rsidRPr="00A62642">
              <w:rPr>
                <w:rFonts w:ascii="Times New Roman" w:eastAsia="Times New Roman" w:hAnsi="Times New Roman" w:cs="Times New Roman"/>
                <w:sz w:val="24"/>
                <w:szCs w:val="24"/>
                <w:lang w:eastAsia="lv-LV"/>
              </w:rPr>
              <w:t>plānojum</w:t>
            </w:r>
            <w:r w:rsidR="000F3845" w:rsidRPr="00A62642">
              <w:rPr>
                <w:rFonts w:ascii="Times New Roman" w:eastAsia="Times New Roman" w:hAnsi="Times New Roman" w:cs="Times New Roman"/>
                <w:sz w:val="24"/>
                <w:szCs w:val="24"/>
                <w:lang w:eastAsia="lv-LV"/>
              </w:rPr>
              <w:t>u</w:t>
            </w:r>
            <w:r w:rsidR="00073145" w:rsidRPr="00A62642">
              <w:rPr>
                <w:rFonts w:ascii="Times New Roman" w:eastAsia="Times New Roman" w:hAnsi="Times New Roman" w:cs="Times New Roman"/>
                <w:sz w:val="24"/>
                <w:szCs w:val="24"/>
                <w:lang w:eastAsia="lv-LV"/>
              </w:rPr>
              <w:t>, tādejādi nāktos veikt būvniecības ieceres</w:t>
            </w:r>
            <w:r w:rsidR="00ED1665" w:rsidRPr="00A62642">
              <w:rPr>
                <w:rFonts w:ascii="Times New Roman" w:eastAsia="Times New Roman" w:hAnsi="Times New Roman" w:cs="Times New Roman"/>
                <w:sz w:val="24"/>
                <w:szCs w:val="24"/>
                <w:lang w:eastAsia="lv-LV"/>
              </w:rPr>
              <w:t xml:space="preserve"> un plānojum</w:t>
            </w:r>
            <w:r w:rsidR="00F12936" w:rsidRPr="00A62642">
              <w:rPr>
                <w:rFonts w:ascii="Times New Roman" w:eastAsia="Times New Roman" w:hAnsi="Times New Roman" w:cs="Times New Roman"/>
                <w:sz w:val="24"/>
                <w:szCs w:val="24"/>
                <w:lang w:eastAsia="lv-LV"/>
              </w:rPr>
              <w:t>a dokumenta</w:t>
            </w:r>
            <w:r w:rsidR="00073145" w:rsidRPr="00A62642">
              <w:rPr>
                <w:rFonts w:ascii="Times New Roman" w:eastAsia="Times New Roman" w:hAnsi="Times New Roman" w:cs="Times New Roman"/>
                <w:sz w:val="24"/>
                <w:szCs w:val="24"/>
                <w:lang w:eastAsia="lv-LV"/>
              </w:rPr>
              <w:t xml:space="preserve"> saskaņošanas procedūru</w:t>
            </w:r>
            <w:r w:rsidR="00F12936" w:rsidRPr="00A6264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w:t>
            </w:r>
          </w:p>
          <w:p w14:paraId="298C969F" w14:textId="2BCB9A33" w:rsidR="00A62642" w:rsidRPr="00A62642" w:rsidRDefault="00A62642" w:rsidP="00C44B5C">
            <w:pPr>
              <w:pStyle w:val="ListParagraph"/>
              <w:numPr>
                <w:ilvl w:val="0"/>
                <w:numId w:val="5"/>
              </w:numPr>
              <w:autoSpaceDE w:val="0"/>
              <w:autoSpaceDN w:val="0"/>
              <w:adjustRightInd w:val="0"/>
              <w:spacing w:after="0" w:line="240" w:lineRule="auto"/>
              <w:ind w:left="395" w:hanging="284"/>
              <w:jc w:val="both"/>
              <w:rPr>
                <w:rFonts w:ascii="Times New Roman" w:hAnsi="Times New Roman" w:cs="Times New Roman"/>
                <w:b/>
                <w:color w:val="000000" w:themeColor="text1"/>
                <w:sz w:val="24"/>
                <w:szCs w:val="24"/>
              </w:rPr>
            </w:pPr>
            <w:r w:rsidRPr="00A62642">
              <w:rPr>
                <w:rFonts w:ascii="Times New Roman" w:eastAsia="Times New Roman" w:hAnsi="Times New Roman" w:cs="Times New Roman"/>
                <w:sz w:val="24"/>
                <w:szCs w:val="24"/>
                <w:lang w:eastAsia="lv-LV"/>
              </w:rPr>
              <w:t>p</w:t>
            </w:r>
            <w:r w:rsidR="00C648DB" w:rsidRPr="00A62642">
              <w:rPr>
                <w:rFonts w:ascii="Times New Roman" w:eastAsia="Times New Roman" w:hAnsi="Times New Roman" w:cs="Times New Roman"/>
                <w:sz w:val="24"/>
                <w:szCs w:val="24"/>
                <w:lang w:eastAsia="lv-LV"/>
              </w:rPr>
              <w:t>ašvaldībām</w:t>
            </w:r>
            <w:r w:rsidRPr="00A62642">
              <w:rPr>
                <w:rFonts w:ascii="Times New Roman" w:eastAsia="Times New Roman" w:hAnsi="Times New Roman" w:cs="Times New Roman"/>
                <w:sz w:val="24"/>
                <w:szCs w:val="24"/>
                <w:lang w:eastAsia="lv-LV"/>
              </w:rPr>
              <w:t xml:space="preserve"> a</w:t>
            </w:r>
            <w:r w:rsidR="00DD0E71" w:rsidRPr="00A62642">
              <w:rPr>
                <w:rFonts w:ascii="Times New Roman" w:eastAsia="Times New Roman" w:hAnsi="Times New Roman" w:cs="Times New Roman"/>
                <w:sz w:val="24"/>
                <w:szCs w:val="24"/>
                <w:lang w:eastAsia="lv-LV"/>
              </w:rPr>
              <w:t xml:space="preserve">tsaucoties uz </w:t>
            </w:r>
            <w:r w:rsidR="000F3845" w:rsidRPr="00A62642">
              <w:rPr>
                <w:rFonts w:ascii="Times New Roman" w:eastAsia="Times New Roman" w:hAnsi="Times New Roman" w:cs="Times New Roman"/>
                <w:sz w:val="24"/>
                <w:szCs w:val="24"/>
                <w:lang w:eastAsia="lv-LV"/>
              </w:rPr>
              <w:t>iepriekš minēto</w:t>
            </w:r>
            <w:r w:rsidR="00DD0E71" w:rsidRPr="00A62642">
              <w:rPr>
                <w:rFonts w:ascii="Times New Roman" w:eastAsia="Times New Roman" w:hAnsi="Times New Roman" w:cs="Times New Roman"/>
                <w:sz w:val="24"/>
                <w:szCs w:val="24"/>
                <w:lang w:eastAsia="lv-LV"/>
              </w:rPr>
              <w:t>, s</w:t>
            </w:r>
            <w:r w:rsidR="00DE3B1D" w:rsidRPr="00A62642">
              <w:rPr>
                <w:rFonts w:ascii="Times New Roman" w:eastAsia="Times New Roman" w:hAnsi="Times New Roman" w:cs="Times New Roman"/>
                <w:sz w:val="24"/>
                <w:szCs w:val="24"/>
                <w:lang w:eastAsia="lv-LV"/>
              </w:rPr>
              <w:t xml:space="preserve">amazināsies </w:t>
            </w:r>
            <w:r w:rsidR="00DD0E71" w:rsidRPr="00A62642">
              <w:rPr>
                <w:rFonts w:ascii="Times New Roman" w:eastAsia="Times New Roman" w:hAnsi="Times New Roman" w:cs="Times New Roman"/>
                <w:sz w:val="24"/>
                <w:szCs w:val="24"/>
                <w:lang w:eastAsia="lv-LV"/>
              </w:rPr>
              <w:t xml:space="preserve">arī potenciāli iespējamais </w:t>
            </w:r>
            <w:r w:rsidR="00DE3B1D" w:rsidRPr="00A62642">
              <w:rPr>
                <w:rFonts w:ascii="Times New Roman" w:eastAsia="Times New Roman" w:hAnsi="Times New Roman" w:cs="Times New Roman"/>
                <w:sz w:val="24"/>
                <w:szCs w:val="24"/>
                <w:lang w:eastAsia="lv-LV"/>
              </w:rPr>
              <w:t xml:space="preserve">pieņemamo lēmumu </w:t>
            </w:r>
            <w:r w:rsidR="005D4F02" w:rsidRPr="00A62642">
              <w:rPr>
                <w:rFonts w:ascii="Times New Roman" w:eastAsia="Times New Roman" w:hAnsi="Times New Roman" w:cs="Times New Roman"/>
                <w:sz w:val="24"/>
                <w:szCs w:val="24"/>
                <w:lang w:eastAsia="lv-LV"/>
              </w:rPr>
              <w:t xml:space="preserve">skaits attiecībā uz </w:t>
            </w:r>
            <w:r w:rsidR="00DE3B1D" w:rsidRPr="00A62642">
              <w:rPr>
                <w:rFonts w:ascii="Times New Roman" w:eastAsia="Times New Roman" w:hAnsi="Times New Roman" w:cs="Times New Roman"/>
                <w:sz w:val="24"/>
                <w:szCs w:val="24"/>
                <w:lang w:eastAsia="lv-LV"/>
              </w:rPr>
              <w:t>Būvniecības likum</w:t>
            </w:r>
            <w:r w:rsidR="005D4F02" w:rsidRPr="00A62642">
              <w:rPr>
                <w:rFonts w:ascii="Times New Roman" w:eastAsia="Times New Roman" w:hAnsi="Times New Roman" w:cs="Times New Roman"/>
                <w:sz w:val="24"/>
                <w:szCs w:val="24"/>
                <w:lang w:eastAsia="lv-LV"/>
              </w:rPr>
              <w:t>a</w:t>
            </w:r>
            <w:r w:rsidR="00DE3B1D" w:rsidRPr="00A62642">
              <w:rPr>
                <w:rFonts w:ascii="Times New Roman" w:eastAsia="Times New Roman" w:hAnsi="Times New Roman" w:cs="Times New Roman"/>
                <w:sz w:val="24"/>
                <w:szCs w:val="24"/>
                <w:lang w:eastAsia="lv-LV"/>
              </w:rPr>
              <w:t xml:space="preserve"> 7.panta </w:t>
            </w:r>
            <w:r w:rsidR="009D4241">
              <w:rPr>
                <w:rFonts w:ascii="Times New Roman" w:eastAsia="Times New Roman" w:hAnsi="Times New Roman" w:cs="Times New Roman"/>
                <w:sz w:val="24"/>
                <w:szCs w:val="24"/>
                <w:lang w:eastAsia="lv-LV"/>
              </w:rPr>
              <w:t>pirmās</w:t>
            </w:r>
            <w:r w:rsidRPr="00A62642">
              <w:rPr>
                <w:rFonts w:ascii="Times New Roman" w:eastAsia="Times New Roman" w:hAnsi="Times New Roman" w:cs="Times New Roman"/>
                <w:sz w:val="24"/>
                <w:szCs w:val="24"/>
                <w:lang w:eastAsia="lv-LV"/>
              </w:rPr>
              <w:t xml:space="preserve"> </w:t>
            </w:r>
            <w:r w:rsidR="00DE3B1D" w:rsidRPr="00A62642">
              <w:rPr>
                <w:rFonts w:ascii="Times New Roman" w:eastAsia="Times New Roman" w:hAnsi="Times New Roman" w:cs="Times New Roman"/>
                <w:sz w:val="24"/>
                <w:szCs w:val="24"/>
                <w:lang w:eastAsia="lv-LV"/>
              </w:rPr>
              <w:t xml:space="preserve">daļas </w:t>
            </w:r>
            <w:r w:rsidR="00F12936" w:rsidRPr="00A62642">
              <w:rPr>
                <w:rFonts w:ascii="Times New Roman" w:eastAsia="Times New Roman" w:hAnsi="Times New Roman" w:cs="Times New Roman"/>
                <w:sz w:val="24"/>
                <w:szCs w:val="24"/>
                <w:lang w:eastAsia="lv-LV"/>
              </w:rPr>
              <w:t xml:space="preserve">1.punkta </w:t>
            </w:r>
            <w:r w:rsidR="00DE3B1D" w:rsidRPr="00A62642">
              <w:rPr>
                <w:rFonts w:ascii="Times New Roman" w:eastAsia="Times New Roman" w:hAnsi="Times New Roman" w:cs="Times New Roman"/>
                <w:sz w:val="24"/>
                <w:szCs w:val="24"/>
                <w:lang w:eastAsia="lv-LV"/>
              </w:rPr>
              <w:t>b</w:t>
            </w:r>
            <w:r w:rsidR="00F12936" w:rsidRPr="00A62642">
              <w:rPr>
                <w:rFonts w:ascii="Times New Roman" w:eastAsia="Times New Roman" w:hAnsi="Times New Roman" w:cs="Times New Roman"/>
                <w:sz w:val="24"/>
                <w:szCs w:val="24"/>
                <w:lang w:eastAsia="lv-LV"/>
              </w:rPr>
              <w:t>)</w:t>
            </w:r>
            <w:r w:rsidRPr="00A62642">
              <w:rPr>
                <w:rFonts w:ascii="Times New Roman" w:eastAsia="Times New Roman" w:hAnsi="Times New Roman" w:cs="Times New Roman"/>
                <w:sz w:val="24"/>
                <w:szCs w:val="24"/>
                <w:lang w:eastAsia="lv-LV"/>
              </w:rPr>
              <w:t> </w:t>
            </w:r>
            <w:r w:rsidR="00F12936" w:rsidRPr="00A62642">
              <w:rPr>
                <w:rFonts w:ascii="Times New Roman" w:eastAsia="Times New Roman" w:hAnsi="Times New Roman" w:cs="Times New Roman"/>
                <w:sz w:val="24"/>
                <w:szCs w:val="24"/>
                <w:lang w:eastAsia="lv-LV"/>
              </w:rPr>
              <w:t>apakš</w:t>
            </w:r>
            <w:r w:rsidR="00DE3B1D" w:rsidRPr="00A62642">
              <w:rPr>
                <w:rFonts w:ascii="Times New Roman" w:eastAsia="Times New Roman" w:hAnsi="Times New Roman" w:cs="Times New Roman"/>
                <w:sz w:val="24"/>
                <w:szCs w:val="24"/>
                <w:lang w:eastAsia="lv-LV"/>
              </w:rPr>
              <w:t>punkt</w:t>
            </w:r>
            <w:r w:rsidR="005D4F02" w:rsidRPr="00A62642">
              <w:rPr>
                <w:rFonts w:ascii="Times New Roman" w:eastAsia="Times New Roman" w:hAnsi="Times New Roman" w:cs="Times New Roman"/>
                <w:sz w:val="24"/>
                <w:szCs w:val="24"/>
                <w:lang w:eastAsia="lv-LV"/>
              </w:rPr>
              <w:t>ā minētajiem apstrīdamajiem</w:t>
            </w:r>
            <w:r w:rsidR="00EC659C" w:rsidRPr="00A62642">
              <w:rPr>
                <w:rFonts w:ascii="Times New Roman" w:eastAsia="Times New Roman" w:hAnsi="Times New Roman" w:cs="Times New Roman"/>
                <w:sz w:val="24"/>
                <w:szCs w:val="24"/>
                <w:lang w:eastAsia="lv-LV"/>
              </w:rPr>
              <w:t xml:space="preserve"> pašvaldības būvvaldes administratīvajiem aktiem, </w:t>
            </w:r>
            <w:r w:rsidR="00165787" w:rsidRPr="00A62642">
              <w:rPr>
                <w:rFonts w:ascii="Times New Roman" w:eastAsia="Times New Roman" w:hAnsi="Times New Roman" w:cs="Times New Roman"/>
                <w:sz w:val="24"/>
                <w:szCs w:val="24"/>
                <w:lang w:eastAsia="lv-LV"/>
              </w:rPr>
              <w:t xml:space="preserve">tās </w:t>
            </w:r>
            <w:r w:rsidR="00EC659C" w:rsidRPr="00A62642">
              <w:rPr>
                <w:rFonts w:ascii="Times New Roman" w:eastAsia="Times New Roman" w:hAnsi="Times New Roman" w:cs="Times New Roman"/>
                <w:sz w:val="24"/>
                <w:szCs w:val="24"/>
                <w:lang w:eastAsia="lv-LV"/>
              </w:rPr>
              <w:t>faktisko rīcību un lēmumiem</w:t>
            </w:r>
            <w:r w:rsidRPr="00A62642">
              <w:rPr>
                <w:rFonts w:ascii="Times New Roman" w:eastAsia="Times New Roman" w:hAnsi="Times New Roman" w:cs="Times New Roman"/>
                <w:sz w:val="24"/>
                <w:szCs w:val="24"/>
                <w:lang w:eastAsia="lv-LV"/>
              </w:rPr>
              <w:t>, piemēram</w:t>
            </w:r>
            <w:r w:rsidR="002922CB" w:rsidRPr="00A62642">
              <w:rPr>
                <w:rFonts w:ascii="Times New Roman" w:eastAsia="Times New Roman" w:hAnsi="Times New Roman" w:cs="Times New Roman"/>
                <w:sz w:val="24"/>
                <w:szCs w:val="24"/>
                <w:lang w:eastAsia="lv-LV"/>
              </w:rPr>
              <w:t xml:space="preserve">, </w:t>
            </w:r>
            <w:r w:rsidR="00A042E4" w:rsidRPr="00A62642">
              <w:rPr>
                <w:rFonts w:ascii="Times New Roman" w:eastAsia="Times New Roman" w:hAnsi="Times New Roman" w:cs="Times New Roman"/>
                <w:sz w:val="24"/>
                <w:szCs w:val="24"/>
                <w:lang w:eastAsia="lv-LV"/>
              </w:rPr>
              <w:t xml:space="preserve">saistībā ar </w:t>
            </w:r>
            <w:r w:rsidR="002922CB" w:rsidRPr="00A62642">
              <w:rPr>
                <w:rFonts w:ascii="Times New Roman" w:eastAsia="Times New Roman" w:hAnsi="Times New Roman" w:cs="Times New Roman"/>
                <w:sz w:val="24"/>
                <w:szCs w:val="24"/>
                <w:lang w:eastAsia="lv-LV"/>
              </w:rPr>
              <w:t xml:space="preserve">teritorijas plānojumā, </w:t>
            </w:r>
            <w:proofErr w:type="spellStart"/>
            <w:r w:rsidR="002922CB" w:rsidRPr="00A62642">
              <w:rPr>
                <w:rFonts w:ascii="Times New Roman" w:eastAsia="Times New Roman" w:hAnsi="Times New Roman" w:cs="Times New Roman"/>
                <w:sz w:val="24"/>
                <w:szCs w:val="24"/>
                <w:lang w:eastAsia="lv-LV"/>
              </w:rPr>
              <w:t>lokālplānojumā</w:t>
            </w:r>
            <w:proofErr w:type="spellEnd"/>
            <w:r w:rsidR="002922CB" w:rsidRPr="00A62642">
              <w:rPr>
                <w:rFonts w:ascii="Times New Roman" w:eastAsia="Times New Roman" w:hAnsi="Times New Roman" w:cs="Times New Roman"/>
                <w:sz w:val="24"/>
                <w:szCs w:val="24"/>
                <w:lang w:eastAsia="lv-LV"/>
              </w:rPr>
              <w:t xml:space="preserve"> vai detālplānojumā veikto izmaiņu pārsūdzēšan</w:t>
            </w:r>
            <w:r w:rsidR="00A042E4" w:rsidRPr="00A62642">
              <w:rPr>
                <w:rFonts w:ascii="Times New Roman" w:eastAsia="Times New Roman" w:hAnsi="Times New Roman" w:cs="Times New Roman"/>
                <w:sz w:val="24"/>
                <w:szCs w:val="24"/>
                <w:lang w:eastAsia="lv-LV"/>
              </w:rPr>
              <w:t>u</w:t>
            </w:r>
            <w:r w:rsidR="002922CB" w:rsidRPr="00A62642">
              <w:rPr>
                <w:rFonts w:ascii="Times New Roman" w:eastAsia="Times New Roman" w:hAnsi="Times New Roman" w:cs="Times New Roman"/>
                <w:sz w:val="24"/>
                <w:szCs w:val="24"/>
                <w:lang w:eastAsia="lv-LV"/>
              </w:rPr>
              <w:t>)</w:t>
            </w:r>
            <w:r w:rsidRPr="00A62642">
              <w:rPr>
                <w:rFonts w:ascii="Times New Roman" w:eastAsia="Times New Roman" w:hAnsi="Times New Roman" w:cs="Times New Roman"/>
                <w:sz w:val="24"/>
                <w:szCs w:val="24"/>
                <w:lang w:eastAsia="lv-LV"/>
              </w:rPr>
              <w:t>;</w:t>
            </w:r>
          </w:p>
          <w:p w14:paraId="117B24B6" w14:textId="6911BCAF" w:rsidR="00E16365" w:rsidRPr="00A62642" w:rsidRDefault="00B358EB" w:rsidP="00C44B5C">
            <w:pPr>
              <w:pStyle w:val="ListParagraph"/>
              <w:numPr>
                <w:ilvl w:val="0"/>
                <w:numId w:val="5"/>
              </w:numPr>
              <w:autoSpaceDE w:val="0"/>
              <w:autoSpaceDN w:val="0"/>
              <w:adjustRightInd w:val="0"/>
              <w:spacing w:after="0" w:line="240" w:lineRule="auto"/>
              <w:ind w:left="395" w:hanging="284"/>
              <w:jc w:val="both"/>
              <w:rPr>
                <w:rFonts w:ascii="Times New Roman" w:eastAsia="Times New Roman" w:hAnsi="Times New Roman" w:cs="Times New Roman"/>
                <w:sz w:val="24"/>
                <w:szCs w:val="24"/>
                <w:lang w:eastAsia="lv-LV"/>
              </w:rPr>
            </w:pPr>
            <w:r w:rsidRPr="00A62642">
              <w:rPr>
                <w:rFonts w:ascii="Times New Roman" w:eastAsia="Times New Roman" w:hAnsi="Times New Roman" w:cs="Times New Roman"/>
                <w:sz w:val="24"/>
                <w:szCs w:val="24"/>
                <w:lang w:eastAsia="lv-LV"/>
              </w:rPr>
              <w:t xml:space="preserve">AS </w:t>
            </w:r>
            <w:r w:rsidR="007D768F">
              <w:rPr>
                <w:rFonts w:ascii="Times New Roman" w:hAnsi="Times New Roman" w:cs="Times New Roman"/>
                <w:sz w:val="24"/>
                <w:szCs w:val="24"/>
              </w:rPr>
              <w:t>“</w:t>
            </w:r>
            <w:r w:rsidRPr="00A62642">
              <w:rPr>
                <w:rFonts w:ascii="Times New Roman" w:eastAsia="Times New Roman" w:hAnsi="Times New Roman" w:cs="Times New Roman"/>
                <w:sz w:val="24"/>
                <w:szCs w:val="24"/>
                <w:lang w:eastAsia="lv-LV"/>
              </w:rPr>
              <w:t>Augstsprieguma tīkls</w:t>
            </w:r>
            <w:r w:rsidR="007D768F">
              <w:rPr>
                <w:rFonts w:ascii="Times New Roman" w:hAnsi="Times New Roman" w:cs="Times New Roman"/>
                <w:sz w:val="24"/>
                <w:szCs w:val="24"/>
              </w:rPr>
              <w:t>”</w:t>
            </w:r>
            <w:r w:rsidR="00A00973" w:rsidRPr="00A62642">
              <w:rPr>
                <w:rFonts w:ascii="Times New Roman" w:eastAsia="Times New Roman" w:hAnsi="Times New Roman" w:cs="Times New Roman"/>
                <w:sz w:val="24"/>
                <w:szCs w:val="24"/>
                <w:lang w:eastAsia="lv-LV"/>
              </w:rPr>
              <w:t xml:space="preserve"> un </w:t>
            </w:r>
            <w:r w:rsidR="00A143E0" w:rsidRPr="00A62642">
              <w:rPr>
                <w:rFonts w:ascii="Times New Roman" w:eastAsia="Times New Roman" w:hAnsi="Times New Roman" w:cs="Times New Roman"/>
                <w:sz w:val="24"/>
                <w:szCs w:val="24"/>
                <w:lang w:eastAsia="lv-LV"/>
              </w:rPr>
              <w:t xml:space="preserve">administratīvajām </w:t>
            </w:r>
            <w:r w:rsidR="00A00973" w:rsidRPr="00A62642">
              <w:rPr>
                <w:rFonts w:ascii="Times New Roman" w:eastAsia="Times New Roman" w:hAnsi="Times New Roman" w:cs="Times New Roman"/>
                <w:sz w:val="24"/>
                <w:szCs w:val="24"/>
                <w:lang w:eastAsia="lv-LV"/>
              </w:rPr>
              <w:t>tiesām</w:t>
            </w:r>
            <w:r w:rsidR="00A62642" w:rsidRPr="00A62642">
              <w:rPr>
                <w:rFonts w:ascii="Times New Roman" w:eastAsia="Times New Roman" w:hAnsi="Times New Roman" w:cs="Times New Roman"/>
                <w:sz w:val="24"/>
                <w:szCs w:val="24"/>
                <w:lang w:eastAsia="lv-LV"/>
              </w:rPr>
              <w:t xml:space="preserve"> </w:t>
            </w:r>
            <w:r w:rsidR="00A62642">
              <w:rPr>
                <w:rFonts w:ascii="Times New Roman" w:eastAsia="Times New Roman" w:hAnsi="Times New Roman" w:cs="Times New Roman"/>
                <w:sz w:val="24"/>
                <w:szCs w:val="24"/>
                <w:lang w:eastAsia="lv-LV"/>
              </w:rPr>
              <w:t>a</w:t>
            </w:r>
            <w:r w:rsidR="00EC659C" w:rsidRPr="00A62642">
              <w:rPr>
                <w:rFonts w:ascii="Times New Roman" w:eastAsia="Times New Roman" w:hAnsi="Times New Roman" w:cs="Times New Roman"/>
                <w:sz w:val="24"/>
                <w:szCs w:val="24"/>
                <w:lang w:eastAsia="lv-LV"/>
              </w:rPr>
              <w:t>tbilstoši E</w:t>
            </w:r>
            <w:r w:rsidR="005A3D28" w:rsidRPr="00A62642">
              <w:rPr>
                <w:rFonts w:ascii="Times New Roman" w:eastAsia="Times New Roman" w:hAnsi="Times New Roman" w:cs="Times New Roman"/>
                <w:sz w:val="24"/>
                <w:szCs w:val="24"/>
                <w:lang w:eastAsia="lv-LV"/>
              </w:rPr>
              <w:t>ner</w:t>
            </w:r>
            <w:r w:rsidR="00EC659C" w:rsidRPr="00A62642">
              <w:rPr>
                <w:rFonts w:ascii="Times New Roman" w:eastAsia="Times New Roman" w:hAnsi="Times New Roman" w:cs="Times New Roman"/>
                <w:sz w:val="24"/>
                <w:szCs w:val="24"/>
                <w:lang w:eastAsia="lv-LV"/>
              </w:rPr>
              <w:t>ģētikas likuma 19.panta</w:t>
            </w:r>
            <w:r w:rsidR="0087089B" w:rsidRPr="00A62642">
              <w:rPr>
                <w:rFonts w:ascii="Times New Roman" w:eastAsia="Times New Roman" w:hAnsi="Times New Roman" w:cs="Times New Roman"/>
                <w:sz w:val="24"/>
                <w:szCs w:val="24"/>
                <w:lang w:eastAsia="lv-LV"/>
              </w:rPr>
              <w:t xml:space="preserve"> 1</w:t>
            </w:r>
            <w:r w:rsidR="0087089B" w:rsidRPr="00A62642">
              <w:rPr>
                <w:rFonts w:ascii="Times New Roman" w:eastAsia="Times New Roman" w:hAnsi="Times New Roman" w:cs="Times New Roman"/>
                <w:sz w:val="24"/>
                <w:szCs w:val="24"/>
                <w:vertAlign w:val="superscript"/>
                <w:lang w:eastAsia="lv-LV"/>
              </w:rPr>
              <w:t>1</w:t>
            </w:r>
            <w:r w:rsidR="0087089B" w:rsidRPr="00A62642">
              <w:rPr>
                <w:rFonts w:ascii="Times New Roman" w:eastAsia="Times New Roman" w:hAnsi="Times New Roman" w:cs="Times New Roman"/>
                <w:sz w:val="24"/>
                <w:szCs w:val="24"/>
                <w:lang w:eastAsia="lv-LV"/>
              </w:rPr>
              <w:t>.</w:t>
            </w:r>
            <w:r w:rsidR="00A62642">
              <w:rPr>
                <w:rFonts w:ascii="Times New Roman" w:eastAsia="Times New Roman" w:hAnsi="Times New Roman" w:cs="Times New Roman"/>
                <w:sz w:val="24"/>
                <w:szCs w:val="24"/>
                <w:lang w:eastAsia="lv-LV"/>
              </w:rPr>
              <w:t xml:space="preserve"> </w:t>
            </w:r>
            <w:r w:rsidR="00F13924" w:rsidRPr="00A62642">
              <w:rPr>
                <w:rFonts w:ascii="Times New Roman" w:eastAsia="Times New Roman" w:hAnsi="Times New Roman" w:cs="Times New Roman"/>
                <w:sz w:val="24"/>
                <w:szCs w:val="24"/>
                <w:lang w:eastAsia="lv-LV"/>
              </w:rPr>
              <w:t>daļas 3.</w:t>
            </w:r>
            <w:r w:rsidR="00F13924" w:rsidRPr="00A62642">
              <w:rPr>
                <w:rFonts w:ascii="Times New Roman" w:eastAsia="Times New Roman" w:hAnsi="Times New Roman" w:cs="Times New Roman"/>
                <w:sz w:val="24"/>
                <w:szCs w:val="24"/>
                <w:vertAlign w:val="superscript"/>
                <w:lang w:eastAsia="lv-LV"/>
              </w:rPr>
              <w:t>2</w:t>
            </w:r>
            <w:r w:rsidR="00F13924" w:rsidRPr="00A62642">
              <w:rPr>
                <w:rFonts w:ascii="Times New Roman" w:eastAsia="Times New Roman" w:hAnsi="Times New Roman" w:cs="Times New Roman"/>
                <w:sz w:val="24"/>
                <w:szCs w:val="24"/>
                <w:lang w:eastAsia="lv-LV"/>
              </w:rPr>
              <w:t xml:space="preserve"> </w:t>
            </w:r>
            <w:r w:rsidR="0087089B" w:rsidRPr="00A62642">
              <w:rPr>
                <w:rFonts w:ascii="Times New Roman" w:eastAsia="Times New Roman" w:hAnsi="Times New Roman" w:cs="Times New Roman"/>
                <w:sz w:val="24"/>
                <w:szCs w:val="24"/>
                <w:lang w:eastAsia="lv-LV"/>
              </w:rPr>
              <w:t>punktam</w:t>
            </w:r>
            <w:r w:rsidR="00EC659C" w:rsidRPr="00A62642">
              <w:rPr>
                <w:rFonts w:ascii="Times New Roman" w:eastAsia="Times New Roman" w:hAnsi="Times New Roman" w:cs="Times New Roman"/>
                <w:sz w:val="24"/>
                <w:szCs w:val="24"/>
                <w:lang w:eastAsia="lv-LV"/>
              </w:rPr>
              <w:t xml:space="preserve">, </w:t>
            </w:r>
            <w:r w:rsidR="0087089B" w:rsidRPr="00A62642">
              <w:rPr>
                <w:rFonts w:ascii="Times New Roman" w:eastAsia="Times New Roman" w:hAnsi="Times New Roman" w:cs="Times New Roman"/>
                <w:sz w:val="24"/>
                <w:szCs w:val="24"/>
                <w:lang w:eastAsia="lv-LV"/>
              </w:rPr>
              <w:t>ener</w:t>
            </w:r>
            <w:r w:rsidR="005A3D28" w:rsidRPr="00A62642">
              <w:rPr>
                <w:rFonts w:ascii="Times New Roman" w:eastAsia="Times New Roman" w:hAnsi="Times New Roman" w:cs="Times New Roman"/>
                <w:sz w:val="24"/>
                <w:szCs w:val="24"/>
                <w:lang w:eastAsia="lv-LV"/>
              </w:rPr>
              <w:t>goapgādes komersantam būs tiesības saskaņošanas procedūru, kas paredz pienākumus saskaņot ar zemes īpašnieku jaunu energoapgādes objektu ierīkošanas nosacījumus, aizstāt ar zemes īpašnieka informēšanu</w:t>
            </w:r>
            <w:r w:rsidR="00837013" w:rsidRPr="00A62642">
              <w:rPr>
                <w:rFonts w:ascii="Times New Roman" w:eastAsia="Times New Roman" w:hAnsi="Times New Roman" w:cs="Times New Roman"/>
                <w:sz w:val="24"/>
                <w:szCs w:val="24"/>
                <w:lang w:eastAsia="lv-LV"/>
              </w:rPr>
              <w:t>.</w:t>
            </w:r>
            <w:r w:rsidR="00E77197" w:rsidRPr="00A62642">
              <w:rPr>
                <w:rFonts w:ascii="Times New Roman" w:eastAsia="Times New Roman" w:hAnsi="Times New Roman" w:cs="Times New Roman"/>
                <w:sz w:val="24"/>
                <w:szCs w:val="24"/>
                <w:lang w:eastAsia="lv-LV"/>
              </w:rPr>
              <w:t xml:space="preserve"> </w:t>
            </w:r>
          </w:p>
          <w:p w14:paraId="3C3C1084" w14:textId="77777777" w:rsidR="007E43CE" w:rsidRPr="00A62642" w:rsidRDefault="007E43CE" w:rsidP="00C44B5C">
            <w:pPr>
              <w:autoSpaceDE w:val="0"/>
              <w:autoSpaceDN w:val="0"/>
              <w:adjustRightInd w:val="0"/>
              <w:spacing w:after="0" w:line="240" w:lineRule="auto"/>
              <w:ind w:firstLine="113"/>
              <w:jc w:val="both"/>
              <w:rPr>
                <w:rFonts w:ascii="Times New Roman" w:eastAsia="Times New Roman" w:hAnsi="Times New Roman" w:cs="Times New Roman"/>
                <w:sz w:val="24"/>
                <w:szCs w:val="24"/>
                <w:highlight w:val="yellow"/>
                <w:lang w:eastAsia="lv-LV"/>
              </w:rPr>
            </w:pPr>
          </w:p>
          <w:p w14:paraId="67526CD8" w14:textId="377036FB" w:rsidR="00127DFA" w:rsidRDefault="0062162A"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Atbilstoši Būvniecības likuma 15.panta </w:t>
            </w:r>
            <w:r w:rsidR="00EB52E3">
              <w:rPr>
                <w:rFonts w:ascii="Times New Roman" w:eastAsia="Times New Roman" w:hAnsi="Times New Roman" w:cs="Times New Roman"/>
                <w:color w:val="000000" w:themeColor="text1"/>
                <w:sz w:val="24"/>
                <w:szCs w:val="24"/>
                <w:lang w:eastAsia="lv-LV"/>
              </w:rPr>
              <w:t>sept</w:t>
            </w:r>
            <w:r w:rsidR="00A94180">
              <w:rPr>
                <w:rFonts w:ascii="Times New Roman" w:eastAsia="Times New Roman" w:hAnsi="Times New Roman" w:cs="Times New Roman"/>
                <w:color w:val="000000" w:themeColor="text1"/>
                <w:sz w:val="24"/>
                <w:szCs w:val="24"/>
                <w:lang w:eastAsia="lv-LV"/>
              </w:rPr>
              <w:t>ītajā</w:t>
            </w:r>
            <w:r w:rsidR="00EB52E3">
              <w:rPr>
                <w:rFonts w:ascii="Times New Roman" w:eastAsia="Times New Roman" w:hAnsi="Times New Roman" w:cs="Times New Roman"/>
                <w:color w:val="000000" w:themeColor="text1"/>
                <w:sz w:val="24"/>
                <w:szCs w:val="24"/>
                <w:lang w:eastAsia="lv-LV"/>
              </w:rPr>
              <w:t xml:space="preserve"> da</w:t>
            </w:r>
            <w:r w:rsidR="00A94180">
              <w:rPr>
                <w:rFonts w:ascii="Times New Roman" w:eastAsia="Times New Roman" w:hAnsi="Times New Roman" w:cs="Times New Roman"/>
                <w:color w:val="000000" w:themeColor="text1"/>
                <w:sz w:val="24"/>
                <w:szCs w:val="24"/>
                <w:lang w:eastAsia="lv-LV"/>
              </w:rPr>
              <w:t xml:space="preserve">ļā minētajam </w:t>
            </w:r>
            <w:r w:rsidRPr="000D448D">
              <w:rPr>
                <w:rFonts w:ascii="Times New Roman" w:eastAsia="Times New Roman" w:hAnsi="Times New Roman" w:cs="Times New Roman"/>
                <w:color w:val="000000" w:themeColor="text1"/>
                <w:sz w:val="24"/>
                <w:szCs w:val="24"/>
                <w:lang w:eastAsia="lv-LV"/>
              </w:rPr>
              <w:t>, n</w:t>
            </w:r>
            <w:r w:rsidR="00E16365" w:rsidRPr="000D448D">
              <w:rPr>
                <w:rFonts w:ascii="Times New Roman" w:eastAsia="Times New Roman" w:hAnsi="Times New Roman" w:cs="Times New Roman"/>
                <w:color w:val="000000" w:themeColor="text1"/>
                <w:sz w:val="24"/>
                <w:szCs w:val="24"/>
                <w:lang w:eastAsia="lv-LV"/>
              </w:rPr>
              <w:t>acionālā interešu objekta būvniecībai izdotas būvatļaujas apstrīdēšana vai pārsūdzēšana neaptur tās darbību.</w:t>
            </w:r>
          </w:p>
          <w:p w14:paraId="602692F4" w14:textId="77777777" w:rsidR="000D448D" w:rsidRPr="000D448D" w:rsidRDefault="000D448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38545F2F" w14:textId="127BBE1B" w:rsidR="00385CF0" w:rsidRPr="00A62642" w:rsidRDefault="00B32944" w:rsidP="00C44B5C">
            <w:pPr>
              <w:autoSpaceDE w:val="0"/>
              <w:autoSpaceDN w:val="0"/>
              <w:adjustRightInd w:val="0"/>
              <w:spacing w:after="0" w:line="240" w:lineRule="auto"/>
              <w:jc w:val="both"/>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color w:val="000000" w:themeColor="text1"/>
                <w:sz w:val="24"/>
                <w:szCs w:val="24"/>
                <w:lang w:eastAsia="lv-LV"/>
              </w:rPr>
              <w:t xml:space="preserve">Trešā </w:t>
            </w:r>
            <w:proofErr w:type="spellStart"/>
            <w:r>
              <w:rPr>
                <w:rFonts w:ascii="Times New Roman" w:eastAsia="Times New Roman" w:hAnsi="Times New Roman" w:cs="Times New Roman"/>
                <w:color w:val="000000" w:themeColor="text1"/>
                <w:sz w:val="24"/>
                <w:szCs w:val="24"/>
                <w:lang w:eastAsia="lv-LV"/>
              </w:rPr>
              <w:t>starpsavinojuma</w:t>
            </w:r>
            <w:proofErr w:type="spellEnd"/>
            <w:r w:rsidR="00127DFA" w:rsidRPr="000D448D">
              <w:rPr>
                <w:rFonts w:ascii="Times New Roman" w:eastAsia="Times New Roman" w:hAnsi="Times New Roman" w:cs="Times New Roman"/>
                <w:color w:val="000000" w:themeColor="text1"/>
                <w:sz w:val="24"/>
                <w:szCs w:val="24"/>
                <w:lang w:eastAsia="lv-LV"/>
              </w:rPr>
              <w:t xml:space="preserve"> izbūve tiks finansēta no pārvades sistēmas īpašnieka </w:t>
            </w:r>
            <w:r w:rsidR="00C115D0" w:rsidRPr="000D448D">
              <w:rPr>
                <w:rFonts w:ascii="Times New Roman" w:eastAsia="Times New Roman" w:hAnsi="Times New Roman" w:cs="Times New Roman"/>
                <w:color w:val="000000" w:themeColor="text1"/>
                <w:sz w:val="24"/>
                <w:szCs w:val="24"/>
                <w:lang w:eastAsia="lv-LV"/>
              </w:rPr>
              <w:t>LET</w:t>
            </w:r>
            <w:r w:rsidR="00127DFA" w:rsidRPr="000D448D">
              <w:rPr>
                <w:rFonts w:ascii="Times New Roman" w:eastAsia="Times New Roman" w:hAnsi="Times New Roman" w:cs="Times New Roman"/>
                <w:color w:val="000000" w:themeColor="text1"/>
                <w:sz w:val="24"/>
                <w:szCs w:val="24"/>
                <w:lang w:eastAsia="lv-LV"/>
              </w:rPr>
              <w:t xml:space="preserve"> piesaistītā finansējuma</w:t>
            </w:r>
            <w:r w:rsidR="00AC548A" w:rsidRPr="000D448D">
              <w:rPr>
                <w:rFonts w:ascii="Times New Roman" w:eastAsia="Times New Roman" w:hAnsi="Times New Roman" w:cs="Times New Roman"/>
                <w:color w:val="000000" w:themeColor="text1"/>
                <w:sz w:val="24"/>
                <w:szCs w:val="24"/>
                <w:lang w:eastAsia="lv-LV"/>
              </w:rPr>
              <w:t xml:space="preserve">, kā arī </w:t>
            </w:r>
            <w:r>
              <w:rPr>
                <w:rFonts w:ascii="Times New Roman" w:eastAsia="Times New Roman" w:hAnsi="Times New Roman" w:cs="Times New Roman"/>
                <w:color w:val="000000" w:themeColor="text1"/>
                <w:sz w:val="24"/>
                <w:szCs w:val="24"/>
                <w:lang w:eastAsia="lv-LV"/>
              </w:rPr>
              <w:t>– EISI</w:t>
            </w:r>
            <w:r w:rsidR="009D4241">
              <w:rPr>
                <w:rFonts w:ascii="Times New Roman" w:eastAsia="Times New Roman" w:hAnsi="Times New Roman" w:cs="Times New Roman"/>
                <w:color w:val="000000" w:themeColor="text1"/>
                <w:sz w:val="24"/>
                <w:szCs w:val="24"/>
                <w:lang w:eastAsia="lv-LV"/>
              </w:rPr>
              <w:t xml:space="preserve"> </w:t>
            </w:r>
            <w:r w:rsidR="00AC548A" w:rsidRPr="000D448D">
              <w:rPr>
                <w:rFonts w:ascii="Times New Roman" w:eastAsia="Times New Roman" w:hAnsi="Times New Roman" w:cs="Times New Roman"/>
                <w:color w:val="000000" w:themeColor="text1"/>
                <w:sz w:val="24"/>
                <w:szCs w:val="24"/>
                <w:lang w:eastAsia="lv-LV"/>
              </w:rPr>
              <w:t>līdzfinansējuma 65% apmērā no projekta izmaksām</w:t>
            </w:r>
            <w:r w:rsidR="00127DFA" w:rsidRPr="000D448D">
              <w:rPr>
                <w:rFonts w:ascii="Times New Roman" w:eastAsia="Times New Roman" w:hAnsi="Times New Roman" w:cs="Times New Roman"/>
                <w:color w:val="000000" w:themeColor="text1"/>
                <w:sz w:val="24"/>
                <w:szCs w:val="24"/>
                <w:lang w:eastAsia="lv-LV"/>
              </w:rPr>
              <w:t>. Pārvades sistēmas kapitālieguldījumu izmaksas tiek iekļautas pārvades sistēmas tarifā atbilstoši Sabiedrisko pakalpojumu regulēšanas komisijas apstiprinātai metodikai.</w:t>
            </w:r>
          </w:p>
        </w:tc>
      </w:tr>
      <w:tr w:rsidR="00102E0C" w:rsidRPr="003370BA" w14:paraId="55875E6F" w14:textId="77777777" w:rsidTr="00D26CAC">
        <w:trPr>
          <w:trHeight w:val="510"/>
        </w:trPr>
        <w:tc>
          <w:tcPr>
            <w:tcW w:w="250" w:type="pct"/>
            <w:tcBorders>
              <w:top w:val="outset" w:sz="6" w:space="0" w:color="414142"/>
              <w:left w:val="outset" w:sz="6" w:space="0" w:color="414142"/>
              <w:bottom w:val="outset" w:sz="6" w:space="0" w:color="414142"/>
              <w:right w:val="outset" w:sz="6" w:space="0" w:color="414142"/>
            </w:tcBorders>
            <w:hideMark/>
          </w:tcPr>
          <w:p w14:paraId="48DD221D"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lastRenderedPageBreak/>
              <w:t>3.</w:t>
            </w:r>
          </w:p>
        </w:tc>
        <w:tc>
          <w:tcPr>
            <w:tcW w:w="931" w:type="pct"/>
            <w:tcBorders>
              <w:top w:val="outset" w:sz="6" w:space="0" w:color="414142"/>
              <w:left w:val="outset" w:sz="6" w:space="0" w:color="414142"/>
              <w:bottom w:val="outset" w:sz="6" w:space="0" w:color="414142"/>
              <w:right w:val="outset" w:sz="6" w:space="0" w:color="414142"/>
            </w:tcBorders>
            <w:hideMark/>
          </w:tcPr>
          <w:p w14:paraId="66728AE0"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Administratīvo izmaksu monetārs novērtējums</w:t>
            </w:r>
          </w:p>
        </w:tc>
        <w:tc>
          <w:tcPr>
            <w:tcW w:w="3819" w:type="pct"/>
            <w:tcBorders>
              <w:top w:val="outset" w:sz="6" w:space="0" w:color="414142"/>
              <w:left w:val="outset" w:sz="6" w:space="0" w:color="414142"/>
              <w:bottom w:val="outset" w:sz="6" w:space="0" w:color="414142"/>
              <w:right w:val="outset" w:sz="6" w:space="0" w:color="414142"/>
            </w:tcBorders>
            <w:hideMark/>
          </w:tcPr>
          <w:p w14:paraId="53469322" w14:textId="77777777" w:rsidR="00A3550D" w:rsidRPr="00A62642" w:rsidRDefault="005372C5" w:rsidP="00C44B5C">
            <w:pPr>
              <w:spacing w:after="0" w:line="240" w:lineRule="auto"/>
              <w:ind w:firstLine="113"/>
              <w:jc w:val="both"/>
              <w:rPr>
                <w:rFonts w:ascii="Times New Roman" w:eastAsia="Times New Roman" w:hAnsi="Times New Roman" w:cs="Times New Roman"/>
                <w:color w:val="000000" w:themeColor="text1"/>
                <w:sz w:val="24"/>
                <w:szCs w:val="24"/>
                <w:lang w:eastAsia="lv-LV"/>
              </w:rPr>
            </w:pPr>
            <w:r w:rsidRPr="00A62642">
              <w:rPr>
                <w:rFonts w:ascii="Times New Roman" w:eastAsia="Times New Roman" w:hAnsi="Times New Roman" w:cs="Times New Roman"/>
                <w:sz w:val="24"/>
                <w:szCs w:val="24"/>
                <w:lang w:eastAsia="lv-LV"/>
              </w:rPr>
              <w:t>Projekts šo jomu neskar</w:t>
            </w:r>
            <w:r w:rsidR="00ED6196" w:rsidRPr="00A62642">
              <w:rPr>
                <w:rFonts w:ascii="Times New Roman" w:eastAsia="Times New Roman" w:hAnsi="Times New Roman" w:cs="Times New Roman"/>
                <w:color w:val="000000" w:themeColor="text1"/>
                <w:sz w:val="24"/>
                <w:szCs w:val="24"/>
                <w:lang w:eastAsia="lv-LV"/>
              </w:rPr>
              <w:t>.</w:t>
            </w:r>
          </w:p>
        </w:tc>
      </w:tr>
      <w:tr w:rsidR="00102E0C" w:rsidRPr="003370BA" w14:paraId="0F51BA89" w14:textId="77777777" w:rsidTr="00D26CAC">
        <w:trPr>
          <w:trHeight w:val="345"/>
        </w:trPr>
        <w:tc>
          <w:tcPr>
            <w:tcW w:w="250" w:type="pct"/>
            <w:tcBorders>
              <w:top w:val="outset" w:sz="6" w:space="0" w:color="414142"/>
              <w:left w:val="outset" w:sz="6" w:space="0" w:color="414142"/>
              <w:bottom w:val="outset" w:sz="6" w:space="0" w:color="414142"/>
              <w:right w:val="outset" w:sz="6" w:space="0" w:color="414142"/>
            </w:tcBorders>
            <w:hideMark/>
          </w:tcPr>
          <w:p w14:paraId="453EB56B"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4.</w:t>
            </w:r>
          </w:p>
        </w:tc>
        <w:tc>
          <w:tcPr>
            <w:tcW w:w="931" w:type="pct"/>
            <w:tcBorders>
              <w:top w:val="outset" w:sz="6" w:space="0" w:color="414142"/>
              <w:left w:val="outset" w:sz="6" w:space="0" w:color="414142"/>
              <w:bottom w:val="outset" w:sz="6" w:space="0" w:color="414142"/>
              <w:right w:val="outset" w:sz="6" w:space="0" w:color="414142"/>
            </w:tcBorders>
            <w:hideMark/>
          </w:tcPr>
          <w:p w14:paraId="11C2B5B2"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Cita informācija</w:t>
            </w:r>
          </w:p>
        </w:tc>
        <w:tc>
          <w:tcPr>
            <w:tcW w:w="3819" w:type="pct"/>
            <w:tcBorders>
              <w:top w:val="outset" w:sz="6" w:space="0" w:color="414142"/>
              <w:left w:val="outset" w:sz="6" w:space="0" w:color="414142"/>
              <w:bottom w:val="outset" w:sz="6" w:space="0" w:color="414142"/>
              <w:right w:val="outset" w:sz="6" w:space="0" w:color="414142"/>
            </w:tcBorders>
            <w:hideMark/>
          </w:tcPr>
          <w:p w14:paraId="75C12FBF" w14:textId="77777777" w:rsidR="00102E0C" w:rsidRPr="003370BA" w:rsidRDefault="00A3550D" w:rsidP="00C44B5C">
            <w:pPr>
              <w:spacing w:after="0" w:line="240" w:lineRule="auto"/>
              <w:jc w:val="both"/>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Nav</w:t>
            </w:r>
            <w:r w:rsidR="00ED6196">
              <w:rPr>
                <w:rFonts w:ascii="Times New Roman" w:eastAsia="Times New Roman" w:hAnsi="Times New Roman" w:cs="Times New Roman"/>
                <w:color w:val="000000" w:themeColor="text1"/>
                <w:sz w:val="24"/>
                <w:szCs w:val="24"/>
                <w:lang w:eastAsia="lv-LV"/>
              </w:rPr>
              <w:t>.</w:t>
            </w:r>
          </w:p>
        </w:tc>
      </w:tr>
    </w:tbl>
    <w:p w14:paraId="18C8F662" w14:textId="77777777" w:rsidR="009858F8" w:rsidRPr="003370BA" w:rsidRDefault="00102E0C" w:rsidP="00C44B5C">
      <w:pPr>
        <w:shd w:val="clear" w:color="auto" w:fill="FFFFFF"/>
        <w:spacing w:after="0" w:line="240" w:lineRule="auto"/>
        <w:rPr>
          <w:rFonts w:ascii="Times New Roman" w:eastAsia="Times New Roman" w:hAnsi="Times New Roman" w:cs="Times New Roman"/>
          <w:i/>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  </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39"/>
        <w:gridCol w:w="3021"/>
        <w:gridCol w:w="5495"/>
      </w:tblGrid>
      <w:tr w:rsidR="009858F8" w:rsidRPr="009858F8" w14:paraId="65B6A46C" w14:textId="77777777" w:rsidTr="009A421B">
        <w:trPr>
          <w:trHeight w:val="420"/>
        </w:trPr>
        <w:tc>
          <w:tcPr>
            <w:tcW w:w="5000" w:type="pct"/>
            <w:gridSpan w:val="3"/>
            <w:tcBorders>
              <w:top w:val="outset" w:sz="6" w:space="0" w:color="414142"/>
              <w:left w:val="outset" w:sz="6" w:space="0" w:color="414142"/>
              <w:bottom w:val="outset" w:sz="6" w:space="0" w:color="414142"/>
              <w:right w:val="outset" w:sz="6" w:space="0" w:color="414142"/>
            </w:tcBorders>
            <w:vAlign w:val="center"/>
            <w:hideMark/>
          </w:tcPr>
          <w:p w14:paraId="70A0D920" w14:textId="77777777" w:rsidR="009858F8" w:rsidRPr="009858F8" w:rsidRDefault="009858F8" w:rsidP="009858F8">
            <w:pPr>
              <w:spacing w:before="100" w:beforeAutospacing="1" w:after="100" w:afterAutospacing="1" w:line="360" w:lineRule="auto"/>
              <w:ind w:firstLine="300"/>
              <w:jc w:val="center"/>
              <w:rPr>
                <w:rFonts w:ascii="Times New Roman" w:eastAsia="Times New Roman" w:hAnsi="Times New Roman" w:cs="Times New Roman"/>
                <w:b/>
                <w:bCs/>
                <w:sz w:val="24"/>
                <w:szCs w:val="24"/>
                <w:lang w:eastAsia="lv-LV"/>
              </w:rPr>
            </w:pPr>
            <w:r w:rsidRPr="009858F8">
              <w:rPr>
                <w:rFonts w:ascii="Times New Roman" w:eastAsia="Times New Roman" w:hAnsi="Times New Roman" w:cs="Times New Roman"/>
                <w:b/>
                <w:bCs/>
                <w:sz w:val="24"/>
                <w:szCs w:val="24"/>
                <w:lang w:eastAsia="lv-LV"/>
              </w:rPr>
              <w:t>IV. Tiesību akta projekta ietekme uz spēkā esošo tiesību normu sistēmu</w:t>
            </w:r>
          </w:p>
        </w:tc>
      </w:tr>
      <w:tr w:rsidR="009858F8" w:rsidRPr="009858F8" w14:paraId="4B1799B1" w14:textId="77777777" w:rsidTr="009A421B">
        <w:trPr>
          <w:trHeight w:val="540"/>
        </w:trPr>
        <w:tc>
          <w:tcPr>
            <w:tcW w:w="298" w:type="pct"/>
            <w:tcBorders>
              <w:top w:val="outset" w:sz="6" w:space="0" w:color="414142"/>
              <w:left w:val="outset" w:sz="6" w:space="0" w:color="414142"/>
              <w:bottom w:val="outset" w:sz="6" w:space="0" w:color="414142"/>
              <w:right w:val="outset" w:sz="6" w:space="0" w:color="414142"/>
            </w:tcBorders>
            <w:hideMark/>
          </w:tcPr>
          <w:p w14:paraId="2ACEB08E" w14:textId="77777777" w:rsidR="009858F8" w:rsidRPr="009858F8" w:rsidRDefault="009858F8" w:rsidP="009858F8">
            <w:pPr>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1.</w:t>
            </w:r>
          </w:p>
        </w:tc>
        <w:tc>
          <w:tcPr>
            <w:tcW w:w="1668" w:type="pct"/>
            <w:tcBorders>
              <w:top w:val="outset" w:sz="6" w:space="0" w:color="414142"/>
              <w:left w:val="outset" w:sz="6" w:space="0" w:color="414142"/>
              <w:bottom w:val="outset" w:sz="6" w:space="0" w:color="414142"/>
              <w:right w:val="outset" w:sz="6" w:space="0" w:color="414142"/>
            </w:tcBorders>
          </w:tcPr>
          <w:p w14:paraId="565811F3" w14:textId="77777777" w:rsidR="009858F8" w:rsidRPr="009858F8" w:rsidRDefault="009858F8" w:rsidP="007071C6">
            <w:pPr>
              <w:spacing w:after="0" w:line="24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Nepieciešamie saistītie tiesību aktu projekti</w:t>
            </w:r>
          </w:p>
        </w:tc>
        <w:tc>
          <w:tcPr>
            <w:tcW w:w="3033" w:type="pct"/>
            <w:tcBorders>
              <w:top w:val="outset" w:sz="6" w:space="0" w:color="414142"/>
              <w:left w:val="outset" w:sz="6" w:space="0" w:color="414142"/>
              <w:bottom w:val="outset" w:sz="6" w:space="0" w:color="414142"/>
              <w:right w:val="outset" w:sz="6" w:space="0" w:color="414142"/>
            </w:tcBorders>
            <w:hideMark/>
          </w:tcPr>
          <w:p w14:paraId="0BB5735E" w14:textId="0587293E" w:rsidR="009858F8" w:rsidRPr="00DC2389" w:rsidRDefault="009858F8" w:rsidP="008C1AF9">
            <w:pPr>
              <w:spacing w:before="75" w:after="75" w:line="240" w:lineRule="auto"/>
              <w:jc w:val="both"/>
              <w:rPr>
                <w:rFonts w:ascii="Times New Roman" w:eastAsia="Times New Roman" w:hAnsi="Times New Roman" w:cs="Times New Roman"/>
                <w:sz w:val="24"/>
                <w:szCs w:val="24"/>
                <w:lang w:eastAsia="lv-LV"/>
              </w:rPr>
            </w:pPr>
            <w:r w:rsidRPr="00DC2389">
              <w:rPr>
                <w:rFonts w:ascii="Times New Roman" w:eastAsiaTheme="minorEastAsia" w:hAnsi="Times New Roman" w:cs="Times New Roman"/>
                <w:color w:val="000000" w:themeColor="text1"/>
                <w:sz w:val="24"/>
                <w:szCs w:val="24"/>
                <w:lang w:eastAsia="lv-LV"/>
              </w:rPr>
              <w:t>Ministru kabineta rīkojuma projekts “Par elektrotīklu pārvades savienojuma “Igaunijas-Latvijas trešais 330</w:t>
            </w:r>
            <w:r w:rsidR="007D768F">
              <w:rPr>
                <w:rFonts w:ascii="Times New Roman" w:eastAsiaTheme="minorEastAsia" w:hAnsi="Times New Roman" w:cs="Times New Roman"/>
                <w:color w:val="000000" w:themeColor="text1"/>
                <w:sz w:val="24"/>
                <w:szCs w:val="24"/>
                <w:lang w:eastAsia="lv-LV"/>
              </w:rPr>
              <w:t> </w:t>
            </w:r>
            <w:proofErr w:type="spellStart"/>
            <w:r w:rsidR="007D768F">
              <w:rPr>
                <w:rFonts w:ascii="Times New Roman" w:eastAsiaTheme="minorEastAsia" w:hAnsi="Times New Roman" w:cs="Times New Roman"/>
                <w:color w:val="000000" w:themeColor="text1"/>
                <w:sz w:val="24"/>
                <w:szCs w:val="24"/>
                <w:lang w:eastAsia="lv-LV"/>
              </w:rPr>
              <w:t>kV</w:t>
            </w:r>
            <w:proofErr w:type="spellEnd"/>
            <w:r w:rsidRPr="00DC2389">
              <w:rPr>
                <w:rFonts w:ascii="Times New Roman" w:eastAsiaTheme="minorEastAsia" w:hAnsi="Times New Roman" w:cs="Times New Roman"/>
                <w:color w:val="000000" w:themeColor="text1"/>
                <w:sz w:val="24"/>
                <w:szCs w:val="24"/>
                <w:lang w:eastAsia="lv-LV"/>
              </w:rPr>
              <w:t xml:space="preserve"> </w:t>
            </w:r>
            <w:proofErr w:type="spellStart"/>
            <w:r w:rsidRPr="00DC2389">
              <w:rPr>
                <w:rFonts w:ascii="Times New Roman" w:eastAsiaTheme="minorEastAsia" w:hAnsi="Times New Roman" w:cs="Times New Roman"/>
                <w:color w:val="000000" w:themeColor="text1"/>
                <w:sz w:val="24"/>
                <w:szCs w:val="24"/>
                <w:lang w:eastAsia="lv-LV"/>
              </w:rPr>
              <w:t>starpsavienojums</w:t>
            </w:r>
            <w:proofErr w:type="spellEnd"/>
            <w:r w:rsidRPr="00DC2389">
              <w:rPr>
                <w:rFonts w:ascii="Times New Roman" w:eastAsiaTheme="minorEastAsia" w:hAnsi="Times New Roman" w:cs="Times New Roman"/>
                <w:color w:val="000000" w:themeColor="text1"/>
                <w:sz w:val="24"/>
                <w:szCs w:val="24"/>
                <w:lang w:eastAsia="lv-LV"/>
              </w:rPr>
              <w:t xml:space="preserve">” </w:t>
            </w:r>
            <w:r w:rsidR="004142A6">
              <w:rPr>
                <w:rFonts w:ascii="Times New Roman" w:eastAsiaTheme="minorEastAsia" w:hAnsi="Times New Roman" w:cs="Times New Roman"/>
                <w:color w:val="000000" w:themeColor="text1"/>
                <w:sz w:val="24"/>
                <w:szCs w:val="24"/>
                <w:lang w:eastAsia="lv-LV"/>
              </w:rPr>
              <w:t>pārbūvei</w:t>
            </w:r>
            <w:r w:rsidRPr="00DC2389">
              <w:rPr>
                <w:rFonts w:ascii="Times New Roman" w:eastAsiaTheme="minorEastAsia" w:hAnsi="Times New Roman" w:cs="Times New Roman"/>
                <w:color w:val="000000" w:themeColor="text1"/>
                <w:sz w:val="24"/>
                <w:szCs w:val="24"/>
                <w:lang w:eastAsia="lv-LV"/>
              </w:rPr>
              <w:t xml:space="preserve"> un jaunbūvei paredzētās darbības akceptu” (VSS-647)</w:t>
            </w:r>
            <w:r w:rsidR="008C1AF9">
              <w:rPr>
                <w:rFonts w:ascii="Times New Roman" w:eastAsiaTheme="minorEastAsia" w:hAnsi="Times New Roman" w:cs="Times New Roman"/>
                <w:color w:val="000000" w:themeColor="text1"/>
                <w:sz w:val="24"/>
                <w:szCs w:val="24"/>
                <w:lang w:eastAsia="lv-LV"/>
              </w:rPr>
              <w:t xml:space="preserve">. Projekts ietver informāciju </w:t>
            </w:r>
            <w:r w:rsidR="008C1AF9" w:rsidRPr="006803E3">
              <w:rPr>
                <w:rFonts w:ascii="Times New Roman" w:hAnsi="Times New Roman"/>
                <w:sz w:val="24"/>
                <w:szCs w:val="24"/>
              </w:rPr>
              <w:t>par sadarbību un tās rezultātiem ar pašvaldībām, kuru teritorija tiks ietekmēta.</w:t>
            </w:r>
          </w:p>
        </w:tc>
      </w:tr>
      <w:tr w:rsidR="009858F8" w:rsidRPr="009858F8" w14:paraId="6FC78CF8" w14:textId="77777777" w:rsidTr="009A421B">
        <w:trPr>
          <w:trHeight w:val="330"/>
        </w:trPr>
        <w:tc>
          <w:tcPr>
            <w:tcW w:w="298" w:type="pct"/>
            <w:tcBorders>
              <w:top w:val="outset" w:sz="6" w:space="0" w:color="414142"/>
              <w:left w:val="outset" w:sz="6" w:space="0" w:color="414142"/>
              <w:bottom w:val="outset" w:sz="6" w:space="0" w:color="414142"/>
              <w:right w:val="outset" w:sz="6" w:space="0" w:color="414142"/>
            </w:tcBorders>
            <w:hideMark/>
          </w:tcPr>
          <w:p w14:paraId="636FEC26" w14:textId="77777777" w:rsidR="009858F8" w:rsidRPr="009858F8" w:rsidRDefault="009858F8" w:rsidP="009858F8">
            <w:pPr>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lastRenderedPageBreak/>
              <w:t>2.</w:t>
            </w:r>
          </w:p>
        </w:tc>
        <w:tc>
          <w:tcPr>
            <w:tcW w:w="1668" w:type="pct"/>
            <w:tcBorders>
              <w:top w:val="outset" w:sz="6" w:space="0" w:color="414142"/>
              <w:left w:val="outset" w:sz="6" w:space="0" w:color="414142"/>
              <w:bottom w:val="outset" w:sz="6" w:space="0" w:color="414142"/>
              <w:right w:val="outset" w:sz="6" w:space="0" w:color="414142"/>
            </w:tcBorders>
          </w:tcPr>
          <w:p w14:paraId="57C34745" w14:textId="77777777" w:rsidR="009858F8" w:rsidRPr="009858F8" w:rsidRDefault="009858F8" w:rsidP="009858F8">
            <w:pPr>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Atbildīgā institūcija</w:t>
            </w:r>
          </w:p>
        </w:tc>
        <w:tc>
          <w:tcPr>
            <w:tcW w:w="3033" w:type="pct"/>
            <w:tcBorders>
              <w:top w:val="outset" w:sz="6" w:space="0" w:color="414142"/>
              <w:left w:val="outset" w:sz="6" w:space="0" w:color="414142"/>
              <w:bottom w:val="outset" w:sz="6" w:space="0" w:color="414142"/>
              <w:right w:val="outset" w:sz="6" w:space="0" w:color="414142"/>
            </w:tcBorders>
            <w:hideMark/>
          </w:tcPr>
          <w:p w14:paraId="7991F742" w14:textId="77777777" w:rsidR="009858F8" w:rsidRPr="009858F8" w:rsidRDefault="009858F8" w:rsidP="009858F8">
            <w:pPr>
              <w:autoSpaceDE w:val="0"/>
              <w:autoSpaceDN w:val="0"/>
              <w:adjustRightInd w:val="0"/>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 xml:space="preserve">Ekonomikas ministrija. </w:t>
            </w:r>
          </w:p>
        </w:tc>
      </w:tr>
      <w:tr w:rsidR="009858F8" w:rsidRPr="009858F8" w14:paraId="23B2C0A1" w14:textId="77777777" w:rsidTr="009A421B">
        <w:trPr>
          <w:trHeight w:val="330"/>
        </w:trPr>
        <w:tc>
          <w:tcPr>
            <w:tcW w:w="298" w:type="pct"/>
            <w:tcBorders>
              <w:top w:val="outset" w:sz="6" w:space="0" w:color="414142"/>
              <w:left w:val="outset" w:sz="6" w:space="0" w:color="414142"/>
              <w:bottom w:val="outset" w:sz="6" w:space="0" w:color="414142"/>
              <w:right w:val="outset" w:sz="6" w:space="0" w:color="414142"/>
            </w:tcBorders>
          </w:tcPr>
          <w:p w14:paraId="5577F8CF" w14:textId="77777777" w:rsidR="009858F8" w:rsidRPr="009858F8" w:rsidRDefault="009858F8" w:rsidP="009858F8">
            <w:pPr>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3.</w:t>
            </w:r>
          </w:p>
        </w:tc>
        <w:tc>
          <w:tcPr>
            <w:tcW w:w="1668" w:type="pct"/>
            <w:tcBorders>
              <w:top w:val="outset" w:sz="6" w:space="0" w:color="414142"/>
              <w:left w:val="outset" w:sz="6" w:space="0" w:color="414142"/>
              <w:bottom w:val="outset" w:sz="6" w:space="0" w:color="414142"/>
              <w:right w:val="outset" w:sz="6" w:space="0" w:color="414142"/>
            </w:tcBorders>
          </w:tcPr>
          <w:p w14:paraId="7690FAA2" w14:textId="77777777" w:rsidR="009858F8" w:rsidRPr="009858F8" w:rsidRDefault="009858F8" w:rsidP="009858F8">
            <w:pPr>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Cita informācija</w:t>
            </w:r>
          </w:p>
        </w:tc>
        <w:tc>
          <w:tcPr>
            <w:tcW w:w="3033" w:type="pct"/>
            <w:tcBorders>
              <w:top w:val="outset" w:sz="6" w:space="0" w:color="414142"/>
              <w:left w:val="outset" w:sz="6" w:space="0" w:color="414142"/>
              <w:bottom w:val="outset" w:sz="6" w:space="0" w:color="414142"/>
              <w:right w:val="outset" w:sz="6" w:space="0" w:color="414142"/>
            </w:tcBorders>
          </w:tcPr>
          <w:p w14:paraId="32EC0619" w14:textId="77777777" w:rsidR="009858F8" w:rsidRPr="009858F8" w:rsidRDefault="009858F8" w:rsidP="009858F8">
            <w:pPr>
              <w:autoSpaceDE w:val="0"/>
              <w:autoSpaceDN w:val="0"/>
              <w:adjustRightInd w:val="0"/>
              <w:spacing w:after="0" w:line="360" w:lineRule="auto"/>
              <w:jc w:val="both"/>
              <w:rPr>
                <w:rFonts w:ascii="Times New Roman" w:eastAsia="Times New Roman" w:hAnsi="Times New Roman" w:cs="Times New Roman"/>
                <w:sz w:val="24"/>
                <w:szCs w:val="24"/>
                <w:lang w:eastAsia="lv-LV"/>
              </w:rPr>
            </w:pPr>
            <w:r w:rsidRPr="009858F8">
              <w:rPr>
                <w:rFonts w:ascii="Times New Roman" w:eastAsia="Times New Roman" w:hAnsi="Times New Roman" w:cs="Times New Roman"/>
                <w:sz w:val="24"/>
                <w:szCs w:val="24"/>
                <w:lang w:eastAsia="lv-LV"/>
              </w:rPr>
              <w:t>Nav.</w:t>
            </w:r>
          </w:p>
        </w:tc>
      </w:tr>
    </w:tbl>
    <w:p w14:paraId="08A04FF0" w14:textId="77777777" w:rsidR="00102E0C" w:rsidRPr="003370BA" w:rsidRDefault="00102E0C" w:rsidP="00C44B5C">
      <w:pPr>
        <w:shd w:val="clear" w:color="auto" w:fill="FFFFFF"/>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   </w:t>
      </w:r>
    </w:p>
    <w:tbl>
      <w:tblPr>
        <w:tblW w:w="5000" w:type="pct"/>
        <w:jc w:val="center"/>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53"/>
        <w:gridCol w:w="1686"/>
        <w:gridCol w:w="6916"/>
      </w:tblGrid>
      <w:tr w:rsidR="00102E0C" w:rsidRPr="003370BA" w14:paraId="45BFBA40" w14:textId="77777777" w:rsidTr="001A1C7D">
        <w:trPr>
          <w:trHeight w:val="420"/>
          <w:jc w:val="center"/>
        </w:trPr>
        <w:tc>
          <w:tcPr>
            <w:tcW w:w="0" w:type="auto"/>
            <w:gridSpan w:val="3"/>
            <w:tcBorders>
              <w:top w:val="outset" w:sz="6" w:space="0" w:color="414142"/>
              <w:left w:val="outset" w:sz="6" w:space="0" w:color="414142"/>
              <w:bottom w:val="outset" w:sz="6" w:space="0" w:color="414142"/>
              <w:right w:val="outset" w:sz="6" w:space="0" w:color="414142"/>
            </w:tcBorders>
            <w:vAlign w:val="center"/>
            <w:hideMark/>
          </w:tcPr>
          <w:p w14:paraId="09275A4C" w14:textId="77777777" w:rsidR="00102E0C" w:rsidRPr="003370BA" w:rsidRDefault="00102E0C" w:rsidP="00C44B5C">
            <w:pPr>
              <w:spacing w:after="0" w:line="240" w:lineRule="auto"/>
              <w:jc w:val="center"/>
              <w:rPr>
                <w:rFonts w:ascii="Times New Roman" w:eastAsia="Times New Roman" w:hAnsi="Times New Roman" w:cs="Times New Roman"/>
                <w:b/>
                <w:bCs/>
                <w:color w:val="000000" w:themeColor="text1"/>
                <w:sz w:val="24"/>
                <w:szCs w:val="24"/>
                <w:lang w:eastAsia="lv-LV"/>
              </w:rPr>
            </w:pPr>
            <w:r w:rsidRPr="003370BA">
              <w:rPr>
                <w:rFonts w:ascii="Times New Roman" w:eastAsia="Times New Roman" w:hAnsi="Times New Roman" w:cs="Times New Roman"/>
                <w:b/>
                <w:bCs/>
                <w:color w:val="000000" w:themeColor="text1"/>
                <w:sz w:val="24"/>
                <w:szCs w:val="24"/>
                <w:lang w:eastAsia="lv-LV"/>
              </w:rPr>
              <w:t>VI. Sabiedrības līdzdalība un komunikācijas aktivitātes</w:t>
            </w:r>
          </w:p>
        </w:tc>
      </w:tr>
      <w:tr w:rsidR="00102E0C" w:rsidRPr="003370BA" w14:paraId="0B7186E6" w14:textId="77777777" w:rsidTr="00A62642">
        <w:trPr>
          <w:trHeight w:val="540"/>
          <w:jc w:val="center"/>
        </w:trPr>
        <w:tc>
          <w:tcPr>
            <w:tcW w:w="250" w:type="pct"/>
            <w:tcBorders>
              <w:top w:val="outset" w:sz="6" w:space="0" w:color="414142"/>
              <w:left w:val="outset" w:sz="6" w:space="0" w:color="414142"/>
              <w:bottom w:val="outset" w:sz="6" w:space="0" w:color="414142"/>
              <w:right w:val="outset" w:sz="6" w:space="0" w:color="414142"/>
            </w:tcBorders>
            <w:hideMark/>
          </w:tcPr>
          <w:p w14:paraId="6758FC45"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1.</w:t>
            </w:r>
          </w:p>
        </w:tc>
        <w:tc>
          <w:tcPr>
            <w:tcW w:w="931" w:type="pct"/>
            <w:tcBorders>
              <w:top w:val="outset" w:sz="6" w:space="0" w:color="414142"/>
              <w:left w:val="outset" w:sz="6" w:space="0" w:color="414142"/>
              <w:bottom w:val="outset" w:sz="6" w:space="0" w:color="414142"/>
              <w:right w:val="outset" w:sz="6" w:space="0" w:color="414142"/>
            </w:tcBorders>
            <w:hideMark/>
          </w:tcPr>
          <w:p w14:paraId="5BD2C6CB"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Plānotās sabiedrības līdzdalības un komunikācijas aktivitātes saistībā ar projektu</w:t>
            </w:r>
          </w:p>
        </w:tc>
        <w:tc>
          <w:tcPr>
            <w:tcW w:w="3819" w:type="pct"/>
            <w:tcBorders>
              <w:top w:val="outset" w:sz="6" w:space="0" w:color="414142"/>
              <w:left w:val="outset" w:sz="6" w:space="0" w:color="414142"/>
              <w:bottom w:val="outset" w:sz="6" w:space="0" w:color="414142"/>
              <w:right w:val="outset" w:sz="6" w:space="0" w:color="414142"/>
            </w:tcBorders>
            <w:hideMark/>
          </w:tcPr>
          <w:p w14:paraId="402150E2" w14:textId="638564D4" w:rsidR="00A62642" w:rsidRPr="000D448D" w:rsidRDefault="00A3550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 xml:space="preserve">Sabiedrība informēta, ievērojot likuma </w:t>
            </w:r>
            <w:r w:rsidR="007D768F">
              <w:rPr>
                <w:rFonts w:ascii="Times New Roman" w:eastAsia="Times New Roman" w:hAnsi="Times New Roman" w:cs="Times New Roman"/>
                <w:color w:val="000000" w:themeColor="text1"/>
                <w:sz w:val="24"/>
                <w:szCs w:val="24"/>
                <w:lang w:eastAsia="lv-LV"/>
              </w:rPr>
              <w:t>“</w:t>
            </w:r>
            <w:r w:rsidRPr="000D448D">
              <w:rPr>
                <w:rFonts w:ascii="Times New Roman" w:eastAsia="Times New Roman" w:hAnsi="Times New Roman" w:cs="Times New Roman"/>
                <w:color w:val="000000" w:themeColor="text1"/>
                <w:sz w:val="24"/>
                <w:szCs w:val="24"/>
                <w:lang w:eastAsia="lv-LV"/>
              </w:rPr>
              <w:t xml:space="preserve">Par ietekmes uz vidi </w:t>
            </w:r>
            <w:r w:rsidR="006F5030" w:rsidRPr="000D448D">
              <w:rPr>
                <w:rFonts w:ascii="Times New Roman" w:eastAsia="Times New Roman" w:hAnsi="Times New Roman" w:cs="Times New Roman"/>
                <w:color w:val="000000" w:themeColor="text1"/>
                <w:sz w:val="24"/>
                <w:szCs w:val="24"/>
                <w:lang w:eastAsia="lv-LV"/>
              </w:rPr>
              <w:t>novērtējumu</w:t>
            </w:r>
            <w:r w:rsidR="007D768F">
              <w:rPr>
                <w:rFonts w:ascii="Times New Roman" w:eastAsia="Times New Roman" w:hAnsi="Times New Roman" w:cs="Times New Roman"/>
                <w:color w:val="000000" w:themeColor="text1"/>
                <w:sz w:val="24"/>
                <w:szCs w:val="24"/>
                <w:lang w:eastAsia="lv-LV"/>
              </w:rPr>
              <w:t>”</w:t>
            </w:r>
            <w:r w:rsidR="00A56B2E" w:rsidRPr="000D448D">
              <w:rPr>
                <w:rFonts w:ascii="Times New Roman" w:eastAsia="Times New Roman" w:hAnsi="Times New Roman" w:cs="Times New Roman"/>
                <w:color w:val="000000" w:themeColor="text1"/>
                <w:sz w:val="24"/>
                <w:szCs w:val="24"/>
                <w:lang w:eastAsia="lv-LV"/>
              </w:rPr>
              <w:t xml:space="preserve"> 15.pantā </w:t>
            </w:r>
            <w:r w:rsidR="006A4D6F" w:rsidRPr="000D448D">
              <w:rPr>
                <w:rFonts w:ascii="Times New Roman" w:eastAsia="Times New Roman" w:hAnsi="Times New Roman" w:cs="Times New Roman"/>
                <w:color w:val="000000" w:themeColor="text1"/>
                <w:sz w:val="24"/>
                <w:szCs w:val="24"/>
                <w:lang w:eastAsia="lv-LV"/>
              </w:rPr>
              <w:t xml:space="preserve">un 17.pantā </w:t>
            </w:r>
            <w:r w:rsidR="00A56B2E" w:rsidRPr="000D448D">
              <w:rPr>
                <w:rFonts w:ascii="Times New Roman" w:eastAsia="Times New Roman" w:hAnsi="Times New Roman" w:cs="Times New Roman"/>
                <w:color w:val="000000" w:themeColor="text1"/>
                <w:sz w:val="24"/>
                <w:szCs w:val="24"/>
                <w:lang w:eastAsia="lv-LV"/>
              </w:rPr>
              <w:t>noteikto kārtību.</w:t>
            </w:r>
            <w:r w:rsidR="00A62642" w:rsidRPr="000D448D">
              <w:rPr>
                <w:rFonts w:ascii="Times New Roman" w:eastAsia="Times New Roman" w:hAnsi="Times New Roman" w:cs="Times New Roman"/>
                <w:color w:val="000000" w:themeColor="text1"/>
                <w:sz w:val="24"/>
                <w:szCs w:val="24"/>
                <w:lang w:eastAsia="lv-LV"/>
              </w:rPr>
              <w:t xml:space="preserve"> </w:t>
            </w:r>
          </w:p>
          <w:p w14:paraId="5928C099" w14:textId="77777777" w:rsidR="00001612" w:rsidRPr="003370BA" w:rsidRDefault="00A62642"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Projekta</w:t>
            </w:r>
            <w:r w:rsidR="00A042E4" w:rsidRPr="00A62642">
              <w:rPr>
                <w:rFonts w:ascii="Times New Roman" w:eastAsia="Times New Roman" w:hAnsi="Times New Roman" w:cs="Times New Roman"/>
                <w:color w:val="000000" w:themeColor="text1"/>
                <w:sz w:val="24"/>
                <w:szCs w:val="24"/>
                <w:lang w:eastAsia="lv-LV"/>
              </w:rPr>
              <w:t xml:space="preserve"> s</w:t>
            </w:r>
            <w:r w:rsidR="00001612" w:rsidRPr="00A62642">
              <w:rPr>
                <w:rFonts w:ascii="Times New Roman" w:eastAsia="Times New Roman" w:hAnsi="Times New Roman" w:cs="Times New Roman"/>
                <w:color w:val="000000" w:themeColor="text1"/>
                <w:sz w:val="24"/>
                <w:szCs w:val="24"/>
                <w:lang w:eastAsia="lv-LV"/>
              </w:rPr>
              <w:t>abiedrisk</w:t>
            </w:r>
            <w:r>
              <w:rPr>
                <w:rFonts w:ascii="Times New Roman" w:eastAsia="Times New Roman" w:hAnsi="Times New Roman" w:cs="Times New Roman"/>
                <w:color w:val="000000" w:themeColor="text1"/>
                <w:sz w:val="24"/>
                <w:szCs w:val="24"/>
                <w:lang w:eastAsia="lv-LV"/>
              </w:rPr>
              <w:t>o</w:t>
            </w:r>
            <w:r w:rsidR="00001612" w:rsidRPr="00A62642">
              <w:rPr>
                <w:rFonts w:ascii="Times New Roman" w:eastAsia="Times New Roman" w:hAnsi="Times New Roman" w:cs="Times New Roman"/>
                <w:color w:val="000000" w:themeColor="text1"/>
                <w:sz w:val="24"/>
                <w:szCs w:val="24"/>
                <w:lang w:eastAsia="lv-LV"/>
              </w:rPr>
              <w:t xml:space="preserve"> </w:t>
            </w:r>
            <w:r>
              <w:rPr>
                <w:rFonts w:ascii="Times New Roman" w:eastAsia="Times New Roman" w:hAnsi="Times New Roman" w:cs="Times New Roman"/>
                <w:color w:val="000000" w:themeColor="text1"/>
                <w:sz w:val="24"/>
                <w:szCs w:val="24"/>
                <w:lang w:eastAsia="lv-LV"/>
              </w:rPr>
              <w:t>apspriežu</w:t>
            </w:r>
            <w:r w:rsidR="00001612" w:rsidRPr="00A62642">
              <w:rPr>
                <w:rFonts w:ascii="Times New Roman" w:eastAsia="Times New Roman" w:hAnsi="Times New Roman" w:cs="Times New Roman"/>
                <w:color w:val="000000" w:themeColor="text1"/>
                <w:sz w:val="24"/>
                <w:szCs w:val="24"/>
                <w:lang w:eastAsia="lv-LV"/>
              </w:rPr>
              <w:t xml:space="preserve"> laikā tika saņemti vairāki </w:t>
            </w:r>
            <w:r>
              <w:rPr>
                <w:rFonts w:ascii="Times New Roman" w:eastAsia="Times New Roman" w:hAnsi="Times New Roman" w:cs="Times New Roman"/>
                <w:color w:val="000000" w:themeColor="text1"/>
                <w:sz w:val="24"/>
                <w:szCs w:val="24"/>
                <w:lang w:eastAsia="lv-LV"/>
              </w:rPr>
              <w:t>simti</w:t>
            </w:r>
            <w:r w:rsidR="00001612" w:rsidRPr="00A62642">
              <w:rPr>
                <w:rFonts w:ascii="Times New Roman" w:eastAsia="Times New Roman" w:hAnsi="Times New Roman" w:cs="Times New Roman"/>
                <w:color w:val="000000" w:themeColor="text1"/>
                <w:sz w:val="24"/>
                <w:szCs w:val="24"/>
                <w:lang w:eastAsia="lv-LV"/>
              </w:rPr>
              <w:t xml:space="preserve"> iesniegumu, kuru saturs konspektīvi izklāstīts IVN ziņojumā. Turpat ir pievienoti arī visu sanāksmju protokoli, kuros atainoti konkrēti sanāksm</w:t>
            </w:r>
            <w:r w:rsidR="00A042E4" w:rsidRPr="00A62642">
              <w:rPr>
                <w:rFonts w:ascii="Times New Roman" w:eastAsia="Times New Roman" w:hAnsi="Times New Roman" w:cs="Times New Roman"/>
                <w:color w:val="000000" w:themeColor="text1"/>
                <w:sz w:val="24"/>
                <w:szCs w:val="24"/>
                <w:lang w:eastAsia="lv-LV"/>
              </w:rPr>
              <w:t xml:space="preserve">ju </w:t>
            </w:r>
            <w:r w:rsidR="00001612" w:rsidRPr="00A62642">
              <w:rPr>
                <w:rFonts w:ascii="Times New Roman" w:eastAsia="Times New Roman" w:hAnsi="Times New Roman" w:cs="Times New Roman"/>
                <w:color w:val="000000" w:themeColor="text1"/>
                <w:sz w:val="24"/>
                <w:szCs w:val="24"/>
                <w:lang w:eastAsia="lv-LV"/>
              </w:rPr>
              <w:t>laikā izrunātie jautājumi.</w:t>
            </w:r>
          </w:p>
        </w:tc>
      </w:tr>
      <w:tr w:rsidR="00102E0C" w:rsidRPr="003370BA" w14:paraId="3A9A6E4A" w14:textId="77777777" w:rsidTr="00A62642">
        <w:trPr>
          <w:trHeight w:val="330"/>
          <w:jc w:val="center"/>
        </w:trPr>
        <w:tc>
          <w:tcPr>
            <w:tcW w:w="250" w:type="pct"/>
            <w:tcBorders>
              <w:top w:val="outset" w:sz="6" w:space="0" w:color="414142"/>
              <w:left w:val="outset" w:sz="6" w:space="0" w:color="414142"/>
              <w:bottom w:val="outset" w:sz="6" w:space="0" w:color="414142"/>
              <w:right w:val="outset" w:sz="6" w:space="0" w:color="414142"/>
            </w:tcBorders>
            <w:hideMark/>
          </w:tcPr>
          <w:p w14:paraId="1D50ECD0"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2.</w:t>
            </w:r>
          </w:p>
        </w:tc>
        <w:tc>
          <w:tcPr>
            <w:tcW w:w="931" w:type="pct"/>
            <w:tcBorders>
              <w:top w:val="outset" w:sz="6" w:space="0" w:color="414142"/>
              <w:left w:val="outset" w:sz="6" w:space="0" w:color="414142"/>
              <w:bottom w:val="outset" w:sz="6" w:space="0" w:color="414142"/>
              <w:right w:val="outset" w:sz="6" w:space="0" w:color="414142"/>
            </w:tcBorders>
            <w:hideMark/>
          </w:tcPr>
          <w:p w14:paraId="4499B770"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Sabiedrības līdzdalība projekta izstrādē</w:t>
            </w:r>
          </w:p>
        </w:tc>
        <w:tc>
          <w:tcPr>
            <w:tcW w:w="3819" w:type="pct"/>
            <w:tcBorders>
              <w:top w:val="outset" w:sz="6" w:space="0" w:color="414142"/>
              <w:left w:val="outset" w:sz="6" w:space="0" w:color="414142"/>
              <w:bottom w:val="outset" w:sz="6" w:space="0" w:color="414142"/>
              <w:right w:val="outset" w:sz="6" w:space="0" w:color="414142"/>
            </w:tcBorders>
            <w:hideMark/>
          </w:tcPr>
          <w:p w14:paraId="581F0F4A" w14:textId="77777777" w:rsidR="00102E0C" w:rsidRPr="003370BA" w:rsidRDefault="00A3550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0D448D">
              <w:rPr>
                <w:rFonts w:ascii="Times New Roman" w:eastAsia="Times New Roman" w:hAnsi="Times New Roman" w:cs="Times New Roman"/>
                <w:color w:val="000000" w:themeColor="text1"/>
                <w:sz w:val="24"/>
                <w:szCs w:val="24"/>
                <w:lang w:eastAsia="lv-LV"/>
              </w:rPr>
              <w:t>Saņemti un izvērtēti personu iesniegumi par plānoto darbību.</w:t>
            </w:r>
            <w:r w:rsidRPr="003370BA">
              <w:rPr>
                <w:rFonts w:ascii="Times New Roman" w:hAnsi="Times New Roman" w:cs="Times New Roman"/>
                <w:sz w:val="24"/>
                <w:szCs w:val="24"/>
              </w:rPr>
              <w:t xml:space="preserve"> </w:t>
            </w:r>
          </w:p>
        </w:tc>
      </w:tr>
      <w:tr w:rsidR="00102E0C" w:rsidRPr="00A3550D" w14:paraId="5B77EB17" w14:textId="77777777" w:rsidTr="00A62642">
        <w:trPr>
          <w:trHeight w:val="465"/>
          <w:jc w:val="center"/>
        </w:trPr>
        <w:tc>
          <w:tcPr>
            <w:tcW w:w="250" w:type="pct"/>
            <w:tcBorders>
              <w:top w:val="outset" w:sz="6" w:space="0" w:color="414142"/>
              <w:left w:val="outset" w:sz="6" w:space="0" w:color="414142"/>
              <w:bottom w:val="outset" w:sz="6" w:space="0" w:color="414142"/>
              <w:right w:val="outset" w:sz="6" w:space="0" w:color="414142"/>
            </w:tcBorders>
            <w:hideMark/>
          </w:tcPr>
          <w:p w14:paraId="5185CFA5"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3.</w:t>
            </w:r>
          </w:p>
        </w:tc>
        <w:tc>
          <w:tcPr>
            <w:tcW w:w="931" w:type="pct"/>
            <w:tcBorders>
              <w:top w:val="outset" w:sz="6" w:space="0" w:color="414142"/>
              <w:left w:val="outset" w:sz="6" w:space="0" w:color="414142"/>
              <w:bottom w:val="outset" w:sz="6" w:space="0" w:color="414142"/>
              <w:right w:val="outset" w:sz="6" w:space="0" w:color="414142"/>
            </w:tcBorders>
            <w:hideMark/>
          </w:tcPr>
          <w:p w14:paraId="157BC0B7" w14:textId="77777777" w:rsidR="00102E0C" w:rsidRPr="003370BA"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3370BA">
              <w:rPr>
                <w:rFonts w:ascii="Times New Roman" w:eastAsia="Times New Roman" w:hAnsi="Times New Roman" w:cs="Times New Roman"/>
                <w:color w:val="000000" w:themeColor="text1"/>
                <w:sz w:val="24"/>
                <w:szCs w:val="24"/>
                <w:lang w:eastAsia="lv-LV"/>
              </w:rPr>
              <w:t>Sabiedrības līdzdalības rezultāti</w:t>
            </w:r>
          </w:p>
        </w:tc>
        <w:tc>
          <w:tcPr>
            <w:tcW w:w="3819" w:type="pct"/>
            <w:tcBorders>
              <w:top w:val="outset" w:sz="6" w:space="0" w:color="414142"/>
              <w:left w:val="outset" w:sz="6" w:space="0" w:color="414142"/>
              <w:bottom w:val="outset" w:sz="6" w:space="0" w:color="414142"/>
              <w:right w:val="outset" w:sz="6" w:space="0" w:color="414142"/>
            </w:tcBorders>
            <w:hideMark/>
          </w:tcPr>
          <w:p w14:paraId="479CE2CE" w14:textId="77777777" w:rsidR="00A84026" w:rsidRDefault="00A84026"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BC0070">
              <w:rPr>
                <w:rFonts w:ascii="Times New Roman" w:eastAsia="Times New Roman" w:hAnsi="Times New Roman" w:cs="Times New Roman"/>
                <w:color w:val="000000" w:themeColor="text1"/>
                <w:sz w:val="24"/>
                <w:szCs w:val="24"/>
                <w:lang w:eastAsia="lv-LV"/>
              </w:rPr>
              <w:t xml:space="preserve">Sabiedrības informēšanai tika </w:t>
            </w:r>
            <w:r w:rsidR="000E4A6E" w:rsidRPr="00BC0070">
              <w:rPr>
                <w:rFonts w:ascii="Times New Roman" w:eastAsia="Times New Roman" w:hAnsi="Times New Roman" w:cs="Times New Roman"/>
                <w:color w:val="000000" w:themeColor="text1"/>
                <w:sz w:val="24"/>
                <w:szCs w:val="24"/>
                <w:lang w:eastAsia="lv-LV"/>
              </w:rPr>
              <w:t>organizēta</w:t>
            </w:r>
            <w:r w:rsidR="006A4D6F">
              <w:rPr>
                <w:rFonts w:ascii="Times New Roman" w:eastAsia="Times New Roman" w:hAnsi="Times New Roman" w:cs="Times New Roman"/>
                <w:color w:val="000000" w:themeColor="text1"/>
                <w:sz w:val="24"/>
                <w:szCs w:val="24"/>
                <w:lang w:eastAsia="lv-LV"/>
              </w:rPr>
              <w:t xml:space="preserve">s </w:t>
            </w:r>
            <w:r w:rsidRPr="00BC0070">
              <w:rPr>
                <w:rFonts w:ascii="Times New Roman" w:eastAsia="Times New Roman" w:hAnsi="Times New Roman" w:cs="Times New Roman"/>
                <w:color w:val="000000" w:themeColor="text1"/>
                <w:sz w:val="24"/>
                <w:szCs w:val="24"/>
                <w:lang w:eastAsia="lv-LV"/>
              </w:rPr>
              <w:t>sabiedrisk</w:t>
            </w:r>
            <w:r w:rsidR="006A4D6F">
              <w:rPr>
                <w:rFonts w:ascii="Times New Roman" w:eastAsia="Times New Roman" w:hAnsi="Times New Roman" w:cs="Times New Roman"/>
                <w:color w:val="000000" w:themeColor="text1"/>
                <w:sz w:val="24"/>
                <w:szCs w:val="24"/>
                <w:lang w:eastAsia="lv-LV"/>
              </w:rPr>
              <w:t>ā</w:t>
            </w:r>
            <w:r w:rsidRPr="00BC0070">
              <w:rPr>
                <w:rFonts w:ascii="Times New Roman" w:eastAsia="Times New Roman" w:hAnsi="Times New Roman" w:cs="Times New Roman"/>
                <w:color w:val="000000" w:themeColor="text1"/>
                <w:sz w:val="24"/>
                <w:szCs w:val="24"/>
                <w:lang w:eastAsia="lv-LV"/>
              </w:rPr>
              <w:t xml:space="preserve">s </w:t>
            </w:r>
            <w:r w:rsidR="00A62642">
              <w:rPr>
                <w:rFonts w:ascii="Times New Roman" w:eastAsia="Times New Roman" w:hAnsi="Times New Roman" w:cs="Times New Roman"/>
                <w:color w:val="000000" w:themeColor="text1"/>
                <w:sz w:val="24"/>
                <w:szCs w:val="24"/>
                <w:lang w:eastAsia="lv-LV"/>
              </w:rPr>
              <w:t>apspriedes</w:t>
            </w:r>
            <w:r w:rsidRPr="00BC0070">
              <w:rPr>
                <w:rFonts w:ascii="Times New Roman" w:eastAsia="Times New Roman" w:hAnsi="Times New Roman" w:cs="Times New Roman"/>
                <w:color w:val="000000" w:themeColor="text1"/>
                <w:sz w:val="24"/>
                <w:szCs w:val="24"/>
                <w:lang w:eastAsia="lv-LV"/>
              </w:rPr>
              <w:t xml:space="preserve"> visās projekta skarto novadu teritorijās. Sabiedrisk</w:t>
            </w:r>
            <w:r w:rsidR="00A62642">
              <w:rPr>
                <w:rFonts w:ascii="Times New Roman" w:eastAsia="Times New Roman" w:hAnsi="Times New Roman" w:cs="Times New Roman"/>
                <w:color w:val="000000" w:themeColor="text1"/>
                <w:sz w:val="24"/>
                <w:szCs w:val="24"/>
                <w:lang w:eastAsia="lv-LV"/>
              </w:rPr>
              <w:t>o</w:t>
            </w:r>
            <w:r w:rsidRPr="00BC0070">
              <w:rPr>
                <w:rFonts w:ascii="Times New Roman" w:eastAsia="Times New Roman" w:hAnsi="Times New Roman" w:cs="Times New Roman"/>
                <w:color w:val="000000" w:themeColor="text1"/>
                <w:sz w:val="24"/>
                <w:szCs w:val="24"/>
                <w:lang w:eastAsia="lv-LV"/>
              </w:rPr>
              <w:t xml:space="preserve"> </w:t>
            </w:r>
            <w:r w:rsidR="00A62642">
              <w:rPr>
                <w:rFonts w:ascii="Times New Roman" w:eastAsia="Times New Roman" w:hAnsi="Times New Roman" w:cs="Times New Roman"/>
                <w:color w:val="000000" w:themeColor="text1"/>
                <w:sz w:val="24"/>
                <w:szCs w:val="24"/>
                <w:lang w:eastAsia="lv-LV"/>
              </w:rPr>
              <w:t>apspriežu</w:t>
            </w:r>
            <w:r w:rsidRPr="00BC0070">
              <w:rPr>
                <w:rFonts w:ascii="Times New Roman" w:eastAsia="Times New Roman" w:hAnsi="Times New Roman" w:cs="Times New Roman"/>
                <w:color w:val="000000" w:themeColor="text1"/>
                <w:sz w:val="24"/>
                <w:szCs w:val="24"/>
                <w:lang w:eastAsia="lv-LV"/>
              </w:rPr>
              <w:t xml:space="preserve"> sanāksmju laikā tika s</w:t>
            </w:r>
            <w:r w:rsidR="00692815">
              <w:rPr>
                <w:rFonts w:ascii="Times New Roman" w:eastAsia="Times New Roman" w:hAnsi="Times New Roman" w:cs="Times New Roman"/>
                <w:color w:val="000000" w:themeColor="text1"/>
                <w:sz w:val="24"/>
                <w:szCs w:val="24"/>
                <w:lang w:eastAsia="lv-LV"/>
              </w:rPr>
              <w:t xml:space="preserve">niegta informācija par plānoto </w:t>
            </w:r>
            <w:r w:rsidRPr="00BC0070">
              <w:rPr>
                <w:rFonts w:ascii="Times New Roman" w:eastAsia="Times New Roman" w:hAnsi="Times New Roman" w:cs="Times New Roman"/>
                <w:color w:val="000000" w:themeColor="text1"/>
                <w:sz w:val="24"/>
                <w:szCs w:val="24"/>
                <w:lang w:eastAsia="lv-LV"/>
              </w:rPr>
              <w:t>projektu, elektropārvades tīklu novietojumu un turp</w:t>
            </w:r>
            <w:r w:rsidR="00A62642">
              <w:rPr>
                <w:rFonts w:ascii="Times New Roman" w:eastAsia="Times New Roman" w:hAnsi="Times New Roman" w:cs="Times New Roman"/>
                <w:color w:val="000000" w:themeColor="text1"/>
                <w:sz w:val="24"/>
                <w:szCs w:val="24"/>
                <w:lang w:eastAsia="lv-LV"/>
              </w:rPr>
              <w:t>māk plānotajiem darbiem, kā arī</w:t>
            </w:r>
            <w:r w:rsidRPr="00BC0070">
              <w:rPr>
                <w:rFonts w:ascii="Times New Roman" w:eastAsia="Times New Roman" w:hAnsi="Times New Roman" w:cs="Times New Roman"/>
                <w:color w:val="000000" w:themeColor="text1"/>
                <w:sz w:val="24"/>
                <w:szCs w:val="24"/>
                <w:lang w:eastAsia="lv-LV"/>
              </w:rPr>
              <w:t xml:space="preserve"> </w:t>
            </w:r>
            <w:r w:rsidR="00A62642">
              <w:rPr>
                <w:rFonts w:ascii="Times New Roman" w:eastAsia="Times New Roman" w:hAnsi="Times New Roman" w:cs="Times New Roman"/>
                <w:color w:val="000000" w:themeColor="text1"/>
                <w:sz w:val="24"/>
                <w:szCs w:val="24"/>
                <w:lang w:eastAsia="lv-LV"/>
              </w:rPr>
              <w:t>sabiedrība tika iepazīstināta</w:t>
            </w:r>
            <w:r w:rsidRPr="00BC0070">
              <w:rPr>
                <w:rFonts w:ascii="Times New Roman" w:eastAsia="Times New Roman" w:hAnsi="Times New Roman" w:cs="Times New Roman"/>
                <w:color w:val="000000" w:themeColor="text1"/>
                <w:sz w:val="24"/>
                <w:szCs w:val="24"/>
                <w:lang w:eastAsia="lv-LV"/>
              </w:rPr>
              <w:t xml:space="preserve"> ar ietekmes uz vidi novērtējuma procedūru un info</w:t>
            </w:r>
            <w:r w:rsidR="00A62642">
              <w:rPr>
                <w:rFonts w:ascii="Times New Roman" w:eastAsia="Times New Roman" w:hAnsi="Times New Roman" w:cs="Times New Roman"/>
                <w:color w:val="000000" w:themeColor="text1"/>
                <w:sz w:val="24"/>
                <w:szCs w:val="24"/>
                <w:lang w:eastAsia="lv-LV"/>
              </w:rPr>
              <w:t>rmēta</w:t>
            </w:r>
            <w:r w:rsidRPr="00BC0070">
              <w:rPr>
                <w:rFonts w:ascii="Times New Roman" w:eastAsia="Times New Roman" w:hAnsi="Times New Roman" w:cs="Times New Roman"/>
                <w:color w:val="000000" w:themeColor="text1"/>
                <w:sz w:val="24"/>
                <w:szCs w:val="24"/>
                <w:lang w:eastAsia="lv-LV"/>
              </w:rPr>
              <w:t xml:space="preserve"> par sabiedrības tiesībām rakstiski sūtīt savus k</w:t>
            </w:r>
            <w:r w:rsidR="00692815">
              <w:rPr>
                <w:rFonts w:ascii="Times New Roman" w:eastAsia="Times New Roman" w:hAnsi="Times New Roman" w:cs="Times New Roman"/>
                <w:color w:val="000000" w:themeColor="text1"/>
                <w:sz w:val="24"/>
                <w:szCs w:val="24"/>
                <w:lang w:eastAsia="lv-LV"/>
              </w:rPr>
              <w:t xml:space="preserve">omentārus un priekšlikumus par </w:t>
            </w:r>
            <w:r w:rsidRPr="00BC0070">
              <w:rPr>
                <w:rFonts w:ascii="Times New Roman" w:eastAsia="Times New Roman" w:hAnsi="Times New Roman" w:cs="Times New Roman"/>
                <w:color w:val="000000" w:themeColor="text1"/>
                <w:sz w:val="24"/>
                <w:szCs w:val="24"/>
                <w:lang w:eastAsia="lv-LV"/>
              </w:rPr>
              <w:t xml:space="preserve">projektu uz Vides pārraudzības valsts biroju, </w:t>
            </w:r>
            <w:r w:rsidR="00692815">
              <w:rPr>
                <w:rFonts w:ascii="Times New Roman" w:eastAsia="Times New Roman" w:hAnsi="Times New Roman" w:cs="Times New Roman"/>
                <w:color w:val="000000" w:themeColor="text1"/>
                <w:sz w:val="24"/>
                <w:szCs w:val="24"/>
                <w:lang w:eastAsia="lv-LV"/>
              </w:rPr>
              <w:t xml:space="preserve">kā arī piedalīties turpmākajās </w:t>
            </w:r>
            <w:r w:rsidR="00A62642" w:rsidRPr="000D448D">
              <w:rPr>
                <w:rFonts w:ascii="Times New Roman" w:eastAsia="Times New Roman" w:hAnsi="Times New Roman" w:cs="Times New Roman"/>
                <w:color w:val="000000" w:themeColor="text1"/>
                <w:sz w:val="24"/>
                <w:szCs w:val="24"/>
                <w:lang w:eastAsia="lv-LV"/>
              </w:rPr>
              <w:t>apspriedēs</w:t>
            </w:r>
            <w:r w:rsidRPr="000D448D">
              <w:rPr>
                <w:rFonts w:ascii="Times New Roman" w:eastAsia="Times New Roman" w:hAnsi="Times New Roman" w:cs="Times New Roman"/>
                <w:color w:val="000000" w:themeColor="text1"/>
                <w:sz w:val="24"/>
                <w:szCs w:val="24"/>
                <w:lang w:eastAsia="lv-LV"/>
              </w:rPr>
              <w:t>.</w:t>
            </w:r>
          </w:p>
          <w:p w14:paraId="68B5C6C2" w14:textId="77777777" w:rsidR="000D448D" w:rsidRPr="000D448D" w:rsidRDefault="000D448D"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p>
          <w:p w14:paraId="2096FD16" w14:textId="77777777" w:rsidR="00577036" w:rsidRPr="00102E0C" w:rsidRDefault="00577036" w:rsidP="00C44B5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99332F">
              <w:rPr>
                <w:rFonts w:ascii="Times New Roman" w:eastAsia="Times New Roman" w:hAnsi="Times New Roman" w:cs="Times New Roman"/>
                <w:color w:val="000000" w:themeColor="text1"/>
                <w:sz w:val="24"/>
                <w:szCs w:val="24"/>
                <w:lang w:eastAsia="lv-LV"/>
              </w:rPr>
              <w:t xml:space="preserve">Sabiedriskās </w:t>
            </w:r>
            <w:r w:rsidR="00A62642">
              <w:rPr>
                <w:rFonts w:ascii="Times New Roman" w:eastAsia="Times New Roman" w:hAnsi="Times New Roman" w:cs="Times New Roman"/>
                <w:color w:val="000000" w:themeColor="text1"/>
                <w:sz w:val="24"/>
                <w:szCs w:val="24"/>
                <w:lang w:eastAsia="lv-LV"/>
              </w:rPr>
              <w:t>apspriežu</w:t>
            </w:r>
            <w:r w:rsidRPr="0099332F">
              <w:rPr>
                <w:rFonts w:ascii="Times New Roman" w:eastAsia="Times New Roman" w:hAnsi="Times New Roman" w:cs="Times New Roman"/>
                <w:color w:val="000000" w:themeColor="text1"/>
                <w:sz w:val="24"/>
                <w:szCs w:val="24"/>
                <w:lang w:eastAsia="lv-LV"/>
              </w:rPr>
              <w:t xml:space="preserve"> laikā tika saņemti vairāki </w:t>
            </w:r>
            <w:r w:rsidR="006E7232">
              <w:rPr>
                <w:rFonts w:ascii="Times New Roman" w:eastAsia="Times New Roman" w:hAnsi="Times New Roman" w:cs="Times New Roman"/>
                <w:color w:val="000000" w:themeColor="text1"/>
                <w:sz w:val="24"/>
                <w:szCs w:val="24"/>
                <w:lang w:eastAsia="lv-LV"/>
              </w:rPr>
              <w:t>simti</w:t>
            </w:r>
            <w:r w:rsidRPr="0099332F">
              <w:rPr>
                <w:rFonts w:ascii="Times New Roman" w:eastAsia="Times New Roman" w:hAnsi="Times New Roman" w:cs="Times New Roman"/>
                <w:color w:val="000000" w:themeColor="text1"/>
                <w:sz w:val="24"/>
                <w:szCs w:val="24"/>
                <w:lang w:eastAsia="lv-LV"/>
              </w:rPr>
              <w:t xml:space="preserve"> iesniegu</w:t>
            </w:r>
            <w:r w:rsidR="00692815">
              <w:rPr>
                <w:rFonts w:ascii="Times New Roman" w:eastAsia="Times New Roman" w:hAnsi="Times New Roman" w:cs="Times New Roman"/>
                <w:color w:val="000000" w:themeColor="text1"/>
                <w:sz w:val="24"/>
                <w:szCs w:val="24"/>
                <w:lang w:eastAsia="lv-LV"/>
              </w:rPr>
              <w:t xml:space="preserve">mu, kuru saturs konspektīvi </w:t>
            </w:r>
            <w:r w:rsidR="00586E21" w:rsidRPr="0099332F">
              <w:rPr>
                <w:rFonts w:ascii="Times New Roman" w:eastAsia="Times New Roman" w:hAnsi="Times New Roman" w:cs="Times New Roman"/>
                <w:color w:val="000000" w:themeColor="text1"/>
                <w:sz w:val="24"/>
                <w:szCs w:val="24"/>
                <w:lang w:eastAsia="lv-LV"/>
              </w:rPr>
              <w:t>izklāstīts veiktajos IVN ziņojumos</w:t>
            </w:r>
            <w:r w:rsidRPr="0099332F">
              <w:rPr>
                <w:rFonts w:ascii="Times New Roman" w:eastAsia="Times New Roman" w:hAnsi="Times New Roman" w:cs="Times New Roman"/>
                <w:color w:val="000000" w:themeColor="text1"/>
                <w:sz w:val="24"/>
                <w:szCs w:val="24"/>
                <w:lang w:eastAsia="lv-LV"/>
              </w:rPr>
              <w:t>. Turpat ir pievienoti arī visu sanāksmju protokoli, kuros atainoti konkrēti sanāk</w:t>
            </w:r>
            <w:r w:rsidR="00D225AE" w:rsidRPr="0099332F">
              <w:rPr>
                <w:rFonts w:ascii="Times New Roman" w:eastAsia="Times New Roman" w:hAnsi="Times New Roman" w:cs="Times New Roman"/>
                <w:color w:val="000000" w:themeColor="text1"/>
                <w:sz w:val="24"/>
                <w:szCs w:val="24"/>
                <w:lang w:eastAsia="lv-LV"/>
              </w:rPr>
              <w:t>smes laikā izrunātie jautājumi.</w:t>
            </w:r>
          </w:p>
        </w:tc>
      </w:tr>
      <w:tr w:rsidR="00102E0C" w:rsidRPr="00A3550D" w14:paraId="7EBED294" w14:textId="77777777" w:rsidTr="00A62642">
        <w:trPr>
          <w:trHeight w:val="465"/>
          <w:jc w:val="center"/>
        </w:trPr>
        <w:tc>
          <w:tcPr>
            <w:tcW w:w="250" w:type="pct"/>
            <w:tcBorders>
              <w:top w:val="outset" w:sz="6" w:space="0" w:color="414142"/>
              <w:left w:val="outset" w:sz="6" w:space="0" w:color="414142"/>
              <w:bottom w:val="outset" w:sz="6" w:space="0" w:color="414142"/>
              <w:right w:val="outset" w:sz="6" w:space="0" w:color="414142"/>
            </w:tcBorders>
            <w:hideMark/>
          </w:tcPr>
          <w:p w14:paraId="2282B0BE" w14:textId="77777777" w:rsidR="00102E0C" w:rsidRPr="00102E0C"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102E0C">
              <w:rPr>
                <w:rFonts w:ascii="Times New Roman" w:eastAsia="Times New Roman" w:hAnsi="Times New Roman" w:cs="Times New Roman"/>
                <w:color w:val="000000" w:themeColor="text1"/>
                <w:sz w:val="24"/>
                <w:szCs w:val="24"/>
                <w:lang w:eastAsia="lv-LV"/>
              </w:rPr>
              <w:t>4.</w:t>
            </w:r>
          </w:p>
        </w:tc>
        <w:tc>
          <w:tcPr>
            <w:tcW w:w="931" w:type="pct"/>
            <w:tcBorders>
              <w:top w:val="outset" w:sz="6" w:space="0" w:color="414142"/>
              <w:left w:val="outset" w:sz="6" w:space="0" w:color="414142"/>
              <w:bottom w:val="outset" w:sz="6" w:space="0" w:color="414142"/>
              <w:right w:val="outset" w:sz="6" w:space="0" w:color="414142"/>
            </w:tcBorders>
            <w:hideMark/>
          </w:tcPr>
          <w:p w14:paraId="0AC32545" w14:textId="77777777" w:rsidR="00102E0C" w:rsidRPr="00102E0C" w:rsidRDefault="00102E0C" w:rsidP="00C44B5C">
            <w:pPr>
              <w:spacing w:after="0" w:line="240" w:lineRule="auto"/>
              <w:rPr>
                <w:rFonts w:ascii="Times New Roman" w:eastAsia="Times New Roman" w:hAnsi="Times New Roman" w:cs="Times New Roman"/>
                <w:color w:val="000000" w:themeColor="text1"/>
                <w:sz w:val="24"/>
                <w:szCs w:val="24"/>
                <w:lang w:eastAsia="lv-LV"/>
              </w:rPr>
            </w:pPr>
            <w:r w:rsidRPr="00102E0C">
              <w:rPr>
                <w:rFonts w:ascii="Times New Roman" w:eastAsia="Times New Roman" w:hAnsi="Times New Roman" w:cs="Times New Roman"/>
                <w:color w:val="000000" w:themeColor="text1"/>
                <w:sz w:val="24"/>
                <w:szCs w:val="24"/>
                <w:lang w:eastAsia="lv-LV"/>
              </w:rPr>
              <w:t>Cita informācija</w:t>
            </w:r>
          </w:p>
        </w:tc>
        <w:tc>
          <w:tcPr>
            <w:tcW w:w="3819" w:type="pct"/>
            <w:tcBorders>
              <w:top w:val="outset" w:sz="6" w:space="0" w:color="414142"/>
              <w:left w:val="outset" w:sz="6" w:space="0" w:color="414142"/>
              <w:bottom w:val="outset" w:sz="6" w:space="0" w:color="414142"/>
              <w:right w:val="outset" w:sz="6" w:space="0" w:color="414142"/>
            </w:tcBorders>
            <w:hideMark/>
          </w:tcPr>
          <w:p w14:paraId="7B797D0A" w14:textId="7503229E" w:rsidR="00102E0C" w:rsidRPr="00102E0C" w:rsidRDefault="00F136D6" w:rsidP="007C01F7">
            <w:pPr>
              <w:spacing w:after="0" w:line="240" w:lineRule="auto"/>
              <w:jc w:val="both"/>
              <w:rPr>
                <w:rFonts w:ascii="Times New Roman" w:eastAsia="Times New Roman" w:hAnsi="Times New Roman" w:cs="Times New Roman"/>
                <w:color w:val="000000" w:themeColor="text1"/>
                <w:sz w:val="24"/>
                <w:szCs w:val="24"/>
                <w:lang w:eastAsia="lv-LV"/>
              </w:rPr>
            </w:pPr>
            <w:r w:rsidRPr="00F136D6">
              <w:rPr>
                <w:rFonts w:ascii="Times New Roman" w:eastAsia="Times New Roman" w:hAnsi="Times New Roman" w:cs="Times New Roman"/>
                <w:color w:val="000000" w:themeColor="text1"/>
                <w:sz w:val="24"/>
                <w:szCs w:val="24"/>
                <w:lang w:eastAsia="lv-LV"/>
              </w:rPr>
              <w:t xml:space="preserve">Ministru kabineta rīkojuma projekts „Par elektrotīklu pārvades savienojuma „Igaunijas-Latvijas trešais 330 </w:t>
            </w:r>
            <w:proofErr w:type="spellStart"/>
            <w:r w:rsidRPr="00F136D6">
              <w:rPr>
                <w:rFonts w:ascii="Times New Roman" w:eastAsia="Times New Roman" w:hAnsi="Times New Roman" w:cs="Times New Roman"/>
                <w:color w:val="000000" w:themeColor="text1"/>
                <w:sz w:val="24"/>
                <w:szCs w:val="24"/>
                <w:lang w:eastAsia="lv-LV"/>
              </w:rPr>
              <w:t>kV</w:t>
            </w:r>
            <w:proofErr w:type="spellEnd"/>
            <w:r w:rsidRPr="00F136D6">
              <w:rPr>
                <w:rFonts w:ascii="Times New Roman" w:eastAsia="Times New Roman" w:hAnsi="Times New Roman" w:cs="Times New Roman"/>
                <w:color w:val="000000" w:themeColor="text1"/>
                <w:sz w:val="24"/>
                <w:szCs w:val="24"/>
                <w:lang w:eastAsia="lv-LV"/>
              </w:rPr>
              <w:t xml:space="preserve"> </w:t>
            </w:r>
            <w:proofErr w:type="spellStart"/>
            <w:r w:rsidRPr="00F136D6">
              <w:rPr>
                <w:rFonts w:ascii="Times New Roman" w:eastAsia="Times New Roman" w:hAnsi="Times New Roman" w:cs="Times New Roman"/>
                <w:color w:val="000000" w:themeColor="text1"/>
                <w:sz w:val="24"/>
                <w:szCs w:val="24"/>
                <w:lang w:eastAsia="lv-LV"/>
              </w:rPr>
              <w:t>starpsavienojums</w:t>
            </w:r>
            <w:proofErr w:type="spellEnd"/>
            <w:r w:rsidRPr="00F136D6">
              <w:rPr>
                <w:rFonts w:ascii="Times New Roman" w:eastAsia="Times New Roman" w:hAnsi="Times New Roman" w:cs="Times New Roman"/>
                <w:color w:val="000000" w:themeColor="text1"/>
                <w:sz w:val="24"/>
                <w:szCs w:val="24"/>
                <w:lang w:eastAsia="lv-LV"/>
              </w:rPr>
              <w:t xml:space="preserve">” </w:t>
            </w:r>
            <w:r w:rsidR="007C01F7">
              <w:rPr>
                <w:rFonts w:ascii="Times New Roman" w:eastAsia="Times New Roman" w:hAnsi="Times New Roman" w:cs="Times New Roman"/>
                <w:color w:val="000000" w:themeColor="text1"/>
                <w:sz w:val="24"/>
                <w:szCs w:val="24"/>
                <w:lang w:eastAsia="lv-LV"/>
              </w:rPr>
              <w:t>pārbūvei</w:t>
            </w:r>
            <w:r w:rsidR="007C01F7" w:rsidRPr="00F136D6">
              <w:rPr>
                <w:rFonts w:ascii="Times New Roman" w:eastAsia="Times New Roman" w:hAnsi="Times New Roman" w:cs="Times New Roman"/>
                <w:color w:val="000000" w:themeColor="text1"/>
                <w:sz w:val="24"/>
                <w:szCs w:val="24"/>
                <w:lang w:eastAsia="lv-LV"/>
              </w:rPr>
              <w:t xml:space="preserve"> </w:t>
            </w:r>
            <w:r w:rsidRPr="00F136D6">
              <w:rPr>
                <w:rFonts w:ascii="Times New Roman" w:eastAsia="Times New Roman" w:hAnsi="Times New Roman" w:cs="Times New Roman"/>
                <w:color w:val="000000" w:themeColor="text1"/>
                <w:sz w:val="24"/>
                <w:szCs w:val="24"/>
                <w:lang w:eastAsia="lv-LV"/>
              </w:rPr>
              <w:t>un jaunbūvei paredzētās darbības akceptu” ievietots Ekonomi</w:t>
            </w:r>
            <w:r w:rsidR="0008629B">
              <w:rPr>
                <w:rFonts w:ascii="Times New Roman" w:eastAsia="Times New Roman" w:hAnsi="Times New Roman" w:cs="Times New Roman"/>
                <w:color w:val="000000" w:themeColor="text1"/>
                <w:sz w:val="24"/>
                <w:szCs w:val="24"/>
                <w:lang w:eastAsia="lv-LV"/>
              </w:rPr>
              <w:t>kas ministrijas tīmekļa vietnē</w:t>
            </w:r>
            <w:r w:rsidRPr="00F136D6">
              <w:rPr>
                <w:rFonts w:ascii="Times New Roman" w:eastAsia="Times New Roman" w:hAnsi="Times New Roman" w:cs="Times New Roman"/>
                <w:color w:val="000000" w:themeColor="text1"/>
                <w:sz w:val="24"/>
                <w:szCs w:val="24"/>
                <w:lang w:eastAsia="lv-LV"/>
              </w:rPr>
              <w:t>.</w:t>
            </w:r>
            <w:r>
              <w:rPr>
                <w:sz w:val="20"/>
                <w:szCs w:val="20"/>
              </w:rPr>
              <w:t xml:space="preserve"> </w:t>
            </w:r>
          </w:p>
        </w:tc>
      </w:tr>
    </w:tbl>
    <w:p w14:paraId="79A171F8" w14:textId="77777777" w:rsidR="00102E0C" w:rsidRPr="00102E0C" w:rsidRDefault="00102E0C" w:rsidP="00C44B5C">
      <w:pPr>
        <w:shd w:val="clear" w:color="auto" w:fill="FFFFFF"/>
        <w:spacing w:after="0" w:line="240" w:lineRule="auto"/>
        <w:rPr>
          <w:rFonts w:ascii="Times New Roman" w:eastAsia="Times New Roman" w:hAnsi="Times New Roman" w:cs="Times New Roman"/>
          <w:color w:val="000000" w:themeColor="text1"/>
          <w:sz w:val="24"/>
          <w:szCs w:val="24"/>
          <w:lang w:eastAsia="lv-LV"/>
        </w:rPr>
      </w:pPr>
      <w:r w:rsidRPr="00102E0C">
        <w:rPr>
          <w:rFonts w:ascii="Times New Roman" w:eastAsia="Times New Roman" w:hAnsi="Times New Roman" w:cs="Times New Roman"/>
          <w:color w:val="000000" w:themeColor="text1"/>
          <w:sz w:val="24"/>
          <w:szCs w:val="24"/>
          <w:lang w:eastAsia="lv-LV"/>
        </w:rPr>
        <w:t> </w:t>
      </w:r>
    </w:p>
    <w:p w14:paraId="419E4130" w14:textId="25445706" w:rsidR="00FD33A4" w:rsidRPr="005372C5" w:rsidRDefault="005372C5" w:rsidP="00C44B5C">
      <w:pPr>
        <w:spacing w:after="0" w:line="240" w:lineRule="auto"/>
        <w:rPr>
          <w:rFonts w:ascii="Times New Roman" w:hAnsi="Times New Roman" w:cs="Times New Roman"/>
          <w:i/>
          <w:color w:val="000000" w:themeColor="text1"/>
          <w:sz w:val="24"/>
          <w:szCs w:val="24"/>
        </w:rPr>
      </w:pPr>
      <w:r w:rsidRPr="005372C5">
        <w:rPr>
          <w:rFonts w:ascii="Times New Roman" w:hAnsi="Times New Roman" w:cs="Times New Roman"/>
          <w:i/>
          <w:color w:val="000000" w:themeColor="text1"/>
          <w:sz w:val="24"/>
          <w:szCs w:val="24"/>
        </w:rPr>
        <w:t xml:space="preserve">Anotācijas </w:t>
      </w:r>
      <w:r w:rsidR="009D4241" w:rsidRPr="003370BA">
        <w:rPr>
          <w:rFonts w:ascii="Times New Roman" w:eastAsia="Times New Roman" w:hAnsi="Times New Roman" w:cs="Times New Roman"/>
          <w:i/>
          <w:color w:val="000000" w:themeColor="text1"/>
          <w:sz w:val="24"/>
          <w:szCs w:val="24"/>
          <w:lang w:eastAsia="lv-LV"/>
        </w:rPr>
        <w:t xml:space="preserve">III, V </w:t>
      </w:r>
      <w:r w:rsidR="009D4241">
        <w:rPr>
          <w:rFonts w:ascii="Times New Roman" w:eastAsia="Times New Roman" w:hAnsi="Times New Roman" w:cs="Times New Roman"/>
          <w:i/>
          <w:color w:val="000000" w:themeColor="text1"/>
          <w:sz w:val="24"/>
          <w:szCs w:val="24"/>
          <w:lang w:eastAsia="lv-LV"/>
        </w:rPr>
        <w:t>un</w:t>
      </w:r>
      <w:r w:rsidR="009D4241" w:rsidRPr="005372C5">
        <w:rPr>
          <w:rFonts w:ascii="Times New Roman" w:hAnsi="Times New Roman" w:cs="Times New Roman"/>
          <w:i/>
          <w:color w:val="000000" w:themeColor="text1"/>
          <w:sz w:val="24"/>
          <w:szCs w:val="24"/>
        </w:rPr>
        <w:t xml:space="preserve"> </w:t>
      </w:r>
      <w:r w:rsidRPr="005372C5">
        <w:rPr>
          <w:rFonts w:ascii="Times New Roman" w:hAnsi="Times New Roman" w:cs="Times New Roman"/>
          <w:i/>
          <w:color w:val="000000" w:themeColor="text1"/>
          <w:sz w:val="24"/>
          <w:szCs w:val="24"/>
        </w:rPr>
        <w:t>VII sadaļa – projekts šo jomu neskar</w:t>
      </w:r>
      <w:r w:rsidR="00102E0C" w:rsidRPr="005372C5">
        <w:rPr>
          <w:rFonts w:ascii="Times New Roman" w:hAnsi="Times New Roman" w:cs="Times New Roman"/>
          <w:i/>
          <w:color w:val="000000" w:themeColor="text1"/>
          <w:sz w:val="24"/>
          <w:szCs w:val="24"/>
        </w:rPr>
        <w:t xml:space="preserve"> </w:t>
      </w:r>
    </w:p>
    <w:p w14:paraId="6F379F48" w14:textId="77777777" w:rsidR="009D4241" w:rsidRDefault="009D4241" w:rsidP="00C44B5C">
      <w:pPr>
        <w:spacing w:after="0" w:line="240" w:lineRule="auto"/>
        <w:rPr>
          <w:rFonts w:ascii="Times New Roman" w:hAnsi="Times New Roman" w:cs="Times New Roman"/>
          <w:sz w:val="24"/>
          <w:szCs w:val="24"/>
        </w:rPr>
      </w:pPr>
    </w:p>
    <w:p w14:paraId="43E68CFC" w14:textId="77777777" w:rsidR="009D4241" w:rsidRDefault="009D4241" w:rsidP="00C44B5C">
      <w:pPr>
        <w:spacing w:after="0" w:line="240" w:lineRule="auto"/>
        <w:rPr>
          <w:rFonts w:ascii="Times New Roman" w:hAnsi="Times New Roman" w:cs="Times New Roman"/>
          <w:sz w:val="24"/>
          <w:szCs w:val="24"/>
        </w:rPr>
      </w:pPr>
      <w:r>
        <w:rPr>
          <w:rFonts w:ascii="Times New Roman" w:hAnsi="Times New Roman" w:cs="Times New Roman"/>
          <w:sz w:val="24"/>
          <w:szCs w:val="24"/>
        </w:rPr>
        <w:t>Ministru prezidenta biedrs,</w:t>
      </w:r>
    </w:p>
    <w:p w14:paraId="7EBB74E3" w14:textId="092B94C7" w:rsidR="00453717" w:rsidRPr="00453717" w:rsidRDefault="004142A6" w:rsidP="00C44B5C">
      <w:pPr>
        <w:spacing w:after="0" w:line="240" w:lineRule="auto"/>
        <w:rPr>
          <w:rFonts w:ascii="Times New Roman" w:hAnsi="Times New Roman" w:cs="Times New Roman"/>
          <w:sz w:val="24"/>
          <w:szCs w:val="24"/>
        </w:rPr>
      </w:pPr>
      <w:r>
        <w:rPr>
          <w:rFonts w:ascii="Times New Roman" w:hAnsi="Times New Roman" w:cs="Times New Roman"/>
          <w:sz w:val="24"/>
          <w:szCs w:val="24"/>
        </w:rPr>
        <w:t>e</w:t>
      </w:r>
      <w:r w:rsidRPr="00453717">
        <w:rPr>
          <w:rFonts w:ascii="Times New Roman" w:hAnsi="Times New Roman" w:cs="Times New Roman"/>
          <w:sz w:val="24"/>
          <w:szCs w:val="24"/>
        </w:rPr>
        <w:t xml:space="preserve">konomikas </w:t>
      </w:r>
      <w:r w:rsidR="00453717" w:rsidRPr="00453717">
        <w:rPr>
          <w:rFonts w:ascii="Times New Roman" w:hAnsi="Times New Roman" w:cs="Times New Roman"/>
          <w:sz w:val="24"/>
          <w:szCs w:val="24"/>
        </w:rPr>
        <w:t>ministrs</w:t>
      </w:r>
      <w:r w:rsidR="00453717" w:rsidRPr="00453717">
        <w:rPr>
          <w:rFonts w:ascii="Times New Roman" w:hAnsi="Times New Roman" w:cs="Times New Roman"/>
          <w:sz w:val="24"/>
          <w:szCs w:val="24"/>
        </w:rPr>
        <w:tab/>
      </w:r>
      <w:r w:rsidR="00453717" w:rsidRPr="00453717">
        <w:rPr>
          <w:rFonts w:ascii="Times New Roman" w:hAnsi="Times New Roman" w:cs="Times New Roman"/>
          <w:sz w:val="24"/>
          <w:szCs w:val="24"/>
        </w:rPr>
        <w:tab/>
      </w:r>
      <w:r w:rsidR="00453717" w:rsidRPr="00453717">
        <w:rPr>
          <w:rFonts w:ascii="Times New Roman" w:hAnsi="Times New Roman" w:cs="Times New Roman"/>
          <w:sz w:val="24"/>
          <w:szCs w:val="24"/>
        </w:rPr>
        <w:tab/>
      </w:r>
      <w:r w:rsidR="00453717" w:rsidRPr="00453717">
        <w:rPr>
          <w:rFonts w:ascii="Times New Roman" w:hAnsi="Times New Roman" w:cs="Times New Roman"/>
          <w:sz w:val="24"/>
          <w:szCs w:val="24"/>
        </w:rPr>
        <w:tab/>
      </w:r>
      <w:r w:rsidR="00453717" w:rsidRPr="00453717">
        <w:rPr>
          <w:rFonts w:ascii="Times New Roman" w:hAnsi="Times New Roman" w:cs="Times New Roman"/>
          <w:sz w:val="24"/>
          <w:szCs w:val="24"/>
        </w:rPr>
        <w:tab/>
      </w:r>
      <w:r w:rsidR="00453717" w:rsidRPr="00453717">
        <w:rPr>
          <w:rFonts w:ascii="Times New Roman" w:hAnsi="Times New Roman" w:cs="Times New Roman"/>
          <w:sz w:val="24"/>
          <w:szCs w:val="24"/>
        </w:rPr>
        <w:tab/>
      </w:r>
      <w:r w:rsidR="00AE475B">
        <w:rPr>
          <w:rFonts w:ascii="Times New Roman" w:hAnsi="Times New Roman" w:cs="Times New Roman"/>
          <w:sz w:val="24"/>
          <w:szCs w:val="24"/>
        </w:rPr>
        <w:t xml:space="preserve">                 </w:t>
      </w:r>
      <w:r w:rsidR="00E03A90">
        <w:rPr>
          <w:rFonts w:ascii="Times New Roman" w:hAnsi="Times New Roman" w:cs="Times New Roman"/>
          <w:sz w:val="24"/>
          <w:szCs w:val="24"/>
        </w:rPr>
        <w:tab/>
      </w:r>
      <w:proofErr w:type="spellStart"/>
      <w:r w:rsidR="00E03A90">
        <w:rPr>
          <w:rFonts w:ascii="Times New Roman" w:hAnsi="Times New Roman" w:cs="Times New Roman"/>
          <w:sz w:val="24"/>
          <w:szCs w:val="24"/>
        </w:rPr>
        <w:t>A.</w:t>
      </w:r>
      <w:r w:rsidR="00453717" w:rsidRPr="00453717">
        <w:rPr>
          <w:rFonts w:ascii="Times New Roman" w:hAnsi="Times New Roman" w:cs="Times New Roman"/>
          <w:sz w:val="24"/>
          <w:szCs w:val="24"/>
        </w:rPr>
        <w:t>Ašeradens</w:t>
      </w:r>
      <w:proofErr w:type="spellEnd"/>
    </w:p>
    <w:p w14:paraId="78802465" w14:textId="77777777" w:rsidR="00453717" w:rsidRPr="00453717" w:rsidRDefault="00453717" w:rsidP="00C44B5C">
      <w:pPr>
        <w:spacing w:after="0" w:line="240" w:lineRule="auto"/>
        <w:rPr>
          <w:rFonts w:ascii="Times New Roman" w:hAnsi="Times New Roman" w:cs="Times New Roman"/>
          <w:sz w:val="24"/>
          <w:szCs w:val="24"/>
        </w:rPr>
      </w:pPr>
    </w:p>
    <w:p w14:paraId="67012150" w14:textId="67F755FB" w:rsidR="00453717" w:rsidRPr="00453717" w:rsidRDefault="00453717" w:rsidP="00C44B5C">
      <w:pPr>
        <w:spacing w:after="0" w:line="240" w:lineRule="auto"/>
        <w:rPr>
          <w:rFonts w:ascii="Times New Roman" w:hAnsi="Times New Roman" w:cs="Times New Roman"/>
          <w:sz w:val="24"/>
          <w:szCs w:val="24"/>
        </w:rPr>
      </w:pPr>
      <w:r w:rsidRPr="00453717">
        <w:rPr>
          <w:rFonts w:ascii="Times New Roman" w:hAnsi="Times New Roman" w:cs="Times New Roman"/>
          <w:sz w:val="24"/>
          <w:szCs w:val="24"/>
        </w:rPr>
        <w:t xml:space="preserve">Valsts sekretārs                                                                   </w:t>
      </w:r>
      <w:r>
        <w:rPr>
          <w:rFonts w:ascii="Times New Roman" w:hAnsi="Times New Roman" w:cs="Times New Roman"/>
          <w:sz w:val="24"/>
          <w:szCs w:val="24"/>
        </w:rPr>
        <w:tab/>
      </w:r>
      <w:r w:rsidR="004142A6">
        <w:rPr>
          <w:rFonts w:ascii="Times New Roman" w:hAnsi="Times New Roman" w:cs="Times New Roman"/>
          <w:sz w:val="24"/>
          <w:szCs w:val="24"/>
        </w:rPr>
        <w:tab/>
      </w:r>
      <w:r w:rsidR="004142A6">
        <w:rPr>
          <w:rFonts w:ascii="Times New Roman" w:hAnsi="Times New Roman" w:cs="Times New Roman"/>
          <w:sz w:val="24"/>
          <w:szCs w:val="24"/>
        </w:rPr>
        <w:tab/>
      </w:r>
      <w:proofErr w:type="spellStart"/>
      <w:r w:rsidR="00E03A90">
        <w:rPr>
          <w:rFonts w:ascii="Times New Roman" w:hAnsi="Times New Roman" w:cs="Times New Roman"/>
          <w:sz w:val="24"/>
          <w:szCs w:val="24"/>
        </w:rPr>
        <w:t>J.</w:t>
      </w:r>
      <w:r w:rsidRPr="00453717">
        <w:rPr>
          <w:rFonts w:ascii="Times New Roman" w:hAnsi="Times New Roman" w:cs="Times New Roman"/>
          <w:sz w:val="24"/>
          <w:szCs w:val="24"/>
        </w:rPr>
        <w:t>Stinka</w:t>
      </w:r>
      <w:proofErr w:type="spellEnd"/>
    </w:p>
    <w:p w14:paraId="3167E62F" w14:textId="77777777" w:rsidR="00453717" w:rsidRPr="00E414AF" w:rsidRDefault="00453717" w:rsidP="00C44B5C">
      <w:pPr>
        <w:spacing w:after="0" w:line="240" w:lineRule="auto"/>
        <w:rPr>
          <w:highlight w:val="red"/>
        </w:rPr>
      </w:pPr>
    </w:p>
    <w:p w14:paraId="53560519" w14:textId="77777777" w:rsidR="00AE475B" w:rsidRDefault="00AE475B" w:rsidP="00C44B5C">
      <w:pPr>
        <w:spacing w:after="0" w:line="240" w:lineRule="auto"/>
        <w:rPr>
          <w:rFonts w:ascii="Times New Roman" w:hAnsi="Times New Roman" w:cs="Times New Roman"/>
          <w:sz w:val="20"/>
          <w:szCs w:val="20"/>
        </w:rPr>
      </w:pPr>
    </w:p>
    <w:p w14:paraId="7FC87E19" w14:textId="77777777" w:rsidR="00AE6E58" w:rsidRDefault="00AE6E58" w:rsidP="00C44B5C">
      <w:pPr>
        <w:spacing w:after="0" w:line="240" w:lineRule="auto"/>
        <w:rPr>
          <w:rFonts w:ascii="Times New Roman" w:hAnsi="Times New Roman" w:cs="Times New Roman"/>
          <w:sz w:val="20"/>
          <w:szCs w:val="20"/>
        </w:rPr>
      </w:pPr>
    </w:p>
    <w:p w14:paraId="79F67708" w14:textId="7DA77FF0" w:rsidR="000D448D" w:rsidRPr="00AE475B" w:rsidRDefault="00485136" w:rsidP="00C44B5C">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2108A7">
        <w:rPr>
          <w:rFonts w:ascii="Times New Roman" w:hAnsi="Times New Roman" w:cs="Times New Roman"/>
          <w:sz w:val="20"/>
          <w:szCs w:val="20"/>
        </w:rPr>
        <w:t>.08</w:t>
      </w:r>
      <w:r w:rsidR="000D448D" w:rsidRPr="00AE475B">
        <w:rPr>
          <w:rFonts w:ascii="Times New Roman" w:hAnsi="Times New Roman" w:cs="Times New Roman"/>
          <w:sz w:val="20"/>
          <w:szCs w:val="20"/>
        </w:rPr>
        <w:t xml:space="preserve">.2016.  </w:t>
      </w:r>
      <w:r w:rsidR="00D16472">
        <w:rPr>
          <w:rFonts w:ascii="Times New Roman" w:hAnsi="Times New Roman" w:cs="Times New Roman"/>
          <w:sz w:val="20"/>
          <w:szCs w:val="20"/>
        </w:rPr>
        <w:t>15:19</w:t>
      </w:r>
    </w:p>
    <w:p w14:paraId="7F416590" w14:textId="4D136ADE" w:rsidR="000D448D" w:rsidRPr="00586C1A" w:rsidRDefault="002A6E0B" w:rsidP="00C44B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1994</w:t>
      </w:r>
    </w:p>
    <w:p w14:paraId="0AE248AA" w14:textId="1088A2A2" w:rsidR="000D448D" w:rsidRPr="00586C1A" w:rsidRDefault="00123CE9" w:rsidP="00C44B5C">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K.Gičevskis</w:t>
      </w:r>
      <w:proofErr w:type="spellEnd"/>
    </w:p>
    <w:p w14:paraId="67A54895" w14:textId="77777777" w:rsidR="00123CE9" w:rsidRDefault="000D448D" w:rsidP="00123CE9">
      <w:pPr>
        <w:spacing w:after="0" w:line="240" w:lineRule="auto"/>
        <w:rPr>
          <w:rFonts w:ascii="Times New Roman" w:hAnsi="Times New Roman" w:cs="Times New Roman"/>
          <w:color w:val="000000"/>
          <w:sz w:val="20"/>
        </w:rPr>
      </w:pPr>
      <w:r w:rsidRPr="00123CE9">
        <w:rPr>
          <w:rFonts w:ascii="Times New Roman" w:hAnsi="Times New Roman" w:cs="Times New Roman"/>
          <w:sz w:val="20"/>
          <w:szCs w:val="20"/>
        </w:rPr>
        <w:t>67013</w:t>
      </w:r>
      <w:r w:rsidR="00123CE9" w:rsidRPr="00123CE9">
        <w:rPr>
          <w:rFonts w:ascii="Times New Roman" w:hAnsi="Times New Roman" w:cs="Times New Roman"/>
          <w:sz w:val="20"/>
          <w:szCs w:val="20"/>
        </w:rPr>
        <w:t>232</w:t>
      </w:r>
      <w:r w:rsidRPr="00123CE9">
        <w:rPr>
          <w:rFonts w:ascii="Times New Roman" w:hAnsi="Times New Roman" w:cs="Times New Roman"/>
          <w:sz w:val="20"/>
          <w:szCs w:val="20"/>
        </w:rPr>
        <w:t xml:space="preserve">, </w:t>
      </w:r>
      <w:r w:rsidR="00123CE9" w:rsidRPr="00123CE9">
        <w:rPr>
          <w:rFonts w:ascii="Times New Roman" w:hAnsi="Times New Roman" w:cs="Times New Roman"/>
          <w:sz w:val="20"/>
        </w:rPr>
        <w:t>Karlis.Gicevskis@em.gov.lv</w:t>
      </w:r>
      <w:r w:rsidR="00123CE9" w:rsidRPr="00123CE9">
        <w:rPr>
          <w:rFonts w:ascii="Times New Roman" w:hAnsi="Times New Roman" w:cs="Times New Roman"/>
          <w:color w:val="000000"/>
          <w:sz w:val="20"/>
        </w:rPr>
        <w:t xml:space="preserve"> </w:t>
      </w:r>
    </w:p>
    <w:p w14:paraId="0EE0B1CF" w14:textId="77777777" w:rsidR="00D767DB" w:rsidRDefault="00D767DB" w:rsidP="00123CE9">
      <w:pPr>
        <w:spacing w:after="0" w:line="240" w:lineRule="auto"/>
        <w:rPr>
          <w:rFonts w:ascii="Times New Roman" w:hAnsi="Times New Roman" w:cs="Times New Roman"/>
          <w:color w:val="000000"/>
          <w:sz w:val="20"/>
        </w:rPr>
      </w:pPr>
    </w:p>
    <w:p w14:paraId="2DAFEE99" w14:textId="3C3291E6" w:rsidR="00926126" w:rsidRDefault="00926126" w:rsidP="00123CE9">
      <w:pPr>
        <w:spacing w:after="0" w:line="240" w:lineRule="auto"/>
        <w:rPr>
          <w:rFonts w:ascii="Times New Roman" w:hAnsi="Times New Roman" w:cs="Times New Roman"/>
          <w:color w:val="000000"/>
          <w:sz w:val="20"/>
        </w:rPr>
      </w:pPr>
      <w:proofErr w:type="spellStart"/>
      <w:r>
        <w:rPr>
          <w:rFonts w:ascii="Times New Roman" w:hAnsi="Times New Roman" w:cs="Times New Roman"/>
          <w:color w:val="000000"/>
          <w:sz w:val="20"/>
        </w:rPr>
        <w:t>K.Piģēns</w:t>
      </w:r>
      <w:proofErr w:type="spellEnd"/>
    </w:p>
    <w:p w14:paraId="425118D6" w14:textId="0F02466E" w:rsidR="00926126" w:rsidRDefault="00A47641" w:rsidP="00123CE9">
      <w:pPr>
        <w:spacing w:after="0" w:line="240" w:lineRule="auto"/>
        <w:rPr>
          <w:rFonts w:ascii="Times New Roman" w:hAnsi="Times New Roman" w:cs="Times New Roman"/>
          <w:color w:val="000000"/>
          <w:sz w:val="20"/>
        </w:rPr>
      </w:pPr>
      <w:r>
        <w:rPr>
          <w:rFonts w:ascii="Times New Roman" w:hAnsi="Times New Roman" w:cs="Times New Roman"/>
          <w:color w:val="000000"/>
          <w:sz w:val="20"/>
        </w:rPr>
        <w:t>67013</w:t>
      </w:r>
      <w:r w:rsidR="00BE72F9">
        <w:rPr>
          <w:rFonts w:ascii="Times New Roman" w:hAnsi="Times New Roman" w:cs="Times New Roman"/>
          <w:color w:val="000000"/>
          <w:sz w:val="20"/>
        </w:rPr>
        <w:t>133, Karlis.Pigens@em.gov.lv</w:t>
      </w:r>
      <w:bookmarkStart w:id="4" w:name="_GoBack"/>
      <w:bookmarkEnd w:id="4"/>
    </w:p>
    <w:sectPr w:rsidR="00926126" w:rsidSect="00982BA3">
      <w:headerReference w:type="default" r:id="rId13"/>
      <w:footerReference w:type="default" r:id="rId14"/>
      <w:footerReference w:type="first" r:id="rId15"/>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E9EBE" w14:textId="77777777" w:rsidR="00173356" w:rsidRDefault="00173356" w:rsidP="00A3550D">
      <w:pPr>
        <w:spacing w:after="0" w:line="240" w:lineRule="auto"/>
      </w:pPr>
      <w:r>
        <w:separator/>
      </w:r>
    </w:p>
  </w:endnote>
  <w:endnote w:type="continuationSeparator" w:id="0">
    <w:p w14:paraId="4D4F9746" w14:textId="77777777" w:rsidR="00173356" w:rsidRDefault="00173356" w:rsidP="00A3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074FD" w14:textId="615DA580" w:rsidR="00692815" w:rsidRPr="00692815" w:rsidRDefault="00392061" w:rsidP="0069281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EMANOT</w:t>
    </w:r>
    <w:r w:rsidRPr="00A3550D">
      <w:rPr>
        <w:rFonts w:ascii="Times New Roman" w:hAnsi="Times New Roman" w:cs="Times New Roman"/>
        <w:sz w:val="20"/>
        <w:szCs w:val="20"/>
      </w:rPr>
      <w:t>_</w:t>
    </w:r>
    <w:r w:rsidR="00856ADF">
      <w:rPr>
        <w:rFonts w:ascii="Times New Roman" w:hAnsi="Times New Roman" w:cs="Times New Roman"/>
        <w:sz w:val="20"/>
        <w:szCs w:val="20"/>
      </w:rPr>
      <w:t>10</w:t>
    </w:r>
    <w:r w:rsidR="00C406EA">
      <w:rPr>
        <w:rFonts w:ascii="Times New Roman" w:hAnsi="Times New Roman" w:cs="Times New Roman"/>
        <w:sz w:val="20"/>
        <w:szCs w:val="20"/>
      </w:rPr>
      <w:t>08</w:t>
    </w:r>
    <w:r w:rsidR="00E80401" w:rsidRPr="00AE475B">
      <w:rPr>
        <w:rFonts w:ascii="Times New Roman" w:hAnsi="Times New Roman" w:cs="Times New Roman"/>
        <w:sz w:val="20"/>
        <w:szCs w:val="20"/>
      </w:rPr>
      <w:t>16</w:t>
    </w:r>
    <w:r>
      <w:rPr>
        <w:rFonts w:ascii="Times New Roman" w:hAnsi="Times New Roman" w:cs="Times New Roman"/>
        <w:sz w:val="20"/>
        <w:szCs w:val="20"/>
      </w:rPr>
      <w:t>_NIO</w:t>
    </w:r>
    <w:r w:rsidRPr="00A3550D">
      <w:rPr>
        <w:rFonts w:ascii="Times New Roman" w:hAnsi="Times New Roman" w:cs="Times New Roman"/>
        <w:sz w:val="20"/>
        <w:szCs w:val="20"/>
      </w:rPr>
      <w:t>; Ministru kabineta rīkojuma projekta „</w:t>
    </w:r>
    <w:r w:rsidRPr="00A3550D">
      <w:rPr>
        <w:rFonts w:ascii="Times New Roman" w:hAnsi="Times New Roman" w:cs="Times New Roman"/>
        <w:bCs/>
        <w:sz w:val="20"/>
        <w:szCs w:val="20"/>
      </w:rPr>
      <w:t>Par nacionālo interešu objekta statusa noteikšanu elektrotīklu pārvad</w:t>
    </w:r>
    <w:r>
      <w:rPr>
        <w:rFonts w:ascii="Times New Roman" w:hAnsi="Times New Roman" w:cs="Times New Roman"/>
        <w:bCs/>
        <w:sz w:val="20"/>
        <w:szCs w:val="20"/>
      </w:rPr>
      <w:t>es savienojuma „</w:t>
    </w:r>
    <w:r w:rsidRPr="00392061">
      <w:rPr>
        <w:rFonts w:ascii="Times New Roman" w:hAnsi="Times New Roman" w:cs="Times New Roman"/>
        <w:bCs/>
        <w:sz w:val="20"/>
        <w:szCs w:val="20"/>
      </w:rPr>
      <w:t>Igaunijas-Latvijas trešais 330 kV starpsavienojums</w:t>
    </w:r>
    <w:r>
      <w:rPr>
        <w:rFonts w:ascii="Times New Roman" w:hAnsi="Times New Roman" w:cs="Times New Roman"/>
        <w:bCs/>
        <w:sz w:val="20"/>
        <w:szCs w:val="20"/>
      </w:rPr>
      <w:t xml:space="preserve">” </w:t>
    </w:r>
    <w:r w:rsidRPr="00A3550D">
      <w:rPr>
        <w:rFonts w:ascii="Times New Roman" w:hAnsi="Times New Roman" w:cs="Times New Roman"/>
        <w:sz w:val="20"/>
        <w:szCs w:val="20"/>
      </w:rPr>
      <w:t>sākotnējās ietekmes novērtējuma ziņojums (anotācija)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76FC" w14:textId="6A214F4C" w:rsidR="00A920EA" w:rsidRPr="00692815" w:rsidRDefault="00392061" w:rsidP="0069281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EMANOT</w:t>
    </w:r>
    <w:r w:rsidRPr="00A3550D">
      <w:rPr>
        <w:rFonts w:ascii="Times New Roman" w:hAnsi="Times New Roman" w:cs="Times New Roman"/>
        <w:sz w:val="20"/>
        <w:szCs w:val="20"/>
      </w:rPr>
      <w:t>_</w:t>
    </w:r>
    <w:r w:rsidR="00856ADF">
      <w:rPr>
        <w:rFonts w:ascii="Times New Roman" w:hAnsi="Times New Roman" w:cs="Times New Roman"/>
        <w:sz w:val="20"/>
        <w:szCs w:val="20"/>
      </w:rPr>
      <w:t>10</w:t>
    </w:r>
    <w:r w:rsidR="00C406EA">
      <w:rPr>
        <w:rFonts w:ascii="Times New Roman" w:hAnsi="Times New Roman" w:cs="Times New Roman"/>
        <w:sz w:val="20"/>
        <w:szCs w:val="20"/>
      </w:rPr>
      <w:t>08</w:t>
    </w:r>
    <w:r w:rsidR="00E80401" w:rsidRPr="00AE475B">
      <w:rPr>
        <w:rFonts w:ascii="Times New Roman" w:hAnsi="Times New Roman" w:cs="Times New Roman"/>
        <w:sz w:val="20"/>
        <w:szCs w:val="20"/>
      </w:rPr>
      <w:t>16</w:t>
    </w:r>
    <w:r>
      <w:rPr>
        <w:rFonts w:ascii="Times New Roman" w:hAnsi="Times New Roman" w:cs="Times New Roman"/>
        <w:sz w:val="20"/>
        <w:szCs w:val="20"/>
      </w:rPr>
      <w:t>_NIO</w:t>
    </w:r>
    <w:r w:rsidRPr="00A3550D">
      <w:rPr>
        <w:rFonts w:ascii="Times New Roman" w:hAnsi="Times New Roman" w:cs="Times New Roman"/>
        <w:sz w:val="20"/>
        <w:szCs w:val="20"/>
      </w:rPr>
      <w:t>; Ministru kabineta rīkojuma projekta „</w:t>
    </w:r>
    <w:r w:rsidRPr="00A3550D">
      <w:rPr>
        <w:rFonts w:ascii="Times New Roman" w:hAnsi="Times New Roman" w:cs="Times New Roman"/>
        <w:bCs/>
        <w:sz w:val="20"/>
        <w:szCs w:val="20"/>
      </w:rPr>
      <w:t>Par nacionālo interešu objekta statusa noteikšanu elektrotīklu pārvad</w:t>
    </w:r>
    <w:r>
      <w:rPr>
        <w:rFonts w:ascii="Times New Roman" w:hAnsi="Times New Roman" w:cs="Times New Roman"/>
        <w:bCs/>
        <w:sz w:val="20"/>
        <w:szCs w:val="20"/>
      </w:rPr>
      <w:t>es savienojuma „</w:t>
    </w:r>
    <w:r w:rsidRPr="00392061">
      <w:rPr>
        <w:rFonts w:ascii="Times New Roman" w:hAnsi="Times New Roman" w:cs="Times New Roman"/>
        <w:bCs/>
        <w:sz w:val="20"/>
        <w:szCs w:val="20"/>
      </w:rPr>
      <w:t>Igaunijas-Latvijas trešais 330 kV starpsavienojums</w:t>
    </w:r>
    <w:r>
      <w:rPr>
        <w:rFonts w:ascii="Times New Roman" w:hAnsi="Times New Roman" w:cs="Times New Roman"/>
        <w:bCs/>
        <w:sz w:val="20"/>
        <w:szCs w:val="20"/>
      </w:rPr>
      <w:t xml:space="preserve">” </w:t>
    </w:r>
    <w:r w:rsidRPr="00A3550D">
      <w:rPr>
        <w:rFonts w:ascii="Times New Roman" w:hAnsi="Times New Roman" w:cs="Times New Roman"/>
        <w:sz w:val="20"/>
        <w:szCs w:val="20"/>
      </w:rPr>
      <w:t>sākotnējās ietekmes novērtējuma ziņojums (anotācija)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CD5E6" w14:textId="77777777" w:rsidR="00173356" w:rsidRDefault="00173356" w:rsidP="00A3550D">
      <w:pPr>
        <w:spacing w:after="0" w:line="240" w:lineRule="auto"/>
      </w:pPr>
      <w:r>
        <w:separator/>
      </w:r>
    </w:p>
  </w:footnote>
  <w:footnote w:type="continuationSeparator" w:id="0">
    <w:p w14:paraId="59480919" w14:textId="77777777" w:rsidR="00173356" w:rsidRDefault="00173356" w:rsidP="00A3550D">
      <w:pPr>
        <w:spacing w:after="0" w:line="240" w:lineRule="auto"/>
      </w:pPr>
      <w:r>
        <w:continuationSeparator/>
      </w:r>
    </w:p>
  </w:footnote>
  <w:footnote w:id="1">
    <w:p w14:paraId="705DFEC6" w14:textId="53E359B5" w:rsidR="00B7257D" w:rsidRPr="00A16486" w:rsidRDefault="00B7257D" w:rsidP="00B358EB">
      <w:pPr>
        <w:pStyle w:val="FootnoteText"/>
        <w:rPr>
          <w:rFonts w:ascii="Times New Roman" w:hAnsi="Times New Roman" w:cs="Times New Roman"/>
        </w:rPr>
      </w:pPr>
      <w:r w:rsidRPr="000E2BBF">
        <w:rPr>
          <w:rStyle w:val="FootnoteReference"/>
          <w:rFonts w:ascii="Times New Roman" w:hAnsi="Times New Roman" w:cs="Times New Roman"/>
        </w:rPr>
        <w:footnoteRef/>
      </w:r>
      <w:r w:rsidRPr="000E2BBF">
        <w:rPr>
          <w:rFonts w:ascii="Times New Roman" w:hAnsi="Times New Roman" w:cs="Times New Roman"/>
        </w:rPr>
        <w:t xml:space="preserve"> </w:t>
      </w:r>
      <w:r w:rsidR="007E315D">
        <w:rPr>
          <w:rFonts w:ascii="Times New Roman" w:hAnsi="Times New Roman" w:cs="Times New Roman"/>
        </w:rPr>
        <w:t>Igaunijas-Latvijas trešais 330 </w:t>
      </w:r>
      <w:proofErr w:type="spellStart"/>
      <w:r w:rsidR="007E315D">
        <w:rPr>
          <w:rFonts w:ascii="Times New Roman" w:hAnsi="Times New Roman" w:cs="Times New Roman"/>
        </w:rPr>
        <w:t>kV</w:t>
      </w:r>
      <w:proofErr w:type="spellEnd"/>
      <w:r w:rsidR="007E315D">
        <w:rPr>
          <w:rFonts w:ascii="Times New Roman" w:hAnsi="Times New Roman" w:cs="Times New Roman"/>
        </w:rPr>
        <w:t xml:space="preserve"> </w:t>
      </w:r>
      <w:proofErr w:type="spellStart"/>
      <w:r w:rsidR="007E315D">
        <w:rPr>
          <w:rFonts w:ascii="Times New Roman" w:hAnsi="Times New Roman" w:cs="Times New Roman"/>
        </w:rPr>
        <w:t>starpsavienojums</w:t>
      </w:r>
      <w:proofErr w:type="spellEnd"/>
      <w:r w:rsidR="00F01A53">
        <w:rPr>
          <w:rFonts w:ascii="Times New Roman" w:hAnsi="Times New Roman" w:cs="Times New Roman"/>
        </w:rPr>
        <w:t xml:space="preserve"> iekļauts KIP sarakstā</w:t>
      </w:r>
      <w:r w:rsidR="00B358EB" w:rsidRPr="00B358EB">
        <w:rPr>
          <w:rFonts w:ascii="Times New Roman" w:hAnsi="Times New Roman" w:cs="Times New Roman"/>
        </w:rPr>
        <w:t>– http://eur-lex.europa.eu/legal-content/LV/TXT/?qid=1467010245182&amp;uri=CELEX:32016R0089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599691"/>
      <w:docPartObj>
        <w:docPartGallery w:val="Page Numbers (Top of Page)"/>
        <w:docPartUnique/>
      </w:docPartObj>
    </w:sdtPr>
    <w:sdtEndPr>
      <w:rPr>
        <w:rFonts w:ascii="Times New Roman" w:hAnsi="Times New Roman" w:cs="Times New Roman"/>
        <w:noProof/>
        <w:sz w:val="24"/>
        <w:szCs w:val="24"/>
      </w:rPr>
    </w:sdtEndPr>
    <w:sdtContent>
      <w:p w14:paraId="5AEDEC76" w14:textId="77777777" w:rsidR="00982BA3" w:rsidRPr="00982BA3" w:rsidRDefault="00982BA3">
        <w:pPr>
          <w:pStyle w:val="Header"/>
          <w:jc w:val="center"/>
          <w:rPr>
            <w:rFonts w:ascii="Times New Roman" w:hAnsi="Times New Roman" w:cs="Times New Roman"/>
            <w:sz w:val="24"/>
            <w:szCs w:val="24"/>
          </w:rPr>
        </w:pPr>
        <w:r w:rsidRPr="00982BA3">
          <w:rPr>
            <w:rFonts w:ascii="Times New Roman" w:hAnsi="Times New Roman" w:cs="Times New Roman"/>
            <w:sz w:val="24"/>
            <w:szCs w:val="24"/>
          </w:rPr>
          <w:fldChar w:fldCharType="begin"/>
        </w:r>
        <w:r w:rsidRPr="00982BA3">
          <w:rPr>
            <w:rFonts w:ascii="Times New Roman" w:hAnsi="Times New Roman" w:cs="Times New Roman"/>
            <w:sz w:val="24"/>
            <w:szCs w:val="24"/>
          </w:rPr>
          <w:instrText xml:space="preserve"> PAGE   \* MERGEFORMAT </w:instrText>
        </w:r>
        <w:r w:rsidRPr="00982BA3">
          <w:rPr>
            <w:rFonts w:ascii="Times New Roman" w:hAnsi="Times New Roman" w:cs="Times New Roman"/>
            <w:sz w:val="24"/>
            <w:szCs w:val="24"/>
          </w:rPr>
          <w:fldChar w:fldCharType="separate"/>
        </w:r>
        <w:r w:rsidR="00090AB7">
          <w:rPr>
            <w:rFonts w:ascii="Times New Roman" w:hAnsi="Times New Roman" w:cs="Times New Roman"/>
            <w:noProof/>
            <w:sz w:val="24"/>
            <w:szCs w:val="24"/>
          </w:rPr>
          <w:t>8</w:t>
        </w:r>
        <w:r w:rsidRPr="00982BA3">
          <w:rPr>
            <w:rFonts w:ascii="Times New Roman" w:hAnsi="Times New Roman" w:cs="Times New Roman"/>
            <w:noProof/>
            <w:sz w:val="24"/>
            <w:szCs w:val="24"/>
          </w:rPr>
          <w:fldChar w:fldCharType="end"/>
        </w:r>
      </w:p>
    </w:sdtContent>
  </w:sdt>
  <w:p w14:paraId="74954AEC" w14:textId="77777777" w:rsidR="00982BA3" w:rsidRDefault="00982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B62"/>
    <w:multiLevelType w:val="hybridMultilevel"/>
    <w:tmpl w:val="11703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F600A4F"/>
    <w:multiLevelType w:val="hybridMultilevel"/>
    <w:tmpl w:val="F34AE6AC"/>
    <w:lvl w:ilvl="0" w:tplc="AB2A0890">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9395107"/>
    <w:multiLevelType w:val="hybridMultilevel"/>
    <w:tmpl w:val="3334C246"/>
    <w:lvl w:ilvl="0" w:tplc="152CAEEC">
      <w:start w:val="201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9F926A2"/>
    <w:multiLevelType w:val="hybridMultilevel"/>
    <w:tmpl w:val="7722F2D6"/>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C6F5F7E"/>
    <w:multiLevelType w:val="hybridMultilevel"/>
    <w:tmpl w:val="2CC4D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0DA6A5A"/>
    <w:multiLevelType w:val="hybridMultilevel"/>
    <w:tmpl w:val="77B49C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6AB0080"/>
    <w:multiLevelType w:val="hybridMultilevel"/>
    <w:tmpl w:val="58368E88"/>
    <w:lvl w:ilvl="0" w:tplc="CA9C6884">
      <w:numFmt w:val="bullet"/>
      <w:lvlText w:val="•"/>
      <w:lvlJc w:val="left"/>
      <w:pPr>
        <w:ind w:left="720" w:hanging="360"/>
      </w:pPr>
      <w:rPr>
        <w:rFonts w:ascii="Times New Roman"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DBF0CA6"/>
    <w:multiLevelType w:val="hybridMultilevel"/>
    <w:tmpl w:val="EDE028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7EC3A64"/>
    <w:multiLevelType w:val="hybridMultilevel"/>
    <w:tmpl w:val="E4B69AF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2076EA1"/>
    <w:multiLevelType w:val="hybridMultilevel"/>
    <w:tmpl w:val="56FC5DB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30A433E"/>
    <w:multiLevelType w:val="hybridMultilevel"/>
    <w:tmpl w:val="B0180F50"/>
    <w:lvl w:ilvl="0" w:tplc="CA9C6884">
      <w:numFmt w:val="bullet"/>
      <w:lvlText w:val="•"/>
      <w:lvlJc w:val="left"/>
      <w:pPr>
        <w:ind w:left="720" w:hanging="360"/>
      </w:pPr>
      <w:rPr>
        <w:rFonts w:ascii="Times New Roman"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71C200F5"/>
    <w:multiLevelType w:val="hybridMultilevel"/>
    <w:tmpl w:val="A4C251D0"/>
    <w:lvl w:ilvl="0" w:tplc="CA9C6884">
      <w:numFmt w:val="bullet"/>
      <w:lvlText w:val="•"/>
      <w:lvlJc w:val="left"/>
      <w:pPr>
        <w:ind w:left="720" w:hanging="360"/>
      </w:pPr>
      <w:rPr>
        <w:rFonts w:ascii="Times New Roman"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A3E6DC5"/>
    <w:multiLevelType w:val="hybridMultilevel"/>
    <w:tmpl w:val="D40687F4"/>
    <w:lvl w:ilvl="0" w:tplc="CA9C6884">
      <w:numFmt w:val="bullet"/>
      <w:lvlText w:val="•"/>
      <w:lvlJc w:val="left"/>
      <w:pPr>
        <w:ind w:left="833" w:hanging="360"/>
      </w:pPr>
      <w:rPr>
        <w:rFonts w:ascii="Times New Roman" w:hAnsi="Times New Roman" w:cs="Times New Roman" w:hint="default"/>
        <w:sz w:val="24"/>
      </w:rPr>
    </w:lvl>
    <w:lvl w:ilvl="1" w:tplc="04260003" w:tentative="1">
      <w:start w:val="1"/>
      <w:numFmt w:val="bullet"/>
      <w:lvlText w:val="o"/>
      <w:lvlJc w:val="left"/>
      <w:pPr>
        <w:ind w:left="1553" w:hanging="360"/>
      </w:pPr>
      <w:rPr>
        <w:rFonts w:ascii="Courier New" w:hAnsi="Courier New" w:cs="Courier New" w:hint="default"/>
      </w:rPr>
    </w:lvl>
    <w:lvl w:ilvl="2" w:tplc="04260005" w:tentative="1">
      <w:start w:val="1"/>
      <w:numFmt w:val="bullet"/>
      <w:lvlText w:val=""/>
      <w:lvlJc w:val="left"/>
      <w:pPr>
        <w:ind w:left="2273" w:hanging="360"/>
      </w:pPr>
      <w:rPr>
        <w:rFonts w:ascii="Wingdings" w:hAnsi="Wingdings" w:hint="default"/>
      </w:rPr>
    </w:lvl>
    <w:lvl w:ilvl="3" w:tplc="04260001" w:tentative="1">
      <w:start w:val="1"/>
      <w:numFmt w:val="bullet"/>
      <w:lvlText w:val=""/>
      <w:lvlJc w:val="left"/>
      <w:pPr>
        <w:ind w:left="2993" w:hanging="360"/>
      </w:pPr>
      <w:rPr>
        <w:rFonts w:ascii="Symbol" w:hAnsi="Symbol" w:hint="default"/>
      </w:rPr>
    </w:lvl>
    <w:lvl w:ilvl="4" w:tplc="04260003" w:tentative="1">
      <w:start w:val="1"/>
      <w:numFmt w:val="bullet"/>
      <w:lvlText w:val="o"/>
      <w:lvlJc w:val="left"/>
      <w:pPr>
        <w:ind w:left="3713" w:hanging="360"/>
      </w:pPr>
      <w:rPr>
        <w:rFonts w:ascii="Courier New" w:hAnsi="Courier New" w:cs="Courier New" w:hint="default"/>
      </w:rPr>
    </w:lvl>
    <w:lvl w:ilvl="5" w:tplc="04260005" w:tentative="1">
      <w:start w:val="1"/>
      <w:numFmt w:val="bullet"/>
      <w:lvlText w:val=""/>
      <w:lvlJc w:val="left"/>
      <w:pPr>
        <w:ind w:left="4433" w:hanging="360"/>
      </w:pPr>
      <w:rPr>
        <w:rFonts w:ascii="Wingdings" w:hAnsi="Wingdings" w:hint="default"/>
      </w:rPr>
    </w:lvl>
    <w:lvl w:ilvl="6" w:tplc="04260001" w:tentative="1">
      <w:start w:val="1"/>
      <w:numFmt w:val="bullet"/>
      <w:lvlText w:val=""/>
      <w:lvlJc w:val="left"/>
      <w:pPr>
        <w:ind w:left="5153" w:hanging="360"/>
      </w:pPr>
      <w:rPr>
        <w:rFonts w:ascii="Symbol" w:hAnsi="Symbol" w:hint="default"/>
      </w:rPr>
    </w:lvl>
    <w:lvl w:ilvl="7" w:tplc="04260003" w:tentative="1">
      <w:start w:val="1"/>
      <w:numFmt w:val="bullet"/>
      <w:lvlText w:val="o"/>
      <w:lvlJc w:val="left"/>
      <w:pPr>
        <w:ind w:left="5873" w:hanging="360"/>
      </w:pPr>
      <w:rPr>
        <w:rFonts w:ascii="Courier New" w:hAnsi="Courier New" w:cs="Courier New" w:hint="default"/>
      </w:rPr>
    </w:lvl>
    <w:lvl w:ilvl="8" w:tplc="04260005" w:tentative="1">
      <w:start w:val="1"/>
      <w:numFmt w:val="bullet"/>
      <w:lvlText w:val=""/>
      <w:lvlJc w:val="left"/>
      <w:pPr>
        <w:ind w:left="6593" w:hanging="360"/>
      </w:pPr>
      <w:rPr>
        <w:rFonts w:ascii="Wingdings" w:hAnsi="Wingdings" w:hint="default"/>
      </w:rPr>
    </w:lvl>
  </w:abstractNum>
  <w:num w:numId="1">
    <w:abstractNumId w:val="1"/>
  </w:num>
  <w:num w:numId="2">
    <w:abstractNumId w:val="5"/>
  </w:num>
  <w:num w:numId="3">
    <w:abstractNumId w:val="3"/>
  </w:num>
  <w:num w:numId="4">
    <w:abstractNumId w:val="8"/>
  </w:num>
  <w:num w:numId="5">
    <w:abstractNumId w:val="4"/>
  </w:num>
  <w:num w:numId="6">
    <w:abstractNumId w:val="6"/>
  </w:num>
  <w:num w:numId="7">
    <w:abstractNumId w:val="0"/>
  </w:num>
  <w:num w:numId="8">
    <w:abstractNumId w:val="9"/>
  </w:num>
  <w:num w:numId="9">
    <w:abstractNumId w:val="2"/>
  </w:num>
  <w:num w:numId="10">
    <w:abstractNumId w:val="10"/>
  </w:num>
  <w:num w:numId="11">
    <w:abstractNumId w:val="11"/>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95"/>
    <w:rsid w:val="00001612"/>
    <w:rsid w:val="0001157C"/>
    <w:rsid w:val="000160F4"/>
    <w:rsid w:val="00032DE9"/>
    <w:rsid w:val="0004388C"/>
    <w:rsid w:val="00056DB7"/>
    <w:rsid w:val="00073145"/>
    <w:rsid w:val="00081DEB"/>
    <w:rsid w:val="0008629B"/>
    <w:rsid w:val="00090AB7"/>
    <w:rsid w:val="000A34A7"/>
    <w:rsid w:val="000A5348"/>
    <w:rsid w:val="000B3D39"/>
    <w:rsid w:val="000C1C81"/>
    <w:rsid w:val="000C772E"/>
    <w:rsid w:val="000D170F"/>
    <w:rsid w:val="000D448D"/>
    <w:rsid w:val="000E2BBF"/>
    <w:rsid w:val="000E4A6E"/>
    <w:rsid w:val="000F1EC0"/>
    <w:rsid w:val="000F3845"/>
    <w:rsid w:val="001005E1"/>
    <w:rsid w:val="00102E0C"/>
    <w:rsid w:val="00106A2C"/>
    <w:rsid w:val="0011151F"/>
    <w:rsid w:val="00115803"/>
    <w:rsid w:val="00120B1D"/>
    <w:rsid w:val="001227AD"/>
    <w:rsid w:val="00123CE9"/>
    <w:rsid w:val="00127DFA"/>
    <w:rsid w:val="00130087"/>
    <w:rsid w:val="0014470A"/>
    <w:rsid w:val="0015145D"/>
    <w:rsid w:val="001553B8"/>
    <w:rsid w:val="00162A8F"/>
    <w:rsid w:val="00165787"/>
    <w:rsid w:val="0016587C"/>
    <w:rsid w:val="001675C4"/>
    <w:rsid w:val="00170370"/>
    <w:rsid w:val="00173356"/>
    <w:rsid w:val="00173F92"/>
    <w:rsid w:val="00174E73"/>
    <w:rsid w:val="00184C4C"/>
    <w:rsid w:val="00197A48"/>
    <w:rsid w:val="001A1C7D"/>
    <w:rsid w:val="001B346E"/>
    <w:rsid w:val="001C5D23"/>
    <w:rsid w:val="001D30C6"/>
    <w:rsid w:val="001D4AAF"/>
    <w:rsid w:val="001E6CDD"/>
    <w:rsid w:val="001F3064"/>
    <w:rsid w:val="00203DEC"/>
    <w:rsid w:val="002108A7"/>
    <w:rsid w:val="00211872"/>
    <w:rsid w:val="0023231B"/>
    <w:rsid w:val="00246ED3"/>
    <w:rsid w:val="00254C46"/>
    <w:rsid w:val="00257B01"/>
    <w:rsid w:val="00261291"/>
    <w:rsid w:val="00261741"/>
    <w:rsid w:val="002618B6"/>
    <w:rsid w:val="0028464E"/>
    <w:rsid w:val="002922CB"/>
    <w:rsid w:val="002A6E0B"/>
    <w:rsid w:val="002B3306"/>
    <w:rsid w:val="002B3E8F"/>
    <w:rsid w:val="002C3A61"/>
    <w:rsid w:val="002F31C1"/>
    <w:rsid w:val="002F61CD"/>
    <w:rsid w:val="002F68F9"/>
    <w:rsid w:val="00305C32"/>
    <w:rsid w:val="00306371"/>
    <w:rsid w:val="0030651F"/>
    <w:rsid w:val="00314A5A"/>
    <w:rsid w:val="00316FE9"/>
    <w:rsid w:val="0032411F"/>
    <w:rsid w:val="00325024"/>
    <w:rsid w:val="00325F9E"/>
    <w:rsid w:val="003370BA"/>
    <w:rsid w:val="0034181D"/>
    <w:rsid w:val="0034342E"/>
    <w:rsid w:val="00350DB5"/>
    <w:rsid w:val="003821C7"/>
    <w:rsid w:val="0038434D"/>
    <w:rsid w:val="00385CF0"/>
    <w:rsid w:val="00392061"/>
    <w:rsid w:val="003B0E47"/>
    <w:rsid w:val="003D7F26"/>
    <w:rsid w:val="003E3DE4"/>
    <w:rsid w:val="003F1876"/>
    <w:rsid w:val="004074AE"/>
    <w:rsid w:val="004125B9"/>
    <w:rsid w:val="004142A6"/>
    <w:rsid w:val="00414E42"/>
    <w:rsid w:val="00416409"/>
    <w:rsid w:val="004164C9"/>
    <w:rsid w:val="00426C04"/>
    <w:rsid w:val="004320EB"/>
    <w:rsid w:val="00434253"/>
    <w:rsid w:val="004353E7"/>
    <w:rsid w:val="00441E21"/>
    <w:rsid w:val="00453717"/>
    <w:rsid w:val="004667F9"/>
    <w:rsid w:val="00485136"/>
    <w:rsid w:val="004859C3"/>
    <w:rsid w:val="004A3156"/>
    <w:rsid w:val="004A45F6"/>
    <w:rsid w:val="004C1D0D"/>
    <w:rsid w:val="004C45E4"/>
    <w:rsid w:val="004D099F"/>
    <w:rsid w:val="004D1743"/>
    <w:rsid w:val="004E5AB6"/>
    <w:rsid w:val="004F161F"/>
    <w:rsid w:val="004F3AE1"/>
    <w:rsid w:val="00511E47"/>
    <w:rsid w:val="00524AC9"/>
    <w:rsid w:val="00530B01"/>
    <w:rsid w:val="00535E21"/>
    <w:rsid w:val="00536855"/>
    <w:rsid w:val="005372C5"/>
    <w:rsid w:val="00551479"/>
    <w:rsid w:val="00557B24"/>
    <w:rsid w:val="00572BE2"/>
    <w:rsid w:val="00577036"/>
    <w:rsid w:val="00581F54"/>
    <w:rsid w:val="00586E21"/>
    <w:rsid w:val="00592727"/>
    <w:rsid w:val="00594CFE"/>
    <w:rsid w:val="005A03D0"/>
    <w:rsid w:val="005A3D28"/>
    <w:rsid w:val="005A6194"/>
    <w:rsid w:val="005A61E8"/>
    <w:rsid w:val="005B5B64"/>
    <w:rsid w:val="005C0FA5"/>
    <w:rsid w:val="005D4F02"/>
    <w:rsid w:val="005E0241"/>
    <w:rsid w:val="005F6C76"/>
    <w:rsid w:val="0060280A"/>
    <w:rsid w:val="00611F45"/>
    <w:rsid w:val="006123EB"/>
    <w:rsid w:val="00613917"/>
    <w:rsid w:val="00613AFF"/>
    <w:rsid w:val="00620FBD"/>
    <w:rsid w:val="0062162A"/>
    <w:rsid w:val="00635349"/>
    <w:rsid w:val="0063534A"/>
    <w:rsid w:val="00635C62"/>
    <w:rsid w:val="006404C6"/>
    <w:rsid w:val="00652A15"/>
    <w:rsid w:val="0065674C"/>
    <w:rsid w:val="00664977"/>
    <w:rsid w:val="00667D76"/>
    <w:rsid w:val="00673200"/>
    <w:rsid w:val="00677C42"/>
    <w:rsid w:val="006873B9"/>
    <w:rsid w:val="006905AB"/>
    <w:rsid w:val="00691C57"/>
    <w:rsid w:val="00692815"/>
    <w:rsid w:val="006972D4"/>
    <w:rsid w:val="006A0CFC"/>
    <w:rsid w:val="006A0F6E"/>
    <w:rsid w:val="006A4C0B"/>
    <w:rsid w:val="006A4D6F"/>
    <w:rsid w:val="006A4E9A"/>
    <w:rsid w:val="006A560C"/>
    <w:rsid w:val="006A6D52"/>
    <w:rsid w:val="006B2488"/>
    <w:rsid w:val="006B3E58"/>
    <w:rsid w:val="006B4731"/>
    <w:rsid w:val="006C0C8E"/>
    <w:rsid w:val="006D721F"/>
    <w:rsid w:val="006E7232"/>
    <w:rsid w:val="006F2414"/>
    <w:rsid w:val="006F5030"/>
    <w:rsid w:val="006F63AC"/>
    <w:rsid w:val="0070224B"/>
    <w:rsid w:val="007037EC"/>
    <w:rsid w:val="007071C6"/>
    <w:rsid w:val="00713888"/>
    <w:rsid w:val="00715E1D"/>
    <w:rsid w:val="00716DA6"/>
    <w:rsid w:val="00716E94"/>
    <w:rsid w:val="00717EA7"/>
    <w:rsid w:val="00722BFE"/>
    <w:rsid w:val="00731436"/>
    <w:rsid w:val="00746C56"/>
    <w:rsid w:val="00762F7C"/>
    <w:rsid w:val="00766BB4"/>
    <w:rsid w:val="007676C8"/>
    <w:rsid w:val="00775175"/>
    <w:rsid w:val="00781B21"/>
    <w:rsid w:val="007820D2"/>
    <w:rsid w:val="00785A74"/>
    <w:rsid w:val="00787844"/>
    <w:rsid w:val="0079353C"/>
    <w:rsid w:val="007A7A60"/>
    <w:rsid w:val="007C01F7"/>
    <w:rsid w:val="007C22E5"/>
    <w:rsid w:val="007D1CD7"/>
    <w:rsid w:val="007D768F"/>
    <w:rsid w:val="007E0E1B"/>
    <w:rsid w:val="007E261E"/>
    <w:rsid w:val="007E315D"/>
    <w:rsid w:val="007E43CE"/>
    <w:rsid w:val="007F0697"/>
    <w:rsid w:val="00801F6C"/>
    <w:rsid w:val="0081427E"/>
    <w:rsid w:val="00837013"/>
    <w:rsid w:val="00855C9D"/>
    <w:rsid w:val="00856ADF"/>
    <w:rsid w:val="00856B11"/>
    <w:rsid w:val="00862F09"/>
    <w:rsid w:val="00866830"/>
    <w:rsid w:val="0087089B"/>
    <w:rsid w:val="008838D1"/>
    <w:rsid w:val="008A6565"/>
    <w:rsid w:val="008A7B4F"/>
    <w:rsid w:val="008C1AF9"/>
    <w:rsid w:val="008F5AF2"/>
    <w:rsid w:val="008F67D2"/>
    <w:rsid w:val="00901351"/>
    <w:rsid w:val="00907500"/>
    <w:rsid w:val="00907A67"/>
    <w:rsid w:val="00910F83"/>
    <w:rsid w:val="0091126D"/>
    <w:rsid w:val="00911907"/>
    <w:rsid w:val="00913C13"/>
    <w:rsid w:val="00926126"/>
    <w:rsid w:val="00945FDF"/>
    <w:rsid w:val="00954EB6"/>
    <w:rsid w:val="0097376C"/>
    <w:rsid w:val="00974D9D"/>
    <w:rsid w:val="00980DA9"/>
    <w:rsid w:val="00982B5A"/>
    <w:rsid w:val="00982BA3"/>
    <w:rsid w:val="009858F8"/>
    <w:rsid w:val="00992A8A"/>
    <w:rsid w:val="0099332F"/>
    <w:rsid w:val="00994B6E"/>
    <w:rsid w:val="009A3D25"/>
    <w:rsid w:val="009C03C4"/>
    <w:rsid w:val="009C2979"/>
    <w:rsid w:val="009D4241"/>
    <w:rsid w:val="009E5331"/>
    <w:rsid w:val="009F07FD"/>
    <w:rsid w:val="00A00973"/>
    <w:rsid w:val="00A03703"/>
    <w:rsid w:val="00A042E4"/>
    <w:rsid w:val="00A143E0"/>
    <w:rsid w:val="00A15C6D"/>
    <w:rsid w:val="00A1730E"/>
    <w:rsid w:val="00A318BB"/>
    <w:rsid w:val="00A3550D"/>
    <w:rsid w:val="00A4304F"/>
    <w:rsid w:val="00A43778"/>
    <w:rsid w:val="00A47641"/>
    <w:rsid w:val="00A50A92"/>
    <w:rsid w:val="00A524BE"/>
    <w:rsid w:val="00A56B2E"/>
    <w:rsid w:val="00A62642"/>
    <w:rsid w:val="00A7087E"/>
    <w:rsid w:val="00A80CA2"/>
    <w:rsid w:val="00A84026"/>
    <w:rsid w:val="00A8452C"/>
    <w:rsid w:val="00A920EA"/>
    <w:rsid w:val="00A94180"/>
    <w:rsid w:val="00A94F61"/>
    <w:rsid w:val="00AA73A5"/>
    <w:rsid w:val="00AB17FE"/>
    <w:rsid w:val="00AB4149"/>
    <w:rsid w:val="00AB7441"/>
    <w:rsid w:val="00AC19E0"/>
    <w:rsid w:val="00AC487E"/>
    <w:rsid w:val="00AC548A"/>
    <w:rsid w:val="00AD44B1"/>
    <w:rsid w:val="00AD4A30"/>
    <w:rsid w:val="00AE475B"/>
    <w:rsid w:val="00AE6E58"/>
    <w:rsid w:val="00AF76F5"/>
    <w:rsid w:val="00B01DE5"/>
    <w:rsid w:val="00B256F5"/>
    <w:rsid w:val="00B32944"/>
    <w:rsid w:val="00B34072"/>
    <w:rsid w:val="00B358EB"/>
    <w:rsid w:val="00B7257D"/>
    <w:rsid w:val="00B77419"/>
    <w:rsid w:val="00B77AD9"/>
    <w:rsid w:val="00B85150"/>
    <w:rsid w:val="00B97658"/>
    <w:rsid w:val="00BA0801"/>
    <w:rsid w:val="00BA4EF9"/>
    <w:rsid w:val="00BA5D70"/>
    <w:rsid w:val="00BB4735"/>
    <w:rsid w:val="00BC0070"/>
    <w:rsid w:val="00BC127B"/>
    <w:rsid w:val="00BC493E"/>
    <w:rsid w:val="00BD07D3"/>
    <w:rsid w:val="00BD1F99"/>
    <w:rsid w:val="00BD3CF9"/>
    <w:rsid w:val="00BE51CB"/>
    <w:rsid w:val="00BE72F9"/>
    <w:rsid w:val="00BF0C5F"/>
    <w:rsid w:val="00BF4070"/>
    <w:rsid w:val="00BF56AA"/>
    <w:rsid w:val="00C06961"/>
    <w:rsid w:val="00C113F3"/>
    <w:rsid w:val="00C115D0"/>
    <w:rsid w:val="00C129DD"/>
    <w:rsid w:val="00C2063A"/>
    <w:rsid w:val="00C22BDC"/>
    <w:rsid w:val="00C24B09"/>
    <w:rsid w:val="00C362B8"/>
    <w:rsid w:val="00C406EA"/>
    <w:rsid w:val="00C44B5C"/>
    <w:rsid w:val="00C64066"/>
    <w:rsid w:val="00C648DB"/>
    <w:rsid w:val="00C66452"/>
    <w:rsid w:val="00C80958"/>
    <w:rsid w:val="00C8281A"/>
    <w:rsid w:val="00C871C4"/>
    <w:rsid w:val="00CB3731"/>
    <w:rsid w:val="00CC0969"/>
    <w:rsid w:val="00CC61E1"/>
    <w:rsid w:val="00CE0EDA"/>
    <w:rsid w:val="00CE2E6A"/>
    <w:rsid w:val="00CE748B"/>
    <w:rsid w:val="00D002B8"/>
    <w:rsid w:val="00D044C1"/>
    <w:rsid w:val="00D05F4E"/>
    <w:rsid w:val="00D16472"/>
    <w:rsid w:val="00D16877"/>
    <w:rsid w:val="00D218B3"/>
    <w:rsid w:val="00D225AE"/>
    <w:rsid w:val="00D26C74"/>
    <w:rsid w:val="00D26CAC"/>
    <w:rsid w:val="00D279CB"/>
    <w:rsid w:val="00D3149D"/>
    <w:rsid w:val="00D42B40"/>
    <w:rsid w:val="00D57496"/>
    <w:rsid w:val="00D65F3D"/>
    <w:rsid w:val="00D743A1"/>
    <w:rsid w:val="00D767DB"/>
    <w:rsid w:val="00D83F77"/>
    <w:rsid w:val="00D93FF1"/>
    <w:rsid w:val="00DA35F4"/>
    <w:rsid w:val="00DA7776"/>
    <w:rsid w:val="00DC2389"/>
    <w:rsid w:val="00DD0E71"/>
    <w:rsid w:val="00DD25EC"/>
    <w:rsid w:val="00DD49D2"/>
    <w:rsid w:val="00DD7E3F"/>
    <w:rsid w:val="00DE16F0"/>
    <w:rsid w:val="00DE3B1D"/>
    <w:rsid w:val="00DE3C95"/>
    <w:rsid w:val="00DE78FB"/>
    <w:rsid w:val="00DF4AB7"/>
    <w:rsid w:val="00E016AB"/>
    <w:rsid w:val="00E03A90"/>
    <w:rsid w:val="00E16365"/>
    <w:rsid w:val="00E16E94"/>
    <w:rsid w:val="00E16EED"/>
    <w:rsid w:val="00E334CA"/>
    <w:rsid w:val="00E33788"/>
    <w:rsid w:val="00E338F7"/>
    <w:rsid w:val="00E36459"/>
    <w:rsid w:val="00E578C6"/>
    <w:rsid w:val="00E672ED"/>
    <w:rsid w:val="00E77197"/>
    <w:rsid w:val="00E80401"/>
    <w:rsid w:val="00E81790"/>
    <w:rsid w:val="00E9533A"/>
    <w:rsid w:val="00E95782"/>
    <w:rsid w:val="00EA0054"/>
    <w:rsid w:val="00EA17ED"/>
    <w:rsid w:val="00EA2CC4"/>
    <w:rsid w:val="00EB52E3"/>
    <w:rsid w:val="00EC553C"/>
    <w:rsid w:val="00EC659C"/>
    <w:rsid w:val="00ED06E3"/>
    <w:rsid w:val="00ED1665"/>
    <w:rsid w:val="00ED6196"/>
    <w:rsid w:val="00ED73C7"/>
    <w:rsid w:val="00EE13D0"/>
    <w:rsid w:val="00EE3424"/>
    <w:rsid w:val="00EF0B9D"/>
    <w:rsid w:val="00EF48F7"/>
    <w:rsid w:val="00EF5E5D"/>
    <w:rsid w:val="00EF7B38"/>
    <w:rsid w:val="00F01A53"/>
    <w:rsid w:val="00F05277"/>
    <w:rsid w:val="00F071F7"/>
    <w:rsid w:val="00F10ED9"/>
    <w:rsid w:val="00F12936"/>
    <w:rsid w:val="00F136D6"/>
    <w:rsid w:val="00F13924"/>
    <w:rsid w:val="00F14EC6"/>
    <w:rsid w:val="00F23E93"/>
    <w:rsid w:val="00F2710F"/>
    <w:rsid w:val="00F62DE1"/>
    <w:rsid w:val="00F740CA"/>
    <w:rsid w:val="00F754BA"/>
    <w:rsid w:val="00F820D4"/>
    <w:rsid w:val="00F91C7E"/>
    <w:rsid w:val="00F93C3E"/>
    <w:rsid w:val="00F95A78"/>
    <w:rsid w:val="00F97BFC"/>
    <w:rsid w:val="00FB27AC"/>
    <w:rsid w:val="00FB4BC4"/>
    <w:rsid w:val="00FB5B9D"/>
    <w:rsid w:val="00FC16B0"/>
    <w:rsid w:val="00FD065C"/>
    <w:rsid w:val="00FD2FF3"/>
    <w:rsid w:val="00FD33A4"/>
    <w:rsid w:val="00FD3E42"/>
    <w:rsid w:val="00FD40E8"/>
    <w:rsid w:val="00FE16C4"/>
    <w:rsid w:val="00FE76CF"/>
    <w:rsid w:val="00FF30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91E940"/>
  <w15:docId w15:val="{6A311B4E-B156-485E-A348-EAE0E39F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02E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4">
    <w:name w:val="heading 4"/>
    <w:basedOn w:val="Normal"/>
    <w:next w:val="Normal"/>
    <w:link w:val="Heading4Char"/>
    <w:uiPriority w:val="9"/>
    <w:semiHidden/>
    <w:unhideWhenUsed/>
    <w:qFormat/>
    <w:rsid w:val="00A355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102E0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102E0C"/>
  </w:style>
  <w:style w:type="character" w:styleId="Hyperlink">
    <w:name w:val="Hyperlink"/>
    <w:basedOn w:val="DefaultParagraphFont"/>
    <w:uiPriority w:val="99"/>
    <w:unhideWhenUsed/>
    <w:rsid w:val="00102E0C"/>
    <w:rPr>
      <w:color w:val="0000FF"/>
      <w:u w:val="single"/>
    </w:rPr>
  </w:style>
  <w:style w:type="paragraph" w:customStyle="1" w:styleId="tvhtml">
    <w:name w:val="tv_html"/>
    <w:basedOn w:val="Normal"/>
    <w:rsid w:val="00102E0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102E0C"/>
    <w:rPr>
      <w:rFonts w:ascii="Times New Roman" w:eastAsia="Times New Roman" w:hAnsi="Times New Roman" w:cs="Times New Roman"/>
      <w:b/>
      <w:bCs/>
      <w:kern w:val="36"/>
      <w:sz w:val="48"/>
      <w:szCs w:val="48"/>
      <w:lang w:eastAsia="lv-LV"/>
    </w:rPr>
  </w:style>
  <w:style w:type="paragraph" w:styleId="NormalWeb">
    <w:name w:val="Normal (Web)"/>
    <w:basedOn w:val="Normal"/>
    <w:unhideWhenUsed/>
    <w:rsid w:val="00A3550D"/>
    <w:pPr>
      <w:spacing w:before="100" w:beforeAutospacing="1" w:after="100" w:afterAutospacing="1" w:line="240" w:lineRule="auto"/>
    </w:pPr>
    <w:rPr>
      <w:rFonts w:ascii="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A3550D"/>
    <w:rPr>
      <w:sz w:val="16"/>
      <w:szCs w:val="16"/>
    </w:rPr>
  </w:style>
  <w:style w:type="paragraph" w:styleId="CommentText">
    <w:name w:val="annotation text"/>
    <w:basedOn w:val="Normal"/>
    <w:link w:val="CommentTextChar"/>
    <w:uiPriority w:val="99"/>
    <w:semiHidden/>
    <w:unhideWhenUsed/>
    <w:rsid w:val="00A3550D"/>
    <w:pPr>
      <w:spacing w:line="240" w:lineRule="auto"/>
    </w:pPr>
    <w:rPr>
      <w:sz w:val="20"/>
      <w:szCs w:val="20"/>
    </w:rPr>
  </w:style>
  <w:style w:type="character" w:customStyle="1" w:styleId="CommentTextChar">
    <w:name w:val="Comment Text Char"/>
    <w:basedOn w:val="DefaultParagraphFont"/>
    <w:link w:val="CommentText"/>
    <w:uiPriority w:val="99"/>
    <w:semiHidden/>
    <w:rsid w:val="00A3550D"/>
    <w:rPr>
      <w:sz w:val="20"/>
      <w:szCs w:val="20"/>
    </w:rPr>
  </w:style>
  <w:style w:type="paragraph" w:styleId="CommentSubject">
    <w:name w:val="annotation subject"/>
    <w:basedOn w:val="CommentText"/>
    <w:next w:val="CommentText"/>
    <w:link w:val="CommentSubjectChar"/>
    <w:uiPriority w:val="99"/>
    <w:semiHidden/>
    <w:unhideWhenUsed/>
    <w:rsid w:val="00A3550D"/>
    <w:rPr>
      <w:b/>
      <w:bCs/>
    </w:rPr>
  </w:style>
  <w:style w:type="character" w:customStyle="1" w:styleId="CommentSubjectChar">
    <w:name w:val="Comment Subject Char"/>
    <w:basedOn w:val="CommentTextChar"/>
    <w:link w:val="CommentSubject"/>
    <w:uiPriority w:val="99"/>
    <w:semiHidden/>
    <w:rsid w:val="00A3550D"/>
    <w:rPr>
      <w:b/>
      <w:bCs/>
      <w:sz w:val="20"/>
      <w:szCs w:val="20"/>
    </w:rPr>
  </w:style>
  <w:style w:type="paragraph" w:styleId="BalloonText">
    <w:name w:val="Balloon Text"/>
    <w:basedOn w:val="Normal"/>
    <w:link w:val="BalloonTextChar"/>
    <w:uiPriority w:val="99"/>
    <w:semiHidden/>
    <w:unhideWhenUsed/>
    <w:rsid w:val="00A35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50D"/>
    <w:rPr>
      <w:rFonts w:ascii="Tahoma" w:hAnsi="Tahoma" w:cs="Tahoma"/>
      <w:sz w:val="16"/>
      <w:szCs w:val="16"/>
    </w:rPr>
  </w:style>
  <w:style w:type="paragraph" w:customStyle="1" w:styleId="tv213">
    <w:name w:val="tv213"/>
    <w:basedOn w:val="Normal"/>
    <w:rsid w:val="00A3550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4Char">
    <w:name w:val="Heading 4 Char"/>
    <w:basedOn w:val="DefaultParagraphFont"/>
    <w:link w:val="Heading4"/>
    <w:uiPriority w:val="9"/>
    <w:semiHidden/>
    <w:rsid w:val="00A3550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A355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550D"/>
  </w:style>
  <w:style w:type="paragraph" w:styleId="Footer">
    <w:name w:val="footer"/>
    <w:basedOn w:val="Normal"/>
    <w:link w:val="FooterChar"/>
    <w:uiPriority w:val="99"/>
    <w:unhideWhenUsed/>
    <w:rsid w:val="00A355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550D"/>
  </w:style>
  <w:style w:type="character" w:styleId="FollowedHyperlink">
    <w:name w:val="FollowedHyperlink"/>
    <w:basedOn w:val="DefaultParagraphFont"/>
    <w:uiPriority w:val="99"/>
    <w:semiHidden/>
    <w:unhideWhenUsed/>
    <w:rsid w:val="00A3550D"/>
    <w:rPr>
      <w:color w:val="800080" w:themeColor="followedHyperlink"/>
      <w:u w:val="single"/>
    </w:rPr>
  </w:style>
  <w:style w:type="paragraph" w:styleId="ListParagraph">
    <w:name w:val="List Paragraph"/>
    <w:basedOn w:val="Normal"/>
    <w:uiPriority w:val="34"/>
    <w:qFormat/>
    <w:rsid w:val="004D1743"/>
    <w:pPr>
      <w:ind w:left="720"/>
      <w:contextualSpacing/>
    </w:pPr>
  </w:style>
  <w:style w:type="paragraph" w:styleId="FootnoteText">
    <w:name w:val="footnote text"/>
    <w:basedOn w:val="Normal"/>
    <w:link w:val="FootnoteTextChar"/>
    <w:uiPriority w:val="99"/>
    <w:semiHidden/>
    <w:unhideWhenUsed/>
    <w:rsid w:val="008A7B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B4F"/>
    <w:rPr>
      <w:sz w:val="20"/>
      <w:szCs w:val="20"/>
    </w:rPr>
  </w:style>
  <w:style w:type="character" w:styleId="FootnoteReference">
    <w:name w:val="footnote reference"/>
    <w:basedOn w:val="DefaultParagraphFont"/>
    <w:uiPriority w:val="99"/>
    <w:semiHidden/>
    <w:unhideWhenUsed/>
    <w:rsid w:val="008A7B4F"/>
    <w:rPr>
      <w:vertAlign w:val="superscript"/>
    </w:rPr>
  </w:style>
  <w:style w:type="paragraph" w:customStyle="1" w:styleId="Default">
    <w:name w:val="Default"/>
    <w:rsid w:val="00F97BF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7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0731">
      <w:bodyDiv w:val="1"/>
      <w:marLeft w:val="0"/>
      <w:marRight w:val="0"/>
      <w:marTop w:val="0"/>
      <w:marBottom w:val="0"/>
      <w:divBdr>
        <w:top w:val="none" w:sz="0" w:space="0" w:color="auto"/>
        <w:left w:val="none" w:sz="0" w:space="0" w:color="auto"/>
        <w:bottom w:val="none" w:sz="0" w:space="0" w:color="auto"/>
        <w:right w:val="none" w:sz="0" w:space="0" w:color="auto"/>
      </w:divBdr>
      <w:divsChild>
        <w:div w:id="1016689730">
          <w:marLeft w:val="0"/>
          <w:marRight w:val="0"/>
          <w:marTop w:val="0"/>
          <w:marBottom w:val="0"/>
          <w:divBdr>
            <w:top w:val="none" w:sz="0" w:space="0" w:color="auto"/>
            <w:left w:val="none" w:sz="0" w:space="0" w:color="auto"/>
            <w:bottom w:val="none" w:sz="0" w:space="0" w:color="auto"/>
            <w:right w:val="none" w:sz="0" w:space="0" w:color="auto"/>
          </w:divBdr>
        </w:div>
        <w:div w:id="1046756847">
          <w:marLeft w:val="0"/>
          <w:marRight w:val="0"/>
          <w:marTop w:val="0"/>
          <w:marBottom w:val="0"/>
          <w:divBdr>
            <w:top w:val="none" w:sz="0" w:space="0" w:color="auto"/>
            <w:left w:val="none" w:sz="0" w:space="0" w:color="auto"/>
            <w:bottom w:val="none" w:sz="0" w:space="0" w:color="auto"/>
            <w:right w:val="none" w:sz="0" w:space="0" w:color="auto"/>
          </w:divBdr>
        </w:div>
      </w:divsChild>
    </w:div>
    <w:div w:id="367921582">
      <w:bodyDiv w:val="1"/>
      <w:marLeft w:val="0"/>
      <w:marRight w:val="0"/>
      <w:marTop w:val="0"/>
      <w:marBottom w:val="0"/>
      <w:divBdr>
        <w:top w:val="none" w:sz="0" w:space="0" w:color="auto"/>
        <w:left w:val="none" w:sz="0" w:space="0" w:color="auto"/>
        <w:bottom w:val="none" w:sz="0" w:space="0" w:color="auto"/>
        <w:right w:val="none" w:sz="0" w:space="0" w:color="auto"/>
      </w:divBdr>
      <w:divsChild>
        <w:div w:id="462846885">
          <w:marLeft w:val="0"/>
          <w:marRight w:val="0"/>
          <w:marTop w:val="400"/>
          <w:marBottom w:val="0"/>
          <w:divBdr>
            <w:top w:val="none" w:sz="0" w:space="0" w:color="auto"/>
            <w:left w:val="none" w:sz="0" w:space="0" w:color="auto"/>
            <w:bottom w:val="none" w:sz="0" w:space="0" w:color="auto"/>
            <w:right w:val="none" w:sz="0" w:space="0" w:color="auto"/>
          </w:divBdr>
        </w:div>
        <w:div w:id="1799448744">
          <w:marLeft w:val="0"/>
          <w:marRight w:val="0"/>
          <w:marTop w:val="240"/>
          <w:marBottom w:val="0"/>
          <w:divBdr>
            <w:top w:val="none" w:sz="0" w:space="0" w:color="auto"/>
            <w:left w:val="none" w:sz="0" w:space="0" w:color="auto"/>
            <w:bottom w:val="none" w:sz="0" w:space="0" w:color="auto"/>
            <w:right w:val="none" w:sz="0" w:space="0" w:color="auto"/>
          </w:divBdr>
        </w:div>
      </w:divsChild>
    </w:div>
    <w:div w:id="724067434">
      <w:bodyDiv w:val="1"/>
      <w:marLeft w:val="0"/>
      <w:marRight w:val="0"/>
      <w:marTop w:val="0"/>
      <w:marBottom w:val="0"/>
      <w:divBdr>
        <w:top w:val="none" w:sz="0" w:space="0" w:color="auto"/>
        <w:left w:val="none" w:sz="0" w:space="0" w:color="auto"/>
        <w:bottom w:val="none" w:sz="0" w:space="0" w:color="auto"/>
        <w:right w:val="none" w:sz="0" w:space="0" w:color="auto"/>
      </w:divBdr>
    </w:div>
    <w:div w:id="849225655">
      <w:bodyDiv w:val="1"/>
      <w:marLeft w:val="0"/>
      <w:marRight w:val="0"/>
      <w:marTop w:val="0"/>
      <w:marBottom w:val="0"/>
      <w:divBdr>
        <w:top w:val="none" w:sz="0" w:space="0" w:color="auto"/>
        <w:left w:val="none" w:sz="0" w:space="0" w:color="auto"/>
        <w:bottom w:val="none" w:sz="0" w:space="0" w:color="auto"/>
        <w:right w:val="none" w:sz="0" w:space="0" w:color="auto"/>
      </w:divBdr>
    </w:div>
    <w:div w:id="131748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kumi.lv/doc.php?id=4234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73A5-0EA4-43E8-BB35-A940B4B8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1985</Words>
  <Characters>14793</Characters>
  <Application>Microsoft Office Word</Application>
  <DocSecurity>0</DocSecurity>
  <Lines>408</Lines>
  <Paragraphs>113</Paragraphs>
  <ScaleCrop>false</ScaleCrop>
  <HeadingPairs>
    <vt:vector size="2" baseType="variant">
      <vt:variant>
        <vt:lpstr>Title</vt:lpstr>
      </vt:variant>
      <vt:variant>
        <vt:i4>1</vt:i4>
      </vt:variant>
    </vt:vector>
  </HeadingPairs>
  <TitlesOfParts>
    <vt:vector size="1" baseType="lpstr">
      <vt:lpstr>Par nacionālo interešu objekta statusa noteikšanu</vt:lpstr>
    </vt:vector>
  </TitlesOfParts>
  <Company>LR Ekonomikas Ministrija</Company>
  <LinksUpToDate>false</LinksUpToDate>
  <CharactersWithSpaces>16813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nacionālo interešu objekta statusa noteikšanu</dc:title>
  <dc:subject>Anotācija</dc:subject>
  <dc:creator>Kārlis Gičevskis</dc:creator>
  <cp:lastModifiedBy>Anta Leite</cp:lastModifiedBy>
  <cp:revision>253</cp:revision>
  <cp:lastPrinted>2014-11-25T08:07:00Z</cp:lastPrinted>
  <dcterms:created xsi:type="dcterms:W3CDTF">2016-07-28T13:00:00Z</dcterms:created>
  <dcterms:modified xsi:type="dcterms:W3CDTF">2016-08-10T12:19:00Z</dcterms:modified>
</cp:coreProperties>
</file>