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C0" w:rsidRDefault="00C17AC0" w:rsidP="00151558">
      <w:pPr>
        <w:jc w:val="center"/>
        <w:rPr>
          <w:b/>
        </w:rPr>
      </w:pPr>
      <w:bookmarkStart w:id="0" w:name="_GoBack"/>
      <w:bookmarkEnd w:id="0"/>
    </w:p>
    <w:p w:rsidR="00151558" w:rsidRPr="007615BE" w:rsidRDefault="00151558" w:rsidP="00151558">
      <w:pPr>
        <w:jc w:val="center"/>
        <w:rPr>
          <w:b/>
        </w:rPr>
      </w:pPr>
      <w:r w:rsidRPr="007615BE">
        <w:rPr>
          <w:b/>
        </w:rPr>
        <w:t>LATVIJAS REPUBLIKAS MINISTRU KABINETA</w:t>
      </w:r>
    </w:p>
    <w:p w:rsidR="00151558" w:rsidRPr="007615BE" w:rsidRDefault="00151558" w:rsidP="00151558">
      <w:pPr>
        <w:jc w:val="center"/>
        <w:rPr>
          <w:b/>
        </w:rPr>
      </w:pPr>
      <w:r w:rsidRPr="007615BE">
        <w:rPr>
          <w:b/>
        </w:rPr>
        <w:t>SĒDES PROTOKOLLĒMUMS</w:t>
      </w:r>
    </w:p>
    <w:p w:rsidR="00151558" w:rsidRPr="007615BE" w:rsidRDefault="00151558" w:rsidP="00151558">
      <w:pPr>
        <w:jc w:val="center"/>
        <w:rPr>
          <w:b/>
        </w:rPr>
      </w:pPr>
    </w:p>
    <w:p w:rsidR="0090208C" w:rsidRPr="007615BE" w:rsidRDefault="0090208C" w:rsidP="00151558">
      <w:pPr>
        <w:jc w:val="center"/>
        <w:rPr>
          <w:b/>
        </w:rPr>
      </w:pPr>
    </w:p>
    <w:p w:rsidR="0090208C" w:rsidRPr="007615BE" w:rsidRDefault="0090208C" w:rsidP="00151558">
      <w:pPr>
        <w:jc w:val="center"/>
        <w:rPr>
          <w:b/>
        </w:rPr>
      </w:pPr>
    </w:p>
    <w:p w:rsidR="00151558" w:rsidRPr="007615BE" w:rsidRDefault="00151558" w:rsidP="00327A17">
      <w:pPr>
        <w:tabs>
          <w:tab w:val="left" w:pos="0"/>
        </w:tabs>
        <w:jc w:val="center"/>
      </w:pPr>
      <w:r w:rsidRPr="007615BE">
        <w:t xml:space="preserve">Rīgā </w:t>
      </w:r>
      <w:r w:rsidRPr="007615BE">
        <w:tab/>
      </w:r>
      <w:r w:rsidRPr="007615BE">
        <w:tab/>
      </w:r>
      <w:r w:rsidRPr="007615BE">
        <w:tab/>
      </w:r>
      <w:r w:rsidRPr="007615BE">
        <w:tab/>
      </w:r>
      <w:r w:rsidRPr="007615BE">
        <w:tab/>
      </w:r>
      <w:proofErr w:type="spellStart"/>
      <w:r w:rsidRPr="007615BE">
        <w:t>Nr</w:t>
      </w:r>
      <w:proofErr w:type="spellEnd"/>
      <w:r w:rsidRPr="007615BE">
        <w:t>.</w:t>
      </w:r>
      <w:r w:rsidRPr="007615BE">
        <w:tab/>
      </w:r>
      <w:r w:rsidRPr="007615BE">
        <w:tab/>
      </w:r>
      <w:r w:rsidRPr="007615BE">
        <w:tab/>
        <w:t>201</w:t>
      </w:r>
      <w:r w:rsidR="00D63EC5">
        <w:t>6</w:t>
      </w:r>
      <w:r w:rsidRPr="007615BE">
        <w:t>. gada __._____</w:t>
      </w:r>
    </w:p>
    <w:p w:rsidR="00CB75EB" w:rsidRPr="007615BE" w:rsidRDefault="00C17AC0" w:rsidP="00151558">
      <w:pPr>
        <w:jc w:val="both"/>
      </w:pPr>
      <w:r w:rsidRPr="007615BE">
        <w:tab/>
      </w:r>
      <w:r w:rsidRPr="007615BE">
        <w:tab/>
      </w:r>
      <w:r w:rsidRPr="007615BE">
        <w:tab/>
      </w:r>
      <w:r w:rsidRPr="007615BE">
        <w:tab/>
      </w:r>
      <w:r w:rsidRPr="007615BE">
        <w:tab/>
      </w:r>
      <w:r w:rsidRPr="007615BE">
        <w:tab/>
        <w:t>.§</w:t>
      </w:r>
    </w:p>
    <w:p w:rsidR="00A36146" w:rsidRDefault="00A36146" w:rsidP="00A36146">
      <w:pPr>
        <w:jc w:val="center"/>
        <w:rPr>
          <w:b/>
        </w:rPr>
      </w:pPr>
    </w:p>
    <w:p w:rsidR="00A36146" w:rsidRPr="007615BE" w:rsidRDefault="00A36146" w:rsidP="00A36146">
      <w:pPr>
        <w:jc w:val="center"/>
        <w:rPr>
          <w:b/>
        </w:rPr>
      </w:pPr>
      <w:r w:rsidRPr="007615BE">
        <w:rPr>
          <w:b/>
        </w:rPr>
        <w:t>Rīkojuma projekts „Grozījumi Ministru kabineta 2014.gada 3.novembra rīkojumā Nr.625</w:t>
      </w:r>
      <w:r w:rsidR="00D40213" w:rsidRPr="007615BE">
        <w:rPr>
          <w:b/>
        </w:rPr>
        <w:t xml:space="preserve"> </w:t>
      </w:r>
      <w:r w:rsidRPr="007615BE">
        <w:rPr>
          <w:b/>
        </w:rPr>
        <w:t>„Par finansējuma piešķiršanu Rīgas pils Priekšpils un Austrumu piebūves projekta izdevumu segšanai””</w:t>
      </w:r>
    </w:p>
    <w:p w:rsidR="00151558" w:rsidRPr="007615BE" w:rsidRDefault="00151558" w:rsidP="00C17AC0">
      <w:pPr>
        <w:tabs>
          <w:tab w:val="left" w:pos="8222"/>
        </w:tabs>
        <w:ind w:right="84"/>
        <w:jc w:val="center"/>
        <w:rPr>
          <w:b/>
        </w:rPr>
      </w:pPr>
      <w:r w:rsidRPr="007615BE">
        <w:rPr>
          <w:b/>
        </w:rPr>
        <w:t>______________________________________________________</w:t>
      </w:r>
    </w:p>
    <w:p w:rsidR="00C17AC0" w:rsidRPr="007615BE" w:rsidRDefault="00C17AC0" w:rsidP="00C17AC0">
      <w:pPr>
        <w:pStyle w:val="BodyText"/>
        <w:widowControl w:val="0"/>
        <w:tabs>
          <w:tab w:val="left" w:pos="1134"/>
        </w:tabs>
        <w:jc w:val="both"/>
        <w:rPr>
          <w:b w:val="0"/>
          <w:bCs/>
          <w:szCs w:val="28"/>
        </w:rPr>
      </w:pPr>
    </w:p>
    <w:p w:rsidR="009C7F8A" w:rsidRPr="007615BE" w:rsidRDefault="009C7F8A" w:rsidP="009C7F8A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7615BE">
        <w:rPr>
          <w:rFonts w:ascii="Times New Roman" w:hAnsi="Times New Roman"/>
          <w:sz w:val="28"/>
          <w:szCs w:val="28"/>
        </w:rPr>
        <w:t>Pieņemt iesniegto rīkojuma projektu.</w:t>
      </w:r>
    </w:p>
    <w:p w:rsidR="009C7F8A" w:rsidRPr="007615BE" w:rsidRDefault="009C7F8A" w:rsidP="009C7F8A">
      <w:pPr>
        <w:pStyle w:val="ListParagraph"/>
        <w:spacing w:before="120"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7615BE">
        <w:rPr>
          <w:rFonts w:ascii="Times New Roman" w:hAnsi="Times New Roman"/>
          <w:sz w:val="28"/>
          <w:szCs w:val="28"/>
        </w:rPr>
        <w:t>Valsts kancelejai sagatavot rīkojuma projektu parakstīšanai.</w:t>
      </w:r>
    </w:p>
    <w:p w:rsidR="0092579E" w:rsidRPr="00504275" w:rsidRDefault="006A179B" w:rsidP="00CE3D9A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3BB8">
        <w:rPr>
          <w:rFonts w:ascii="Times New Roman" w:hAnsi="Times New Roman"/>
          <w:sz w:val="28"/>
          <w:szCs w:val="28"/>
        </w:rPr>
        <w:t>Atbalstīt Finanšu ministrijas priekšlikumu</w:t>
      </w:r>
      <w:r w:rsidR="0092579E" w:rsidRPr="00453BB8">
        <w:rPr>
          <w:rFonts w:ascii="Times New Roman" w:hAnsi="Times New Roman"/>
          <w:sz w:val="28"/>
          <w:szCs w:val="28"/>
        </w:rPr>
        <w:t xml:space="preserve">, ka </w:t>
      </w:r>
      <w:r w:rsidR="00453BB8" w:rsidRPr="00453BB8">
        <w:rPr>
          <w:rFonts w:ascii="Times New Roman" w:hAnsi="Times New Roman"/>
          <w:sz w:val="28"/>
          <w:szCs w:val="28"/>
        </w:rPr>
        <w:t xml:space="preserve">Finanšu ministrijai 2016.gadā </w:t>
      </w:r>
      <w:r w:rsidR="00453BB8" w:rsidRPr="00504275">
        <w:rPr>
          <w:rFonts w:ascii="Times New Roman" w:hAnsi="Times New Roman"/>
          <w:sz w:val="28"/>
          <w:szCs w:val="28"/>
        </w:rPr>
        <w:t>nepieciešamā finansējuma apmērs izdevumu segšanai valsts akciju sabiedrībai „Valsts nekustamie īpašumi”, kas saistīti ar kapitālieguldījumiem Rīgas pils Priekšpils un Austrumu piebūves Pils laukumā 3, Rīgā (nekustamā īpašuma kadastra</w:t>
      </w:r>
      <w:r w:rsidR="00225616" w:rsidRPr="00504275">
        <w:rPr>
          <w:rFonts w:ascii="Times New Roman" w:hAnsi="Times New Roman"/>
          <w:sz w:val="28"/>
          <w:szCs w:val="28"/>
        </w:rPr>
        <w:t xml:space="preserve"> </w:t>
      </w:r>
      <w:r w:rsidR="00453BB8" w:rsidRPr="00504275">
        <w:rPr>
          <w:rFonts w:ascii="Times New Roman" w:hAnsi="Times New Roman"/>
          <w:sz w:val="28"/>
          <w:szCs w:val="28"/>
        </w:rPr>
        <w:t xml:space="preserve"> Nr.0100 008 0006), būvniecībā ir </w:t>
      </w:r>
      <w:r w:rsidR="002B644D" w:rsidRPr="00504275">
        <w:rPr>
          <w:rFonts w:ascii="Times New Roman" w:hAnsi="Times New Roman"/>
          <w:sz w:val="28"/>
          <w:szCs w:val="28"/>
        </w:rPr>
        <w:t xml:space="preserve">80 292 </w:t>
      </w:r>
      <w:proofErr w:type="spellStart"/>
      <w:r w:rsidR="00453BB8" w:rsidRPr="00504275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453BB8" w:rsidRPr="00504275">
        <w:t xml:space="preserve"> </w:t>
      </w:r>
      <w:r w:rsidR="00453BB8" w:rsidRPr="00504275">
        <w:rPr>
          <w:rFonts w:ascii="Times New Roman" w:hAnsi="Times New Roman"/>
          <w:sz w:val="28"/>
          <w:szCs w:val="28"/>
        </w:rPr>
        <w:t>apmērā, aprīkojuma iegādes izdevumu segšanai ir 536</w:t>
      </w:r>
      <w:r w:rsidR="002B644D" w:rsidRPr="00504275">
        <w:rPr>
          <w:rFonts w:ascii="Times New Roman" w:hAnsi="Times New Roman"/>
          <w:sz w:val="28"/>
          <w:szCs w:val="28"/>
        </w:rPr>
        <w:t> </w:t>
      </w:r>
      <w:r w:rsidR="00453BB8" w:rsidRPr="00504275">
        <w:rPr>
          <w:rFonts w:ascii="Times New Roman" w:hAnsi="Times New Roman"/>
          <w:sz w:val="28"/>
          <w:szCs w:val="28"/>
        </w:rPr>
        <w:t xml:space="preserve">609 </w:t>
      </w:r>
      <w:proofErr w:type="spellStart"/>
      <w:r w:rsidR="00453BB8" w:rsidRPr="00504275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453BB8" w:rsidRPr="00504275">
        <w:rPr>
          <w:rFonts w:ascii="Times New Roman" w:hAnsi="Times New Roman"/>
          <w:sz w:val="28"/>
          <w:szCs w:val="28"/>
        </w:rPr>
        <w:t xml:space="preserve"> </w:t>
      </w:r>
      <w:r w:rsidR="0092579E" w:rsidRPr="00504275">
        <w:rPr>
          <w:rFonts w:ascii="Times New Roman" w:hAnsi="Times New Roman"/>
          <w:sz w:val="28"/>
          <w:szCs w:val="28"/>
        </w:rPr>
        <w:t xml:space="preserve">apmērā, </w:t>
      </w:r>
      <w:r w:rsidR="00453BB8" w:rsidRPr="00504275">
        <w:rPr>
          <w:rFonts w:ascii="Times New Roman" w:hAnsi="Times New Roman"/>
          <w:sz w:val="28"/>
          <w:szCs w:val="28"/>
        </w:rPr>
        <w:t xml:space="preserve">bet </w:t>
      </w:r>
      <w:r w:rsidR="0092579E" w:rsidRPr="00504275">
        <w:rPr>
          <w:rFonts w:ascii="Times New Roman" w:hAnsi="Times New Roman"/>
          <w:sz w:val="28"/>
          <w:szCs w:val="28"/>
        </w:rPr>
        <w:t>pārcelšanās izdevumiem</w:t>
      </w:r>
      <w:r w:rsidR="00453BB8" w:rsidRPr="00504275">
        <w:rPr>
          <w:rFonts w:ascii="Times New Roman" w:hAnsi="Times New Roman"/>
          <w:sz w:val="28"/>
          <w:szCs w:val="28"/>
        </w:rPr>
        <w:t xml:space="preserve"> </w:t>
      </w:r>
      <w:r w:rsidR="00225616" w:rsidRPr="00504275">
        <w:rPr>
          <w:rFonts w:ascii="Times New Roman" w:hAnsi="Times New Roman"/>
          <w:sz w:val="28"/>
          <w:szCs w:val="28"/>
        </w:rPr>
        <w:t>153</w:t>
      </w:r>
      <w:r w:rsidR="002B644D" w:rsidRPr="00504275">
        <w:rPr>
          <w:rFonts w:ascii="Times New Roman" w:hAnsi="Times New Roman"/>
          <w:sz w:val="28"/>
          <w:szCs w:val="28"/>
        </w:rPr>
        <w:t> </w:t>
      </w:r>
      <w:r w:rsidR="00225616" w:rsidRPr="00504275">
        <w:rPr>
          <w:rFonts w:ascii="Times New Roman" w:hAnsi="Times New Roman"/>
          <w:sz w:val="28"/>
          <w:szCs w:val="28"/>
        </w:rPr>
        <w:t>762</w:t>
      </w:r>
      <w:r w:rsidR="002B644D" w:rsidRPr="005042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3BB8" w:rsidRPr="00504275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453BB8" w:rsidRPr="00504275">
        <w:t xml:space="preserve"> </w:t>
      </w:r>
      <w:r w:rsidR="00453BB8" w:rsidRPr="00504275">
        <w:rPr>
          <w:rFonts w:ascii="Times New Roman" w:hAnsi="Times New Roman"/>
          <w:sz w:val="28"/>
          <w:szCs w:val="28"/>
        </w:rPr>
        <w:t>apmērā</w:t>
      </w:r>
      <w:r w:rsidR="0092579E" w:rsidRPr="00504275">
        <w:rPr>
          <w:rFonts w:ascii="Times New Roman" w:hAnsi="Times New Roman"/>
          <w:sz w:val="28"/>
          <w:szCs w:val="28"/>
        </w:rPr>
        <w:t>.</w:t>
      </w:r>
      <w:r w:rsidR="00453BB8" w:rsidRPr="00504275">
        <w:rPr>
          <w:rFonts w:ascii="Times New Roman" w:hAnsi="Times New Roman"/>
          <w:sz w:val="28"/>
          <w:szCs w:val="28"/>
        </w:rPr>
        <w:t xml:space="preserve"> Kopējais finansējuma apmērs, kas paredzēts Priekšpils projekta</w:t>
      </w:r>
      <w:r w:rsidR="002B644D" w:rsidRPr="00504275">
        <w:rPr>
          <w:rFonts w:ascii="Times New Roman" w:hAnsi="Times New Roman"/>
          <w:sz w:val="28"/>
          <w:szCs w:val="28"/>
        </w:rPr>
        <w:t xml:space="preserve"> būvniecības</w:t>
      </w:r>
      <w:r w:rsidR="00453BB8" w:rsidRPr="00504275">
        <w:rPr>
          <w:rFonts w:ascii="Times New Roman" w:hAnsi="Times New Roman"/>
          <w:sz w:val="28"/>
          <w:szCs w:val="28"/>
        </w:rPr>
        <w:t xml:space="preserve">, aprīkojuma  un pārcelšanās izdevumu segšanai 2016. gadā, ir </w:t>
      </w:r>
      <w:r w:rsidR="002B644D" w:rsidRPr="00504275">
        <w:rPr>
          <w:rFonts w:ascii="Times New Roman" w:hAnsi="Times New Roman"/>
          <w:sz w:val="28"/>
          <w:szCs w:val="28"/>
        </w:rPr>
        <w:t xml:space="preserve">770 663 </w:t>
      </w:r>
      <w:proofErr w:type="spellStart"/>
      <w:r w:rsidR="00453BB8" w:rsidRPr="00504275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453BB8" w:rsidRPr="00504275">
        <w:rPr>
          <w:rFonts w:ascii="Times New Roman" w:hAnsi="Times New Roman"/>
          <w:sz w:val="28"/>
          <w:szCs w:val="28"/>
        </w:rPr>
        <w:t>.</w:t>
      </w:r>
    </w:p>
    <w:p w:rsidR="00E27A41" w:rsidRPr="00504275" w:rsidRDefault="009C7F8A" w:rsidP="00181D99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4275">
        <w:rPr>
          <w:rFonts w:ascii="Times New Roman" w:hAnsi="Times New Roman"/>
          <w:sz w:val="28"/>
          <w:szCs w:val="28"/>
        </w:rPr>
        <w:t xml:space="preserve"> Finanšu ministrijai 2016.gadā samazināt finansējumu par </w:t>
      </w:r>
      <w:r w:rsidR="00E27A41" w:rsidRPr="00504275">
        <w:rPr>
          <w:rFonts w:ascii="Times New Roman" w:hAnsi="Times New Roman"/>
          <w:sz w:val="28"/>
          <w:szCs w:val="28"/>
        </w:rPr>
        <w:t xml:space="preserve">1 252 600 </w:t>
      </w:r>
      <w:proofErr w:type="spellStart"/>
      <w:r w:rsidR="00E27A41" w:rsidRPr="00504275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E27A41" w:rsidRPr="00504275">
        <w:rPr>
          <w:rFonts w:ascii="Times New Roman" w:hAnsi="Times New Roman"/>
          <w:sz w:val="28"/>
          <w:szCs w:val="28"/>
        </w:rPr>
        <w:t xml:space="preserve"> </w:t>
      </w:r>
      <w:r w:rsidRPr="00504275">
        <w:rPr>
          <w:rFonts w:ascii="Times New Roman" w:hAnsi="Times New Roman"/>
          <w:sz w:val="28"/>
          <w:szCs w:val="28"/>
        </w:rPr>
        <w:t>budžeta apakšprogrammas 41.13.00 „Finansējums VAS „Valsts nekustamie īpašumi” īstenojamiem projektiem un pasākumiem” ilgtermiņa saistību pasākumam „Dotācija VAS „Valsts nekustamie īpašumi” par kapitālieguldījumiem Rīgas pils priekšpils būvniecībā”,</w:t>
      </w:r>
      <w:r w:rsidR="00E27A41" w:rsidRPr="00504275">
        <w:rPr>
          <w:rFonts w:ascii="Times New Roman" w:hAnsi="Times New Roman"/>
          <w:sz w:val="28"/>
          <w:szCs w:val="28"/>
        </w:rPr>
        <w:t xml:space="preserve"> </w:t>
      </w:r>
      <w:r w:rsidRPr="00504275">
        <w:rPr>
          <w:rFonts w:ascii="Times New Roman" w:hAnsi="Times New Roman"/>
          <w:sz w:val="28"/>
          <w:szCs w:val="28"/>
        </w:rPr>
        <w:t>pārdalot finansējumu</w:t>
      </w:r>
      <w:r w:rsidR="00E27A41" w:rsidRPr="00504275">
        <w:rPr>
          <w:rFonts w:ascii="Times New Roman" w:hAnsi="Times New Roman"/>
          <w:sz w:val="28"/>
          <w:szCs w:val="28"/>
        </w:rPr>
        <w:t xml:space="preserve"> minētās Finanšu ministrijas budžeta apakšprogrammas ietvaros </w:t>
      </w:r>
      <w:r w:rsidR="00E27A41" w:rsidRPr="009B5016">
        <w:rPr>
          <w:rFonts w:ascii="Times New Roman" w:hAnsi="Times New Roman"/>
          <w:sz w:val="28"/>
          <w:szCs w:val="28"/>
        </w:rPr>
        <w:t>1 2</w:t>
      </w:r>
      <w:r w:rsidR="00FC7027" w:rsidRPr="009B5016">
        <w:rPr>
          <w:rFonts w:ascii="Times New Roman" w:hAnsi="Times New Roman"/>
          <w:sz w:val="28"/>
          <w:szCs w:val="28"/>
        </w:rPr>
        <w:t>41</w:t>
      </w:r>
      <w:r w:rsidR="00E27A41" w:rsidRPr="009B5016">
        <w:rPr>
          <w:rFonts w:ascii="Times New Roman" w:hAnsi="Times New Roman"/>
          <w:sz w:val="28"/>
          <w:szCs w:val="28"/>
        </w:rPr>
        <w:t xml:space="preserve"> </w:t>
      </w:r>
      <w:r w:rsidR="00FC7027" w:rsidRPr="009B5016">
        <w:rPr>
          <w:rFonts w:ascii="Times New Roman" w:hAnsi="Times New Roman"/>
          <w:sz w:val="28"/>
          <w:szCs w:val="28"/>
        </w:rPr>
        <w:t>582</w:t>
      </w:r>
      <w:r w:rsidR="00E27A41" w:rsidRPr="009B50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7A41" w:rsidRPr="00FC7027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E27A41" w:rsidRPr="00504275">
        <w:rPr>
          <w:rFonts w:ascii="Times New Roman" w:hAnsi="Times New Roman"/>
          <w:sz w:val="28"/>
          <w:szCs w:val="28"/>
        </w:rPr>
        <w:t xml:space="preserve"> </w:t>
      </w:r>
      <w:r w:rsidRPr="00504275">
        <w:rPr>
          <w:rFonts w:ascii="Times New Roman" w:hAnsi="Times New Roman"/>
          <w:sz w:val="28"/>
          <w:szCs w:val="28"/>
        </w:rPr>
        <w:t>pasākumam</w:t>
      </w:r>
      <w:r w:rsidR="00225616" w:rsidRPr="00504275">
        <w:rPr>
          <w:rFonts w:ascii="Times New Roman" w:hAnsi="Times New Roman"/>
          <w:sz w:val="28"/>
          <w:szCs w:val="28"/>
        </w:rPr>
        <w:t xml:space="preserve"> „Dotācija VAS „Valsts nekustamie īpašumi” Rīgas pils restaurācijai un rekonstrukcijai Pils laukumā 3, Rīgā (būvniecības II kārtas – Konventa nodrošināšanai)”</w:t>
      </w:r>
      <w:r w:rsidR="00E27A41" w:rsidRPr="00504275">
        <w:rPr>
          <w:rFonts w:ascii="Times New Roman" w:hAnsi="Times New Roman"/>
          <w:sz w:val="28"/>
          <w:szCs w:val="28"/>
        </w:rPr>
        <w:t xml:space="preserve"> un </w:t>
      </w:r>
      <w:r w:rsidR="00FC7027" w:rsidRPr="009B5016">
        <w:rPr>
          <w:rFonts w:ascii="Times New Roman" w:hAnsi="Times New Roman"/>
          <w:sz w:val="28"/>
          <w:szCs w:val="28"/>
        </w:rPr>
        <w:t>11</w:t>
      </w:r>
      <w:r w:rsidR="00E27A41" w:rsidRPr="009B5016">
        <w:rPr>
          <w:rFonts w:ascii="Times New Roman" w:hAnsi="Times New Roman"/>
          <w:sz w:val="28"/>
          <w:szCs w:val="28"/>
        </w:rPr>
        <w:t> </w:t>
      </w:r>
      <w:r w:rsidR="00FC7027" w:rsidRPr="009B5016">
        <w:rPr>
          <w:rFonts w:ascii="Times New Roman" w:hAnsi="Times New Roman"/>
          <w:sz w:val="28"/>
          <w:szCs w:val="28"/>
        </w:rPr>
        <w:t>018</w:t>
      </w:r>
      <w:r w:rsidR="00E27A41" w:rsidRPr="005042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7A41" w:rsidRPr="00504275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E27A41" w:rsidRPr="00504275">
        <w:rPr>
          <w:rFonts w:ascii="Times New Roman" w:hAnsi="Times New Roman"/>
          <w:sz w:val="28"/>
          <w:szCs w:val="28"/>
        </w:rPr>
        <w:t xml:space="preserve"> Valsts prezidenta kancelejas budžeta programmai 04.00.00 “Valsts prezidenta darbības nodrošināšana”. </w:t>
      </w:r>
    </w:p>
    <w:p w:rsidR="009B5016" w:rsidRDefault="008B4114" w:rsidP="00FE1980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4275">
        <w:rPr>
          <w:rFonts w:ascii="Times New Roman" w:hAnsi="Times New Roman"/>
          <w:sz w:val="28"/>
          <w:szCs w:val="28"/>
        </w:rPr>
        <w:t xml:space="preserve"> </w:t>
      </w:r>
      <w:r w:rsidR="001B5E51" w:rsidRPr="00FE1980">
        <w:rPr>
          <w:rFonts w:ascii="Times New Roman" w:hAnsi="Times New Roman"/>
          <w:sz w:val="28"/>
          <w:szCs w:val="28"/>
        </w:rPr>
        <w:t>P</w:t>
      </w:r>
      <w:r w:rsidRPr="00FE1980">
        <w:rPr>
          <w:rFonts w:ascii="Times New Roman" w:hAnsi="Times New Roman"/>
          <w:sz w:val="28"/>
          <w:szCs w:val="28"/>
        </w:rPr>
        <w:t>alielināt</w:t>
      </w:r>
      <w:r w:rsidR="001156FD" w:rsidRPr="00FE1980">
        <w:rPr>
          <w:rFonts w:ascii="Times New Roman" w:hAnsi="Times New Roman"/>
          <w:sz w:val="28"/>
          <w:szCs w:val="28"/>
        </w:rPr>
        <w:t xml:space="preserve"> </w:t>
      </w:r>
      <w:r w:rsidR="00D65647" w:rsidRPr="00FE1980">
        <w:rPr>
          <w:rFonts w:ascii="Times New Roman" w:hAnsi="Times New Roman"/>
          <w:sz w:val="28"/>
          <w:szCs w:val="28"/>
        </w:rPr>
        <w:t>izdevumus</w:t>
      </w:r>
      <w:r w:rsidR="005A67DD" w:rsidRPr="00FE1980">
        <w:rPr>
          <w:rFonts w:ascii="Times New Roman" w:hAnsi="Times New Roman"/>
          <w:sz w:val="28"/>
          <w:szCs w:val="28"/>
        </w:rPr>
        <w:t xml:space="preserve"> </w:t>
      </w:r>
      <w:r w:rsidR="001156FD" w:rsidRPr="00FE1980">
        <w:rPr>
          <w:rFonts w:ascii="Times New Roman" w:hAnsi="Times New Roman"/>
          <w:sz w:val="28"/>
          <w:szCs w:val="28"/>
        </w:rPr>
        <w:t xml:space="preserve"> no dotācijas no vispārējiem ieņēmumiem </w:t>
      </w:r>
      <w:r w:rsidR="00450C0D" w:rsidRPr="00FE1980">
        <w:rPr>
          <w:rFonts w:ascii="Times New Roman" w:hAnsi="Times New Roman"/>
          <w:sz w:val="28"/>
          <w:szCs w:val="28"/>
        </w:rPr>
        <w:t xml:space="preserve">Aizsardzības ministrijas budžeta apakšprogrammā 22.12.00 “Nacionālo bruņoto spēku uzturēšana” </w:t>
      </w:r>
      <w:r w:rsidR="001156FD" w:rsidRPr="00FE1980">
        <w:rPr>
          <w:rFonts w:ascii="Times New Roman" w:hAnsi="Times New Roman"/>
          <w:sz w:val="28"/>
          <w:szCs w:val="28"/>
        </w:rPr>
        <w:t xml:space="preserve">2017.gadam un turpmākajiem gadiem </w:t>
      </w:r>
      <w:r w:rsidR="00450C0D" w:rsidRPr="00FE1980">
        <w:rPr>
          <w:rFonts w:ascii="Times New Roman" w:hAnsi="Times New Roman"/>
          <w:sz w:val="28"/>
          <w:szCs w:val="28"/>
        </w:rPr>
        <w:t>par 42 5</w:t>
      </w:r>
      <w:r w:rsidR="00357D71" w:rsidRPr="00FE1980">
        <w:rPr>
          <w:rFonts w:ascii="Times New Roman" w:hAnsi="Times New Roman"/>
          <w:sz w:val="28"/>
          <w:szCs w:val="28"/>
        </w:rPr>
        <w:t>92</w:t>
      </w:r>
      <w:r w:rsidR="00450C0D" w:rsidRPr="00FE19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0C0D" w:rsidRPr="00FE1980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9B5016">
        <w:rPr>
          <w:rFonts w:ascii="Times New Roman" w:hAnsi="Times New Roman"/>
          <w:sz w:val="28"/>
          <w:szCs w:val="28"/>
        </w:rPr>
        <w:t>.</w:t>
      </w:r>
    </w:p>
    <w:p w:rsidR="001B5E51" w:rsidRPr="00FE1980" w:rsidRDefault="009B5016" w:rsidP="00FE1980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S</w:t>
      </w:r>
      <w:r w:rsidR="00450C0D" w:rsidRPr="00FE1980">
        <w:rPr>
          <w:rFonts w:ascii="Times New Roman" w:hAnsi="Times New Roman"/>
          <w:sz w:val="28"/>
          <w:szCs w:val="28"/>
        </w:rPr>
        <w:t xml:space="preserve">amazināt </w:t>
      </w:r>
      <w:r w:rsidR="005A67DD" w:rsidRPr="00FE1980">
        <w:rPr>
          <w:rFonts w:ascii="Times New Roman" w:hAnsi="Times New Roman"/>
          <w:sz w:val="28"/>
          <w:szCs w:val="28"/>
        </w:rPr>
        <w:t xml:space="preserve"> </w:t>
      </w:r>
      <w:r w:rsidR="001156FD" w:rsidRPr="00FE1980">
        <w:rPr>
          <w:rFonts w:ascii="Times New Roman" w:hAnsi="Times New Roman"/>
          <w:sz w:val="28"/>
          <w:szCs w:val="28"/>
        </w:rPr>
        <w:t xml:space="preserve">izdevumus  no dotācijas no vispārējiem ieņēmumiem </w:t>
      </w:r>
      <w:r w:rsidR="00D65647" w:rsidRPr="00FE1980">
        <w:rPr>
          <w:rFonts w:ascii="Times New Roman" w:hAnsi="Times New Roman"/>
          <w:sz w:val="28"/>
          <w:szCs w:val="28"/>
        </w:rPr>
        <w:t xml:space="preserve"> </w:t>
      </w:r>
      <w:r w:rsidR="00D60463" w:rsidRPr="00FE1980">
        <w:rPr>
          <w:rFonts w:ascii="Times New Roman" w:hAnsi="Times New Roman"/>
          <w:sz w:val="28"/>
          <w:szCs w:val="28"/>
        </w:rPr>
        <w:t>Valsts prezidenta kancelejas budžeta programm</w:t>
      </w:r>
      <w:r w:rsidR="00AC6E03" w:rsidRPr="00FE1980">
        <w:rPr>
          <w:rFonts w:ascii="Times New Roman" w:hAnsi="Times New Roman"/>
          <w:sz w:val="28"/>
          <w:szCs w:val="28"/>
        </w:rPr>
        <w:t>ā</w:t>
      </w:r>
      <w:r w:rsidR="00D60463" w:rsidRPr="00FE1980">
        <w:rPr>
          <w:rFonts w:ascii="Times New Roman" w:hAnsi="Times New Roman"/>
          <w:sz w:val="28"/>
          <w:szCs w:val="28"/>
        </w:rPr>
        <w:t xml:space="preserve"> </w:t>
      </w:r>
      <w:r w:rsidR="00AC6E03" w:rsidRPr="00FE1980">
        <w:rPr>
          <w:rFonts w:ascii="Times New Roman" w:hAnsi="Times New Roman"/>
          <w:sz w:val="28"/>
          <w:szCs w:val="28"/>
        </w:rPr>
        <w:t xml:space="preserve">04.00.00 “Valsts prezidenta darbības nodrošināšana” </w:t>
      </w:r>
      <w:r w:rsidR="001156FD" w:rsidRPr="00FE1980">
        <w:rPr>
          <w:rFonts w:ascii="Times New Roman" w:hAnsi="Times New Roman"/>
          <w:sz w:val="28"/>
          <w:szCs w:val="28"/>
        </w:rPr>
        <w:t xml:space="preserve">2017.gadam un turpmākajiem gadiem </w:t>
      </w:r>
      <w:r w:rsidR="00AC6E03" w:rsidRPr="00FE1980">
        <w:rPr>
          <w:rFonts w:ascii="Times New Roman" w:hAnsi="Times New Roman"/>
          <w:sz w:val="28"/>
          <w:szCs w:val="28"/>
        </w:rPr>
        <w:t>par</w:t>
      </w:r>
      <w:r w:rsidR="00B24CC2" w:rsidRPr="00FE1980">
        <w:rPr>
          <w:rFonts w:ascii="Times New Roman" w:hAnsi="Times New Roman"/>
          <w:sz w:val="28"/>
          <w:szCs w:val="28"/>
        </w:rPr>
        <w:t xml:space="preserve"> </w:t>
      </w:r>
      <w:r w:rsidR="00357D71" w:rsidRPr="00FE1980">
        <w:rPr>
          <w:rFonts w:ascii="Times New Roman" w:hAnsi="Times New Roman"/>
          <w:sz w:val="28"/>
          <w:szCs w:val="28"/>
        </w:rPr>
        <w:t>13</w:t>
      </w:r>
      <w:r w:rsidR="00AC6E03" w:rsidRPr="00FE1980">
        <w:rPr>
          <w:rFonts w:ascii="Times New Roman" w:hAnsi="Times New Roman"/>
          <w:sz w:val="28"/>
          <w:szCs w:val="28"/>
        </w:rPr>
        <w:t> </w:t>
      </w:r>
      <w:r w:rsidR="00357D71" w:rsidRPr="00FE1980">
        <w:rPr>
          <w:rFonts w:ascii="Times New Roman" w:hAnsi="Times New Roman"/>
          <w:sz w:val="28"/>
          <w:szCs w:val="28"/>
        </w:rPr>
        <w:t>660</w:t>
      </w:r>
      <w:r w:rsidR="00AC6E03" w:rsidRPr="00FE19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6E03" w:rsidRPr="00FE1980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D60463" w:rsidRPr="00FE1980">
        <w:rPr>
          <w:rFonts w:ascii="Times New Roman" w:hAnsi="Times New Roman"/>
          <w:sz w:val="28"/>
          <w:szCs w:val="28"/>
        </w:rPr>
        <w:t>.</w:t>
      </w:r>
    </w:p>
    <w:p w:rsidR="007C4186" w:rsidRPr="001B5E51" w:rsidRDefault="001B5E51" w:rsidP="00FE1980">
      <w:pPr>
        <w:pStyle w:val="ListParagraph"/>
        <w:tabs>
          <w:tab w:val="left" w:pos="0"/>
          <w:tab w:val="left" w:pos="567"/>
        </w:tabs>
        <w:spacing w:before="120" w:after="120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B5016">
        <w:rPr>
          <w:rFonts w:ascii="Times New Roman" w:hAnsi="Times New Roman"/>
          <w:sz w:val="28"/>
          <w:szCs w:val="28"/>
        </w:rPr>
        <w:t xml:space="preserve">6. </w:t>
      </w:r>
      <w:r w:rsidR="007C4186" w:rsidRPr="009B5016">
        <w:rPr>
          <w:rFonts w:ascii="Times New Roman" w:hAnsi="Times New Roman"/>
          <w:sz w:val="28"/>
          <w:szCs w:val="28"/>
        </w:rPr>
        <w:t>Pieņemt zināšanai, ka Rīgas pils Priekšpils un Austrumu piebūves Pils laukumā 3, Rīgā (nekustamā īpašuma kadastra Nr.0100 008 0006) būvniecības projekta ietvaros iegādātā kustamā manta tiek nodota Valsts prezidenta kancelejai.</w:t>
      </w:r>
    </w:p>
    <w:p w:rsidR="001A160A" w:rsidRDefault="001A160A" w:rsidP="00DF15C6">
      <w:pPr>
        <w:jc w:val="both"/>
        <w:rPr>
          <w:lang w:eastAsia="en-US"/>
        </w:rPr>
      </w:pPr>
    </w:p>
    <w:p w:rsidR="009C7F8A" w:rsidRDefault="009C7F8A" w:rsidP="00DF15C6">
      <w:pPr>
        <w:jc w:val="both"/>
        <w:rPr>
          <w:lang w:eastAsia="en-US"/>
        </w:rPr>
      </w:pPr>
    </w:p>
    <w:p w:rsidR="00BC26D4" w:rsidRDefault="00BC26D4" w:rsidP="00DF15C6">
      <w:pPr>
        <w:jc w:val="both"/>
        <w:rPr>
          <w:lang w:eastAsia="en-US"/>
        </w:rPr>
      </w:pPr>
    </w:p>
    <w:p w:rsidR="00BC26D4" w:rsidRDefault="00BC26D4" w:rsidP="00DF15C6">
      <w:pPr>
        <w:jc w:val="both"/>
        <w:rPr>
          <w:lang w:eastAsia="en-US"/>
        </w:rPr>
      </w:pPr>
    </w:p>
    <w:p w:rsidR="00DF15C6" w:rsidRDefault="00DF15C6" w:rsidP="00DF15C6">
      <w:pPr>
        <w:jc w:val="both"/>
        <w:rPr>
          <w:lang w:eastAsia="en-US"/>
        </w:rPr>
      </w:pPr>
      <w:r w:rsidRPr="009C7F8A">
        <w:rPr>
          <w:lang w:eastAsia="en-US"/>
        </w:rPr>
        <w:t>Ministru prezidents</w:t>
      </w:r>
      <w:r w:rsidRPr="009C7F8A">
        <w:rPr>
          <w:lang w:eastAsia="en-US"/>
        </w:rPr>
        <w:tab/>
      </w:r>
      <w:r w:rsidRPr="009C7F8A">
        <w:rPr>
          <w:lang w:eastAsia="en-US"/>
        </w:rPr>
        <w:tab/>
      </w:r>
      <w:r w:rsidRPr="009C7F8A">
        <w:rPr>
          <w:lang w:eastAsia="en-US"/>
        </w:rPr>
        <w:tab/>
      </w:r>
      <w:r w:rsidRPr="009C7F8A">
        <w:rPr>
          <w:lang w:eastAsia="en-US"/>
        </w:rPr>
        <w:tab/>
      </w:r>
      <w:r w:rsidRPr="009C7F8A">
        <w:rPr>
          <w:lang w:eastAsia="en-US"/>
        </w:rPr>
        <w:tab/>
      </w:r>
      <w:r w:rsidRPr="009C7F8A">
        <w:rPr>
          <w:lang w:eastAsia="en-US"/>
        </w:rPr>
        <w:tab/>
      </w:r>
      <w:r w:rsidRPr="009C7F8A">
        <w:rPr>
          <w:lang w:eastAsia="en-US"/>
        </w:rPr>
        <w:tab/>
        <w:t xml:space="preserve">M. </w:t>
      </w:r>
      <w:proofErr w:type="spellStart"/>
      <w:r w:rsidRPr="009C7F8A">
        <w:rPr>
          <w:lang w:eastAsia="en-US"/>
        </w:rPr>
        <w:t>Kučinskis</w:t>
      </w:r>
      <w:proofErr w:type="spellEnd"/>
    </w:p>
    <w:p w:rsidR="00DF15C6" w:rsidRDefault="00DF15C6" w:rsidP="00DF15C6">
      <w:pPr>
        <w:jc w:val="both"/>
        <w:rPr>
          <w:lang w:eastAsia="en-US"/>
        </w:rPr>
      </w:pPr>
    </w:p>
    <w:p w:rsidR="00685FAD" w:rsidRDefault="00685FAD" w:rsidP="00DF15C6">
      <w:pPr>
        <w:jc w:val="both"/>
        <w:rPr>
          <w:lang w:eastAsia="en-US"/>
        </w:rPr>
      </w:pPr>
    </w:p>
    <w:p w:rsidR="00DF15C6" w:rsidRDefault="00DF15C6" w:rsidP="00DF15C6">
      <w:pPr>
        <w:jc w:val="both"/>
        <w:rPr>
          <w:lang w:eastAsia="en-US"/>
        </w:rPr>
      </w:pPr>
      <w:r>
        <w:rPr>
          <w:lang w:eastAsia="en-US"/>
        </w:rPr>
        <w:t>Valsts kancelejas direktors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M. Krieviņš</w:t>
      </w:r>
    </w:p>
    <w:p w:rsidR="00DF15C6" w:rsidRDefault="00DF15C6" w:rsidP="00DF15C6">
      <w:pPr>
        <w:jc w:val="both"/>
        <w:rPr>
          <w:lang w:eastAsia="en-US"/>
        </w:rPr>
      </w:pPr>
    </w:p>
    <w:p w:rsidR="00DF15C6" w:rsidRDefault="00DF15C6" w:rsidP="00DF15C6">
      <w:pPr>
        <w:jc w:val="both"/>
        <w:rPr>
          <w:lang w:eastAsia="en-US"/>
        </w:rPr>
      </w:pPr>
    </w:p>
    <w:p w:rsidR="00DF15C6" w:rsidRDefault="00DF15C6" w:rsidP="00DF15C6">
      <w:pPr>
        <w:jc w:val="both"/>
        <w:rPr>
          <w:lang w:eastAsia="en-US"/>
        </w:rPr>
      </w:pPr>
      <w:r>
        <w:rPr>
          <w:lang w:eastAsia="en-US"/>
        </w:rPr>
        <w:t>Finanšu ministre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D. </w:t>
      </w:r>
      <w:proofErr w:type="spellStart"/>
      <w:r>
        <w:rPr>
          <w:lang w:eastAsia="en-US"/>
        </w:rPr>
        <w:t>Reizniece-Ozola</w:t>
      </w:r>
      <w:proofErr w:type="spellEnd"/>
    </w:p>
    <w:p w:rsidR="00DF15C6" w:rsidRDefault="00DF15C6" w:rsidP="00DF15C6">
      <w:pPr>
        <w:jc w:val="both"/>
        <w:rPr>
          <w:lang w:eastAsia="en-US"/>
        </w:rPr>
      </w:pPr>
    </w:p>
    <w:p w:rsidR="00FF344B" w:rsidRDefault="00FF344B" w:rsidP="00DF15C6">
      <w:pPr>
        <w:jc w:val="both"/>
        <w:rPr>
          <w:lang w:eastAsia="en-US"/>
        </w:rPr>
      </w:pPr>
    </w:p>
    <w:p w:rsidR="00FF344B" w:rsidRDefault="00FF344B" w:rsidP="00DF15C6">
      <w:pPr>
        <w:jc w:val="both"/>
        <w:rPr>
          <w:lang w:eastAsia="en-US"/>
        </w:rPr>
      </w:pPr>
    </w:p>
    <w:p w:rsidR="00FF344B" w:rsidRDefault="00FF344B" w:rsidP="00DF15C6">
      <w:pPr>
        <w:jc w:val="both"/>
        <w:rPr>
          <w:lang w:eastAsia="en-US"/>
        </w:rPr>
      </w:pPr>
    </w:p>
    <w:p w:rsidR="00FF344B" w:rsidRDefault="00FF344B" w:rsidP="00DF15C6">
      <w:pPr>
        <w:jc w:val="both"/>
        <w:rPr>
          <w:lang w:eastAsia="en-US"/>
        </w:rPr>
      </w:pPr>
    </w:p>
    <w:p w:rsidR="0090208C" w:rsidRPr="007615BE" w:rsidRDefault="0090208C" w:rsidP="00C7524A">
      <w:pPr>
        <w:jc w:val="both"/>
        <w:rPr>
          <w:lang w:eastAsia="fr-BE"/>
        </w:rPr>
      </w:pPr>
    </w:p>
    <w:p w:rsidR="00C7524A" w:rsidRPr="00181D99" w:rsidRDefault="007C4186" w:rsidP="00C7524A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</w:t>
      </w:r>
      <w:r w:rsidR="009F2B14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>.08</w:t>
      </w:r>
      <w:r w:rsidR="001F4878" w:rsidRPr="00181D99">
        <w:rPr>
          <w:rFonts w:ascii="Times New Roman" w:hAnsi="Times New Roman"/>
          <w:sz w:val="20"/>
        </w:rPr>
        <w:t>.2016</w:t>
      </w:r>
      <w:r w:rsidR="00C7524A" w:rsidRPr="00181D99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15</w:t>
      </w:r>
      <w:r w:rsidR="00C91C7B" w:rsidRPr="00181D99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>55</w:t>
      </w:r>
    </w:p>
    <w:p w:rsidR="005E1CAF" w:rsidRPr="00181D99" w:rsidRDefault="009F2B14" w:rsidP="005E1CAF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  <w:bookmarkStart w:id="1" w:name="OLE_LINK8"/>
      <w:bookmarkStart w:id="2" w:name="OLE_LINK15"/>
      <w:r>
        <w:rPr>
          <w:rFonts w:ascii="Times New Roman" w:hAnsi="Times New Roman"/>
          <w:sz w:val="20"/>
        </w:rPr>
        <w:t>3</w:t>
      </w:r>
      <w:r w:rsidR="009B5016">
        <w:rPr>
          <w:rFonts w:ascii="Times New Roman" w:hAnsi="Times New Roman"/>
          <w:sz w:val="20"/>
        </w:rPr>
        <w:t>10</w:t>
      </w:r>
    </w:p>
    <w:p w:rsidR="00C7524A" w:rsidRPr="00181D99" w:rsidRDefault="00C7524A" w:rsidP="00C7524A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  <w:r w:rsidRPr="00181D99">
        <w:rPr>
          <w:rFonts w:ascii="Times New Roman" w:hAnsi="Times New Roman"/>
          <w:sz w:val="20"/>
        </w:rPr>
        <w:t>A.Gulbe</w:t>
      </w:r>
    </w:p>
    <w:p w:rsidR="00DD0B32" w:rsidRDefault="00C7524A" w:rsidP="00C17AC0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  <w:r w:rsidRPr="00181D99">
        <w:rPr>
          <w:rFonts w:ascii="Times New Roman" w:hAnsi="Times New Roman"/>
          <w:sz w:val="20"/>
        </w:rPr>
        <w:t>67024698, aiga.gulbe@vni.lv</w:t>
      </w:r>
      <w:bookmarkEnd w:id="1"/>
      <w:bookmarkEnd w:id="2"/>
    </w:p>
    <w:p w:rsidR="00DD0B32" w:rsidRPr="00DD0B32" w:rsidRDefault="00DD0B32" w:rsidP="00DD0B32">
      <w:pPr>
        <w:rPr>
          <w:lang w:eastAsia="en-US"/>
        </w:rPr>
      </w:pPr>
    </w:p>
    <w:p w:rsidR="00DD0B32" w:rsidRPr="00DD0B32" w:rsidRDefault="00DD0B32" w:rsidP="00DD0B32">
      <w:pPr>
        <w:rPr>
          <w:lang w:eastAsia="en-US"/>
        </w:rPr>
      </w:pPr>
    </w:p>
    <w:p w:rsidR="00DD0B32" w:rsidRPr="00DD0B32" w:rsidRDefault="00DD0B32" w:rsidP="00DD0B32">
      <w:pPr>
        <w:rPr>
          <w:lang w:eastAsia="en-US"/>
        </w:rPr>
      </w:pPr>
    </w:p>
    <w:p w:rsidR="00DD0B32" w:rsidRPr="00DD0B32" w:rsidRDefault="00DD0B32" w:rsidP="00DD0B32">
      <w:pPr>
        <w:rPr>
          <w:lang w:eastAsia="en-US"/>
        </w:rPr>
      </w:pPr>
    </w:p>
    <w:p w:rsidR="00DD0B32" w:rsidRPr="00DD0B32" w:rsidRDefault="00DD0B32" w:rsidP="00DD0B32">
      <w:pPr>
        <w:rPr>
          <w:lang w:eastAsia="en-US"/>
        </w:rPr>
      </w:pPr>
    </w:p>
    <w:p w:rsidR="00DD0B32" w:rsidRPr="00DD0B32" w:rsidRDefault="00DD0B32" w:rsidP="00DD0B32">
      <w:pPr>
        <w:rPr>
          <w:lang w:eastAsia="en-US"/>
        </w:rPr>
      </w:pPr>
    </w:p>
    <w:p w:rsidR="00DD0B32" w:rsidRPr="00DD0B32" w:rsidRDefault="00DD0B32" w:rsidP="00DD0B32">
      <w:pPr>
        <w:rPr>
          <w:lang w:eastAsia="en-US"/>
        </w:rPr>
      </w:pPr>
    </w:p>
    <w:p w:rsidR="00DD0B32" w:rsidRPr="00DD0B32" w:rsidRDefault="00DD0B32" w:rsidP="00DD0B32">
      <w:pPr>
        <w:rPr>
          <w:lang w:eastAsia="en-US"/>
        </w:rPr>
      </w:pPr>
    </w:p>
    <w:p w:rsidR="00DD0B32" w:rsidRDefault="00DD0B32" w:rsidP="00DD0B32">
      <w:pPr>
        <w:rPr>
          <w:lang w:eastAsia="en-US"/>
        </w:rPr>
      </w:pPr>
    </w:p>
    <w:p w:rsidR="00DD0B32" w:rsidRDefault="00DD0B32" w:rsidP="00DD0B32">
      <w:pPr>
        <w:rPr>
          <w:lang w:eastAsia="en-US"/>
        </w:rPr>
      </w:pPr>
    </w:p>
    <w:p w:rsidR="008D7543" w:rsidRPr="00DD0B32" w:rsidRDefault="00DD0B32" w:rsidP="00DD0B32">
      <w:pPr>
        <w:tabs>
          <w:tab w:val="left" w:pos="2850"/>
        </w:tabs>
        <w:rPr>
          <w:lang w:eastAsia="en-US"/>
        </w:rPr>
      </w:pPr>
      <w:r>
        <w:rPr>
          <w:lang w:eastAsia="en-US"/>
        </w:rPr>
        <w:tab/>
      </w:r>
    </w:p>
    <w:sectPr w:rsidR="008D7543" w:rsidRPr="00DD0B32" w:rsidSect="00685FA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560" w:left="1418" w:header="709" w:footer="97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C1" w:rsidRDefault="009F5BC1" w:rsidP="00896079">
      <w:r>
        <w:separator/>
      </w:r>
    </w:p>
  </w:endnote>
  <w:endnote w:type="continuationSeparator" w:id="0">
    <w:p w:rsidR="009F5BC1" w:rsidRDefault="009F5BC1" w:rsidP="0089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B8" w:rsidRPr="00ED5894" w:rsidRDefault="00453BB8" w:rsidP="00D40213">
    <w:pPr>
      <w:pStyle w:val="Footer"/>
      <w:jc w:val="both"/>
    </w:pPr>
    <w:r w:rsidRPr="0090208C">
      <w:rPr>
        <w:sz w:val="16"/>
        <w:szCs w:val="16"/>
      </w:rPr>
      <w:fldChar w:fldCharType="begin"/>
    </w:r>
    <w:r w:rsidRPr="0090208C">
      <w:rPr>
        <w:sz w:val="16"/>
        <w:szCs w:val="16"/>
      </w:rPr>
      <w:instrText xml:space="preserve"> FILENAME </w:instrText>
    </w:r>
    <w:r w:rsidRPr="0090208C">
      <w:rPr>
        <w:sz w:val="16"/>
        <w:szCs w:val="16"/>
      </w:rPr>
      <w:fldChar w:fldCharType="separate"/>
    </w:r>
    <w:r w:rsidR="00DD0B32">
      <w:rPr>
        <w:noProof/>
        <w:sz w:val="16"/>
        <w:szCs w:val="16"/>
      </w:rPr>
      <w:t>FMProt_040816_FinansesPriekspils</w:t>
    </w:r>
    <w:r w:rsidRPr="0090208C">
      <w:rPr>
        <w:sz w:val="16"/>
        <w:szCs w:val="16"/>
      </w:rPr>
      <w:fldChar w:fldCharType="end"/>
    </w:r>
    <w:r w:rsidRPr="0090208C">
      <w:rPr>
        <w:sz w:val="16"/>
        <w:szCs w:val="16"/>
      </w:rPr>
      <w:t xml:space="preserve">; Ministru kabineta sēdes </w:t>
    </w:r>
    <w:proofErr w:type="spellStart"/>
    <w:r w:rsidRPr="0090208C">
      <w:rPr>
        <w:sz w:val="16"/>
        <w:szCs w:val="16"/>
      </w:rPr>
      <w:t>protokollēmuma</w:t>
    </w:r>
    <w:proofErr w:type="spellEnd"/>
    <w:r w:rsidRPr="0090208C">
      <w:rPr>
        <w:sz w:val="16"/>
        <w:szCs w:val="16"/>
      </w:rPr>
      <w:t xml:space="preserve"> projekts „Rīkojuma projekts „Grozījumi Ministru kabineta 2014.gada 3.novembra rīkojumā Nr.625 „Par finansējuma piešķiršanu Rīgas pils Priekšpils un Austrumu piebūves projekta izdevumu segšanai”””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B8" w:rsidRPr="00EC7C65" w:rsidRDefault="00453BB8" w:rsidP="00D40213">
    <w:pPr>
      <w:pStyle w:val="Footer"/>
      <w:jc w:val="both"/>
      <w:rPr>
        <w:sz w:val="20"/>
        <w:szCs w:val="20"/>
      </w:rPr>
    </w:pPr>
    <w:r w:rsidRPr="0090208C">
      <w:rPr>
        <w:sz w:val="16"/>
        <w:szCs w:val="16"/>
      </w:rPr>
      <w:fldChar w:fldCharType="begin"/>
    </w:r>
    <w:r w:rsidRPr="0090208C">
      <w:rPr>
        <w:sz w:val="16"/>
        <w:szCs w:val="16"/>
      </w:rPr>
      <w:instrText xml:space="preserve"> FILENAME </w:instrText>
    </w:r>
    <w:r w:rsidRPr="0090208C">
      <w:rPr>
        <w:sz w:val="16"/>
        <w:szCs w:val="16"/>
      </w:rPr>
      <w:fldChar w:fldCharType="separate"/>
    </w:r>
    <w:r w:rsidR="00DD0B32">
      <w:rPr>
        <w:noProof/>
        <w:sz w:val="16"/>
        <w:szCs w:val="16"/>
      </w:rPr>
      <w:t>FMProt_040816_FinansesPriekspils</w:t>
    </w:r>
    <w:r w:rsidRPr="0090208C">
      <w:rPr>
        <w:sz w:val="16"/>
        <w:szCs w:val="16"/>
      </w:rPr>
      <w:fldChar w:fldCharType="end"/>
    </w:r>
    <w:r w:rsidRPr="0090208C">
      <w:rPr>
        <w:sz w:val="16"/>
        <w:szCs w:val="16"/>
      </w:rPr>
      <w:t xml:space="preserve">; Ministru kabineta sēdes </w:t>
    </w:r>
    <w:proofErr w:type="spellStart"/>
    <w:r w:rsidRPr="0090208C">
      <w:rPr>
        <w:sz w:val="16"/>
        <w:szCs w:val="16"/>
      </w:rPr>
      <w:t>protokollēmuma</w:t>
    </w:r>
    <w:proofErr w:type="spellEnd"/>
    <w:r w:rsidRPr="0090208C">
      <w:rPr>
        <w:sz w:val="16"/>
        <w:szCs w:val="16"/>
      </w:rPr>
      <w:t xml:space="preserve"> projekts „Rīkojuma projekts „Grozījumi Ministru kabineta 2014.gada 3.novembra rīkojumā Nr.625  „Par finansējuma piešķiršanu Rīgas pils Priekšpils un Austrumu piebūves projekta izdevumu segšanai”””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C1" w:rsidRDefault="009F5BC1" w:rsidP="00896079">
      <w:r>
        <w:separator/>
      </w:r>
    </w:p>
  </w:footnote>
  <w:footnote w:type="continuationSeparator" w:id="0">
    <w:p w:rsidR="009F5BC1" w:rsidRDefault="009F5BC1" w:rsidP="00896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827377"/>
      <w:docPartObj>
        <w:docPartGallery w:val="Page Numbers (Top of Page)"/>
        <w:docPartUnique/>
      </w:docPartObj>
    </w:sdtPr>
    <w:sdtEndPr/>
    <w:sdtContent>
      <w:p w:rsidR="00453BB8" w:rsidRDefault="00453BB8">
        <w:pPr>
          <w:pStyle w:val="Header"/>
          <w:jc w:val="center"/>
        </w:pPr>
        <w:r w:rsidRPr="00BC3514">
          <w:rPr>
            <w:sz w:val="20"/>
            <w:szCs w:val="20"/>
          </w:rPr>
          <w:fldChar w:fldCharType="begin"/>
        </w:r>
        <w:r w:rsidRPr="00BC3514">
          <w:rPr>
            <w:sz w:val="20"/>
            <w:szCs w:val="20"/>
          </w:rPr>
          <w:instrText xml:space="preserve"> PAGE   \* MERGEFORMAT </w:instrText>
        </w:r>
        <w:r w:rsidRPr="00BC3514">
          <w:rPr>
            <w:sz w:val="20"/>
            <w:szCs w:val="20"/>
          </w:rPr>
          <w:fldChar w:fldCharType="separate"/>
        </w:r>
        <w:r w:rsidR="005507DB">
          <w:rPr>
            <w:noProof/>
            <w:sz w:val="20"/>
            <w:szCs w:val="20"/>
          </w:rPr>
          <w:t>2</w:t>
        </w:r>
        <w:r w:rsidRPr="00BC3514">
          <w:rPr>
            <w:sz w:val="20"/>
            <w:szCs w:val="20"/>
          </w:rPr>
          <w:fldChar w:fldCharType="end"/>
        </w:r>
      </w:p>
    </w:sdtContent>
  </w:sdt>
  <w:p w:rsidR="00453BB8" w:rsidRPr="00896079" w:rsidRDefault="00453BB8" w:rsidP="00896079">
    <w:pPr>
      <w:pStyle w:val="Header"/>
      <w:jc w:val="center"/>
      <w:rPr>
        <w:b/>
        <w:spacing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B8" w:rsidRDefault="00453BB8" w:rsidP="00C17AC0">
    <w:pPr>
      <w:jc w:val="right"/>
      <w:rPr>
        <w:b/>
        <w:i/>
      </w:rPr>
    </w:pPr>
  </w:p>
  <w:p w:rsidR="00453BB8" w:rsidRPr="00685FAD" w:rsidRDefault="00453BB8" w:rsidP="00685FAD">
    <w:pPr>
      <w:tabs>
        <w:tab w:val="left" w:pos="8260"/>
        <w:tab w:val="right" w:pos="9354"/>
      </w:tabs>
      <w:rPr>
        <w:i/>
      </w:rPr>
    </w:pPr>
    <w:r w:rsidRPr="00685FAD">
      <w:rPr>
        <w:i/>
      </w:rPr>
      <w:tab/>
    </w:r>
    <w:r w:rsidRPr="00685FAD">
      <w:rPr>
        <w:i/>
      </w:rPr>
      <w:tab/>
      <w:t>Projekts</w:t>
    </w:r>
  </w:p>
  <w:p w:rsidR="00453BB8" w:rsidRDefault="00453BB8" w:rsidP="00C17A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65A"/>
    <w:multiLevelType w:val="multilevel"/>
    <w:tmpl w:val="F6A239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">
    <w:nsid w:val="210563CA"/>
    <w:multiLevelType w:val="hybridMultilevel"/>
    <w:tmpl w:val="A2D40F38"/>
    <w:lvl w:ilvl="0" w:tplc="5BAEB23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0978A0"/>
    <w:multiLevelType w:val="hybridMultilevel"/>
    <w:tmpl w:val="9B827984"/>
    <w:lvl w:ilvl="0" w:tplc="D87A48E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934FB3"/>
    <w:multiLevelType w:val="hybridMultilevel"/>
    <w:tmpl w:val="8538427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BE0CD7"/>
    <w:multiLevelType w:val="hybridMultilevel"/>
    <w:tmpl w:val="14961416"/>
    <w:lvl w:ilvl="0" w:tplc="6F8A6640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9607146"/>
    <w:multiLevelType w:val="multilevel"/>
    <w:tmpl w:val="8B7EF0E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6F5B455E"/>
    <w:multiLevelType w:val="multilevel"/>
    <w:tmpl w:val="C450A7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>
    <w:nsid w:val="7B94391C"/>
    <w:multiLevelType w:val="hybridMultilevel"/>
    <w:tmpl w:val="8514E3FE"/>
    <w:lvl w:ilvl="0" w:tplc="756AE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īna Kobzeva">
    <w15:presenceInfo w15:providerId="None" w15:userId="Elīna Kobzeva"/>
  </w15:person>
  <w15:person w15:author="Igors Belovs">
    <w15:presenceInfo w15:providerId="None" w15:userId="Igors Belov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0E"/>
    <w:rsid w:val="00000059"/>
    <w:rsid w:val="000018A4"/>
    <w:rsid w:val="000018AB"/>
    <w:rsid w:val="00005FA8"/>
    <w:rsid w:val="00015463"/>
    <w:rsid w:val="00021B56"/>
    <w:rsid w:val="00031DA5"/>
    <w:rsid w:val="00032DEA"/>
    <w:rsid w:val="00033406"/>
    <w:rsid w:val="000436FA"/>
    <w:rsid w:val="00046D86"/>
    <w:rsid w:val="00053380"/>
    <w:rsid w:val="000569E6"/>
    <w:rsid w:val="00057C5D"/>
    <w:rsid w:val="000620CC"/>
    <w:rsid w:val="000659E3"/>
    <w:rsid w:val="00075C02"/>
    <w:rsid w:val="00077056"/>
    <w:rsid w:val="00092F4F"/>
    <w:rsid w:val="00093DFD"/>
    <w:rsid w:val="00097523"/>
    <w:rsid w:val="000A0B03"/>
    <w:rsid w:val="000A6196"/>
    <w:rsid w:val="000A62C6"/>
    <w:rsid w:val="000B2B34"/>
    <w:rsid w:val="000C6424"/>
    <w:rsid w:val="000C7FF9"/>
    <w:rsid w:val="000D6E43"/>
    <w:rsid w:val="000D7156"/>
    <w:rsid w:val="000F0D53"/>
    <w:rsid w:val="000F257E"/>
    <w:rsid w:val="00106EDB"/>
    <w:rsid w:val="001156FD"/>
    <w:rsid w:val="00116040"/>
    <w:rsid w:val="001266F7"/>
    <w:rsid w:val="0013114C"/>
    <w:rsid w:val="0013516F"/>
    <w:rsid w:val="0013746E"/>
    <w:rsid w:val="00143AA8"/>
    <w:rsid w:val="00151558"/>
    <w:rsid w:val="00164E4F"/>
    <w:rsid w:val="00165412"/>
    <w:rsid w:val="00166A66"/>
    <w:rsid w:val="00167FFE"/>
    <w:rsid w:val="00171446"/>
    <w:rsid w:val="00177976"/>
    <w:rsid w:val="00181D99"/>
    <w:rsid w:val="0018201B"/>
    <w:rsid w:val="001836E9"/>
    <w:rsid w:val="001A160A"/>
    <w:rsid w:val="001B01E8"/>
    <w:rsid w:val="001B199A"/>
    <w:rsid w:val="001B30AF"/>
    <w:rsid w:val="001B5E51"/>
    <w:rsid w:val="001C04F8"/>
    <w:rsid w:val="001C2308"/>
    <w:rsid w:val="001D4BDA"/>
    <w:rsid w:val="001F0D82"/>
    <w:rsid w:val="001F47F8"/>
    <w:rsid w:val="001F4878"/>
    <w:rsid w:val="001F58FC"/>
    <w:rsid w:val="00202B16"/>
    <w:rsid w:val="00204FE5"/>
    <w:rsid w:val="002168FC"/>
    <w:rsid w:val="00222078"/>
    <w:rsid w:val="00224201"/>
    <w:rsid w:val="002243B8"/>
    <w:rsid w:val="00225616"/>
    <w:rsid w:val="002276CD"/>
    <w:rsid w:val="00241B7D"/>
    <w:rsid w:val="00241CC2"/>
    <w:rsid w:val="0024425E"/>
    <w:rsid w:val="0024651E"/>
    <w:rsid w:val="00261354"/>
    <w:rsid w:val="00265757"/>
    <w:rsid w:val="00266D41"/>
    <w:rsid w:val="00280618"/>
    <w:rsid w:val="00281C32"/>
    <w:rsid w:val="002971FB"/>
    <w:rsid w:val="002A0D5E"/>
    <w:rsid w:val="002A72BE"/>
    <w:rsid w:val="002B644D"/>
    <w:rsid w:val="002C09A3"/>
    <w:rsid w:val="002C166A"/>
    <w:rsid w:val="002C34A5"/>
    <w:rsid w:val="002D0D50"/>
    <w:rsid w:val="002E02CC"/>
    <w:rsid w:val="002E5853"/>
    <w:rsid w:val="002F3DF7"/>
    <w:rsid w:val="002F6B54"/>
    <w:rsid w:val="003016D7"/>
    <w:rsid w:val="00311455"/>
    <w:rsid w:val="00314074"/>
    <w:rsid w:val="00324B17"/>
    <w:rsid w:val="00327A17"/>
    <w:rsid w:val="00340A87"/>
    <w:rsid w:val="00343E4E"/>
    <w:rsid w:val="00351F4D"/>
    <w:rsid w:val="00354294"/>
    <w:rsid w:val="00355EF0"/>
    <w:rsid w:val="00356AC1"/>
    <w:rsid w:val="00357D71"/>
    <w:rsid w:val="00362CCA"/>
    <w:rsid w:val="00371287"/>
    <w:rsid w:val="00375449"/>
    <w:rsid w:val="00392573"/>
    <w:rsid w:val="003B2C3E"/>
    <w:rsid w:val="003B4517"/>
    <w:rsid w:val="003B6EB3"/>
    <w:rsid w:val="003C0385"/>
    <w:rsid w:val="003C4B2A"/>
    <w:rsid w:val="003C4C07"/>
    <w:rsid w:val="003C66DB"/>
    <w:rsid w:val="003F5056"/>
    <w:rsid w:val="00401E76"/>
    <w:rsid w:val="00405440"/>
    <w:rsid w:val="00407521"/>
    <w:rsid w:val="00414A5F"/>
    <w:rsid w:val="00415D89"/>
    <w:rsid w:val="004167C8"/>
    <w:rsid w:val="00424205"/>
    <w:rsid w:val="00424334"/>
    <w:rsid w:val="00426D28"/>
    <w:rsid w:val="00431374"/>
    <w:rsid w:val="00436C04"/>
    <w:rsid w:val="00450C0D"/>
    <w:rsid w:val="00451A37"/>
    <w:rsid w:val="00453BB8"/>
    <w:rsid w:val="004568AA"/>
    <w:rsid w:val="0046499E"/>
    <w:rsid w:val="00465AA0"/>
    <w:rsid w:val="004878CA"/>
    <w:rsid w:val="00490C01"/>
    <w:rsid w:val="004948D7"/>
    <w:rsid w:val="004A2A1D"/>
    <w:rsid w:val="004A5EC1"/>
    <w:rsid w:val="004A797D"/>
    <w:rsid w:val="004B2439"/>
    <w:rsid w:val="004C16EB"/>
    <w:rsid w:val="004D3612"/>
    <w:rsid w:val="004E244E"/>
    <w:rsid w:val="004E274A"/>
    <w:rsid w:val="004E6542"/>
    <w:rsid w:val="004E6C33"/>
    <w:rsid w:val="005029A9"/>
    <w:rsid w:val="00504275"/>
    <w:rsid w:val="00513D4C"/>
    <w:rsid w:val="005507DB"/>
    <w:rsid w:val="00560B7B"/>
    <w:rsid w:val="00561CDD"/>
    <w:rsid w:val="005A339A"/>
    <w:rsid w:val="005A4776"/>
    <w:rsid w:val="005A67DD"/>
    <w:rsid w:val="005B180E"/>
    <w:rsid w:val="005B4354"/>
    <w:rsid w:val="005C26FF"/>
    <w:rsid w:val="005C4549"/>
    <w:rsid w:val="005D569D"/>
    <w:rsid w:val="005D60DC"/>
    <w:rsid w:val="005E1CAF"/>
    <w:rsid w:val="005F0803"/>
    <w:rsid w:val="00600547"/>
    <w:rsid w:val="00617510"/>
    <w:rsid w:val="006175EA"/>
    <w:rsid w:val="006261A6"/>
    <w:rsid w:val="00632C5D"/>
    <w:rsid w:val="00671A99"/>
    <w:rsid w:val="006736EC"/>
    <w:rsid w:val="006810B1"/>
    <w:rsid w:val="006824AE"/>
    <w:rsid w:val="00685FAD"/>
    <w:rsid w:val="00691B35"/>
    <w:rsid w:val="0069515B"/>
    <w:rsid w:val="00697FB7"/>
    <w:rsid w:val="006A179B"/>
    <w:rsid w:val="006A7382"/>
    <w:rsid w:val="006B1C61"/>
    <w:rsid w:val="006C0322"/>
    <w:rsid w:val="007006FA"/>
    <w:rsid w:val="007159D1"/>
    <w:rsid w:val="007202AE"/>
    <w:rsid w:val="00721605"/>
    <w:rsid w:val="0072215C"/>
    <w:rsid w:val="00744B29"/>
    <w:rsid w:val="00751675"/>
    <w:rsid w:val="007615BE"/>
    <w:rsid w:val="007621AE"/>
    <w:rsid w:val="007652FD"/>
    <w:rsid w:val="007653C5"/>
    <w:rsid w:val="00783377"/>
    <w:rsid w:val="007865FC"/>
    <w:rsid w:val="00787BC3"/>
    <w:rsid w:val="00792C61"/>
    <w:rsid w:val="007950B3"/>
    <w:rsid w:val="007A3C22"/>
    <w:rsid w:val="007A572F"/>
    <w:rsid w:val="007B7E6B"/>
    <w:rsid w:val="007C2182"/>
    <w:rsid w:val="007C4186"/>
    <w:rsid w:val="007C4BD3"/>
    <w:rsid w:val="007D1BDB"/>
    <w:rsid w:val="007D2DC6"/>
    <w:rsid w:val="007E03E5"/>
    <w:rsid w:val="007E1736"/>
    <w:rsid w:val="007E6810"/>
    <w:rsid w:val="007F6B3E"/>
    <w:rsid w:val="00802EA4"/>
    <w:rsid w:val="00810E45"/>
    <w:rsid w:val="00811764"/>
    <w:rsid w:val="00816624"/>
    <w:rsid w:val="00822567"/>
    <w:rsid w:val="00826414"/>
    <w:rsid w:val="00826AE4"/>
    <w:rsid w:val="00843302"/>
    <w:rsid w:val="00846BE2"/>
    <w:rsid w:val="00865D49"/>
    <w:rsid w:val="00874AFC"/>
    <w:rsid w:val="00885A39"/>
    <w:rsid w:val="00892CCF"/>
    <w:rsid w:val="00892E31"/>
    <w:rsid w:val="00894DEE"/>
    <w:rsid w:val="00896079"/>
    <w:rsid w:val="00897470"/>
    <w:rsid w:val="008A0A73"/>
    <w:rsid w:val="008B037A"/>
    <w:rsid w:val="008B36A6"/>
    <w:rsid w:val="008B390D"/>
    <w:rsid w:val="008B4114"/>
    <w:rsid w:val="008B6840"/>
    <w:rsid w:val="008D11D6"/>
    <w:rsid w:val="008D3847"/>
    <w:rsid w:val="008D7543"/>
    <w:rsid w:val="008E06F8"/>
    <w:rsid w:val="008E1AFF"/>
    <w:rsid w:val="008E7D9F"/>
    <w:rsid w:val="008F0F1B"/>
    <w:rsid w:val="0090208C"/>
    <w:rsid w:val="00906E41"/>
    <w:rsid w:val="009240BB"/>
    <w:rsid w:val="0092579E"/>
    <w:rsid w:val="00926122"/>
    <w:rsid w:val="009410BD"/>
    <w:rsid w:val="009468BD"/>
    <w:rsid w:val="00971FA5"/>
    <w:rsid w:val="00980E4A"/>
    <w:rsid w:val="00984A9C"/>
    <w:rsid w:val="009A78EC"/>
    <w:rsid w:val="009B5016"/>
    <w:rsid w:val="009C53B2"/>
    <w:rsid w:val="009C7F8A"/>
    <w:rsid w:val="009D11C4"/>
    <w:rsid w:val="009E212C"/>
    <w:rsid w:val="009E2162"/>
    <w:rsid w:val="009E652B"/>
    <w:rsid w:val="009F277E"/>
    <w:rsid w:val="009F2B14"/>
    <w:rsid w:val="009F2CF1"/>
    <w:rsid w:val="009F5BC1"/>
    <w:rsid w:val="00A0420A"/>
    <w:rsid w:val="00A04DF1"/>
    <w:rsid w:val="00A13A73"/>
    <w:rsid w:val="00A21EE8"/>
    <w:rsid w:val="00A23739"/>
    <w:rsid w:val="00A26A8E"/>
    <w:rsid w:val="00A3206E"/>
    <w:rsid w:val="00A33120"/>
    <w:rsid w:val="00A36146"/>
    <w:rsid w:val="00A5501B"/>
    <w:rsid w:val="00A573F5"/>
    <w:rsid w:val="00A6380E"/>
    <w:rsid w:val="00A71B0E"/>
    <w:rsid w:val="00A84939"/>
    <w:rsid w:val="00A8690A"/>
    <w:rsid w:val="00A87F1D"/>
    <w:rsid w:val="00A91B9D"/>
    <w:rsid w:val="00AA049B"/>
    <w:rsid w:val="00AC6E03"/>
    <w:rsid w:val="00AC7B25"/>
    <w:rsid w:val="00AD23FA"/>
    <w:rsid w:val="00AD4FD8"/>
    <w:rsid w:val="00AE167C"/>
    <w:rsid w:val="00AE4236"/>
    <w:rsid w:val="00AF42A2"/>
    <w:rsid w:val="00B144AA"/>
    <w:rsid w:val="00B24CC2"/>
    <w:rsid w:val="00B322E5"/>
    <w:rsid w:val="00B34821"/>
    <w:rsid w:val="00B366BC"/>
    <w:rsid w:val="00B543B4"/>
    <w:rsid w:val="00B572E4"/>
    <w:rsid w:val="00B57744"/>
    <w:rsid w:val="00B630D9"/>
    <w:rsid w:val="00B70822"/>
    <w:rsid w:val="00B93B2D"/>
    <w:rsid w:val="00BB275E"/>
    <w:rsid w:val="00BB5097"/>
    <w:rsid w:val="00BB689B"/>
    <w:rsid w:val="00BB7E9A"/>
    <w:rsid w:val="00BC0BDD"/>
    <w:rsid w:val="00BC0ED4"/>
    <w:rsid w:val="00BC26D4"/>
    <w:rsid w:val="00BC3514"/>
    <w:rsid w:val="00BC6468"/>
    <w:rsid w:val="00BD1C77"/>
    <w:rsid w:val="00BD1FEA"/>
    <w:rsid w:val="00BD2FA3"/>
    <w:rsid w:val="00BF5AAE"/>
    <w:rsid w:val="00C00459"/>
    <w:rsid w:val="00C15EF6"/>
    <w:rsid w:val="00C17AC0"/>
    <w:rsid w:val="00C20E4F"/>
    <w:rsid w:val="00C32E59"/>
    <w:rsid w:val="00C41C11"/>
    <w:rsid w:val="00C42029"/>
    <w:rsid w:val="00C45F59"/>
    <w:rsid w:val="00C556E8"/>
    <w:rsid w:val="00C64BE3"/>
    <w:rsid w:val="00C6702B"/>
    <w:rsid w:val="00C71122"/>
    <w:rsid w:val="00C7524A"/>
    <w:rsid w:val="00C7567D"/>
    <w:rsid w:val="00C815E9"/>
    <w:rsid w:val="00C8243D"/>
    <w:rsid w:val="00C85D03"/>
    <w:rsid w:val="00C91899"/>
    <w:rsid w:val="00C91C7B"/>
    <w:rsid w:val="00C92190"/>
    <w:rsid w:val="00C935CE"/>
    <w:rsid w:val="00C94AAF"/>
    <w:rsid w:val="00CB03D5"/>
    <w:rsid w:val="00CB29BB"/>
    <w:rsid w:val="00CB32CE"/>
    <w:rsid w:val="00CB6D9E"/>
    <w:rsid w:val="00CB75EB"/>
    <w:rsid w:val="00CC34D9"/>
    <w:rsid w:val="00CD0D81"/>
    <w:rsid w:val="00CD5CDB"/>
    <w:rsid w:val="00CE3D9A"/>
    <w:rsid w:val="00CE53C2"/>
    <w:rsid w:val="00CF1A96"/>
    <w:rsid w:val="00CF20F9"/>
    <w:rsid w:val="00CF308A"/>
    <w:rsid w:val="00D0014B"/>
    <w:rsid w:val="00D21350"/>
    <w:rsid w:val="00D333B8"/>
    <w:rsid w:val="00D36D70"/>
    <w:rsid w:val="00D372B4"/>
    <w:rsid w:val="00D40213"/>
    <w:rsid w:val="00D479C7"/>
    <w:rsid w:val="00D52C3F"/>
    <w:rsid w:val="00D5382F"/>
    <w:rsid w:val="00D55EA3"/>
    <w:rsid w:val="00D60463"/>
    <w:rsid w:val="00D63EC5"/>
    <w:rsid w:val="00D65647"/>
    <w:rsid w:val="00D82917"/>
    <w:rsid w:val="00D82FA8"/>
    <w:rsid w:val="00D83784"/>
    <w:rsid w:val="00DB3B81"/>
    <w:rsid w:val="00DB703E"/>
    <w:rsid w:val="00DC7E2D"/>
    <w:rsid w:val="00DC7E98"/>
    <w:rsid w:val="00DD08D3"/>
    <w:rsid w:val="00DD0B32"/>
    <w:rsid w:val="00DD1427"/>
    <w:rsid w:val="00DD4B47"/>
    <w:rsid w:val="00DE7779"/>
    <w:rsid w:val="00DF0BF1"/>
    <w:rsid w:val="00DF15C6"/>
    <w:rsid w:val="00DF33CF"/>
    <w:rsid w:val="00DF4296"/>
    <w:rsid w:val="00DF548B"/>
    <w:rsid w:val="00E05A56"/>
    <w:rsid w:val="00E13876"/>
    <w:rsid w:val="00E1659F"/>
    <w:rsid w:val="00E16BAB"/>
    <w:rsid w:val="00E24FB5"/>
    <w:rsid w:val="00E27A41"/>
    <w:rsid w:val="00E35016"/>
    <w:rsid w:val="00E37DEF"/>
    <w:rsid w:val="00E42E3D"/>
    <w:rsid w:val="00E53FC8"/>
    <w:rsid w:val="00E54CA5"/>
    <w:rsid w:val="00E643D8"/>
    <w:rsid w:val="00E65097"/>
    <w:rsid w:val="00E70DD0"/>
    <w:rsid w:val="00E96CB1"/>
    <w:rsid w:val="00E97FB2"/>
    <w:rsid w:val="00EA1080"/>
    <w:rsid w:val="00EA265A"/>
    <w:rsid w:val="00EB4B63"/>
    <w:rsid w:val="00EB7932"/>
    <w:rsid w:val="00EC5123"/>
    <w:rsid w:val="00EC7C65"/>
    <w:rsid w:val="00ED1A36"/>
    <w:rsid w:val="00ED4B70"/>
    <w:rsid w:val="00ED5894"/>
    <w:rsid w:val="00ED7339"/>
    <w:rsid w:val="00EE5166"/>
    <w:rsid w:val="00EF1241"/>
    <w:rsid w:val="00EF26E7"/>
    <w:rsid w:val="00EF52A3"/>
    <w:rsid w:val="00F05B3E"/>
    <w:rsid w:val="00F06A91"/>
    <w:rsid w:val="00F24547"/>
    <w:rsid w:val="00F24C8D"/>
    <w:rsid w:val="00F257DC"/>
    <w:rsid w:val="00F30B96"/>
    <w:rsid w:val="00F319D0"/>
    <w:rsid w:val="00F37EC0"/>
    <w:rsid w:val="00F46C40"/>
    <w:rsid w:val="00F53AB3"/>
    <w:rsid w:val="00F77026"/>
    <w:rsid w:val="00F84A1F"/>
    <w:rsid w:val="00FB54CC"/>
    <w:rsid w:val="00FB6217"/>
    <w:rsid w:val="00FC21F1"/>
    <w:rsid w:val="00FC7027"/>
    <w:rsid w:val="00FC71E8"/>
    <w:rsid w:val="00FD39D9"/>
    <w:rsid w:val="00FD6061"/>
    <w:rsid w:val="00FE1980"/>
    <w:rsid w:val="00FF221B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5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151558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0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079"/>
  </w:style>
  <w:style w:type="paragraph" w:styleId="Footer">
    <w:name w:val="footer"/>
    <w:basedOn w:val="Normal"/>
    <w:link w:val="FooterChar"/>
    <w:uiPriority w:val="99"/>
    <w:unhideWhenUsed/>
    <w:rsid w:val="008960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079"/>
  </w:style>
  <w:style w:type="paragraph" w:styleId="BalloonText">
    <w:name w:val="Balloon Text"/>
    <w:basedOn w:val="Normal"/>
    <w:link w:val="BalloonTextChar"/>
    <w:uiPriority w:val="99"/>
    <w:semiHidden/>
    <w:unhideWhenUsed/>
    <w:rsid w:val="00896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51558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151558"/>
    <w:pPr>
      <w:jc w:val="center"/>
    </w:pPr>
    <w:rPr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51558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1515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51558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ListParagraph">
    <w:name w:val="List Paragraph"/>
    <w:basedOn w:val="Normal"/>
    <w:uiPriority w:val="99"/>
    <w:qFormat/>
    <w:rsid w:val="00356AC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1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12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12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9E652B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7524A"/>
    <w:pPr>
      <w:snapToGrid w:val="0"/>
    </w:pPr>
    <w:rPr>
      <w:rFonts w:ascii="Courier New" w:hAnsi="Courier New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7524A"/>
    <w:rPr>
      <w:rFonts w:ascii="Courier New" w:eastAsia="Times New Roman" w:hAnsi="Courier New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5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151558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0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079"/>
  </w:style>
  <w:style w:type="paragraph" w:styleId="Footer">
    <w:name w:val="footer"/>
    <w:basedOn w:val="Normal"/>
    <w:link w:val="FooterChar"/>
    <w:uiPriority w:val="99"/>
    <w:unhideWhenUsed/>
    <w:rsid w:val="008960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079"/>
  </w:style>
  <w:style w:type="paragraph" w:styleId="BalloonText">
    <w:name w:val="Balloon Text"/>
    <w:basedOn w:val="Normal"/>
    <w:link w:val="BalloonTextChar"/>
    <w:uiPriority w:val="99"/>
    <w:semiHidden/>
    <w:unhideWhenUsed/>
    <w:rsid w:val="00896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51558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151558"/>
    <w:pPr>
      <w:jc w:val="center"/>
    </w:pPr>
    <w:rPr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51558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1515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51558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ListParagraph">
    <w:name w:val="List Paragraph"/>
    <w:basedOn w:val="Normal"/>
    <w:uiPriority w:val="99"/>
    <w:qFormat/>
    <w:rsid w:val="00356AC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1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12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12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9E652B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7524A"/>
    <w:pPr>
      <w:snapToGrid w:val="0"/>
    </w:pPr>
    <w:rPr>
      <w:rFonts w:ascii="Courier New" w:hAnsi="Courier New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7524A"/>
    <w:rPr>
      <w:rFonts w:ascii="Courier New" w:eastAsia="Times New Roman" w:hAnsi="Courier New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E3E9E-8592-45A0-BD22-4A65D713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1677</Words>
  <Characters>957</Characters>
  <Application>Microsoft Office Word</Application>
  <DocSecurity>4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 "Rīkojuma projekts „Grozījumi Ministru kabineta 2014.gada 3.novembra rīkojumā Nr.625 „Par finansējuma piešķiršanu Rīgas pils Priekšpils un Austrumu piebūves projekta izdevumu segšanai"””</vt:lpstr>
      <vt:lpstr>Ministru kabineta sēdes protokollēmuma projekts "Rīkojuma projekts „Grozījumi Ministru kabineta 2014.gada 3.novembra rīkojumā Nr.625 „Par finansējuma piešķiršanu Rīgas pils Priekšpils un Austrumu piebūves projekta izdevumu segšanai"””</vt:lpstr>
    </vt:vector>
  </TitlesOfParts>
  <Manager>B.Bāne</Manager>
  <Company>FM (VNĪ)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"Rīkojuma projekts „Grozījumi Ministru kabineta 2014.gada 3.novembra rīkojumā Nr.625 „Par finansējuma piešķiršanu Rīgas pils Priekšpils un Austrumu piebūves projekta izdevumu segšanai"””</dc:title>
  <dc:subject>Ministru kabineta sēdes protokollēmums</dc:subject>
  <dc:creator>A.Gulbe</dc:creator>
  <dc:description>67024698
aiga.gulbe@vni.lv</dc:description>
  <cp:lastModifiedBy>Vita Bružas</cp:lastModifiedBy>
  <cp:revision>2</cp:revision>
  <cp:lastPrinted>2015-10-20T07:40:00Z</cp:lastPrinted>
  <dcterms:created xsi:type="dcterms:W3CDTF">2016-08-09T08:53:00Z</dcterms:created>
  <dcterms:modified xsi:type="dcterms:W3CDTF">2016-08-09T08:53:00Z</dcterms:modified>
  <cp:contentStatus>Projekts</cp:contentStatus>
</cp:coreProperties>
</file>