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Pr="00BF122F" w:rsidRDefault="00364BC5" w:rsidP="00AC7447">
      <w:pPr>
        <w:jc w:val="center"/>
        <w:rPr>
          <w:rFonts w:ascii="Times New Roman" w:hAnsi="Times New Roman"/>
          <w:b/>
          <w:sz w:val="24"/>
          <w:szCs w:val="24"/>
        </w:rPr>
      </w:pPr>
      <w:r>
        <w:rPr>
          <w:rFonts w:ascii="Times New Roman" w:hAnsi="Times New Roman"/>
          <w:b/>
          <w:sz w:val="24"/>
          <w:szCs w:val="24"/>
        </w:rPr>
        <w:t xml:space="preserve">Ministru kabineta rīkojuma </w:t>
      </w:r>
      <w:r w:rsidR="00AC7447" w:rsidRPr="00BF122F">
        <w:rPr>
          <w:rFonts w:ascii="Times New Roman" w:hAnsi="Times New Roman"/>
          <w:b/>
          <w:sz w:val="24"/>
          <w:szCs w:val="24"/>
        </w:rPr>
        <w:t>projekta</w:t>
      </w:r>
    </w:p>
    <w:p w:rsidR="00AC7447" w:rsidRDefault="00364BC5" w:rsidP="00AC7447">
      <w:pPr>
        <w:pStyle w:val="tv20787921"/>
        <w:spacing w:after="0" w:line="240" w:lineRule="auto"/>
        <w:rPr>
          <w:rFonts w:ascii="Times New Roman" w:hAnsi="Times New Roman"/>
          <w:bCs w:val="0"/>
          <w:sz w:val="24"/>
          <w:szCs w:val="24"/>
        </w:rPr>
      </w:pPr>
      <w:r>
        <w:rPr>
          <w:rFonts w:ascii="Times New Roman" w:hAnsi="Times New Roman"/>
          <w:bCs w:val="0"/>
          <w:sz w:val="24"/>
          <w:szCs w:val="24"/>
        </w:rPr>
        <w:t>“Grozījums Ministru kabineta 2015.gada 29jūnija rīkojumā Nr.333 “Par jauna augstākās izglītības finansēšanas modeļa ieviešanu Latvijā”</w:t>
      </w:r>
      <w:r w:rsidR="00AC7447" w:rsidRPr="00BF122F">
        <w:rPr>
          <w:rFonts w:ascii="Times New Roman" w:hAnsi="Times New Roman"/>
          <w:bCs w:val="0"/>
          <w:sz w:val="24"/>
          <w:szCs w:val="24"/>
        </w:rPr>
        <w:t>” sākotnējās ietekmes novērtējuma ziņojums (anotācija)</w:t>
      </w:r>
    </w:p>
    <w:p w:rsidR="00364BC5" w:rsidRPr="00BF122F" w:rsidRDefault="00364BC5" w:rsidP="00AC7447">
      <w:pPr>
        <w:pStyle w:val="tv20787921"/>
        <w:spacing w:after="0" w:line="240" w:lineRule="auto"/>
        <w:rPr>
          <w:rFonts w:ascii="Times New Roman" w:hAnsi="Times New Roman"/>
          <w:bCs w:val="0"/>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6E0B9F">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75197F" w:rsidRDefault="0075197F" w:rsidP="00C64A9C">
            <w:pPr>
              <w:rPr>
                <w:rFonts w:ascii="Times New Roman" w:hAnsi="Times New Roman"/>
                <w:sz w:val="28"/>
                <w:szCs w:val="28"/>
              </w:rPr>
            </w:pPr>
            <w:r w:rsidRPr="00526F15">
              <w:rPr>
                <w:rFonts w:ascii="Times New Roman" w:hAnsi="Times New Roman"/>
                <w:sz w:val="24"/>
                <w:szCs w:val="24"/>
              </w:rPr>
              <w:t>Ministru kabineta 2015.gada 29.jūnija rīkojuma Nr.333 “Par jauna augstākās izglītības finansē</w:t>
            </w:r>
            <w:r w:rsidR="005D5090">
              <w:rPr>
                <w:rFonts w:ascii="Times New Roman" w:hAnsi="Times New Roman"/>
                <w:sz w:val="24"/>
                <w:szCs w:val="24"/>
              </w:rPr>
              <w:t xml:space="preserve">šanas modeļa ieviešanu Latvijā” </w:t>
            </w:r>
            <w:r w:rsidR="002F6A87">
              <w:rPr>
                <w:rFonts w:ascii="Times New Roman" w:hAnsi="Times New Roman"/>
                <w:sz w:val="24"/>
                <w:szCs w:val="24"/>
              </w:rPr>
              <w:t xml:space="preserve">(turpmāk – rīkojums) </w:t>
            </w:r>
            <w:r w:rsidR="005D5090">
              <w:rPr>
                <w:rFonts w:ascii="Times New Roman" w:hAnsi="Times New Roman"/>
                <w:sz w:val="24"/>
                <w:szCs w:val="24"/>
              </w:rPr>
              <w:t xml:space="preserve">3.punkta </w:t>
            </w:r>
            <w:r w:rsidRPr="00526F15">
              <w:rPr>
                <w:rFonts w:ascii="Times New Roman" w:hAnsi="Times New Roman"/>
                <w:sz w:val="24"/>
                <w:szCs w:val="24"/>
              </w:rPr>
              <w:t>3.2.apakšpunktā Izglītības un zinātnes ministrijai</w:t>
            </w:r>
            <w:r w:rsidR="00C64A9C">
              <w:rPr>
                <w:rFonts w:ascii="Times New Roman" w:hAnsi="Times New Roman"/>
                <w:sz w:val="24"/>
                <w:szCs w:val="24"/>
              </w:rPr>
              <w:t xml:space="preserve"> (turpmāk – ministrija)</w:t>
            </w:r>
            <w:r w:rsidRPr="00526F15">
              <w:rPr>
                <w:rFonts w:ascii="Times New Roman" w:hAnsi="Times New Roman"/>
                <w:sz w:val="24"/>
                <w:szCs w:val="24"/>
              </w:rPr>
              <w:t xml:space="preserve"> dots uzdevums līdz 2016.gada 1.jūlijam sagatavot un noteiktā kārtībā iesnieg</w:t>
            </w:r>
            <w:r w:rsidR="000360F1">
              <w:rPr>
                <w:rFonts w:ascii="Times New Roman" w:hAnsi="Times New Roman"/>
                <w:sz w:val="24"/>
                <w:szCs w:val="24"/>
              </w:rPr>
              <w:t>t izskatīšanai Ministru kabineta</w:t>
            </w:r>
            <w:r w:rsidRPr="00526F15">
              <w:rPr>
                <w:rFonts w:ascii="Times New Roman" w:hAnsi="Times New Roman"/>
                <w:sz w:val="24"/>
                <w:szCs w:val="24"/>
              </w:rPr>
              <w:t xml:space="preserve"> noteikumu projektu par grozījumiem M</w:t>
            </w:r>
            <w:r w:rsidR="000360F1">
              <w:rPr>
                <w:rFonts w:ascii="Times New Roman" w:hAnsi="Times New Roman"/>
                <w:sz w:val="24"/>
                <w:szCs w:val="24"/>
              </w:rPr>
              <w:t>inistru kabineta 2006.gada 12.decembra noteikumos Nr.</w:t>
            </w:r>
            <w:r w:rsidRPr="00526F15">
              <w:rPr>
                <w:rFonts w:ascii="Times New Roman" w:hAnsi="Times New Roman"/>
                <w:sz w:val="24"/>
                <w:szCs w:val="24"/>
              </w:rPr>
              <w:t>994 "</w:t>
            </w:r>
            <w:hyperlink r:id="rId7" w:tgtFrame="_blank" w:history="1">
              <w:r w:rsidRPr="00526F15">
                <w:rPr>
                  <w:rStyle w:val="Hyperlink"/>
                  <w:rFonts w:ascii="Times New Roman" w:hAnsi="Times New Roman"/>
                  <w:sz w:val="24"/>
                  <w:szCs w:val="24"/>
                </w:rPr>
                <w:t>Kārtība, kādā augstskolas un koledžas tiek finansētas no valsts budžeta līdzekļiem</w:t>
              </w:r>
            </w:hyperlink>
            <w:r w:rsidRPr="00526F15">
              <w:rPr>
                <w:rFonts w:ascii="Times New Roman" w:hAnsi="Times New Roman"/>
                <w:sz w:val="24"/>
                <w:szCs w:val="24"/>
              </w:rPr>
              <w:t>", nosakot kārtību, kādā aktualizē studiju vietas bāzes izmaksu aprēķina metodiku un pārskata studiju izmaksu koeficientus, papildus iestrādājot mehānismu, kas veicina augstākās izglītības pieejamību reģionos un darba tirgus vajadzībām atbilstošu programmu attīstību, kā arī nosakot izpildījuma līgumu slēgšanas kārtību.</w:t>
            </w:r>
          </w:p>
        </w:tc>
      </w:tr>
      <w:tr w:rsidR="00AC7447" w:rsidRPr="00BF122F" w:rsidTr="00845579">
        <w:trPr>
          <w:trHeight w:val="1126"/>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63696A" w:rsidRPr="00C64A9C" w:rsidRDefault="0063696A" w:rsidP="00C64A9C">
            <w:pPr>
              <w:rPr>
                <w:rFonts w:ascii="Times New Roman" w:hAnsi="Times New Roman"/>
                <w:sz w:val="24"/>
                <w:szCs w:val="24"/>
              </w:rPr>
            </w:pPr>
            <w:r w:rsidRPr="00C64A9C">
              <w:rPr>
                <w:rFonts w:ascii="Times New Roman" w:hAnsi="Times New Roman"/>
                <w:sz w:val="24"/>
                <w:szCs w:val="24"/>
              </w:rPr>
              <w:t xml:space="preserve">Konceptuālais ziņojums “Jauna augstākās izglītības finansēšanas modeļa ieviešana Latvijā” ar tam pievienoto pasākumu plānu jauna finansēšanas modeļa ieviešanai apstiprināts ar rīkojumu 2015.gada 29.jūnijā. Grozījumi Ministru kabineta 2006.gada 12.decembra noteikumos Nr.994 “Kārtība, kādā augstskolas un koledžas tiek finansētas no valsts budžeta līdzekļiem”, kas paredzēja snieguma finansējuma par rezultātiem pētniecībā balstītas augstākās izglītības nodrošināšanā  augstskolām un koledžām aprēķināšanas un piešķiršanas kārtību, pieņemti ar Ministru kabineta 2015.gada 28.jūlija noteikumiem Nr.443 “Grozījumi Ministru kabineta 2006.gada 12.decembra noteikumos Nr.994 “Kārtība, kādā augstskolas un koledžas tiek finansētas no valsts budžeta līdzekļiem””. </w:t>
            </w:r>
          </w:p>
          <w:p w:rsidR="007D6187" w:rsidRDefault="007D6187" w:rsidP="00C64A9C">
            <w:pPr>
              <w:rPr>
                <w:rFonts w:ascii="Times New Roman" w:hAnsi="Times New Roman"/>
                <w:sz w:val="24"/>
                <w:szCs w:val="24"/>
              </w:rPr>
            </w:pPr>
            <w:r>
              <w:rPr>
                <w:rFonts w:ascii="Times New Roman" w:hAnsi="Times New Roman"/>
                <w:sz w:val="24"/>
                <w:szCs w:val="24"/>
              </w:rPr>
              <w:t>Sakarā</w:t>
            </w:r>
            <w:r w:rsidR="00D04744" w:rsidRPr="00C64A9C">
              <w:rPr>
                <w:rFonts w:ascii="Times New Roman" w:hAnsi="Times New Roman"/>
                <w:sz w:val="24"/>
                <w:szCs w:val="24"/>
              </w:rPr>
              <w:t xml:space="preserve"> ar to, ka visi pasākumi</w:t>
            </w:r>
            <w:r w:rsidR="00D71045" w:rsidRPr="00C64A9C">
              <w:rPr>
                <w:rFonts w:ascii="Times New Roman" w:hAnsi="Times New Roman"/>
                <w:sz w:val="24"/>
                <w:szCs w:val="24"/>
              </w:rPr>
              <w:t xml:space="preserve"> Izglītības un zinātnes ministrijā</w:t>
            </w:r>
            <w:r w:rsidR="00D04744" w:rsidRPr="00C64A9C">
              <w:rPr>
                <w:rFonts w:ascii="Times New Roman" w:hAnsi="Times New Roman"/>
                <w:sz w:val="24"/>
                <w:szCs w:val="24"/>
              </w:rPr>
              <w:t>, kam ir finanšu ietekme</w:t>
            </w:r>
            <w:r w:rsidR="000360F1">
              <w:rPr>
                <w:rFonts w:ascii="Times New Roman" w:hAnsi="Times New Roman"/>
                <w:sz w:val="24"/>
                <w:szCs w:val="24"/>
              </w:rPr>
              <w:t>,</w:t>
            </w:r>
            <w:r w:rsidR="00D04744" w:rsidRPr="00C64A9C">
              <w:rPr>
                <w:rFonts w:ascii="Times New Roman" w:hAnsi="Times New Roman"/>
                <w:sz w:val="24"/>
                <w:szCs w:val="24"/>
              </w:rPr>
              <w:t xml:space="preserve"> tiks virzīti</w:t>
            </w:r>
            <w:r w:rsidR="00D71045" w:rsidRPr="00C64A9C">
              <w:rPr>
                <w:rFonts w:ascii="Times New Roman" w:hAnsi="Times New Roman"/>
                <w:sz w:val="24"/>
                <w:szCs w:val="24"/>
              </w:rPr>
              <w:t xml:space="preserve"> </w:t>
            </w:r>
            <w:r w:rsidR="00D04744" w:rsidRPr="00C64A9C">
              <w:rPr>
                <w:rFonts w:ascii="Times New Roman" w:hAnsi="Times New Roman"/>
                <w:sz w:val="24"/>
                <w:szCs w:val="24"/>
              </w:rPr>
              <w:t xml:space="preserve">tikai pēc </w:t>
            </w:r>
            <w:r>
              <w:rPr>
                <w:rFonts w:ascii="Times New Roman" w:hAnsi="Times New Roman"/>
                <w:sz w:val="24"/>
                <w:szCs w:val="24"/>
              </w:rPr>
              <w:t xml:space="preserve">jauna pedagogu darba samaksas </w:t>
            </w:r>
            <w:r w:rsidR="00D04744" w:rsidRPr="00C64A9C">
              <w:rPr>
                <w:rFonts w:ascii="Times New Roman" w:hAnsi="Times New Roman"/>
                <w:sz w:val="24"/>
                <w:szCs w:val="24"/>
              </w:rPr>
              <w:t>modeļa pieņemšanas,</w:t>
            </w:r>
            <w:r w:rsidR="00D71045" w:rsidRPr="00C64A9C">
              <w:rPr>
                <w:rFonts w:ascii="Times New Roman" w:hAnsi="Times New Roman"/>
                <w:sz w:val="24"/>
                <w:szCs w:val="24"/>
              </w:rPr>
              <w:t xml:space="preserve"> nav iespējams </w:t>
            </w:r>
            <w:r>
              <w:rPr>
                <w:rFonts w:ascii="Times New Roman" w:hAnsi="Times New Roman"/>
                <w:sz w:val="24"/>
                <w:szCs w:val="24"/>
              </w:rPr>
              <w:t xml:space="preserve">iepriekš noteiktajā </w:t>
            </w:r>
            <w:r w:rsidR="00D71045" w:rsidRPr="00C64A9C">
              <w:rPr>
                <w:rFonts w:ascii="Times New Roman" w:hAnsi="Times New Roman"/>
                <w:sz w:val="24"/>
                <w:szCs w:val="24"/>
              </w:rPr>
              <w:t xml:space="preserve">termiņā iesniegt  </w:t>
            </w:r>
            <w:r w:rsidR="00845579" w:rsidRPr="00C64A9C">
              <w:rPr>
                <w:rFonts w:ascii="Times New Roman" w:hAnsi="Times New Roman"/>
                <w:sz w:val="24"/>
                <w:szCs w:val="24"/>
              </w:rPr>
              <w:t>noteikumu projektu par groz</w:t>
            </w:r>
            <w:r w:rsidR="000360F1">
              <w:rPr>
                <w:rFonts w:ascii="Times New Roman" w:hAnsi="Times New Roman"/>
                <w:sz w:val="24"/>
                <w:szCs w:val="24"/>
              </w:rPr>
              <w:t>ījumiem Ministru kabineta 2006.gada 12.</w:t>
            </w:r>
            <w:r w:rsidR="00845579" w:rsidRPr="00C64A9C">
              <w:rPr>
                <w:rFonts w:ascii="Times New Roman" w:hAnsi="Times New Roman"/>
                <w:sz w:val="24"/>
                <w:szCs w:val="24"/>
              </w:rPr>
              <w:t>decembra noteikumos Nr. 994 "</w:t>
            </w:r>
            <w:hyperlink r:id="rId8" w:tgtFrame="_blank" w:history="1">
              <w:r w:rsidR="00845579" w:rsidRPr="00C64A9C">
                <w:rPr>
                  <w:rStyle w:val="Hyperlink"/>
                  <w:rFonts w:ascii="Times New Roman" w:hAnsi="Times New Roman"/>
                  <w:sz w:val="24"/>
                  <w:szCs w:val="24"/>
                </w:rPr>
                <w:t>Kārtība, kādā augstskolas un koledžas tiek finansētas no valsts budžeta līdzekļiem</w:t>
              </w:r>
            </w:hyperlink>
            <w:r w:rsidR="00845579" w:rsidRPr="00C64A9C">
              <w:rPr>
                <w:rFonts w:ascii="Times New Roman" w:hAnsi="Times New Roman"/>
                <w:sz w:val="24"/>
                <w:szCs w:val="24"/>
              </w:rPr>
              <w:t>", nosakot kārtību, kādā aktualizē studiju vietas bāzes izmaksu aprēķina metodiku un pārskata studiju izmaksu koeficientus, papildus iestrādājot mehānismu, kas veicina augstākās izglītības pieejamību reģionos un darba tirgus vajadzībām atbilstošu programmu attīstību, kā arī nosakot izpildījuma līgumu slēgšanas kārtību.</w:t>
            </w:r>
            <w:r w:rsidR="009B164D">
              <w:rPr>
                <w:rFonts w:ascii="Times New Roman" w:hAnsi="Times New Roman"/>
                <w:sz w:val="24"/>
                <w:szCs w:val="24"/>
              </w:rPr>
              <w:t xml:space="preserve"> </w:t>
            </w:r>
          </w:p>
          <w:p w:rsidR="003C78C6" w:rsidRPr="00C64A9C" w:rsidRDefault="00D04744" w:rsidP="00C64A9C">
            <w:pPr>
              <w:rPr>
                <w:rFonts w:ascii="Times New Roman" w:hAnsi="Times New Roman"/>
                <w:sz w:val="24"/>
                <w:szCs w:val="24"/>
              </w:rPr>
            </w:pPr>
            <w:r w:rsidRPr="00C64A9C">
              <w:rPr>
                <w:rFonts w:ascii="Times New Roman" w:hAnsi="Times New Roman"/>
                <w:sz w:val="24"/>
                <w:szCs w:val="24"/>
              </w:rPr>
              <w:lastRenderedPageBreak/>
              <w:t>Ņemot vērā</w:t>
            </w:r>
            <w:r w:rsidR="009B164D">
              <w:rPr>
                <w:rFonts w:ascii="Times New Roman" w:hAnsi="Times New Roman"/>
                <w:sz w:val="24"/>
                <w:szCs w:val="24"/>
              </w:rPr>
              <w:t xml:space="preserve"> augstāk</w:t>
            </w:r>
            <w:r w:rsidRPr="00C64A9C">
              <w:rPr>
                <w:rFonts w:ascii="Times New Roman" w:hAnsi="Times New Roman"/>
                <w:sz w:val="24"/>
                <w:szCs w:val="24"/>
              </w:rPr>
              <w:t xml:space="preserve"> minēto, ministrijas</w:t>
            </w:r>
            <w:r w:rsidR="002F6A87">
              <w:rPr>
                <w:rFonts w:ascii="Times New Roman" w:hAnsi="Times New Roman"/>
                <w:sz w:val="24"/>
                <w:szCs w:val="24"/>
              </w:rPr>
              <w:t xml:space="preserve"> izstrādātais grozījums paredz aizstāt rīkojuma 3.2.apakšpunktā</w:t>
            </w:r>
            <w:r w:rsidR="000360F1">
              <w:rPr>
                <w:rFonts w:ascii="Times New Roman" w:hAnsi="Times New Roman"/>
                <w:sz w:val="24"/>
                <w:szCs w:val="24"/>
              </w:rPr>
              <w:t xml:space="preserve"> vārdus “līdz 2016.gada 1.jūlijam” ar vārdiem “līdz 2016.gada 1.</w:t>
            </w:r>
            <w:r w:rsidRPr="00C64A9C">
              <w:rPr>
                <w:rFonts w:ascii="Times New Roman" w:hAnsi="Times New Roman"/>
                <w:sz w:val="24"/>
                <w:szCs w:val="24"/>
              </w:rPr>
              <w:t>oktobrim”.</w:t>
            </w:r>
          </w:p>
          <w:p w:rsidR="00364BC5" w:rsidRPr="00BF122F" w:rsidRDefault="00364BC5" w:rsidP="00C64A9C">
            <w:r w:rsidRPr="00C64A9C">
              <w:rPr>
                <w:rFonts w:ascii="Times New Roman" w:hAnsi="Times New Roman"/>
                <w:sz w:val="24"/>
                <w:szCs w:val="24"/>
              </w:rPr>
              <w:t>Rīkojuma projekts atbilst izglītības un zinātnes politikai.</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rPr>
                <w:rFonts w:ascii="Times New Roman" w:hAnsi="Times New Roman"/>
                <w:sz w:val="24"/>
                <w:szCs w:val="24"/>
              </w:rPr>
            </w:pPr>
            <w:r w:rsidRPr="00BF122F">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364BC5" w:rsidP="006E0B9F">
            <w:pPr>
              <w:rPr>
                <w:rFonts w:ascii="Times New Roman" w:hAnsi="Times New Roman"/>
                <w:sz w:val="24"/>
                <w:szCs w:val="24"/>
              </w:rPr>
            </w:pPr>
            <w:r>
              <w:rPr>
                <w:rFonts w:ascii="Times New Roman" w:hAnsi="Times New Roman"/>
                <w:sz w:val="24"/>
                <w:szCs w:val="24"/>
              </w:rPr>
              <w:t>Projekta izstrādē ir iesaistīta ministrija.</w:t>
            </w:r>
          </w:p>
        </w:tc>
      </w:tr>
      <w:tr w:rsidR="00AC7447" w:rsidRPr="00BF122F" w:rsidTr="006E0B9F">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AC7447" w:rsidRDefault="00AC7447" w:rsidP="00AC7447">
      <w:pPr>
        <w:rPr>
          <w:rFonts w:ascii="Times New Roman" w:hAnsi="Times New Roman"/>
          <w:sz w:val="24"/>
          <w:szCs w:val="24"/>
        </w:rPr>
      </w:pPr>
    </w:p>
    <w:p w:rsidR="00AC7447" w:rsidRPr="00BF122F" w:rsidRDefault="00AC7447" w:rsidP="00AC7447">
      <w:pPr>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7"/>
        <w:gridCol w:w="5548"/>
      </w:tblGrid>
      <w:tr w:rsidR="00AC7447" w:rsidRPr="00BF122F"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6E0B9F">
            <w:pPr>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364BC5">
            <w:pPr>
              <w:rPr>
                <w:rFonts w:ascii="Times New Roman" w:hAnsi="Times New Roman"/>
                <w:sz w:val="24"/>
                <w:szCs w:val="24"/>
              </w:rPr>
            </w:pPr>
            <w:r w:rsidRPr="00BF122F">
              <w:rPr>
                <w:rFonts w:ascii="Times New Roman" w:hAnsi="Times New Roman"/>
                <w:sz w:val="24"/>
                <w:szCs w:val="24"/>
              </w:rPr>
              <w:t xml:space="preserve"> </w:t>
            </w:r>
            <w:r w:rsidR="00364BC5">
              <w:rPr>
                <w:rFonts w:ascii="Times New Roman" w:hAnsi="Times New Roman"/>
                <w:sz w:val="24"/>
                <w:szCs w:val="24"/>
              </w:rPr>
              <w:t>Par rīkojuma projekta izpildi atbildīgā ir ministrija.</w:t>
            </w:r>
          </w:p>
        </w:tc>
      </w:tr>
      <w:tr w:rsidR="00AC7447" w:rsidRPr="00BF122F" w:rsidTr="006E0B9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AC7447" w:rsidRPr="00BF122F" w:rsidRDefault="00AC7447" w:rsidP="006E0B9F">
            <w:pPr>
              <w:rPr>
                <w:rFonts w:ascii="Times New Roman" w:hAnsi="Times New Roman"/>
                <w:sz w:val="24"/>
                <w:szCs w:val="24"/>
              </w:rPr>
            </w:pPr>
            <w:r w:rsidRPr="00BF122F">
              <w:rPr>
                <w:rFonts w:ascii="Times New Roman" w:hAnsi="Times New Roman"/>
                <w:sz w:val="24"/>
                <w:szCs w:val="24"/>
              </w:rPr>
              <w:t>Projekts šo jomu neskar.</w:t>
            </w:r>
          </w:p>
        </w:tc>
      </w:tr>
      <w:tr w:rsidR="00AC7447" w:rsidRPr="00BF122F"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AC7447" w:rsidRPr="00BF122F" w:rsidRDefault="00AC7447" w:rsidP="00AC7447">
      <w:pPr>
        <w:pStyle w:val="naisf"/>
        <w:spacing w:before="0" w:after="0"/>
        <w:ind w:firstLine="567"/>
        <w:rPr>
          <w:i/>
        </w:rPr>
      </w:pPr>
    </w:p>
    <w:p w:rsidR="00AC7447" w:rsidRPr="00BF122F" w:rsidRDefault="00AC7447" w:rsidP="00AC7447">
      <w:pPr>
        <w:pStyle w:val="naisf"/>
        <w:spacing w:before="0" w:after="0"/>
        <w:ind w:firstLine="567"/>
        <w:rPr>
          <w:i/>
        </w:rPr>
      </w:pPr>
      <w:r w:rsidRPr="00BF122F">
        <w:rPr>
          <w:i/>
        </w:rPr>
        <w:t>Anotācijas</w:t>
      </w:r>
      <w:r w:rsidR="00364BC5">
        <w:rPr>
          <w:i/>
        </w:rPr>
        <w:t xml:space="preserve"> II, III, IV, V</w:t>
      </w:r>
      <w:r w:rsidR="00876A38">
        <w:rPr>
          <w:i/>
        </w:rPr>
        <w:t>, VI</w:t>
      </w:r>
      <w:r w:rsidR="00364BC5">
        <w:rPr>
          <w:i/>
        </w:rPr>
        <w:t xml:space="preserve"> un VI</w:t>
      </w:r>
      <w:r w:rsidR="00876A38">
        <w:rPr>
          <w:i/>
        </w:rPr>
        <w:t>I</w:t>
      </w:r>
      <w:r w:rsidR="00364BC5">
        <w:rPr>
          <w:i/>
        </w:rPr>
        <w:t xml:space="preserve"> sadaļa</w:t>
      </w:r>
      <w:r w:rsidR="001856C2">
        <w:rPr>
          <w:i/>
        </w:rPr>
        <w:t>s</w:t>
      </w:r>
      <w:r w:rsidR="00364BC5">
        <w:rPr>
          <w:i/>
        </w:rPr>
        <w:t xml:space="preserve"> –</w:t>
      </w:r>
      <w:r w:rsidRPr="00BF122F">
        <w:rPr>
          <w:i/>
        </w:rPr>
        <w:t xml:space="preserve"> projekts šīs jomas neskar.</w:t>
      </w:r>
    </w:p>
    <w:p w:rsidR="00AC7447" w:rsidRPr="00BF122F" w:rsidRDefault="00AC7447" w:rsidP="00AC7447">
      <w:pPr>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AC7447" w:rsidRPr="00BF122F" w:rsidRDefault="00AC7447" w:rsidP="00AC7447">
      <w:pPr>
        <w:rPr>
          <w:rFonts w:ascii="Times New Roman" w:hAnsi="Times New Roman"/>
          <w:sz w:val="24"/>
          <w:szCs w:val="24"/>
        </w:rPr>
      </w:pPr>
    </w:p>
    <w:p w:rsidR="00AC7447" w:rsidRPr="006C7BB6" w:rsidRDefault="00AC7447" w:rsidP="00AC7447">
      <w:pPr>
        <w:ind w:firstLine="460"/>
        <w:rPr>
          <w:rFonts w:ascii="Times New Roman" w:hAnsi="Times New Roman"/>
          <w:sz w:val="24"/>
          <w:szCs w:val="24"/>
        </w:rPr>
      </w:pPr>
      <w:r w:rsidRPr="006C7BB6">
        <w:rPr>
          <w:rFonts w:ascii="Times New Roman" w:hAnsi="Times New Roman"/>
          <w:sz w:val="24"/>
          <w:szCs w:val="24"/>
        </w:rPr>
        <w:t xml:space="preserve">    </w:t>
      </w:r>
      <w:r w:rsidR="00364BC5">
        <w:rPr>
          <w:rFonts w:ascii="Times New Roman" w:hAnsi="Times New Roman"/>
          <w:sz w:val="24"/>
          <w:szCs w:val="24"/>
        </w:rPr>
        <w:t>Izglītības un zinātnes ministrs</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4BC5">
        <w:rPr>
          <w:rFonts w:ascii="Times New Roman" w:hAnsi="Times New Roman"/>
          <w:sz w:val="24"/>
          <w:szCs w:val="24"/>
        </w:rPr>
        <w:t xml:space="preserve">          Kārklis Šadurskis</w:t>
      </w:r>
    </w:p>
    <w:p w:rsidR="00AC7447" w:rsidRPr="00BF122F" w:rsidRDefault="00AC7447" w:rsidP="00AC7447">
      <w:pPr>
        <w:ind w:firstLine="720"/>
        <w:rPr>
          <w:rFonts w:ascii="Times New Roman" w:hAnsi="Times New Roman"/>
          <w:sz w:val="24"/>
          <w:szCs w:val="24"/>
        </w:rPr>
      </w:pPr>
    </w:p>
    <w:p w:rsidR="00AC7447" w:rsidRDefault="00AC7447" w:rsidP="00AC7447">
      <w:pPr>
        <w:ind w:firstLine="709"/>
        <w:rPr>
          <w:rFonts w:ascii="Times New Roman" w:hAnsi="Times New Roman"/>
          <w:sz w:val="24"/>
          <w:szCs w:val="24"/>
        </w:rPr>
      </w:pPr>
    </w:p>
    <w:p w:rsidR="00364BC5" w:rsidRDefault="00364BC5" w:rsidP="00AC7447">
      <w:pPr>
        <w:ind w:firstLine="709"/>
        <w:rPr>
          <w:rFonts w:ascii="Times New Roman" w:hAnsi="Times New Roman"/>
          <w:sz w:val="24"/>
          <w:szCs w:val="24"/>
        </w:rPr>
      </w:pPr>
      <w:r>
        <w:rPr>
          <w:rFonts w:ascii="Times New Roman" w:hAnsi="Times New Roman"/>
          <w:sz w:val="24"/>
          <w:szCs w:val="24"/>
        </w:rPr>
        <w:t>Vizē:</w:t>
      </w:r>
    </w:p>
    <w:p w:rsidR="00AC7447" w:rsidRPr="00BF122F" w:rsidRDefault="00364BC5" w:rsidP="00AC7447">
      <w:pPr>
        <w:ind w:firstLine="709"/>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rsidR="00AC7447" w:rsidRDefault="00AC7447" w:rsidP="00AC7447">
      <w:pPr>
        <w:rPr>
          <w:rFonts w:ascii="Times New Roman" w:hAnsi="Times New Roman"/>
          <w:sz w:val="26"/>
          <w:szCs w:val="26"/>
        </w:rPr>
      </w:pPr>
    </w:p>
    <w:p w:rsidR="00AC7447" w:rsidRDefault="00AC7447" w:rsidP="00AC7447">
      <w:pPr>
        <w:rPr>
          <w:rFonts w:ascii="Times New Roman" w:hAnsi="Times New Roman"/>
          <w:sz w:val="26"/>
          <w:szCs w:val="26"/>
        </w:rPr>
      </w:pPr>
    </w:p>
    <w:p w:rsidR="00AC7447" w:rsidRPr="00BF122F" w:rsidRDefault="00AC7447" w:rsidP="00AC7447">
      <w:pPr>
        <w:rPr>
          <w:rFonts w:ascii="Times New Roman" w:hAnsi="Times New Roman"/>
          <w:sz w:val="26"/>
          <w:szCs w:val="26"/>
        </w:rPr>
      </w:pPr>
    </w:p>
    <w:p w:rsidR="00AC7447" w:rsidRPr="00BF122F" w:rsidRDefault="00AC7447" w:rsidP="00AC7447">
      <w:pPr>
        <w:rPr>
          <w:rFonts w:ascii="Times New Roman" w:hAnsi="Times New Roman"/>
          <w:sz w:val="24"/>
          <w:szCs w:val="24"/>
        </w:rPr>
      </w:pPr>
    </w:p>
    <w:p w:rsidR="00AC7447" w:rsidRDefault="0075197F" w:rsidP="00AC7447">
      <w:pPr>
        <w:ind w:firstLine="720"/>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01.07</w:t>
      </w:r>
      <w:r w:rsidR="00364BC5">
        <w:rPr>
          <w:rFonts w:ascii="Times New Roman" w:eastAsiaTheme="minorHAnsi" w:hAnsi="Times New Roman" w:cs="Helv"/>
          <w:sz w:val="20"/>
          <w:szCs w:val="20"/>
          <w:lang w:eastAsia="en-US"/>
        </w:rPr>
        <w:t>.2016.</w:t>
      </w:r>
    </w:p>
    <w:p w:rsidR="0075197F" w:rsidRPr="00BF122F" w:rsidRDefault="009C6205" w:rsidP="00AC7447">
      <w:pPr>
        <w:ind w:firstLine="720"/>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4</w:t>
      </w:r>
      <w:r w:rsidR="00B112FF">
        <w:rPr>
          <w:rFonts w:ascii="Times New Roman" w:eastAsiaTheme="minorHAnsi" w:hAnsi="Times New Roman" w:cs="Helv"/>
          <w:sz w:val="20"/>
          <w:szCs w:val="20"/>
          <w:lang w:eastAsia="en-US"/>
        </w:rPr>
        <w:t>43</w:t>
      </w:r>
      <w:bookmarkStart w:id="0" w:name="_GoBack"/>
      <w:bookmarkEnd w:id="0"/>
    </w:p>
    <w:p w:rsidR="00AC7447" w:rsidRPr="00BF122F" w:rsidRDefault="0075197F" w:rsidP="00AC7447">
      <w:pPr>
        <w:ind w:left="720"/>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M</w:t>
      </w:r>
      <w:r w:rsidR="0063696A">
        <w:rPr>
          <w:rFonts w:ascii="Times New Roman" w:eastAsiaTheme="minorHAnsi" w:hAnsi="Times New Roman" w:cs="Helv"/>
          <w:noProof/>
          <w:sz w:val="20"/>
          <w:szCs w:val="20"/>
          <w:lang w:eastAsia="en-US"/>
        </w:rPr>
        <w:t>.</w:t>
      </w:r>
      <w:r>
        <w:rPr>
          <w:rFonts w:ascii="Times New Roman" w:eastAsiaTheme="minorHAnsi" w:hAnsi="Times New Roman" w:cs="Helv"/>
          <w:noProof/>
          <w:sz w:val="20"/>
          <w:szCs w:val="20"/>
          <w:lang w:eastAsia="en-US"/>
        </w:rPr>
        <w:t>Laudere</w:t>
      </w:r>
      <w:r w:rsidR="0063696A">
        <w:rPr>
          <w:rFonts w:ascii="Times New Roman" w:eastAsiaTheme="minorHAnsi" w:hAnsi="Times New Roman" w:cs="Helv"/>
          <w:noProof/>
          <w:sz w:val="20"/>
          <w:szCs w:val="20"/>
          <w:lang w:eastAsia="en-US"/>
        </w:rPr>
        <w:t>, 670478</w:t>
      </w:r>
      <w:r>
        <w:rPr>
          <w:rFonts w:ascii="Times New Roman" w:eastAsiaTheme="minorHAnsi" w:hAnsi="Times New Roman" w:cs="Helv"/>
          <w:noProof/>
          <w:sz w:val="20"/>
          <w:szCs w:val="20"/>
          <w:lang w:eastAsia="en-US"/>
        </w:rPr>
        <w:t>95</w:t>
      </w:r>
    </w:p>
    <w:p w:rsidR="00AC7447" w:rsidRPr="00AC7447" w:rsidRDefault="0075197F" w:rsidP="00AC7447">
      <w:pPr>
        <w:ind w:left="720"/>
        <w:rPr>
          <w:rFonts w:ascii="Times New Roman" w:hAnsi="Times New Roman"/>
          <w:sz w:val="24"/>
          <w:szCs w:val="24"/>
        </w:rPr>
      </w:pPr>
      <w:r>
        <w:rPr>
          <w:rFonts w:ascii="Times New Roman" w:eastAsiaTheme="minorHAnsi" w:hAnsi="Times New Roman" w:cs="Helv"/>
          <w:noProof/>
          <w:sz w:val="20"/>
          <w:szCs w:val="20"/>
          <w:lang w:eastAsia="en-US"/>
        </w:rPr>
        <w:t>Marika</w:t>
      </w:r>
      <w:r w:rsidR="0063696A">
        <w:rPr>
          <w:rFonts w:ascii="Times New Roman" w:eastAsiaTheme="minorHAnsi" w:hAnsi="Times New Roman" w:cs="Helv"/>
          <w:noProof/>
          <w:sz w:val="20"/>
          <w:szCs w:val="20"/>
          <w:lang w:eastAsia="en-US"/>
        </w:rPr>
        <w:t>.</w:t>
      </w:r>
      <w:r>
        <w:rPr>
          <w:rFonts w:ascii="Times New Roman" w:eastAsiaTheme="minorHAnsi" w:hAnsi="Times New Roman" w:cs="Helv"/>
          <w:noProof/>
          <w:sz w:val="20"/>
          <w:szCs w:val="20"/>
          <w:lang w:eastAsia="en-US"/>
        </w:rPr>
        <w:t>Laudere</w:t>
      </w:r>
      <w:r w:rsidR="00AC7447">
        <w:rPr>
          <w:rFonts w:ascii="Times New Roman" w:eastAsiaTheme="minorHAnsi" w:hAnsi="Times New Roman" w:cs="Helv"/>
          <w:noProof/>
          <w:sz w:val="20"/>
          <w:szCs w:val="20"/>
          <w:lang w:eastAsia="en-US"/>
        </w:rPr>
        <w:t>@izm.gov.lv</w:t>
      </w:r>
    </w:p>
    <w:p w:rsidR="00300C3D" w:rsidRDefault="00300C3D"/>
    <w:sectPr w:rsidR="00300C3D" w:rsidSect="00E37264">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80" w:rsidRDefault="00AA5680" w:rsidP="00AC7447">
      <w:r>
        <w:separator/>
      </w:r>
    </w:p>
  </w:endnote>
  <w:endnote w:type="continuationSeparator" w:id="0">
    <w:p w:rsidR="00AA5680" w:rsidRDefault="00AA5680" w:rsidP="00AC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752704" w:rsidRDefault="00364BC5" w:rsidP="00752704">
    <w:pPr>
      <w:pStyle w:val="Footer"/>
      <w:rPr>
        <w:rFonts w:ascii="Times New Roman" w:hAnsi="Times New Roman"/>
        <w:sz w:val="20"/>
        <w:szCs w:val="20"/>
      </w:rPr>
    </w:pPr>
    <w:r>
      <w:rPr>
        <w:rFonts w:ascii="Times New Roman" w:hAnsi="Times New Roman"/>
        <w:sz w:val="20"/>
        <w:szCs w:val="20"/>
      </w:rPr>
      <w:t>IZManot</w:t>
    </w:r>
    <w:r w:rsidR="0063696A">
      <w:rPr>
        <w:rFonts w:ascii="Times New Roman" w:hAnsi="Times New Roman"/>
        <w:sz w:val="20"/>
        <w:szCs w:val="20"/>
      </w:rPr>
      <w:t>_</w:t>
    </w:r>
    <w:r w:rsidR="0075197F">
      <w:rPr>
        <w:rFonts w:ascii="Times New Roman" w:hAnsi="Times New Roman"/>
        <w:sz w:val="20"/>
        <w:szCs w:val="20"/>
      </w:rPr>
      <w:t>01072016</w:t>
    </w:r>
    <w:r w:rsidRPr="00364BC5">
      <w:rPr>
        <w:rFonts w:ascii="Times New Roman" w:hAnsi="Times New Roman"/>
        <w:sz w:val="20"/>
        <w:szCs w:val="20"/>
      </w:rPr>
      <w:t>_</w:t>
    </w:r>
    <w:r w:rsidR="0075197F">
      <w:rPr>
        <w:rFonts w:ascii="Times New Roman" w:hAnsi="Times New Roman"/>
        <w:sz w:val="20"/>
        <w:szCs w:val="20"/>
      </w:rPr>
      <w:t>term</w:t>
    </w:r>
    <w:r w:rsidRPr="00364BC5">
      <w:rPr>
        <w:rFonts w:ascii="Times New Roman" w:hAnsi="Times New Roman"/>
        <w:sz w:val="20"/>
        <w:szCs w:val="20"/>
      </w:rPr>
      <w:t>.</w:t>
    </w:r>
    <w:r w:rsidR="0075197F">
      <w:rPr>
        <w:rFonts w:ascii="Times New Roman" w:hAnsi="Times New Roman"/>
        <w:sz w:val="20"/>
        <w:szCs w:val="20"/>
      </w:rPr>
      <w:t>pagarin</w:t>
    </w:r>
    <w:r w:rsidRPr="00364BC5">
      <w:rPr>
        <w:rFonts w:ascii="Times New Roman" w:hAnsi="Times New Roman"/>
        <w:sz w:val="20"/>
        <w:szCs w:val="20"/>
      </w:rPr>
      <w:t>; Ministru kabineta rīkojuma projekts “Grozījums Ministru kabineta 2015.gada 29.jūnija rīkojumā Nr.333 “Par jauna augstākās izglītības finansēšanas modeļa ieviešanu Latvijā””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752704" w:rsidRDefault="00364BC5" w:rsidP="00752704">
    <w:pPr>
      <w:pStyle w:val="Footer"/>
    </w:pPr>
    <w:r>
      <w:rPr>
        <w:rFonts w:ascii="Times New Roman" w:hAnsi="Times New Roman"/>
        <w:sz w:val="20"/>
        <w:szCs w:val="20"/>
      </w:rPr>
      <w:t>IZManot</w:t>
    </w:r>
    <w:r w:rsidR="0063696A">
      <w:rPr>
        <w:rFonts w:ascii="Times New Roman" w:hAnsi="Times New Roman"/>
        <w:sz w:val="20"/>
        <w:szCs w:val="20"/>
      </w:rPr>
      <w:t>_24</w:t>
    </w:r>
    <w:r w:rsidRPr="00364BC5">
      <w:rPr>
        <w:rFonts w:ascii="Times New Roman" w:hAnsi="Times New Roman"/>
        <w:sz w:val="20"/>
        <w:szCs w:val="20"/>
      </w:rPr>
      <w:t>0316_fin.mod; Ministru kabineta rīkojuma projekts “Grozījums Ministru kabineta 2015.gada 29.jūnija rīkojumā Nr.333 “Par jauna augstākās izglītības finansēšanas modeļa ieviešanu Latvijā””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80" w:rsidRDefault="00AA5680" w:rsidP="00AC7447">
      <w:r>
        <w:separator/>
      </w:r>
    </w:p>
  </w:footnote>
  <w:footnote w:type="continuationSeparator" w:id="0">
    <w:p w:rsidR="00AA5680" w:rsidRDefault="00AA5680" w:rsidP="00AC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Default="00AC296F">
    <w:pPr>
      <w:pStyle w:val="Header"/>
      <w:jc w:val="center"/>
    </w:pPr>
    <w:r>
      <w:fldChar w:fldCharType="begin"/>
    </w:r>
    <w:r>
      <w:instrText xml:space="preserve"> PAGE   \* MERGEFORMAT </w:instrText>
    </w:r>
    <w:r>
      <w:fldChar w:fldCharType="separate"/>
    </w:r>
    <w:r w:rsidR="00B112FF">
      <w:rPr>
        <w:noProof/>
      </w:rPr>
      <w:t>2</w:t>
    </w:r>
    <w:r>
      <w:rPr>
        <w:noProof/>
      </w:rPr>
      <w:fldChar w:fldCharType="end"/>
    </w:r>
  </w:p>
  <w:p w:rsidR="003047C4" w:rsidRDefault="00AA5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360F1"/>
    <w:rsid w:val="001856C2"/>
    <w:rsid w:val="002A5718"/>
    <w:rsid w:val="002F6A87"/>
    <w:rsid w:val="00300C3D"/>
    <w:rsid w:val="00364BC5"/>
    <w:rsid w:val="00383D09"/>
    <w:rsid w:val="003C1E84"/>
    <w:rsid w:val="003C78C6"/>
    <w:rsid w:val="003D61BB"/>
    <w:rsid w:val="00406ACA"/>
    <w:rsid w:val="004B690C"/>
    <w:rsid w:val="00502B48"/>
    <w:rsid w:val="005D5090"/>
    <w:rsid w:val="0063696A"/>
    <w:rsid w:val="00646928"/>
    <w:rsid w:val="006B1E80"/>
    <w:rsid w:val="006D1E43"/>
    <w:rsid w:val="0075197F"/>
    <w:rsid w:val="007A35E0"/>
    <w:rsid w:val="007D6187"/>
    <w:rsid w:val="008115DB"/>
    <w:rsid w:val="008313CB"/>
    <w:rsid w:val="00845579"/>
    <w:rsid w:val="00876A38"/>
    <w:rsid w:val="0093579D"/>
    <w:rsid w:val="00960E0F"/>
    <w:rsid w:val="009B164D"/>
    <w:rsid w:val="009C6205"/>
    <w:rsid w:val="00A65C8F"/>
    <w:rsid w:val="00AA5680"/>
    <w:rsid w:val="00AC296F"/>
    <w:rsid w:val="00AC7447"/>
    <w:rsid w:val="00B112FF"/>
    <w:rsid w:val="00C64A9C"/>
    <w:rsid w:val="00D04744"/>
    <w:rsid w:val="00D71045"/>
    <w:rsid w:val="00D71072"/>
    <w:rsid w:val="00E80808"/>
    <w:rsid w:val="00EC7138"/>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ind w:firstLine="375"/>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BalloonText">
    <w:name w:val="Balloon Text"/>
    <w:basedOn w:val="Normal"/>
    <w:link w:val="BalloonTextChar"/>
    <w:uiPriority w:val="99"/>
    <w:semiHidden/>
    <w:unhideWhenUsed/>
    <w:rsid w:val="00845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57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9900-kartiba-kada-augstskolas-un-koledzas-tiek-finansetas-no-valsts-budzeta-lidzekli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149900-kartiba-kada-augstskolas-un-koledzas-tiek-finansetas-no-valsts-budzeta-lidzekli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2584</Words>
  <Characters>1474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Marika Laudere</cp:lastModifiedBy>
  <cp:revision>25</cp:revision>
  <cp:lastPrinted>2016-07-04T06:01:00Z</cp:lastPrinted>
  <dcterms:created xsi:type="dcterms:W3CDTF">2016-03-09T08:18:00Z</dcterms:created>
  <dcterms:modified xsi:type="dcterms:W3CDTF">2016-07-04T11:11:00Z</dcterms:modified>
</cp:coreProperties>
</file>