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2B959" w14:textId="77777777" w:rsidR="00560530" w:rsidRPr="00986601" w:rsidRDefault="00560530" w:rsidP="004557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672B95B" w14:textId="77777777" w:rsidR="00560530" w:rsidRPr="00986601" w:rsidRDefault="00560530" w:rsidP="004557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</w:pPr>
    </w:p>
    <w:p w14:paraId="5B020B0C" w14:textId="77777777" w:rsidR="004557E9" w:rsidRPr="00986601" w:rsidRDefault="004557E9" w:rsidP="00455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28319E" w14:textId="43AFAAFE" w:rsidR="004557E9" w:rsidRPr="004557E9" w:rsidRDefault="004557E9" w:rsidP="004557E9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57E9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B11AFE">
        <w:rPr>
          <w:rFonts w:ascii="Times New Roman" w:hAnsi="Times New Roman" w:cs="Times New Roman"/>
          <w:sz w:val="28"/>
          <w:szCs w:val="28"/>
        </w:rPr>
        <w:t>18. augustā</w:t>
      </w:r>
      <w:r w:rsidRPr="004557E9">
        <w:rPr>
          <w:rFonts w:ascii="Times New Roman" w:hAnsi="Times New Roman" w:cs="Times New Roman"/>
          <w:sz w:val="28"/>
          <w:szCs w:val="28"/>
        </w:rPr>
        <w:tab/>
        <w:t>Rīkojums Nr.</w:t>
      </w:r>
      <w:r w:rsidR="00B11AFE">
        <w:rPr>
          <w:rFonts w:ascii="Times New Roman" w:hAnsi="Times New Roman" w:cs="Times New Roman"/>
          <w:sz w:val="28"/>
          <w:szCs w:val="28"/>
        </w:rPr>
        <w:t> 459</w:t>
      </w:r>
    </w:p>
    <w:p w14:paraId="2C043E5C" w14:textId="4B80AF47" w:rsidR="004557E9" w:rsidRPr="004557E9" w:rsidRDefault="004557E9" w:rsidP="004557E9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57E9">
        <w:rPr>
          <w:rFonts w:ascii="Times New Roman" w:hAnsi="Times New Roman" w:cs="Times New Roman"/>
          <w:sz w:val="28"/>
          <w:szCs w:val="28"/>
        </w:rPr>
        <w:t>Rīgā</w:t>
      </w:r>
      <w:r w:rsidRPr="004557E9">
        <w:rPr>
          <w:rFonts w:ascii="Times New Roman" w:hAnsi="Times New Roman" w:cs="Times New Roman"/>
          <w:sz w:val="28"/>
          <w:szCs w:val="28"/>
        </w:rPr>
        <w:tab/>
        <w:t>(prot. Nr. </w:t>
      </w:r>
      <w:r w:rsidR="00B11AFE">
        <w:rPr>
          <w:rFonts w:ascii="Times New Roman" w:hAnsi="Times New Roman" w:cs="Times New Roman"/>
          <w:sz w:val="28"/>
          <w:szCs w:val="28"/>
        </w:rPr>
        <w:t>40</w:t>
      </w:r>
      <w:r w:rsidRPr="004557E9">
        <w:rPr>
          <w:rFonts w:ascii="Times New Roman" w:hAnsi="Times New Roman" w:cs="Times New Roman"/>
          <w:sz w:val="28"/>
          <w:szCs w:val="28"/>
        </w:rPr>
        <w:t>  </w:t>
      </w:r>
      <w:r w:rsidR="00B11AFE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4557E9">
        <w:rPr>
          <w:rFonts w:ascii="Times New Roman" w:hAnsi="Times New Roman" w:cs="Times New Roman"/>
          <w:sz w:val="28"/>
          <w:szCs w:val="28"/>
        </w:rPr>
        <w:t>. §)</w:t>
      </w:r>
    </w:p>
    <w:p w14:paraId="5672B95F" w14:textId="77777777" w:rsidR="00560530" w:rsidRPr="00986601" w:rsidRDefault="00560530" w:rsidP="009866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bookmarkStart w:id="1" w:name="OLE_LINK1"/>
      <w:bookmarkStart w:id="2" w:name="OLE_LINK2"/>
    </w:p>
    <w:bookmarkEnd w:id="1"/>
    <w:bookmarkEnd w:id="2"/>
    <w:p w14:paraId="5672B961" w14:textId="79D39B46" w:rsidR="00526033" w:rsidRDefault="00660B70" w:rsidP="009866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B70">
        <w:rPr>
          <w:rFonts w:ascii="Times New Roman" w:hAnsi="Times New Roman" w:cs="Times New Roman"/>
          <w:b/>
          <w:bCs/>
          <w:sz w:val="28"/>
          <w:szCs w:val="28"/>
        </w:rPr>
        <w:t xml:space="preserve">Grozījumi Korupcijas novēršanas un apkarošanas pamatnostādnēs </w:t>
      </w:r>
      <w:r w:rsidR="0098660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60B70">
        <w:rPr>
          <w:rFonts w:ascii="Times New Roman" w:hAnsi="Times New Roman" w:cs="Times New Roman"/>
          <w:b/>
          <w:bCs/>
          <w:sz w:val="28"/>
          <w:szCs w:val="28"/>
        </w:rPr>
        <w:t>2015.</w:t>
      </w:r>
      <w:r w:rsidR="004557E9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660B70">
        <w:rPr>
          <w:rFonts w:ascii="Times New Roman" w:hAnsi="Times New Roman" w:cs="Times New Roman"/>
          <w:b/>
          <w:bCs/>
          <w:sz w:val="28"/>
          <w:szCs w:val="28"/>
        </w:rPr>
        <w:t>2020.</w:t>
      </w:r>
      <w:r w:rsidR="0098660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60B70">
        <w:rPr>
          <w:rFonts w:ascii="Times New Roman" w:hAnsi="Times New Roman" w:cs="Times New Roman"/>
          <w:b/>
          <w:bCs/>
          <w:sz w:val="28"/>
          <w:szCs w:val="28"/>
        </w:rPr>
        <w:t>gadam</w:t>
      </w:r>
    </w:p>
    <w:p w14:paraId="0610C0CA" w14:textId="77777777" w:rsidR="00660B70" w:rsidRPr="00986601" w:rsidRDefault="00660B70" w:rsidP="0098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4F81FD" w14:textId="0D11E4FF" w:rsidR="00660B70" w:rsidRDefault="00F077C9" w:rsidP="00986601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986601">
        <w:rPr>
          <w:rFonts w:ascii="Times New Roman" w:eastAsia="Calibri" w:hAnsi="Times New Roman" w:cs="Times New Roman"/>
          <w:sz w:val="28"/>
          <w:szCs w:val="28"/>
        </w:rPr>
        <w:t> </w:t>
      </w:r>
      <w:r w:rsidR="00660B70" w:rsidRPr="00660B70">
        <w:rPr>
          <w:rFonts w:ascii="Times New Roman" w:eastAsia="Calibri" w:hAnsi="Times New Roman" w:cs="Times New Roman"/>
          <w:sz w:val="28"/>
          <w:szCs w:val="28"/>
        </w:rPr>
        <w:t xml:space="preserve">Izdarīt Korupcijas novēršanas un apkarošanas pamatnostādnēs </w:t>
      </w:r>
      <w:r w:rsidR="00986601">
        <w:rPr>
          <w:rFonts w:ascii="Times New Roman" w:eastAsia="Calibri" w:hAnsi="Times New Roman" w:cs="Times New Roman"/>
          <w:sz w:val="28"/>
          <w:szCs w:val="28"/>
        </w:rPr>
        <w:br/>
      </w:r>
      <w:r w:rsidR="00660B70" w:rsidRPr="00660B70">
        <w:rPr>
          <w:rFonts w:ascii="Times New Roman" w:eastAsia="Calibri" w:hAnsi="Times New Roman" w:cs="Times New Roman"/>
          <w:sz w:val="28"/>
          <w:szCs w:val="28"/>
        </w:rPr>
        <w:t>2015.</w:t>
      </w:r>
      <w:r w:rsidR="00986601">
        <w:rPr>
          <w:rFonts w:ascii="Times New Roman" w:eastAsia="Calibri" w:hAnsi="Times New Roman" w:cs="Times New Roman"/>
          <w:sz w:val="28"/>
          <w:szCs w:val="28"/>
        </w:rPr>
        <w:t>–</w:t>
      </w:r>
      <w:r w:rsidR="00660B70" w:rsidRPr="00660B70">
        <w:rPr>
          <w:rFonts w:ascii="Times New Roman" w:eastAsia="Calibri" w:hAnsi="Times New Roman" w:cs="Times New Roman"/>
          <w:sz w:val="28"/>
          <w:szCs w:val="28"/>
        </w:rPr>
        <w:t>2020.</w:t>
      </w:r>
      <w:r w:rsidR="00986601">
        <w:rPr>
          <w:rFonts w:ascii="Times New Roman" w:eastAsia="Calibri" w:hAnsi="Times New Roman" w:cs="Times New Roman"/>
          <w:sz w:val="28"/>
          <w:szCs w:val="28"/>
        </w:rPr>
        <w:t> </w:t>
      </w:r>
      <w:r w:rsidR="00660B70" w:rsidRPr="00660B70">
        <w:rPr>
          <w:rFonts w:ascii="Times New Roman" w:eastAsia="Calibri" w:hAnsi="Times New Roman" w:cs="Times New Roman"/>
          <w:sz w:val="28"/>
          <w:szCs w:val="28"/>
        </w:rPr>
        <w:t>gadam (apstiprinātas ar Ministru kabineta 2015.</w:t>
      </w:r>
      <w:r w:rsidR="00986601">
        <w:rPr>
          <w:rFonts w:ascii="Times New Roman" w:eastAsia="Calibri" w:hAnsi="Times New Roman" w:cs="Times New Roman"/>
          <w:sz w:val="28"/>
          <w:szCs w:val="28"/>
        </w:rPr>
        <w:t> </w:t>
      </w:r>
      <w:r w:rsidR="00660B70" w:rsidRPr="00660B70">
        <w:rPr>
          <w:rFonts w:ascii="Times New Roman" w:eastAsia="Calibri" w:hAnsi="Times New Roman" w:cs="Times New Roman"/>
          <w:sz w:val="28"/>
          <w:szCs w:val="28"/>
        </w:rPr>
        <w:t>gada 16.</w:t>
      </w:r>
      <w:r w:rsidR="00986601">
        <w:rPr>
          <w:rFonts w:ascii="Times New Roman" w:eastAsia="Calibri" w:hAnsi="Times New Roman" w:cs="Times New Roman"/>
          <w:sz w:val="28"/>
          <w:szCs w:val="28"/>
        </w:rPr>
        <w:t> </w:t>
      </w:r>
      <w:r w:rsidR="00660B70" w:rsidRPr="00660B70">
        <w:rPr>
          <w:rFonts w:ascii="Times New Roman" w:eastAsia="Calibri" w:hAnsi="Times New Roman" w:cs="Times New Roman"/>
          <w:sz w:val="28"/>
          <w:szCs w:val="28"/>
        </w:rPr>
        <w:t>jūlija rīkojumu Nr.</w:t>
      </w:r>
      <w:r w:rsidR="00986601">
        <w:rPr>
          <w:rFonts w:ascii="Times New Roman" w:eastAsia="Calibri" w:hAnsi="Times New Roman" w:cs="Times New Roman"/>
          <w:sz w:val="28"/>
          <w:szCs w:val="28"/>
        </w:rPr>
        <w:t> </w:t>
      </w:r>
      <w:r w:rsidR="00660B70" w:rsidRPr="00660B70">
        <w:rPr>
          <w:rFonts w:ascii="Times New Roman" w:eastAsia="Calibri" w:hAnsi="Times New Roman" w:cs="Times New Roman"/>
          <w:sz w:val="28"/>
          <w:szCs w:val="28"/>
        </w:rPr>
        <w:t>393) šādus grozījumus:</w:t>
      </w:r>
    </w:p>
    <w:p w14:paraId="4194055B" w14:textId="77777777" w:rsidR="00986601" w:rsidRDefault="00F077C9" w:rsidP="0098660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8660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</w:t>
      </w:r>
      <w:r w:rsidR="00EC73BB" w:rsidRPr="003258D9">
        <w:rPr>
          <w:rFonts w:ascii="Times New Roman" w:hAnsi="Times New Roman" w:cs="Times New Roman"/>
          <w:sz w:val="28"/>
          <w:szCs w:val="28"/>
        </w:rPr>
        <w:t>apildināt 5.5.</w:t>
      </w:r>
      <w:r w:rsidR="00986601">
        <w:rPr>
          <w:rFonts w:ascii="Times New Roman" w:hAnsi="Times New Roman" w:cs="Times New Roman"/>
          <w:sz w:val="28"/>
          <w:szCs w:val="28"/>
        </w:rPr>
        <w:t> </w:t>
      </w:r>
      <w:r w:rsidR="00EC73BB" w:rsidRPr="003258D9">
        <w:rPr>
          <w:rFonts w:ascii="Times New Roman" w:hAnsi="Times New Roman" w:cs="Times New Roman"/>
          <w:sz w:val="28"/>
          <w:szCs w:val="28"/>
        </w:rPr>
        <w:t xml:space="preserve">nodaļu aiz vārdiem </w:t>
      </w:r>
      <w:r w:rsidR="004557E9">
        <w:rPr>
          <w:rFonts w:ascii="Times New Roman" w:hAnsi="Times New Roman" w:cs="Times New Roman"/>
          <w:sz w:val="28"/>
          <w:szCs w:val="28"/>
        </w:rPr>
        <w:t>"</w:t>
      </w:r>
      <w:r w:rsidR="00EC73BB" w:rsidRPr="003258D9">
        <w:rPr>
          <w:rFonts w:ascii="Times New Roman" w:hAnsi="Times New Roman" w:cs="Times New Roman"/>
          <w:sz w:val="28"/>
          <w:szCs w:val="28"/>
        </w:rPr>
        <w:t>abpusējās palīdzības sniegšanas ietvaros</w:t>
      </w:r>
      <w:r w:rsidR="004557E9">
        <w:rPr>
          <w:rFonts w:ascii="Times New Roman" w:hAnsi="Times New Roman" w:cs="Times New Roman"/>
          <w:sz w:val="28"/>
          <w:szCs w:val="28"/>
        </w:rPr>
        <w:t>"</w:t>
      </w:r>
      <w:r w:rsidR="00EC73BB" w:rsidRPr="003258D9">
        <w:rPr>
          <w:rFonts w:ascii="Times New Roman" w:hAnsi="Times New Roman" w:cs="Times New Roman"/>
          <w:sz w:val="28"/>
          <w:szCs w:val="28"/>
        </w:rPr>
        <w:t xml:space="preserve"> </w:t>
      </w:r>
      <w:r w:rsidR="00354A24">
        <w:rPr>
          <w:rFonts w:ascii="Times New Roman" w:hAnsi="Times New Roman" w:cs="Times New Roman"/>
          <w:sz w:val="28"/>
          <w:szCs w:val="28"/>
        </w:rPr>
        <w:t xml:space="preserve">ar </w:t>
      </w:r>
      <w:r w:rsidR="00986601">
        <w:rPr>
          <w:rFonts w:ascii="Times New Roman" w:hAnsi="Times New Roman" w:cs="Times New Roman"/>
          <w:sz w:val="28"/>
          <w:szCs w:val="28"/>
        </w:rPr>
        <w:t>šāda satura tekstu:</w:t>
      </w:r>
    </w:p>
    <w:p w14:paraId="618F88B1" w14:textId="77777777" w:rsidR="00986601" w:rsidRPr="00986601" w:rsidRDefault="00986601" w:rsidP="0098660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72B963" w14:textId="7E6693D9" w:rsidR="001711F0" w:rsidRDefault="004557E9" w:rsidP="0098660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E14DE" w:rsidRPr="003258D9">
        <w:rPr>
          <w:rFonts w:ascii="Times New Roman" w:hAnsi="Times New Roman" w:cs="Times New Roman"/>
          <w:sz w:val="28"/>
          <w:szCs w:val="28"/>
        </w:rPr>
        <w:t>Lai sekmīgi turpinātu</w:t>
      </w:r>
      <w:r w:rsidR="00EC73BB" w:rsidRPr="003258D9">
        <w:rPr>
          <w:rFonts w:ascii="Times New Roman" w:hAnsi="Times New Roman" w:cs="Times New Roman"/>
          <w:sz w:val="28"/>
          <w:szCs w:val="28"/>
        </w:rPr>
        <w:t xml:space="preserve"> KNAB</w:t>
      </w:r>
      <w:r w:rsidR="00DE14DE" w:rsidRPr="003258D9">
        <w:rPr>
          <w:rFonts w:ascii="Times New Roman" w:hAnsi="Times New Roman" w:cs="Times New Roman"/>
          <w:sz w:val="28"/>
          <w:szCs w:val="28"/>
        </w:rPr>
        <w:t xml:space="preserve"> uzsāktās darbības</w:t>
      </w:r>
      <w:r w:rsidR="00EC73BB" w:rsidRPr="003258D9">
        <w:rPr>
          <w:rFonts w:ascii="Times New Roman" w:hAnsi="Times New Roman" w:cs="Times New Roman"/>
          <w:sz w:val="28"/>
          <w:szCs w:val="28"/>
        </w:rPr>
        <w:t xml:space="preserve"> saistībā ar ārvalstu amatpersonu kukuļošanas lietu atklāšanu, KNAB </w:t>
      </w:r>
      <w:r w:rsidR="00DE14DE" w:rsidRPr="003258D9">
        <w:rPr>
          <w:rFonts w:ascii="Times New Roman" w:hAnsi="Times New Roman" w:cs="Times New Roman"/>
          <w:sz w:val="28"/>
          <w:szCs w:val="28"/>
        </w:rPr>
        <w:t>pievērsīs</w:t>
      </w:r>
      <w:r w:rsidR="000B0606">
        <w:rPr>
          <w:rFonts w:ascii="Times New Roman" w:hAnsi="Times New Roman" w:cs="Times New Roman"/>
          <w:sz w:val="28"/>
          <w:szCs w:val="28"/>
        </w:rPr>
        <w:t xml:space="preserve"> papildu</w:t>
      </w:r>
      <w:r w:rsidR="00EC73BB" w:rsidRPr="003258D9">
        <w:rPr>
          <w:rFonts w:ascii="Times New Roman" w:hAnsi="Times New Roman" w:cs="Times New Roman"/>
          <w:sz w:val="28"/>
          <w:szCs w:val="28"/>
        </w:rPr>
        <w:t xml:space="preserve"> centie</w:t>
      </w:r>
      <w:r w:rsidR="00DE14DE" w:rsidRPr="003258D9">
        <w:rPr>
          <w:rFonts w:ascii="Times New Roman" w:hAnsi="Times New Roman" w:cs="Times New Roman"/>
          <w:sz w:val="28"/>
          <w:szCs w:val="28"/>
        </w:rPr>
        <w:t>nus spējai</w:t>
      </w:r>
      <w:r w:rsidR="00EC73BB" w:rsidRPr="003258D9">
        <w:rPr>
          <w:rFonts w:ascii="Times New Roman" w:hAnsi="Times New Roman" w:cs="Times New Roman"/>
          <w:sz w:val="28"/>
          <w:szCs w:val="28"/>
        </w:rPr>
        <w:t xml:space="preserve"> atklāt un izmeklēt ārvalstu amatpersonu kukuļošanas gadījumus. </w:t>
      </w:r>
      <w:r w:rsidR="00247549">
        <w:rPr>
          <w:rFonts w:ascii="Times New Roman" w:hAnsi="Times New Roman" w:cs="Times New Roman"/>
          <w:sz w:val="28"/>
          <w:szCs w:val="28"/>
        </w:rPr>
        <w:t xml:space="preserve">Papildus esošajām prioritātēm </w:t>
      </w:r>
      <w:r w:rsidR="00247549" w:rsidRPr="00B01F60">
        <w:rPr>
          <w:rFonts w:ascii="Times New Roman" w:hAnsi="Times New Roman" w:cs="Times New Roman"/>
          <w:sz w:val="28"/>
          <w:szCs w:val="28"/>
        </w:rPr>
        <w:t xml:space="preserve">KNAB pastiprinātu uzmanību pievērsīs ar </w:t>
      </w:r>
      <w:r w:rsidR="00EC73BB" w:rsidRPr="00B01F60">
        <w:rPr>
          <w:rFonts w:ascii="Times New Roman" w:hAnsi="Times New Roman" w:cs="Times New Roman"/>
          <w:sz w:val="28"/>
          <w:szCs w:val="28"/>
        </w:rPr>
        <w:t xml:space="preserve">korupciju saistītu noziedzīgi iegūtu līdzekļu legalizācijas un grāmatvedības pārkāpumu novēršanai, atklāšanai un likuma izpildei, kā arī </w:t>
      </w:r>
      <w:r w:rsidR="00F75C3C" w:rsidRPr="00B01F60">
        <w:rPr>
          <w:rFonts w:ascii="Times New Roman" w:hAnsi="Times New Roman" w:cs="Times New Roman"/>
          <w:sz w:val="28"/>
          <w:szCs w:val="28"/>
        </w:rPr>
        <w:t xml:space="preserve">ar </w:t>
      </w:r>
      <w:r w:rsidR="00EC73BB" w:rsidRPr="00B01F60">
        <w:rPr>
          <w:rFonts w:ascii="Times New Roman" w:hAnsi="Times New Roman" w:cs="Times New Roman"/>
          <w:sz w:val="28"/>
          <w:szCs w:val="28"/>
        </w:rPr>
        <w:t xml:space="preserve">ārvalstu amatpersonu </w:t>
      </w:r>
      <w:r w:rsidR="00F75C3C" w:rsidRPr="00B01F60">
        <w:rPr>
          <w:rFonts w:ascii="Times New Roman" w:hAnsi="Times New Roman" w:cs="Times New Roman"/>
          <w:sz w:val="28"/>
          <w:szCs w:val="28"/>
        </w:rPr>
        <w:t xml:space="preserve">kukuļošanu saistītiem </w:t>
      </w:r>
      <w:r w:rsidR="00EC73BB" w:rsidRPr="00B01F60">
        <w:rPr>
          <w:rFonts w:ascii="Times New Roman" w:hAnsi="Times New Roman" w:cs="Times New Roman"/>
          <w:sz w:val="28"/>
          <w:szCs w:val="28"/>
        </w:rPr>
        <w:t>noziedzīgiem nodarījumiem</w:t>
      </w:r>
      <w:r w:rsidR="00DE14DE" w:rsidRPr="00B01F60">
        <w:rPr>
          <w:rFonts w:ascii="Times New Roman" w:hAnsi="Times New Roman" w:cs="Times New Roman"/>
          <w:sz w:val="28"/>
          <w:szCs w:val="28"/>
        </w:rPr>
        <w:t xml:space="preserve"> saskaņā ar </w:t>
      </w:r>
      <w:r w:rsidR="00F077C9">
        <w:rPr>
          <w:rFonts w:ascii="Times New Roman" w:hAnsi="Times New Roman" w:cs="Times New Roman"/>
          <w:sz w:val="28"/>
          <w:szCs w:val="28"/>
        </w:rPr>
        <w:t>ESAO</w:t>
      </w:r>
      <w:r w:rsidR="00B01F60">
        <w:rPr>
          <w:rFonts w:ascii="Times New Roman" w:hAnsi="Times New Roman" w:cs="Times New Roman"/>
          <w:sz w:val="28"/>
          <w:szCs w:val="28"/>
        </w:rPr>
        <w:t xml:space="preserve"> </w:t>
      </w:r>
      <w:r w:rsidR="00EC73BB" w:rsidRPr="00B01F60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060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g</w:t>
      </w:r>
      <w:r w:rsidR="00EC73BB" w:rsidRPr="00B01F60">
        <w:rPr>
          <w:rFonts w:ascii="Times New Roman" w:hAnsi="Times New Roman" w:cs="Times New Roman"/>
          <w:sz w:val="28"/>
          <w:szCs w:val="28"/>
        </w:rPr>
        <w:t xml:space="preserve">ada </w:t>
      </w:r>
      <w:r w:rsidR="000B0606">
        <w:rPr>
          <w:rFonts w:ascii="Times New Roman" w:hAnsi="Times New Roman" w:cs="Times New Roman"/>
          <w:sz w:val="28"/>
          <w:szCs w:val="28"/>
        </w:rPr>
        <w:t>III </w:t>
      </w:r>
      <w:r w:rsidR="00EC73BB" w:rsidRPr="00B01F60">
        <w:rPr>
          <w:rFonts w:ascii="Times New Roman" w:hAnsi="Times New Roman" w:cs="Times New Roman"/>
          <w:sz w:val="28"/>
          <w:szCs w:val="28"/>
        </w:rPr>
        <w:t>rekomendācij</w:t>
      </w:r>
      <w:r w:rsidR="00DE14DE" w:rsidRPr="00B01F60">
        <w:rPr>
          <w:rFonts w:ascii="Times New Roman" w:hAnsi="Times New Roman" w:cs="Times New Roman"/>
          <w:sz w:val="28"/>
          <w:szCs w:val="28"/>
        </w:rPr>
        <w:t>u</w:t>
      </w:r>
      <w:r w:rsidR="000B06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F077C9">
        <w:rPr>
          <w:rFonts w:ascii="Times New Roman" w:hAnsi="Times New Roman" w:cs="Times New Roman"/>
          <w:sz w:val="28"/>
          <w:szCs w:val="28"/>
        </w:rPr>
        <w:t>;</w:t>
      </w:r>
    </w:p>
    <w:p w14:paraId="5BCAC6F4" w14:textId="77777777" w:rsidR="00986601" w:rsidRDefault="00986601" w:rsidP="0098660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FDEA8D" w14:textId="68013A6A" w:rsidR="00840C48" w:rsidRPr="00986601" w:rsidRDefault="00840C48" w:rsidP="0098660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01F6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a</w:t>
      </w:r>
      <w:r w:rsidRPr="00B01F60">
        <w:rPr>
          <w:rFonts w:ascii="Times New Roman" w:hAnsi="Times New Roman" w:cs="Times New Roman"/>
          <w:sz w:val="28"/>
          <w:szCs w:val="28"/>
        </w:rPr>
        <w:t>izstāt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</w:rPr>
        <w:t>. nodaļas 9.1. </w:t>
      </w:r>
      <w:r w:rsidR="008C5B54">
        <w:rPr>
          <w:rFonts w:ascii="Times New Roman" w:hAnsi="Times New Roman" w:cs="Times New Roman"/>
          <w:sz w:val="28"/>
          <w:szCs w:val="28"/>
        </w:rPr>
        <w:t>apakšpunktā</w:t>
      </w:r>
      <w:r w:rsidR="008C5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skaitļus "31.08.2016." ar skaitļiem "</w:t>
      </w:r>
      <w:r w:rsidR="002B0031"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B0031"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.2017.";</w:t>
      </w:r>
    </w:p>
    <w:p w14:paraId="5C331206" w14:textId="50B225FD" w:rsidR="00F077C9" w:rsidRDefault="00F077C9" w:rsidP="0098660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0C48">
        <w:rPr>
          <w:rFonts w:ascii="Times New Roman" w:hAnsi="Times New Roman" w:cs="Times New Roman"/>
          <w:sz w:val="28"/>
          <w:szCs w:val="28"/>
        </w:rPr>
        <w:t>3</w:t>
      </w:r>
      <w:r w:rsidR="00B01F60" w:rsidRPr="00B01F60">
        <w:rPr>
          <w:rFonts w:ascii="Times New Roman" w:hAnsi="Times New Roman" w:cs="Times New Roman"/>
          <w:sz w:val="28"/>
          <w:szCs w:val="28"/>
        </w:rPr>
        <w:t>.</w:t>
      </w:r>
      <w:r w:rsidR="0098660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a</w:t>
      </w:r>
      <w:r w:rsidR="00B01F60" w:rsidRPr="00B01F60">
        <w:rPr>
          <w:rFonts w:ascii="Times New Roman" w:hAnsi="Times New Roman" w:cs="Times New Roman"/>
          <w:sz w:val="28"/>
          <w:szCs w:val="28"/>
        </w:rPr>
        <w:t>izstāt</w:t>
      </w:r>
      <w:r w:rsidR="00FD437B">
        <w:rPr>
          <w:rFonts w:ascii="Times New Roman" w:hAnsi="Times New Roman" w:cs="Times New Roman"/>
          <w:sz w:val="28"/>
          <w:szCs w:val="28"/>
        </w:rPr>
        <w:t xml:space="preserve"> 6</w:t>
      </w:r>
      <w:r w:rsidR="00FD43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660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D437B">
        <w:rPr>
          <w:rFonts w:ascii="Times New Roman" w:eastAsia="Times New Roman" w:hAnsi="Times New Roman" w:cs="Times New Roman"/>
          <w:sz w:val="28"/>
          <w:szCs w:val="28"/>
        </w:rPr>
        <w:t xml:space="preserve">nodaļas </w:t>
      </w:r>
      <w:r w:rsidR="00B01F60" w:rsidRPr="00B01F60">
        <w:rPr>
          <w:rFonts w:ascii="Times New Roman" w:hAnsi="Times New Roman" w:cs="Times New Roman"/>
          <w:sz w:val="28"/>
          <w:szCs w:val="28"/>
        </w:rPr>
        <w:t>12.1.</w:t>
      </w:r>
      <w:r w:rsidR="00986601">
        <w:rPr>
          <w:rFonts w:ascii="Times New Roman" w:hAnsi="Times New Roman" w:cs="Times New Roman"/>
          <w:sz w:val="28"/>
          <w:szCs w:val="28"/>
        </w:rPr>
        <w:t> apakš</w:t>
      </w:r>
      <w:r>
        <w:rPr>
          <w:rFonts w:ascii="Times New Roman" w:hAnsi="Times New Roman" w:cs="Times New Roman"/>
          <w:sz w:val="28"/>
          <w:szCs w:val="28"/>
        </w:rPr>
        <w:t>punktā</w:t>
      </w:r>
      <w:r w:rsidR="00B01F60" w:rsidRPr="00B01F60">
        <w:rPr>
          <w:rFonts w:ascii="Times New Roman" w:hAnsi="Times New Roman" w:cs="Times New Roman"/>
          <w:sz w:val="28"/>
          <w:szCs w:val="28"/>
        </w:rPr>
        <w:t xml:space="preserve"> skaitļus </w:t>
      </w:r>
      <w:r w:rsidR="004557E9">
        <w:rPr>
          <w:rFonts w:ascii="Times New Roman" w:hAnsi="Times New Roman" w:cs="Times New Roman"/>
          <w:sz w:val="28"/>
          <w:szCs w:val="28"/>
        </w:rPr>
        <w:t>"</w:t>
      </w:r>
      <w:r w:rsidR="00B01F60" w:rsidRPr="00B01F60">
        <w:rPr>
          <w:rFonts w:ascii="Times New Roman" w:hAnsi="Times New Roman" w:cs="Times New Roman"/>
          <w:sz w:val="28"/>
          <w:szCs w:val="28"/>
        </w:rPr>
        <w:t>30.</w:t>
      </w:r>
      <w:r w:rsidR="00FF3CA0" w:rsidRPr="00B01F60">
        <w:rPr>
          <w:rFonts w:ascii="Times New Roman" w:hAnsi="Times New Roman" w:cs="Times New Roman"/>
          <w:sz w:val="28"/>
          <w:szCs w:val="28"/>
        </w:rPr>
        <w:t>0</w:t>
      </w:r>
      <w:r w:rsidR="00FF3CA0">
        <w:rPr>
          <w:rFonts w:ascii="Times New Roman" w:hAnsi="Times New Roman" w:cs="Times New Roman"/>
          <w:sz w:val="28"/>
          <w:szCs w:val="28"/>
        </w:rPr>
        <w:t>6</w:t>
      </w:r>
      <w:r w:rsidR="00B01F60" w:rsidRPr="00B01F60">
        <w:rPr>
          <w:rFonts w:ascii="Times New Roman" w:hAnsi="Times New Roman" w:cs="Times New Roman"/>
          <w:sz w:val="28"/>
          <w:szCs w:val="28"/>
        </w:rPr>
        <w:t>.2016.</w:t>
      </w:r>
      <w:r w:rsidR="004557E9">
        <w:rPr>
          <w:rFonts w:ascii="Times New Roman" w:hAnsi="Times New Roman" w:cs="Times New Roman"/>
          <w:sz w:val="28"/>
          <w:szCs w:val="28"/>
        </w:rPr>
        <w:t>"</w:t>
      </w:r>
      <w:r w:rsidR="00B01F60" w:rsidRPr="00B01F60">
        <w:rPr>
          <w:rFonts w:ascii="Times New Roman" w:hAnsi="Times New Roman" w:cs="Times New Roman"/>
          <w:sz w:val="28"/>
          <w:szCs w:val="28"/>
        </w:rPr>
        <w:t xml:space="preserve"> ar skaitļiem </w:t>
      </w:r>
      <w:r w:rsidR="004557E9">
        <w:rPr>
          <w:rFonts w:ascii="Times New Roman" w:hAnsi="Times New Roman" w:cs="Times New Roman"/>
          <w:sz w:val="28"/>
          <w:szCs w:val="28"/>
        </w:rPr>
        <w:t>"</w:t>
      </w:r>
      <w:r w:rsidR="00B01F60" w:rsidRPr="00B01F60">
        <w:rPr>
          <w:rFonts w:ascii="Times New Roman" w:hAnsi="Times New Roman" w:cs="Times New Roman"/>
          <w:sz w:val="28"/>
          <w:szCs w:val="28"/>
        </w:rPr>
        <w:t>31.12.2016.</w:t>
      </w:r>
      <w:r w:rsidR="004557E9">
        <w:rPr>
          <w:rFonts w:ascii="Times New Roman" w:hAnsi="Times New Roman" w:cs="Times New Roman"/>
          <w:sz w:val="28"/>
          <w:szCs w:val="28"/>
        </w:rPr>
        <w:t>"</w:t>
      </w:r>
      <w:r w:rsidR="00986601">
        <w:rPr>
          <w:rFonts w:ascii="Times New Roman" w:hAnsi="Times New Roman" w:cs="Times New Roman"/>
          <w:sz w:val="28"/>
          <w:szCs w:val="28"/>
        </w:rPr>
        <w:t>;</w:t>
      </w:r>
    </w:p>
    <w:p w14:paraId="5672B965" w14:textId="045FFD09" w:rsidR="003A3C45" w:rsidRDefault="00986601" w:rsidP="0098660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0C48">
        <w:rPr>
          <w:rFonts w:ascii="Times New Roman" w:hAnsi="Times New Roman" w:cs="Times New Roman"/>
          <w:sz w:val="28"/>
          <w:szCs w:val="28"/>
        </w:rPr>
        <w:t>4</w:t>
      </w:r>
      <w:r w:rsidR="003A3C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a</w:t>
      </w:r>
      <w:r w:rsidR="00F377BB" w:rsidRPr="00F377BB">
        <w:rPr>
          <w:rFonts w:ascii="Times New Roman" w:hAnsi="Times New Roman" w:cs="Times New Roman"/>
          <w:sz w:val="28"/>
          <w:szCs w:val="28"/>
        </w:rPr>
        <w:t>izstāt 6</w:t>
      </w:r>
      <w:r w:rsidR="00F377BB" w:rsidRPr="00F377B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F377BB" w:rsidRPr="00F377BB">
        <w:rPr>
          <w:rFonts w:ascii="Times New Roman" w:eastAsia="Times New Roman" w:hAnsi="Times New Roman" w:cs="Times New Roman"/>
          <w:sz w:val="28"/>
          <w:szCs w:val="28"/>
        </w:rPr>
        <w:t xml:space="preserve">nodaļas </w:t>
      </w:r>
      <w:r w:rsidR="00F377BB" w:rsidRPr="00F377BB">
        <w:rPr>
          <w:rFonts w:ascii="Times New Roman" w:hAnsi="Times New Roman" w:cs="Times New Roman"/>
          <w:sz w:val="28"/>
          <w:szCs w:val="28"/>
        </w:rPr>
        <w:t>12.1.</w:t>
      </w:r>
      <w:r>
        <w:rPr>
          <w:rFonts w:ascii="Times New Roman" w:hAnsi="Times New Roman" w:cs="Times New Roman"/>
          <w:sz w:val="28"/>
          <w:szCs w:val="28"/>
        </w:rPr>
        <w:t> apakš</w:t>
      </w:r>
      <w:r w:rsidR="00F077C9">
        <w:rPr>
          <w:rFonts w:ascii="Times New Roman" w:hAnsi="Times New Roman" w:cs="Times New Roman"/>
          <w:sz w:val="28"/>
          <w:szCs w:val="28"/>
        </w:rPr>
        <w:t>punktā</w:t>
      </w:r>
      <w:r w:rsidR="00F377BB" w:rsidRPr="00F377BB">
        <w:rPr>
          <w:rFonts w:ascii="Times New Roman" w:hAnsi="Times New Roman" w:cs="Times New Roman"/>
          <w:sz w:val="28"/>
          <w:szCs w:val="28"/>
        </w:rPr>
        <w:t xml:space="preserve"> </w:t>
      </w:r>
      <w:r w:rsidR="00F077C9">
        <w:rPr>
          <w:rFonts w:ascii="Times New Roman" w:hAnsi="Times New Roman" w:cs="Times New Roman"/>
          <w:sz w:val="28"/>
          <w:szCs w:val="28"/>
        </w:rPr>
        <w:t>saīsinājumu</w:t>
      </w:r>
      <w:r w:rsidR="00337566">
        <w:rPr>
          <w:rFonts w:ascii="Times New Roman" w:hAnsi="Times New Roman" w:cs="Times New Roman"/>
          <w:sz w:val="28"/>
          <w:szCs w:val="28"/>
        </w:rPr>
        <w:t>s</w:t>
      </w:r>
      <w:r w:rsidR="00F377BB" w:rsidRPr="00F377BB">
        <w:rPr>
          <w:rFonts w:ascii="Times New Roman" w:hAnsi="Times New Roman" w:cs="Times New Roman"/>
          <w:sz w:val="28"/>
          <w:szCs w:val="28"/>
        </w:rPr>
        <w:t xml:space="preserve"> </w:t>
      </w:r>
      <w:r w:rsidR="004557E9">
        <w:rPr>
          <w:rFonts w:ascii="Times New Roman" w:hAnsi="Times New Roman" w:cs="Times New Roman"/>
          <w:sz w:val="28"/>
          <w:szCs w:val="28"/>
        </w:rPr>
        <w:t>"</w:t>
      </w:r>
      <w:r w:rsidR="00F377BB" w:rsidRPr="00F377BB">
        <w:rPr>
          <w:rFonts w:ascii="Times New Roman" w:hAnsi="Times New Roman" w:cs="Times New Roman"/>
          <w:sz w:val="28"/>
          <w:szCs w:val="28"/>
        </w:rPr>
        <w:t>KNAB, IEM, TM</w:t>
      </w:r>
      <w:r w:rsidR="004557E9">
        <w:rPr>
          <w:rFonts w:ascii="Times New Roman" w:hAnsi="Times New Roman" w:cs="Times New Roman"/>
          <w:sz w:val="28"/>
          <w:szCs w:val="28"/>
        </w:rPr>
        <w:t>"</w:t>
      </w:r>
      <w:r w:rsidR="00F377BB" w:rsidRPr="00F377BB">
        <w:rPr>
          <w:rFonts w:ascii="Times New Roman" w:hAnsi="Times New Roman" w:cs="Times New Roman"/>
          <w:sz w:val="28"/>
          <w:szCs w:val="28"/>
        </w:rPr>
        <w:t xml:space="preserve"> ar </w:t>
      </w:r>
      <w:r w:rsidR="00F077C9">
        <w:rPr>
          <w:rFonts w:ascii="Times New Roman" w:hAnsi="Times New Roman" w:cs="Times New Roman"/>
          <w:sz w:val="28"/>
          <w:szCs w:val="28"/>
        </w:rPr>
        <w:t>saīsinājum</w:t>
      </w:r>
      <w:r w:rsidR="00337566">
        <w:rPr>
          <w:rFonts w:ascii="Times New Roman" w:hAnsi="Times New Roman" w:cs="Times New Roman"/>
          <w:sz w:val="28"/>
          <w:szCs w:val="28"/>
        </w:rPr>
        <w:t>iem</w:t>
      </w:r>
      <w:r w:rsidR="00F377BB" w:rsidRPr="00F377BB">
        <w:rPr>
          <w:rFonts w:ascii="Times New Roman" w:hAnsi="Times New Roman" w:cs="Times New Roman"/>
          <w:sz w:val="28"/>
          <w:szCs w:val="28"/>
        </w:rPr>
        <w:t xml:space="preserve"> </w:t>
      </w:r>
      <w:r w:rsidR="004557E9">
        <w:rPr>
          <w:rFonts w:ascii="Times New Roman" w:hAnsi="Times New Roman" w:cs="Times New Roman"/>
          <w:sz w:val="28"/>
          <w:szCs w:val="28"/>
        </w:rPr>
        <w:t>"</w:t>
      </w:r>
      <w:r w:rsidR="00F377BB" w:rsidRPr="00F377BB">
        <w:rPr>
          <w:rFonts w:ascii="Times New Roman" w:hAnsi="Times New Roman" w:cs="Times New Roman"/>
          <w:sz w:val="28"/>
          <w:szCs w:val="28"/>
        </w:rPr>
        <w:t>FM, TM, IEM</w:t>
      </w:r>
      <w:r w:rsidR="004557E9">
        <w:rPr>
          <w:rFonts w:ascii="Times New Roman" w:hAnsi="Times New Roman" w:cs="Times New Roman"/>
          <w:sz w:val="28"/>
          <w:szCs w:val="28"/>
        </w:rPr>
        <w:t>"</w:t>
      </w:r>
      <w:r w:rsidR="00F377BB" w:rsidRPr="00F377BB">
        <w:rPr>
          <w:rFonts w:ascii="Times New Roman" w:hAnsi="Times New Roman" w:cs="Times New Roman"/>
          <w:sz w:val="28"/>
          <w:szCs w:val="28"/>
        </w:rPr>
        <w:t xml:space="preserve"> un papildināt </w:t>
      </w:r>
      <w:r w:rsidR="00F377BB">
        <w:rPr>
          <w:rFonts w:ascii="Times New Roman" w:hAnsi="Times New Roman" w:cs="Times New Roman"/>
          <w:sz w:val="28"/>
          <w:szCs w:val="28"/>
        </w:rPr>
        <w:t xml:space="preserve">aiz </w:t>
      </w:r>
      <w:r w:rsidR="00F077C9">
        <w:rPr>
          <w:rFonts w:ascii="Times New Roman" w:hAnsi="Times New Roman" w:cs="Times New Roman"/>
          <w:sz w:val="28"/>
          <w:szCs w:val="28"/>
        </w:rPr>
        <w:t>saīsinājuma</w:t>
      </w:r>
      <w:r w:rsidR="00F377BB">
        <w:rPr>
          <w:rFonts w:ascii="Times New Roman" w:hAnsi="Times New Roman" w:cs="Times New Roman"/>
          <w:sz w:val="28"/>
          <w:szCs w:val="28"/>
        </w:rPr>
        <w:t xml:space="preserve"> </w:t>
      </w:r>
      <w:r w:rsidR="004557E9">
        <w:rPr>
          <w:rFonts w:ascii="Times New Roman" w:hAnsi="Times New Roman" w:cs="Times New Roman"/>
          <w:sz w:val="28"/>
          <w:szCs w:val="28"/>
        </w:rPr>
        <w:t>"</w:t>
      </w:r>
      <w:r w:rsidR="00F377BB">
        <w:rPr>
          <w:rFonts w:ascii="Times New Roman" w:hAnsi="Times New Roman" w:cs="Times New Roman"/>
          <w:sz w:val="28"/>
          <w:szCs w:val="28"/>
        </w:rPr>
        <w:t>KD</w:t>
      </w:r>
      <w:r w:rsidR="004557E9">
        <w:rPr>
          <w:rFonts w:ascii="Times New Roman" w:hAnsi="Times New Roman" w:cs="Times New Roman"/>
          <w:sz w:val="28"/>
          <w:szCs w:val="28"/>
        </w:rPr>
        <w:t>"</w:t>
      </w:r>
      <w:r w:rsidR="00F377BB">
        <w:rPr>
          <w:rFonts w:ascii="Times New Roman" w:hAnsi="Times New Roman" w:cs="Times New Roman"/>
          <w:sz w:val="28"/>
          <w:szCs w:val="28"/>
        </w:rPr>
        <w:t xml:space="preserve"> ar </w:t>
      </w:r>
      <w:r w:rsidR="00F077C9">
        <w:rPr>
          <w:rFonts w:ascii="Times New Roman" w:hAnsi="Times New Roman" w:cs="Times New Roman"/>
          <w:sz w:val="28"/>
          <w:szCs w:val="28"/>
        </w:rPr>
        <w:t>saīsinājumu</w:t>
      </w:r>
      <w:r w:rsidR="00F377BB">
        <w:rPr>
          <w:rFonts w:ascii="Times New Roman" w:hAnsi="Times New Roman" w:cs="Times New Roman"/>
          <w:sz w:val="28"/>
          <w:szCs w:val="28"/>
        </w:rPr>
        <w:t xml:space="preserve"> </w:t>
      </w:r>
      <w:r w:rsidR="004557E9">
        <w:rPr>
          <w:rFonts w:ascii="Times New Roman" w:hAnsi="Times New Roman" w:cs="Times New Roman"/>
          <w:sz w:val="28"/>
          <w:szCs w:val="28"/>
        </w:rPr>
        <w:t>"</w:t>
      </w:r>
      <w:r w:rsidR="00F377BB">
        <w:rPr>
          <w:rFonts w:ascii="Times New Roman" w:hAnsi="Times New Roman" w:cs="Times New Roman"/>
          <w:sz w:val="28"/>
          <w:szCs w:val="28"/>
        </w:rPr>
        <w:t>KNAB</w:t>
      </w:r>
      <w:r w:rsidR="004557E9">
        <w:rPr>
          <w:rFonts w:ascii="Times New Roman" w:hAnsi="Times New Roman" w:cs="Times New Roman"/>
          <w:sz w:val="28"/>
          <w:szCs w:val="28"/>
        </w:rPr>
        <w:t>"</w:t>
      </w:r>
      <w:r w:rsidR="00F377BB">
        <w:rPr>
          <w:rFonts w:ascii="Times New Roman" w:hAnsi="Times New Roman" w:cs="Times New Roman"/>
          <w:sz w:val="28"/>
          <w:szCs w:val="28"/>
        </w:rPr>
        <w:t>.</w:t>
      </w:r>
    </w:p>
    <w:p w14:paraId="590D5E5C" w14:textId="77777777" w:rsidR="00F077C9" w:rsidRPr="00986601" w:rsidRDefault="00F077C9" w:rsidP="0098660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E9DC11" w14:textId="6C4D942F" w:rsidR="00F077C9" w:rsidRDefault="00F077C9" w:rsidP="0098660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C9">
        <w:rPr>
          <w:rFonts w:ascii="Times New Roman" w:hAnsi="Times New Roman" w:cs="Times New Roman"/>
          <w:sz w:val="28"/>
          <w:szCs w:val="28"/>
        </w:rPr>
        <w:t>2.</w:t>
      </w:r>
      <w:r w:rsidR="00986601">
        <w:rPr>
          <w:rFonts w:ascii="Times New Roman" w:hAnsi="Times New Roman" w:cs="Times New Roman"/>
          <w:sz w:val="28"/>
          <w:szCs w:val="28"/>
        </w:rPr>
        <w:t> </w:t>
      </w:r>
      <w:r w:rsidRPr="00F077C9">
        <w:rPr>
          <w:rFonts w:ascii="Times New Roman" w:hAnsi="Times New Roman" w:cs="Times New Roman"/>
          <w:sz w:val="28"/>
          <w:szCs w:val="28"/>
        </w:rPr>
        <w:t>Korupcijas novēršanas un apkarošanas birojam nedēļas laikā iesniegt precizētās pamatnostādnes Valsts kancelejā.</w:t>
      </w:r>
    </w:p>
    <w:p w14:paraId="5672B967" w14:textId="77777777" w:rsidR="00514DDB" w:rsidRPr="00BE14EC" w:rsidRDefault="00514DDB" w:rsidP="0098660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BE1EBD6" w14:textId="77777777" w:rsidR="00BE14EC" w:rsidRPr="00BE14EC" w:rsidRDefault="00BE14EC" w:rsidP="0098660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098F328" w14:textId="77777777" w:rsidR="004557E9" w:rsidRPr="004557E9" w:rsidRDefault="004557E9" w:rsidP="00986601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557E9">
        <w:rPr>
          <w:rFonts w:ascii="Times New Roman" w:hAnsi="Times New Roman" w:cs="Times New Roman"/>
          <w:sz w:val="28"/>
        </w:rPr>
        <w:t>Ministru prezidents</w:t>
      </w:r>
      <w:r w:rsidRPr="004557E9">
        <w:rPr>
          <w:rFonts w:ascii="Times New Roman" w:hAnsi="Times New Roman" w:cs="Times New Roman"/>
          <w:sz w:val="28"/>
        </w:rPr>
        <w:tab/>
        <w:t>Māris Kučinskis</w:t>
      </w:r>
    </w:p>
    <w:p w14:paraId="4C865AE4" w14:textId="77777777" w:rsidR="004557E9" w:rsidRPr="00BE14EC" w:rsidRDefault="004557E9" w:rsidP="00986601">
      <w:pPr>
        <w:tabs>
          <w:tab w:val="left" w:pos="2410"/>
          <w:tab w:val="left" w:pos="2552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9E93FC8" w14:textId="77777777" w:rsidR="00BE14EC" w:rsidRPr="00BE14EC" w:rsidRDefault="00BE14EC" w:rsidP="00986601">
      <w:pPr>
        <w:tabs>
          <w:tab w:val="left" w:pos="2410"/>
          <w:tab w:val="left" w:pos="2552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343CBE6" w14:textId="77777777" w:rsidR="00BE14EC" w:rsidRPr="00BE14EC" w:rsidRDefault="00BE14EC" w:rsidP="00BE14EC">
      <w:pPr>
        <w:tabs>
          <w:tab w:val="left" w:pos="2410"/>
          <w:tab w:val="left" w:pos="2552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BE14EC">
        <w:rPr>
          <w:rFonts w:ascii="Times New Roman" w:hAnsi="Times New Roman" w:cs="Times New Roman"/>
          <w:sz w:val="28"/>
        </w:rPr>
        <w:t>Tieslietu ministra vietā –</w:t>
      </w:r>
    </w:p>
    <w:p w14:paraId="6AF21616" w14:textId="77777777" w:rsidR="00BE14EC" w:rsidRPr="00BE14EC" w:rsidRDefault="00BE14EC" w:rsidP="00BE14EC">
      <w:pPr>
        <w:tabs>
          <w:tab w:val="left" w:pos="6663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14EC">
        <w:rPr>
          <w:rFonts w:ascii="Times New Roman" w:hAnsi="Times New Roman" w:cs="Times New Roman"/>
          <w:sz w:val="28"/>
          <w:szCs w:val="28"/>
        </w:rPr>
        <w:t>kultūras ministre</w:t>
      </w:r>
      <w:r w:rsidRPr="00BE14EC">
        <w:rPr>
          <w:rFonts w:ascii="Times New Roman" w:hAnsi="Times New Roman" w:cs="Times New Roman"/>
          <w:sz w:val="28"/>
          <w:szCs w:val="28"/>
        </w:rPr>
        <w:tab/>
        <w:t>Dace Melbārde</w:t>
      </w:r>
    </w:p>
    <w:sectPr w:rsidR="00BE14EC" w:rsidRPr="00BE14EC" w:rsidSect="004557E9"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2B979" w14:textId="77777777" w:rsidR="00691C9B" w:rsidRDefault="00691C9B" w:rsidP="00697692">
      <w:pPr>
        <w:spacing w:after="0" w:line="240" w:lineRule="auto"/>
      </w:pPr>
      <w:r>
        <w:separator/>
      </w:r>
    </w:p>
  </w:endnote>
  <w:endnote w:type="continuationSeparator" w:id="0">
    <w:p w14:paraId="5672B97A" w14:textId="77777777" w:rsidR="00691C9B" w:rsidRDefault="00691C9B" w:rsidP="0069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2B97C" w14:textId="77777777" w:rsidR="00AA0A6C" w:rsidRPr="00560530" w:rsidRDefault="00AA0A6C" w:rsidP="00AA0A6C">
    <w:pPr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</w:p>
  <w:p w14:paraId="5672B97D" w14:textId="77777777" w:rsidR="00697692" w:rsidRDefault="00697692" w:rsidP="00AA0A6C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1421B" w14:textId="3B81F561" w:rsidR="004557E9" w:rsidRPr="004557E9" w:rsidRDefault="004557E9">
    <w:pPr>
      <w:pStyle w:val="Footer"/>
      <w:rPr>
        <w:rFonts w:ascii="Times New Roman" w:hAnsi="Times New Roman" w:cs="Times New Roman"/>
        <w:sz w:val="16"/>
        <w:szCs w:val="16"/>
      </w:rPr>
    </w:pPr>
    <w:r w:rsidRPr="004557E9">
      <w:rPr>
        <w:rFonts w:ascii="Times New Roman" w:hAnsi="Times New Roman" w:cs="Times New Roman"/>
        <w:sz w:val="16"/>
        <w:szCs w:val="16"/>
      </w:rPr>
      <w:t>R1527_6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2B977" w14:textId="77777777" w:rsidR="00691C9B" w:rsidRDefault="00691C9B" w:rsidP="00697692">
      <w:pPr>
        <w:spacing w:after="0" w:line="240" w:lineRule="auto"/>
      </w:pPr>
      <w:r>
        <w:separator/>
      </w:r>
    </w:p>
  </w:footnote>
  <w:footnote w:type="continuationSeparator" w:id="0">
    <w:p w14:paraId="5672B978" w14:textId="77777777" w:rsidR="00691C9B" w:rsidRDefault="00691C9B" w:rsidP="00697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431A9" w14:textId="1F7E0C8E" w:rsidR="004557E9" w:rsidRDefault="004557E9">
    <w:pPr>
      <w:pStyle w:val="Header"/>
    </w:pPr>
  </w:p>
  <w:p w14:paraId="41B45F01" w14:textId="499101E2" w:rsidR="004557E9" w:rsidRDefault="004557E9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6280A467" wp14:editId="34F22C0F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2159"/>
    <w:multiLevelType w:val="hybridMultilevel"/>
    <w:tmpl w:val="36A2330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79929A1"/>
    <w:multiLevelType w:val="hybridMultilevel"/>
    <w:tmpl w:val="771022C8"/>
    <w:lvl w:ilvl="0" w:tplc="5694C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30"/>
    <w:rsid w:val="00016FEA"/>
    <w:rsid w:val="00025D42"/>
    <w:rsid w:val="00037AE5"/>
    <w:rsid w:val="000656B1"/>
    <w:rsid w:val="000B0606"/>
    <w:rsid w:val="000B67FD"/>
    <w:rsid w:val="0010143C"/>
    <w:rsid w:val="00101721"/>
    <w:rsid w:val="0011488B"/>
    <w:rsid w:val="00142677"/>
    <w:rsid w:val="001711F0"/>
    <w:rsid w:val="001806EA"/>
    <w:rsid w:val="001A7BF7"/>
    <w:rsid w:val="001C5C64"/>
    <w:rsid w:val="00202257"/>
    <w:rsid w:val="002025B2"/>
    <w:rsid w:val="0021542E"/>
    <w:rsid w:val="002200A8"/>
    <w:rsid w:val="002360E5"/>
    <w:rsid w:val="00247549"/>
    <w:rsid w:val="002479C0"/>
    <w:rsid w:val="00262F96"/>
    <w:rsid w:val="002A7342"/>
    <w:rsid w:val="002B0031"/>
    <w:rsid w:val="002F09B8"/>
    <w:rsid w:val="003258D9"/>
    <w:rsid w:val="00337566"/>
    <w:rsid w:val="00346E83"/>
    <w:rsid w:val="00354A24"/>
    <w:rsid w:val="00357050"/>
    <w:rsid w:val="003A3A5B"/>
    <w:rsid w:val="003A3C45"/>
    <w:rsid w:val="003B6F0D"/>
    <w:rsid w:val="003C5A56"/>
    <w:rsid w:val="003E3C0C"/>
    <w:rsid w:val="00400D18"/>
    <w:rsid w:val="00424B52"/>
    <w:rsid w:val="004304E2"/>
    <w:rsid w:val="00444052"/>
    <w:rsid w:val="004557E9"/>
    <w:rsid w:val="00466F8B"/>
    <w:rsid w:val="004968C7"/>
    <w:rsid w:val="004A0055"/>
    <w:rsid w:val="00504D51"/>
    <w:rsid w:val="00514DDB"/>
    <w:rsid w:val="00515623"/>
    <w:rsid w:val="00526033"/>
    <w:rsid w:val="00535D02"/>
    <w:rsid w:val="00560530"/>
    <w:rsid w:val="005654F4"/>
    <w:rsid w:val="005C09D0"/>
    <w:rsid w:val="005D6661"/>
    <w:rsid w:val="005F2D37"/>
    <w:rsid w:val="00622BD3"/>
    <w:rsid w:val="006513E3"/>
    <w:rsid w:val="00660B70"/>
    <w:rsid w:val="00665410"/>
    <w:rsid w:val="0068671A"/>
    <w:rsid w:val="00691C9B"/>
    <w:rsid w:val="00697692"/>
    <w:rsid w:val="006D1A36"/>
    <w:rsid w:val="006E2EAC"/>
    <w:rsid w:val="006E387B"/>
    <w:rsid w:val="0071318D"/>
    <w:rsid w:val="00733C91"/>
    <w:rsid w:val="00766BDA"/>
    <w:rsid w:val="00781092"/>
    <w:rsid w:val="00835C57"/>
    <w:rsid w:val="00840C48"/>
    <w:rsid w:val="00847608"/>
    <w:rsid w:val="008535F5"/>
    <w:rsid w:val="00861CCE"/>
    <w:rsid w:val="008963C3"/>
    <w:rsid w:val="008B1FFF"/>
    <w:rsid w:val="008C5B54"/>
    <w:rsid w:val="008F4E51"/>
    <w:rsid w:val="009261E2"/>
    <w:rsid w:val="00930D42"/>
    <w:rsid w:val="00937955"/>
    <w:rsid w:val="00954982"/>
    <w:rsid w:val="00965C8A"/>
    <w:rsid w:val="0098214B"/>
    <w:rsid w:val="00986601"/>
    <w:rsid w:val="009978B9"/>
    <w:rsid w:val="00A06A26"/>
    <w:rsid w:val="00A3069B"/>
    <w:rsid w:val="00A83EE2"/>
    <w:rsid w:val="00A9264D"/>
    <w:rsid w:val="00AA0A6C"/>
    <w:rsid w:val="00AA4DFA"/>
    <w:rsid w:val="00AB1771"/>
    <w:rsid w:val="00AC40FE"/>
    <w:rsid w:val="00AE5ED8"/>
    <w:rsid w:val="00B01F60"/>
    <w:rsid w:val="00B11AFE"/>
    <w:rsid w:val="00B138AF"/>
    <w:rsid w:val="00B24FF1"/>
    <w:rsid w:val="00B31A7F"/>
    <w:rsid w:val="00B54902"/>
    <w:rsid w:val="00BD0A30"/>
    <w:rsid w:val="00BE14EC"/>
    <w:rsid w:val="00BE63EC"/>
    <w:rsid w:val="00C13D0C"/>
    <w:rsid w:val="00C408AB"/>
    <w:rsid w:val="00C41F28"/>
    <w:rsid w:val="00CD07F1"/>
    <w:rsid w:val="00CE4A0D"/>
    <w:rsid w:val="00D219D6"/>
    <w:rsid w:val="00DE14DE"/>
    <w:rsid w:val="00DE7DBC"/>
    <w:rsid w:val="00DF4B18"/>
    <w:rsid w:val="00E621C9"/>
    <w:rsid w:val="00E6373A"/>
    <w:rsid w:val="00E77FA5"/>
    <w:rsid w:val="00EB4237"/>
    <w:rsid w:val="00EC0E66"/>
    <w:rsid w:val="00EC5406"/>
    <w:rsid w:val="00EC73BB"/>
    <w:rsid w:val="00EE155B"/>
    <w:rsid w:val="00EE4A98"/>
    <w:rsid w:val="00F05AAF"/>
    <w:rsid w:val="00F077C9"/>
    <w:rsid w:val="00F16DA5"/>
    <w:rsid w:val="00F17836"/>
    <w:rsid w:val="00F3357F"/>
    <w:rsid w:val="00F34248"/>
    <w:rsid w:val="00F377BB"/>
    <w:rsid w:val="00F41F5A"/>
    <w:rsid w:val="00F566BB"/>
    <w:rsid w:val="00F75C3C"/>
    <w:rsid w:val="00FC2B37"/>
    <w:rsid w:val="00FC4148"/>
    <w:rsid w:val="00FD437B"/>
    <w:rsid w:val="00FF33E8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672B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5C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5C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7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76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76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6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6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692"/>
  </w:style>
  <w:style w:type="paragraph" w:styleId="Footer">
    <w:name w:val="footer"/>
    <w:basedOn w:val="Normal"/>
    <w:link w:val="FooterChar"/>
    <w:uiPriority w:val="99"/>
    <w:unhideWhenUsed/>
    <w:rsid w:val="006976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5C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5C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7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76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76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6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6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692"/>
  </w:style>
  <w:style w:type="paragraph" w:styleId="Footer">
    <w:name w:val="footer"/>
    <w:basedOn w:val="Normal"/>
    <w:link w:val="FooterChar"/>
    <w:uiPriority w:val="99"/>
    <w:unhideWhenUsed/>
    <w:rsid w:val="006976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D869B-75D4-47FE-85CB-9EFD8088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KNAB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Iluta Ceicāne</dc:creator>
  <cp:lastModifiedBy>Leontīne Babkina</cp:lastModifiedBy>
  <cp:revision>17</cp:revision>
  <cp:lastPrinted>2016-08-15T06:51:00Z</cp:lastPrinted>
  <dcterms:created xsi:type="dcterms:W3CDTF">2016-07-18T09:51:00Z</dcterms:created>
  <dcterms:modified xsi:type="dcterms:W3CDTF">2016-08-18T13:00:00Z</dcterms:modified>
</cp:coreProperties>
</file>