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29E" w:rsidRPr="0026301C" w:rsidRDefault="002D129E" w:rsidP="002D129E">
      <w:pPr>
        <w:spacing w:after="0" w:line="240" w:lineRule="auto"/>
        <w:jc w:val="center"/>
        <w:rPr>
          <w:rFonts w:ascii="Times New Roman" w:eastAsia="Calibri" w:hAnsi="Times New Roman" w:cs="Times New Roman"/>
          <w:b/>
          <w:bCs/>
          <w:sz w:val="24"/>
          <w:szCs w:val="24"/>
        </w:rPr>
      </w:pPr>
      <w:r w:rsidRPr="0026301C">
        <w:rPr>
          <w:rFonts w:ascii="Times New Roman" w:eastAsia="Calibri" w:hAnsi="Times New Roman" w:cs="Times New Roman"/>
          <w:b/>
          <w:bCs/>
          <w:sz w:val="24"/>
          <w:szCs w:val="24"/>
        </w:rPr>
        <w:t>Ministru kabineta noteikumu projekta</w:t>
      </w:r>
      <w:r w:rsidRPr="0026301C">
        <w:rPr>
          <w:rFonts w:ascii="Times New Roman" w:hAnsi="Times New Roman" w:cs="Times New Roman"/>
          <w:sz w:val="24"/>
          <w:szCs w:val="24"/>
        </w:rPr>
        <w:t xml:space="preserve"> </w:t>
      </w:r>
      <w:r w:rsidRPr="0026301C">
        <w:rPr>
          <w:rFonts w:ascii="Times New Roman" w:hAnsi="Times New Roman" w:cs="Times New Roman"/>
          <w:b/>
          <w:sz w:val="24"/>
          <w:szCs w:val="24"/>
        </w:rPr>
        <w:t>“</w:t>
      </w:r>
      <w:r w:rsidRPr="0026301C">
        <w:rPr>
          <w:rFonts w:ascii="Times New Roman" w:eastAsia="Calibri" w:hAnsi="Times New Roman" w:cs="Times New Roman"/>
          <w:b/>
          <w:bCs/>
          <w:sz w:val="24"/>
          <w:szCs w:val="24"/>
        </w:rPr>
        <w:t>Grozījumi Ministru kabineta 2001. gada</w:t>
      </w:r>
    </w:p>
    <w:p w:rsidR="002D129E" w:rsidRPr="0026301C" w:rsidRDefault="002D129E" w:rsidP="002D129E">
      <w:pPr>
        <w:spacing w:after="0" w:line="240" w:lineRule="auto"/>
        <w:jc w:val="center"/>
        <w:rPr>
          <w:rFonts w:ascii="Times New Roman" w:eastAsia="Calibri" w:hAnsi="Times New Roman" w:cs="Times New Roman"/>
          <w:b/>
          <w:bCs/>
          <w:sz w:val="24"/>
          <w:szCs w:val="24"/>
        </w:rPr>
      </w:pPr>
      <w:r w:rsidRPr="0026301C">
        <w:rPr>
          <w:rFonts w:ascii="Times New Roman" w:eastAsia="Calibri" w:hAnsi="Times New Roman" w:cs="Times New Roman"/>
          <w:b/>
          <w:bCs/>
          <w:sz w:val="24"/>
          <w:szCs w:val="24"/>
        </w:rPr>
        <w:t xml:space="preserve"> 18. decembra noteikumos Nr. 533 "Noteikumi par pavadzīmes aizpildīšanas kārtību dzelzceļa kravu pārvadājumos"” sākotnējās ietekmes novērtējuma ziņojums (anotācija)</w:t>
      </w:r>
    </w:p>
    <w:p w:rsidR="002D129E" w:rsidRPr="0026301C" w:rsidRDefault="002D129E" w:rsidP="002D129E">
      <w:pPr>
        <w:spacing w:after="0" w:line="240" w:lineRule="auto"/>
        <w:jc w:val="center"/>
        <w:rPr>
          <w:rFonts w:ascii="Times New Roman" w:eastAsia="Times New Roman" w:hAnsi="Times New Roman" w:cs="Times New Roman"/>
          <w:sz w:val="24"/>
          <w:szCs w:val="24"/>
          <w:lang w:eastAsia="lv-LV"/>
        </w:rPr>
      </w:pPr>
    </w:p>
    <w:tbl>
      <w:tblPr>
        <w:tblpPr w:leftFromText="180" w:rightFromText="180" w:vertAnchor="text" w:horzAnchor="margin" w:tblpXSpec="center" w:tblpY="149"/>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2926"/>
        <w:gridCol w:w="5579"/>
      </w:tblGrid>
      <w:tr w:rsidR="002D129E" w:rsidRPr="0026301C" w:rsidTr="007B62CA">
        <w:trPr>
          <w:trHeight w:val="419"/>
        </w:trPr>
        <w:tc>
          <w:tcPr>
            <w:tcW w:w="5000" w:type="pct"/>
            <w:gridSpan w:val="3"/>
            <w:vAlign w:val="center"/>
          </w:tcPr>
          <w:p w:rsidR="002D129E" w:rsidRPr="0026301C" w:rsidRDefault="002D129E" w:rsidP="007B62CA">
            <w:pPr>
              <w:spacing w:after="0" w:line="240" w:lineRule="auto"/>
              <w:ind w:left="57" w:right="57"/>
              <w:jc w:val="center"/>
              <w:rPr>
                <w:rFonts w:ascii="Times New Roman" w:eastAsia="Times New Roman" w:hAnsi="Times New Roman" w:cs="Times New Roman"/>
                <w:b/>
                <w:sz w:val="24"/>
                <w:szCs w:val="24"/>
                <w:lang w:eastAsia="lv-LV"/>
              </w:rPr>
            </w:pPr>
            <w:r w:rsidRPr="0026301C">
              <w:rPr>
                <w:rFonts w:ascii="Times New Roman" w:eastAsia="Times New Roman" w:hAnsi="Times New Roman" w:cs="Times New Roman"/>
                <w:b/>
                <w:sz w:val="24"/>
                <w:szCs w:val="24"/>
                <w:lang w:eastAsia="lv-LV"/>
              </w:rPr>
              <w:t>I. Tiesību akta projekta izstrādes nepieciešamība</w:t>
            </w:r>
          </w:p>
        </w:tc>
      </w:tr>
      <w:tr w:rsidR="002D129E" w:rsidRPr="002D129E" w:rsidTr="007B62CA">
        <w:trPr>
          <w:trHeight w:val="415"/>
        </w:trPr>
        <w:tc>
          <w:tcPr>
            <w:tcW w:w="315" w:type="pct"/>
          </w:tcPr>
          <w:p w:rsidR="002D129E" w:rsidRPr="002D129E" w:rsidRDefault="002D129E" w:rsidP="007B62CA">
            <w:pPr>
              <w:spacing w:after="0" w:line="240" w:lineRule="auto"/>
              <w:ind w:left="57" w:right="57"/>
              <w:jc w:val="center"/>
              <w:rPr>
                <w:rFonts w:ascii="Times New Roman" w:eastAsia="Times New Roman" w:hAnsi="Times New Roman" w:cs="Times New Roman"/>
                <w:sz w:val="24"/>
                <w:szCs w:val="24"/>
              </w:rPr>
            </w:pPr>
            <w:r w:rsidRPr="002D129E">
              <w:rPr>
                <w:rFonts w:ascii="Times New Roman" w:eastAsia="Times New Roman" w:hAnsi="Times New Roman" w:cs="Times New Roman"/>
                <w:sz w:val="24"/>
                <w:szCs w:val="24"/>
              </w:rPr>
              <w:t>1.</w:t>
            </w:r>
          </w:p>
        </w:tc>
        <w:tc>
          <w:tcPr>
            <w:tcW w:w="1612" w:type="pct"/>
          </w:tcPr>
          <w:p w:rsidR="002D129E" w:rsidRPr="002D129E" w:rsidRDefault="002D129E" w:rsidP="007B62CA">
            <w:pPr>
              <w:spacing w:after="0" w:line="240" w:lineRule="auto"/>
              <w:ind w:left="57" w:right="57"/>
              <w:rPr>
                <w:rFonts w:ascii="Times New Roman" w:eastAsia="Times New Roman" w:hAnsi="Times New Roman" w:cs="Times New Roman"/>
                <w:sz w:val="24"/>
                <w:szCs w:val="24"/>
              </w:rPr>
            </w:pPr>
            <w:r w:rsidRPr="002D129E">
              <w:rPr>
                <w:rFonts w:ascii="Times New Roman" w:eastAsia="Times New Roman" w:hAnsi="Times New Roman" w:cs="Times New Roman"/>
                <w:sz w:val="24"/>
                <w:szCs w:val="24"/>
              </w:rPr>
              <w:t>Pamatojums</w:t>
            </w:r>
          </w:p>
        </w:tc>
        <w:tc>
          <w:tcPr>
            <w:tcW w:w="3073" w:type="pct"/>
          </w:tcPr>
          <w:p w:rsidR="002D129E" w:rsidRPr="002D129E" w:rsidRDefault="002D129E" w:rsidP="007B62CA">
            <w:pPr>
              <w:spacing w:after="0" w:line="240" w:lineRule="auto"/>
              <w:ind w:left="57" w:right="57" w:firstLine="278"/>
              <w:jc w:val="both"/>
              <w:rPr>
                <w:rFonts w:ascii="Times New Roman" w:eastAsia="Times New Roman" w:hAnsi="Times New Roman" w:cs="Times New Roman"/>
                <w:sz w:val="24"/>
                <w:szCs w:val="24"/>
                <w:shd w:val="clear" w:color="auto" w:fill="FFFFFF"/>
                <w:lang w:eastAsia="lv-LV"/>
              </w:rPr>
            </w:pPr>
            <w:r w:rsidRPr="002D129E">
              <w:rPr>
                <w:rFonts w:ascii="Times New Roman" w:eastAsia="Times New Roman" w:hAnsi="Times New Roman" w:cs="Times New Roman"/>
                <w:sz w:val="24"/>
                <w:szCs w:val="24"/>
                <w:shd w:val="clear" w:color="auto" w:fill="FFFFFF"/>
                <w:lang w:eastAsia="lv-LV"/>
              </w:rPr>
              <w:t xml:space="preserve">  </w:t>
            </w:r>
            <w:r w:rsidRPr="002D129E">
              <w:rPr>
                <w:rFonts w:ascii="Times New Roman" w:eastAsia="Calibri" w:hAnsi="Times New Roman" w:cs="Times New Roman"/>
                <w:sz w:val="24"/>
                <w:szCs w:val="24"/>
              </w:rPr>
              <w:t xml:space="preserve"> Dzelzceļa pārvadājumu likuma 25.panta otrā daļa.</w:t>
            </w:r>
            <w:r w:rsidRPr="002D129E">
              <w:rPr>
                <w:rFonts w:ascii="Times New Roman" w:eastAsia="Times New Roman" w:hAnsi="Times New Roman" w:cs="Times New Roman"/>
                <w:sz w:val="24"/>
                <w:szCs w:val="24"/>
                <w:shd w:val="clear" w:color="auto" w:fill="FFFFFF"/>
                <w:lang w:eastAsia="lv-LV"/>
              </w:rPr>
              <w:t xml:space="preserve"> </w:t>
            </w:r>
          </w:p>
        </w:tc>
      </w:tr>
      <w:tr w:rsidR="002D129E" w:rsidRPr="002D129E" w:rsidTr="007B62CA">
        <w:trPr>
          <w:trHeight w:val="1834"/>
        </w:trPr>
        <w:tc>
          <w:tcPr>
            <w:tcW w:w="315" w:type="pct"/>
          </w:tcPr>
          <w:p w:rsidR="002D129E" w:rsidRPr="002D129E" w:rsidRDefault="002D129E" w:rsidP="007B62CA">
            <w:pPr>
              <w:spacing w:after="0" w:line="240" w:lineRule="auto"/>
              <w:ind w:left="57" w:right="57"/>
              <w:jc w:val="center"/>
              <w:rPr>
                <w:rFonts w:ascii="Times New Roman" w:eastAsia="Times New Roman" w:hAnsi="Times New Roman" w:cs="Times New Roman"/>
                <w:sz w:val="24"/>
                <w:szCs w:val="24"/>
              </w:rPr>
            </w:pPr>
            <w:r w:rsidRPr="002D129E">
              <w:rPr>
                <w:rFonts w:ascii="Times New Roman" w:eastAsia="Times New Roman" w:hAnsi="Times New Roman" w:cs="Times New Roman"/>
                <w:sz w:val="24"/>
                <w:szCs w:val="24"/>
              </w:rPr>
              <w:t>2.</w:t>
            </w:r>
          </w:p>
        </w:tc>
        <w:tc>
          <w:tcPr>
            <w:tcW w:w="1612" w:type="pct"/>
          </w:tcPr>
          <w:p w:rsidR="002D129E" w:rsidRPr="002D129E" w:rsidRDefault="002D129E" w:rsidP="007B62CA">
            <w:pPr>
              <w:tabs>
                <w:tab w:val="left" w:pos="170"/>
              </w:tabs>
              <w:spacing w:after="0" w:line="240" w:lineRule="auto"/>
              <w:ind w:left="57" w:right="57"/>
              <w:rPr>
                <w:rFonts w:ascii="Times New Roman" w:eastAsia="Times New Roman" w:hAnsi="Times New Roman" w:cs="Times New Roman"/>
                <w:sz w:val="24"/>
                <w:szCs w:val="24"/>
              </w:rPr>
            </w:pPr>
            <w:r w:rsidRPr="002D129E">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073" w:type="pct"/>
          </w:tcPr>
          <w:p w:rsidR="002D129E" w:rsidRPr="002D129E" w:rsidRDefault="002D129E" w:rsidP="007B62CA">
            <w:pPr>
              <w:spacing w:after="0" w:line="240" w:lineRule="auto"/>
              <w:ind w:left="51" w:firstLine="425"/>
              <w:jc w:val="both"/>
              <w:rPr>
                <w:rFonts w:ascii="Times New Roman" w:eastAsia="Calibri" w:hAnsi="Times New Roman" w:cs="Times New Roman"/>
                <w:sz w:val="24"/>
                <w:szCs w:val="24"/>
              </w:rPr>
            </w:pPr>
            <w:r w:rsidRPr="002D129E">
              <w:rPr>
                <w:rFonts w:ascii="Times New Roman" w:eastAsia="Calibri" w:hAnsi="Times New Roman" w:cs="Times New Roman"/>
                <w:sz w:val="24"/>
                <w:szCs w:val="24"/>
              </w:rPr>
              <w:t xml:space="preserve">Saskaņā ar Dzelzceļa pārvadājumu likuma 24.panta pirmo daļu pārvadātājs kravas pārvadā, pamatojoties uz kravas pārvadājuma līgumu, kuram pielīdzināma noteiktā kārtībā izrakstīta pavadzīme, ko var noformēt arī elektroniski. Saskaņā ar </w:t>
            </w:r>
            <w:bookmarkStart w:id="0" w:name="_GoBack"/>
            <w:r w:rsidRPr="002D129E">
              <w:rPr>
                <w:rFonts w:ascii="Times New Roman" w:eastAsia="Calibri" w:hAnsi="Times New Roman" w:cs="Times New Roman"/>
                <w:sz w:val="24"/>
                <w:szCs w:val="24"/>
              </w:rPr>
              <w:t>Ministru kabineta 2001.gada 18.decembra noteikumu Nr.533 “Noteikumi par pavadzīmes aizpildīšanas kārtību dzelzceļa kravu pārvadājumos”</w:t>
            </w:r>
            <w:bookmarkEnd w:id="0"/>
            <w:r w:rsidRPr="002D129E">
              <w:rPr>
                <w:rFonts w:ascii="Times New Roman" w:eastAsia="Calibri" w:hAnsi="Times New Roman" w:cs="Times New Roman"/>
                <w:sz w:val="24"/>
                <w:szCs w:val="24"/>
              </w:rPr>
              <w:t xml:space="preserve"> (turpmāk – MK noteikumi Nr.533)  2.punktu pavadzīmes veidlapas ir stingrās uzskaites veidlapas, kuras pārvadātājs izgatavo ar tipogrāfiski iespiestu numuru, uzskaita un par maksu izsniedz nosūtītājam.</w:t>
            </w:r>
          </w:p>
          <w:p w:rsidR="002D129E" w:rsidRPr="002D129E" w:rsidRDefault="002D129E" w:rsidP="007B62CA">
            <w:pPr>
              <w:spacing w:after="0" w:line="240" w:lineRule="auto"/>
              <w:jc w:val="both"/>
              <w:rPr>
                <w:rFonts w:ascii="Times New Roman" w:eastAsia="Calibri" w:hAnsi="Times New Roman" w:cs="Times New Roman"/>
                <w:sz w:val="24"/>
                <w:szCs w:val="24"/>
              </w:rPr>
            </w:pPr>
          </w:p>
          <w:p w:rsidR="002D129E" w:rsidRPr="002D129E" w:rsidRDefault="002D129E" w:rsidP="007B62CA">
            <w:pPr>
              <w:spacing w:after="0" w:line="240" w:lineRule="auto"/>
              <w:ind w:left="51" w:firstLine="425"/>
              <w:jc w:val="both"/>
              <w:rPr>
                <w:rFonts w:ascii="Times New Roman" w:eastAsia="Calibri" w:hAnsi="Times New Roman" w:cs="Times New Roman"/>
                <w:sz w:val="24"/>
                <w:szCs w:val="24"/>
              </w:rPr>
            </w:pPr>
            <w:r w:rsidRPr="002D129E">
              <w:rPr>
                <w:rFonts w:ascii="Times New Roman" w:eastAsia="Calibri" w:hAnsi="Times New Roman" w:cs="Times New Roman"/>
                <w:sz w:val="24"/>
                <w:szCs w:val="24"/>
              </w:rPr>
              <w:t xml:space="preserve">  Lai nodrošinātu ērtāku un mūsdienu prasībām atbilstošu dzelzceļa kravu pārvadājumu pakalpojumu sniegšanu klientiem, SIA “LDZ CARGO”, kas veic iekšzemes un starptautiskus dzelzceļa kravu pārvadājumus, plāno piedāvāt klientiem iespēju noformēt dzelzceļa pavadzīmes, izmantojot VAS “Latvijas dzelzceļš” Informatīvās skaitļošanas centra informācijas sistēmu “Kravu kustības pārvaldības informācijas sistēma” (turpmāk – KPS). KPS vidē pavadzīmes numurs tiek piešķirts automātiski un šis numurs ir unikāls. Turklāt tiek nodrošināta vairāku funkciju izpilde saistībā ar elektronisko datu apmaiņu.  </w:t>
            </w:r>
            <w:r w:rsidRPr="002D129E">
              <w:rPr>
                <w:rFonts w:ascii="Times New Roman" w:hAnsi="Times New Roman" w:cs="Times New Roman"/>
                <w:color w:val="000000"/>
                <w:sz w:val="24"/>
                <w:szCs w:val="24"/>
              </w:rPr>
              <w:t>KPS noformētai pavadzīmei sistēmas piešķirtais unikālais numurs nodrošina tādu pašu aizsardzību pret numura izmaiņām kā tipogrāfiski iespiestai pavadzīmei, proti, KPS sistēmā ailē, kurā norādīts pavadzīmes numurs, sistēmas lietotājs nevar veikt izmaiņas.</w:t>
            </w:r>
          </w:p>
          <w:p w:rsidR="002D129E" w:rsidRPr="002D129E" w:rsidRDefault="002D129E" w:rsidP="007B62CA">
            <w:pPr>
              <w:spacing w:after="0" w:line="240" w:lineRule="auto"/>
              <w:ind w:left="51" w:hanging="51"/>
              <w:jc w:val="both"/>
              <w:rPr>
                <w:rFonts w:ascii="Times New Roman" w:eastAsia="Calibri" w:hAnsi="Times New Roman" w:cs="Times New Roman"/>
                <w:sz w:val="24"/>
                <w:szCs w:val="24"/>
              </w:rPr>
            </w:pPr>
            <w:r w:rsidRPr="002D129E">
              <w:rPr>
                <w:rFonts w:ascii="Times New Roman" w:eastAsia="Calibri" w:hAnsi="Times New Roman" w:cs="Times New Roman"/>
                <w:sz w:val="24"/>
                <w:szCs w:val="24"/>
              </w:rPr>
              <w:t xml:space="preserve">        Veicot varbūtējo</w:t>
            </w:r>
            <w:r w:rsidRPr="002D129E">
              <w:rPr>
                <w:rFonts w:ascii="Times New Roman" w:hAnsi="Times New Roman" w:cs="Times New Roman"/>
                <w:sz w:val="24"/>
                <w:szCs w:val="24"/>
              </w:rPr>
              <w:t xml:space="preserve"> </w:t>
            </w:r>
            <w:r w:rsidRPr="002D129E">
              <w:rPr>
                <w:rFonts w:ascii="Times New Roman" w:eastAsia="Calibri" w:hAnsi="Times New Roman" w:cs="Times New Roman"/>
                <w:sz w:val="24"/>
                <w:szCs w:val="24"/>
              </w:rPr>
              <w:t>risku analīzi, kas saistīti ar pavadzīmes noformēšanu elektroniski, ir ņemts vērā:</w:t>
            </w:r>
          </w:p>
          <w:p w:rsidR="002D129E" w:rsidRPr="002D129E" w:rsidRDefault="002D129E" w:rsidP="007B62CA">
            <w:pPr>
              <w:spacing w:after="0" w:line="240" w:lineRule="auto"/>
              <w:ind w:left="51" w:hanging="51"/>
              <w:jc w:val="both"/>
              <w:rPr>
                <w:rFonts w:ascii="Times New Roman" w:eastAsia="Calibri" w:hAnsi="Times New Roman" w:cs="Times New Roman"/>
                <w:sz w:val="24"/>
                <w:szCs w:val="24"/>
              </w:rPr>
            </w:pPr>
            <w:r w:rsidRPr="002D129E">
              <w:rPr>
                <w:rFonts w:ascii="Times New Roman" w:eastAsia="Calibri" w:hAnsi="Times New Roman" w:cs="Times New Roman"/>
                <w:sz w:val="24"/>
                <w:szCs w:val="24"/>
              </w:rPr>
              <w:t xml:space="preserve">        </w:t>
            </w:r>
            <w:r w:rsidRPr="002D129E">
              <w:rPr>
                <w:rFonts w:ascii="Times New Roman" w:eastAsia="Calibri" w:hAnsi="Times New Roman" w:cs="Times New Roman"/>
                <w:sz w:val="24"/>
                <w:szCs w:val="24"/>
                <w:u w:val="single"/>
              </w:rPr>
              <w:t>1) KPS iespējas</w:t>
            </w:r>
            <w:r w:rsidRPr="002D129E">
              <w:rPr>
                <w:rFonts w:ascii="Times New Roman" w:eastAsia="Calibri" w:hAnsi="Times New Roman" w:cs="Times New Roman"/>
                <w:sz w:val="24"/>
                <w:szCs w:val="24"/>
              </w:rPr>
              <w:t xml:space="preserve">. </w:t>
            </w:r>
          </w:p>
          <w:p w:rsidR="002D129E" w:rsidRPr="002D129E" w:rsidRDefault="002D129E" w:rsidP="007B62CA">
            <w:pPr>
              <w:spacing w:after="0" w:line="240" w:lineRule="auto"/>
              <w:ind w:left="51" w:firstLine="425"/>
              <w:jc w:val="both"/>
              <w:rPr>
                <w:rFonts w:ascii="Times New Roman" w:eastAsia="Calibri" w:hAnsi="Times New Roman" w:cs="Times New Roman"/>
                <w:sz w:val="24"/>
                <w:szCs w:val="24"/>
              </w:rPr>
            </w:pPr>
            <w:r w:rsidRPr="002D129E">
              <w:rPr>
                <w:rFonts w:ascii="Times New Roman" w:eastAsia="Calibri" w:hAnsi="Times New Roman" w:cs="Times New Roman"/>
                <w:sz w:val="24"/>
                <w:szCs w:val="24"/>
              </w:rPr>
              <w:t xml:space="preserve">Noformējot dzelzceļa pavadzīmi KPS vidē, automātiski tiek identificēts kravas nosūtītājs, nodrošināta pavadzīmes uzskaite un tās satura saglabāšanās datu bāzē nenoteiktā laika periodā. Katrai pavadzīmei automātiski tiek piešķirts unikālais numurs. SIA “LDZ CARGO” valde 2015.gada 10.decembrī apstiprināja iekšējos noteikumus “Noteikumi par dzelzceļa pavadzīmes un papildsūtījuma saraksta noformēšanu izmantojot KPS” (turpmāk – iekšējie </w:t>
            </w:r>
            <w:r w:rsidRPr="002D129E">
              <w:rPr>
                <w:rFonts w:ascii="Times New Roman" w:eastAsia="Calibri" w:hAnsi="Times New Roman" w:cs="Times New Roman"/>
                <w:sz w:val="24"/>
                <w:szCs w:val="24"/>
              </w:rPr>
              <w:lastRenderedPageBreak/>
              <w:t xml:space="preserve">noteikumi), kas publicēti SIA “LDZ CARGO” tīmekļa vietnē http://ldzcargo.ldz.lv. Iekšējo noteikumu 2.1.apakšpunkts paredz, ka dzelzceļa pavadzīme var tikt noformēta divos veidos – izdrukājot to uz tipogrāfijas veidlapām (stingrās uzskaites dokuments ar piešķirto numuru) vai izdrukājot to uz baltas lapas. Abos veidos noformētām pavadzīmēm būs vienāds juridisks spēks. </w:t>
            </w:r>
          </w:p>
          <w:p w:rsidR="002D129E" w:rsidRPr="002D129E" w:rsidRDefault="002D129E" w:rsidP="007B62CA">
            <w:pPr>
              <w:spacing w:after="0" w:line="240" w:lineRule="auto"/>
              <w:ind w:left="51" w:firstLine="425"/>
              <w:jc w:val="both"/>
              <w:rPr>
                <w:rFonts w:ascii="Times New Roman" w:eastAsia="Calibri" w:hAnsi="Times New Roman" w:cs="Times New Roman"/>
                <w:sz w:val="24"/>
                <w:szCs w:val="24"/>
              </w:rPr>
            </w:pPr>
            <w:r w:rsidRPr="002D129E">
              <w:rPr>
                <w:rFonts w:ascii="Times New Roman" w:eastAsia="Calibri" w:hAnsi="Times New Roman" w:cs="Times New Roman"/>
                <w:sz w:val="24"/>
                <w:szCs w:val="24"/>
              </w:rPr>
              <w:t xml:space="preserve">     </w:t>
            </w:r>
            <w:r w:rsidRPr="002D129E">
              <w:rPr>
                <w:rFonts w:ascii="Times New Roman" w:eastAsia="Calibri" w:hAnsi="Times New Roman" w:cs="Times New Roman"/>
                <w:sz w:val="24"/>
                <w:szCs w:val="24"/>
                <w:u w:val="single"/>
              </w:rPr>
              <w:t>2) esošais tiesiskais regulējums starptautiskajos dzelzceļa kravu pārvadājumos.</w:t>
            </w:r>
          </w:p>
          <w:p w:rsidR="002D129E" w:rsidRPr="002D129E" w:rsidRDefault="002D129E" w:rsidP="007B62CA">
            <w:pPr>
              <w:spacing w:after="0" w:line="240" w:lineRule="auto"/>
              <w:ind w:left="51" w:firstLine="425"/>
              <w:jc w:val="both"/>
              <w:rPr>
                <w:rFonts w:ascii="Times New Roman" w:eastAsia="Calibri" w:hAnsi="Times New Roman" w:cs="Times New Roman"/>
                <w:sz w:val="24"/>
                <w:szCs w:val="24"/>
              </w:rPr>
            </w:pPr>
            <w:r w:rsidRPr="002D129E">
              <w:rPr>
                <w:rFonts w:ascii="Times New Roman" w:eastAsia="Calibri" w:hAnsi="Times New Roman" w:cs="Times New Roman"/>
                <w:sz w:val="24"/>
                <w:szCs w:val="24"/>
              </w:rPr>
              <w:t xml:space="preserve">  Prasības dzelzceļa pavadzīmes noformēšanai starptautiskajos dzelzceļa pārvadājumos ir noteiktas Nolīguma par starptautisko dzelzceļa kravu satiksmi (SMGS) 1.pielikuma “Kravu pārvadājumu noteikumi” II sadaļas 7.nodaļas 7.6.punktā, saskaņā ar kuru pavadzīmes veidlapai, kā arī papildu lapām (..) ir A4 formāts, un tās tiek drukātas ar melnas krāsas šriftu uz balta papīra. Citu aizsarglīdzekļu (ūdenszīme, </w:t>
            </w:r>
            <w:proofErr w:type="spellStart"/>
            <w:r w:rsidRPr="002D129E">
              <w:rPr>
                <w:rFonts w:ascii="Times New Roman" w:eastAsia="Calibri" w:hAnsi="Times New Roman" w:cs="Times New Roman"/>
                <w:sz w:val="24"/>
                <w:szCs w:val="24"/>
              </w:rPr>
              <w:t>mikrošrifts</w:t>
            </w:r>
            <w:proofErr w:type="spellEnd"/>
            <w:r w:rsidRPr="002D129E">
              <w:rPr>
                <w:rFonts w:ascii="Times New Roman" w:eastAsia="Calibri" w:hAnsi="Times New Roman" w:cs="Times New Roman"/>
                <w:sz w:val="24"/>
                <w:szCs w:val="24"/>
              </w:rPr>
              <w:t xml:space="preserve">, hologramma </w:t>
            </w:r>
            <w:proofErr w:type="spellStart"/>
            <w:r w:rsidRPr="002D129E">
              <w:rPr>
                <w:rFonts w:ascii="Times New Roman" w:eastAsia="Calibri" w:hAnsi="Times New Roman" w:cs="Times New Roman"/>
                <w:sz w:val="24"/>
                <w:szCs w:val="24"/>
              </w:rPr>
              <w:t>utml</w:t>
            </w:r>
            <w:proofErr w:type="spellEnd"/>
            <w:r w:rsidRPr="002D129E">
              <w:rPr>
                <w:rFonts w:ascii="Times New Roman" w:eastAsia="Calibri" w:hAnsi="Times New Roman" w:cs="Times New Roman"/>
                <w:sz w:val="24"/>
                <w:szCs w:val="24"/>
              </w:rPr>
              <w:t>.) izmantošana ir katra pārvadātāja kompetencē.</w:t>
            </w:r>
          </w:p>
          <w:p w:rsidR="002D129E" w:rsidRPr="002D129E" w:rsidRDefault="002D129E" w:rsidP="007B62CA">
            <w:pPr>
              <w:spacing w:after="0" w:line="240" w:lineRule="auto"/>
              <w:ind w:left="51" w:firstLine="567"/>
              <w:jc w:val="both"/>
              <w:rPr>
                <w:rFonts w:ascii="Times New Roman" w:eastAsia="Calibri" w:hAnsi="Times New Roman" w:cs="Times New Roman"/>
                <w:sz w:val="24"/>
                <w:szCs w:val="24"/>
              </w:rPr>
            </w:pPr>
            <w:r w:rsidRPr="002D129E">
              <w:rPr>
                <w:rFonts w:ascii="Times New Roman" w:eastAsia="Calibri" w:hAnsi="Times New Roman" w:cs="Times New Roman"/>
                <w:sz w:val="24"/>
                <w:szCs w:val="24"/>
              </w:rPr>
              <w:t>Tā kā Dzelzceļa pārvadājumu likuma 24.panta pirmā daļa jau paredz iespēju pavadzīmi noformēt arī elektroniski, ir nepieciešams veikt grozījumus MK noteikumu Nr.533 2.punktā, iekļaujot norādi uz elektroniski noformētām pavadzīmēm, kā arī ņemot vērā šādus priekšnosacījumus:</w:t>
            </w:r>
          </w:p>
          <w:p w:rsidR="002D129E" w:rsidRPr="002D129E" w:rsidRDefault="002D129E" w:rsidP="007B62CA">
            <w:pPr>
              <w:numPr>
                <w:ilvl w:val="0"/>
                <w:numId w:val="1"/>
              </w:numPr>
              <w:spacing w:after="0" w:line="240" w:lineRule="auto"/>
              <w:contextualSpacing/>
              <w:jc w:val="both"/>
              <w:rPr>
                <w:rFonts w:ascii="Times New Roman" w:eastAsia="Calibri" w:hAnsi="Times New Roman" w:cs="Times New Roman"/>
                <w:sz w:val="24"/>
                <w:szCs w:val="24"/>
              </w:rPr>
            </w:pPr>
            <w:r w:rsidRPr="002D129E">
              <w:rPr>
                <w:rFonts w:ascii="Times New Roman" w:eastAsia="Calibri" w:hAnsi="Times New Roman" w:cs="Times New Roman"/>
                <w:sz w:val="24"/>
                <w:szCs w:val="24"/>
              </w:rPr>
              <w:t>pavadzīmes veidlapas var būt izgatavotas gan tipogrāfijā, gan elektroniskā vidē (KPS vai citā elektroniskajā sistēmā);</w:t>
            </w:r>
          </w:p>
          <w:p w:rsidR="002D129E" w:rsidRPr="002D129E" w:rsidRDefault="002D129E" w:rsidP="007B62CA">
            <w:pPr>
              <w:numPr>
                <w:ilvl w:val="0"/>
                <w:numId w:val="1"/>
              </w:numPr>
              <w:spacing w:after="0" w:line="240" w:lineRule="auto"/>
              <w:contextualSpacing/>
              <w:jc w:val="both"/>
              <w:rPr>
                <w:rFonts w:ascii="Times New Roman" w:eastAsia="Calibri" w:hAnsi="Times New Roman" w:cs="Times New Roman"/>
                <w:sz w:val="24"/>
                <w:szCs w:val="24"/>
              </w:rPr>
            </w:pPr>
            <w:r w:rsidRPr="002D129E">
              <w:rPr>
                <w:rFonts w:ascii="Times New Roman" w:eastAsia="Calibri" w:hAnsi="Times New Roman" w:cs="Times New Roman"/>
                <w:sz w:val="24"/>
                <w:szCs w:val="24"/>
              </w:rPr>
              <w:t>pārvadātājs neizsniedz pavadzīmju veidlapas, kas ir noformētās elektroniskā vidē (kravas nosūtītājs patstāvīgi noformē pavadzīmes un iesniedz tās pārvadātājam elektroniski);</w:t>
            </w:r>
          </w:p>
          <w:p w:rsidR="002D129E" w:rsidRPr="002D129E" w:rsidRDefault="002D129E" w:rsidP="007B62CA">
            <w:pPr>
              <w:numPr>
                <w:ilvl w:val="0"/>
                <w:numId w:val="1"/>
              </w:numPr>
              <w:spacing w:after="0" w:line="240" w:lineRule="auto"/>
              <w:contextualSpacing/>
              <w:jc w:val="both"/>
              <w:rPr>
                <w:rFonts w:ascii="Times New Roman" w:eastAsia="Calibri" w:hAnsi="Times New Roman" w:cs="Times New Roman"/>
                <w:sz w:val="24"/>
                <w:szCs w:val="24"/>
              </w:rPr>
            </w:pPr>
            <w:r w:rsidRPr="002D129E">
              <w:rPr>
                <w:rFonts w:ascii="Times New Roman" w:eastAsia="Calibri" w:hAnsi="Times New Roman" w:cs="Times New Roman"/>
                <w:sz w:val="24"/>
                <w:szCs w:val="24"/>
              </w:rPr>
              <w:t xml:space="preserve">pārvadātājs nodrošina papīra formas un elektroniski noformēto pavadzīmju numuru, kas ir arī sūtījuma numurs, uzskaiti. </w:t>
            </w:r>
          </w:p>
          <w:p w:rsidR="002D129E" w:rsidRPr="002D129E" w:rsidRDefault="002D129E" w:rsidP="007B62CA">
            <w:pPr>
              <w:spacing w:after="0" w:line="240" w:lineRule="auto"/>
              <w:ind w:left="51" w:firstLine="567"/>
              <w:jc w:val="both"/>
              <w:rPr>
                <w:rFonts w:ascii="Times New Roman" w:eastAsia="Calibri" w:hAnsi="Times New Roman" w:cs="Times New Roman"/>
                <w:sz w:val="24"/>
                <w:szCs w:val="24"/>
              </w:rPr>
            </w:pPr>
            <w:r w:rsidRPr="002D129E">
              <w:rPr>
                <w:rFonts w:ascii="Times New Roman" w:eastAsia="Calibri" w:hAnsi="Times New Roman" w:cs="Times New Roman"/>
                <w:sz w:val="24"/>
                <w:szCs w:val="24"/>
              </w:rPr>
              <w:t xml:space="preserve">  Ņemot vērā minēto, noteikumu projekts paredz izteikt MK noteikumu Nr.533 2.punktu jaunā redakcijā, kas ietver visus iepriekš norādītos nosacījumus.</w:t>
            </w:r>
          </w:p>
          <w:p w:rsidR="002D129E" w:rsidRPr="002D129E" w:rsidRDefault="002D129E" w:rsidP="007B62CA">
            <w:pPr>
              <w:spacing w:after="0" w:line="240" w:lineRule="auto"/>
              <w:jc w:val="both"/>
              <w:rPr>
                <w:rFonts w:ascii="Times New Roman" w:eastAsia="Calibri" w:hAnsi="Times New Roman" w:cs="Times New Roman"/>
                <w:sz w:val="24"/>
                <w:szCs w:val="24"/>
              </w:rPr>
            </w:pPr>
          </w:p>
          <w:p w:rsidR="002D129E" w:rsidRPr="002D129E" w:rsidRDefault="002D129E" w:rsidP="007B62CA">
            <w:pPr>
              <w:spacing w:after="0" w:line="240" w:lineRule="auto"/>
              <w:ind w:left="51" w:firstLine="567"/>
              <w:jc w:val="both"/>
              <w:rPr>
                <w:rFonts w:ascii="Times New Roman" w:eastAsia="Calibri" w:hAnsi="Times New Roman" w:cs="Times New Roman"/>
                <w:sz w:val="24"/>
                <w:szCs w:val="24"/>
              </w:rPr>
            </w:pPr>
            <w:r w:rsidRPr="002D129E">
              <w:rPr>
                <w:rFonts w:ascii="Times New Roman" w:eastAsia="Calibri" w:hAnsi="Times New Roman" w:cs="Times New Roman"/>
                <w:sz w:val="24"/>
                <w:szCs w:val="24"/>
              </w:rPr>
              <w:t xml:space="preserve">Noteikumu projekts paredz svītrot MK noteikumu Nr.533 3.punktu, kas paredz kravas nosūtītāja pienākumu iesniegt pārvadātājam pārskatu par saņemto veidlapu izlietošanu, jo noteikumu projekta 1.punkta redakcija paredz pārvadātāja pienākumu veikt pavadzīmju numuru uzskaiti. </w:t>
            </w:r>
          </w:p>
          <w:p w:rsidR="002D129E" w:rsidRPr="002D129E" w:rsidRDefault="002D129E" w:rsidP="007B62CA">
            <w:pPr>
              <w:spacing w:after="0" w:line="240" w:lineRule="auto"/>
              <w:ind w:left="51" w:firstLine="567"/>
              <w:jc w:val="both"/>
              <w:rPr>
                <w:rFonts w:ascii="Times New Roman" w:eastAsia="Calibri" w:hAnsi="Times New Roman" w:cs="Times New Roman"/>
                <w:sz w:val="24"/>
                <w:szCs w:val="24"/>
              </w:rPr>
            </w:pPr>
            <w:r w:rsidRPr="002D129E">
              <w:rPr>
                <w:rFonts w:ascii="Times New Roman" w:eastAsia="Calibri" w:hAnsi="Times New Roman" w:cs="Times New Roman"/>
                <w:sz w:val="24"/>
                <w:szCs w:val="24"/>
              </w:rPr>
              <w:t xml:space="preserve">Noteikumu projekts paredz precizēt 4.punktu, nosakot pārvadātājam pienākumu nodrošināt Valsts ieņēmumu dienestam pieeju nevis pavadzīmju veidlapu (ne visas veidlapas kļūst par pavadzīmēm, jo noformēšanas laikā veidlapas var būt sabojātas, nejauši </w:t>
            </w:r>
            <w:r w:rsidRPr="002D129E">
              <w:rPr>
                <w:rFonts w:ascii="Times New Roman" w:eastAsia="Calibri" w:hAnsi="Times New Roman" w:cs="Times New Roman"/>
                <w:sz w:val="24"/>
                <w:szCs w:val="24"/>
              </w:rPr>
              <w:lastRenderedPageBreak/>
              <w:t>iznīcinātas u.tml.), bet pavadzīmju, t.sk. elektroniski noformēto, numuru (t.i. faktisko sūtījumu) uzskaites datu bāzei.</w:t>
            </w:r>
          </w:p>
          <w:p w:rsidR="002D129E" w:rsidRPr="002D129E" w:rsidRDefault="002D129E" w:rsidP="007B62CA">
            <w:pPr>
              <w:spacing w:after="0" w:line="240" w:lineRule="auto"/>
              <w:jc w:val="both"/>
              <w:rPr>
                <w:rFonts w:ascii="Times New Roman" w:eastAsia="Calibri" w:hAnsi="Times New Roman" w:cs="Times New Roman"/>
                <w:sz w:val="24"/>
                <w:szCs w:val="24"/>
              </w:rPr>
            </w:pPr>
          </w:p>
          <w:p w:rsidR="002D129E" w:rsidRPr="002D129E" w:rsidRDefault="002D129E" w:rsidP="007B62CA">
            <w:pPr>
              <w:spacing w:after="0" w:line="240" w:lineRule="auto"/>
              <w:ind w:left="51" w:firstLine="425"/>
              <w:jc w:val="both"/>
              <w:rPr>
                <w:rFonts w:ascii="Times New Roman" w:eastAsia="Times New Roman" w:hAnsi="Times New Roman" w:cs="Times New Roman"/>
                <w:b/>
                <w:sz w:val="24"/>
                <w:szCs w:val="24"/>
                <w:lang w:eastAsia="lv-LV"/>
              </w:rPr>
            </w:pPr>
            <w:r w:rsidRPr="002D129E">
              <w:rPr>
                <w:rFonts w:ascii="Times New Roman" w:eastAsia="Calibri" w:hAnsi="Times New Roman" w:cs="Times New Roman"/>
                <w:sz w:val="24"/>
                <w:szCs w:val="24"/>
              </w:rPr>
              <w:t xml:space="preserve">Noteikumu projekts paredz iespēju </w:t>
            </w:r>
            <w:r w:rsidRPr="002D129E">
              <w:rPr>
                <w:rFonts w:ascii="Times New Roman" w:eastAsia="Times New Roman" w:hAnsi="Times New Roman" w:cs="Times New Roman"/>
                <w:sz w:val="24"/>
                <w:szCs w:val="24"/>
                <w:lang w:eastAsia="lv-LV"/>
              </w:rPr>
              <w:t>noformēt dzelzceļa pavadzīmes elektroniskā vidē, izmantojot pārvadātājam un klientiem esošās informatīvās sistēmas, kas nodrošina elektroniski noformēto dokumentu apriti starp pārvadātāju un klientiem.</w:t>
            </w:r>
            <w:hyperlink r:id="rId8" w:tgtFrame="_blank" w:tooltip="DIREKTĪVA" w:history="1"/>
          </w:p>
        </w:tc>
      </w:tr>
      <w:tr w:rsidR="002D129E" w:rsidRPr="002D129E" w:rsidTr="007B62CA">
        <w:trPr>
          <w:trHeight w:val="476"/>
        </w:trPr>
        <w:tc>
          <w:tcPr>
            <w:tcW w:w="315" w:type="pct"/>
          </w:tcPr>
          <w:p w:rsidR="002D129E" w:rsidRPr="002D129E" w:rsidRDefault="002D129E" w:rsidP="007B62CA">
            <w:pPr>
              <w:spacing w:after="0" w:line="240" w:lineRule="auto"/>
              <w:ind w:left="57" w:right="57"/>
              <w:jc w:val="center"/>
              <w:rPr>
                <w:rFonts w:ascii="Times New Roman" w:eastAsia="Times New Roman" w:hAnsi="Times New Roman" w:cs="Times New Roman"/>
                <w:sz w:val="24"/>
                <w:szCs w:val="24"/>
              </w:rPr>
            </w:pPr>
            <w:r w:rsidRPr="002D129E">
              <w:rPr>
                <w:rFonts w:ascii="Times New Roman" w:eastAsia="Times New Roman" w:hAnsi="Times New Roman" w:cs="Times New Roman"/>
                <w:sz w:val="24"/>
                <w:szCs w:val="24"/>
              </w:rPr>
              <w:lastRenderedPageBreak/>
              <w:t>3.</w:t>
            </w:r>
          </w:p>
        </w:tc>
        <w:tc>
          <w:tcPr>
            <w:tcW w:w="1612" w:type="pct"/>
          </w:tcPr>
          <w:p w:rsidR="002D129E" w:rsidRPr="002D129E" w:rsidRDefault="002D129E" w:rsidP="007B62CA">
            <w:pPr>
              <w:spacing w:after="0" w:line="240" w:lineRule="auto"/>
              <w:ind w:left="57" w:right="57"/>
              <w:rPr>
                <w:rFonts w:ascii="Times New Roman" w:eastAsia="Times New Roman" w:hAnsi="Times New Roman" w:cs="Times New Roman"/>
                <w:sz w:val="24"/>
                <w:szCs w:val="24"/>
              </w:rPr>
            </w:pPr>
            <w:r w:rsidRPr="002D129E">
              <w:rPr>
                <w:rFonts w:ascii="Times New Roman" w:eastAsia="Times New Roman" w:hAnsi="Times New Roman" w:cs="Times New Roman"/>
                <w:sz w:val="24"/>
                <w:szCs w:val="24"/>
              </w:rPr>
              <w:t>Projekta izstrādē iesaistītās institūcijas</w:t>
            </w:r>
          </w:p>
        </w:tc>
        <w:tc>
          <w:tcPr>
            <w:tcW w:w="3073" w:type="pct"/>
          </w:tcPr>
          <w:p w:rsidR="002D129E" w:rsidRPr="002D129E" w:rsidRDefault="002D129E" w:rsidP="002D129E">
            <w:pPr>
              <w:spacing w:after="0" w:line="240" w:lineRule="auto"/>
              <w:ind w:left="57" w:right="57" w:firstLine="419"/>
              <w:jc w:val="both"/>
              <w:rPr>
                <w:rFonts w:ascii="Times New Roman" w:eastAsia="Times New Roman" w:hAnsi="Times New Roman" w:cs="Times New Roman"/>
                <w:sz w:val="24"/>
                <w:szCs w:val="24"/>
                <w:lang w:eastAsia="lv-LV"/>
              </w:rPr>
            </w:pPr>
            <w:r w:rsidRPr="002D129E">
              <w:rPr>
                <w:rFonts w:ascii="Times New Roman" w:eastAsia="Calibri" w:hAnsi="Times New Roman" w:cs="Times New Roman"/>
                <w:sz w:val="24"/>
                <w:szCs w:val="24"/>
              </w:rPr>
              <w:t xml:space="preserve"> Satiksmes ministrija, VAS “Latvijas dzelzceļš”, SIA “LDZ CARGO”</w:t>
            </w:r>
            <w:r w:rsidRPr="002D129E">
              <w:rPr>
                <w:rFonts w:ascii="Times New Roman" w:eastAsia="Times New Roman" w:hAnsi="Times New Roman" w:cs="Times New Roman"/>
                <w:sz w:val="24"/>
                <w:szCs w:val="24"/>
                <w:lang w:eastAsia="lv-LV"/>
              </w:rPr>
              <w:t>.</w:t>
            </w:r>
          </w:p>
        </w:tc>
      </w:tr>
      <w:tr w:rsidR="002D129E" w:rsidRPr="002D129E" w:rsidTr="007B62CA">
        <w:tc>
          <w:tcPr>
            <w:tcW w:w="315" w:type="pct"/>
          </w:tcPr>
          <w:p w:rsidR="002D129E" w:rsidRPr="002D129E" w:rsidRDefault="002D129E" w:rsidP="007B62CA">
            <w:pPr>
              <w:spacing w:after="0" w:line="240" w:lineRule="auto"/>
              <w:ind w:left="57" w:right="57"/>
              <w:jc w:val="center"/>
              <w:rPr>
                <w:rFonts w:ascii="Times New Roman" w:eastAsia="Times New Roman" w:hAnsi="Times New Roman" w:cs="Times New Roman"/>
                <w:sz w:val="24"/>
                <w:szCs w:val="24"/>
              </w:rPr>
            </w:pPr>
            <w:r w:rsidRPr="002D129E">
              <w:rPr>
                <w:rFonts w:ascii="Times New Roman" w:eastAsia="Times New Roman" w:hAnsi="Times New Roman" w:cs="Times New Roman"/>
                <w:sz w:val="24"/>
                <w:szCs w:val="24"/>
              </w:rPr>
              <w:t>4.</w:t>
            </w:r>
          </w:p>
        </w:tc>
        <w:tc>
          <w:tcPr>
            <w:tcW w:w="1612" w:type="pct"/>
          </w:tcPr>
          <w:p w:rsidR="002D129E" w:rsidRPr="002D129E" w:rsidRDefault="002D129E" w:rsidP="007B62CA">
            <w:pPr>
              <w:spacing w:after="0" w:line="240" w:lineRule="auto"/>
              <w:ind w:left="57" w:right="57"/>
              <w:rPr>
                <w:rFonts w:ascii="Times New Roman" w:eastAsia="Times New Roman" w:hAnsi="Times New Roman" w:cs="Times New Roman"/>
                <w:sz w:val="24"/>
                <w:szCs w:val="24"/>
              </w:rPr>
            </w:pPr>
            <w:r w:rsidRPr="002D129E">
              <w:rPr>
                <w:rFonts w:ascii="Times New Roman" w:eastAsia="Times New Roman" w:hAnsi="Times New Roman" w:cs="Times New Roman"/>
                <w:sz w:val="24"/>
                <w:szCs w:val="24"/>
              </w:rPr>
              <w:t>Cita informācija</w:t>
            </w:r>
          </w:p>
        </w:tc>
        <w:tc>
          <w:tcPr>
            <w:tcW w:w="3073" w:type="pct"/>
          </w:tcPr>
          <w:p w:rsidR="002D129E" w:rsidRPr="002D129E" w:rsidRDefault="002D129E" w:rsidP="007B62CA">
            <w:pPr>
              <w:spacing w:after="0" w:line="240" w:lineRule="auto"/>
              <w:ind w:left="57" w:right="57"/>
              <w:jc w:val="both"/>
              <w:rPr>
                <w:rFonts w:ascii="Times New Roman" w:eastAsia="Times New Roman" w:hAnsi="Times New Roman" w:cs="Times New Roman"/>
                <w:sz w:val="24"/>
                <w:szCs w:val="24"/>
              </w:rPr>
            </w:pPr>
            <w:r w:rsidRPr="002D129E">
              <w:rPr>
                <w:rFonts w:ascii="Times New Roman" w:eastAsia="Times New Roman" w:hAnsi="Times New Roman" w:cs="Times New Roman"/>
                <w:sz w:val="24"/>
                <w:szCs w:val="24"/>
              </w:rPr>
              <w:t xml:space="preserve">  Nav</w:t>
            </w:r>
          </w:p>
        </w:tc>
      </w:tr>
    </w:tbl>
    <w:p w:rsidR="002D129E" w:rsidRPr="002D129E" w:rsidRDefault="002D129E" w:rsidP="002D129E">
      <w:pPr>
        <w:spacing w:after="0" w:line="240" w:lineRule="auto"/>
        <w:rPr>
          <w:rFonts w:ascii="Times New Roman" w:eastAsia="Times New Roman" w:hAnsi="Times New Roman" w:cs="Times New Roman"/>
          <w:sz w:val="24"/>
          <w:szCs w:val="24"/>
          <w:lang w:eastAsia="lv-LV"/>
        </w:rPr>
      </w:pPr>
    </w:p>
    <w:p w:rsidR="002D129E" w:rsidRPr="002D129E" w:rsidRDefault="002D129E" w:rsidP="002D129E">
      <w:pPr>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center" w:tblpY="1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2835"/>
        <w:gridCol w:w="5670"/>
      </w:tblGrid>
      <w:tr w:rsidR="002D129E" w:rsidRPr="002D129E" w:rsidTr="007B62CA">
        <w:trPr>
          <w:trHeight w:val="556"/>
        </w:trPr>
        <w:tc>
          <w:tcPr>
            <w:tcW w:w="9077" w:type="dxa"/>
            <w:gridSpan w:val="3"/>
            <w:vAlign w:val="center"/>
          </w:tcPr>
          <w:p w:rsidR="002D129E" w:rsidRPr="002D129E" w:rsidRDefault="002D129E" w:rsidP="007B62CA">
            <w:pPr>
              <w:spacing w:after="0" w:line="240" w:lineRule="auto"/>
              <w:ind w:left="57" w:right="57"/>
              <w:jc w:val="center"/>
              <w:rPr>
                <w:rFonts w:ascii="Times New Roman" w:eastAsia="Times New Roman" w:hAnsi="Times New Roman" w:cs="Times New Roman"/>
                <w:b/>
                <w:sz w:val="24"/>
                <w:szCs w:val="24"/>
                <w:lang w:eastAsia="lv-LV"/>
              </w:rPr>
            </w:pPr>
            <w:r w:rsidRPr="002D129E">
              <w:rPr>
                <w:rFonts w:ascii="Times New Roman" w:eastAsia="Times New Roman" w:hAnsi="Times New Roman" w:cs="Times New Roman"/>
                <w:b/>
                <w:sz w:val="24"/>
                <w:szCs w:val="24"/>
                <w:lang w:eastAsia="lv-LV"/>
              </w:rPr>
              <w:t>II. Tiesību akta projekta ietekme uz sabiedrību, tautsaimniecības attīstību</w:t>
            </w:r>
          </w:p>
          <w:p w:rsidR="002D129E" w:rsidRPr="002D129E" w:rsidRDefault="002D129E" w:rsidP="007B62CA">
            <w:pPr>
              <w:spacing w:after="0" w:line="240" w:lineRule="auto"/>
              <w:ind w:left="57" w:right="57"/>
              <w:jc w:val="center"/>
              <w:rPr>
                <w:rFonts w:ascii="Times New Roman" w:eastAsia="Times New Roman" w:hAnsi="Times New Roman" w:cs="Times New Roman"/>
                <w:b/>
                <w:sz w:val="24"/>
                <w:szCs w:val="24"/>
                <w:lang w:eastAsia="lv-LV"/>
              </w:rPr>
            </w:pPr>
            <w:r w:rsidRPr="002D129E">
              <w:rPr>
                <w:rFonts w:ascii="Times New Roman" w:eastAsia="Times New Roman" w:hAnsi="Times New Roman" w:cs="Times New Roman"/>
                <w:b/>
                <w:sz w:val="24"/>
                <w:szCs w:val="24"/>
                <w:lang w:eastAsia="lv-LV"/>
              </w:rPr>
              <w:t>un administratīvo slogu</w:t>
            </w:r>
          </w:p>
        </w:tc>
      </w:tr>
      <w:tr w:rsidR="002D129E" w:rsidRPr="002D129E" w:rsidTr="007B62CA">
        <w:trPr>
          <w:trHeight w:val="467"/>
        </w:trPr>
        <w:tc>
          <w:tcPr>
            <w:tcW w:w="572" w:type="dxa"/>
          </w:tcPr>
          <w:p w:rsidR="002D129E" w:rsidRPr="002D129E" w:rsidRDefault="002D129E" w:rsidP="007B62CA">
            <w:pPr>
              <w:spacing w:after="0" w:line="240" w:lineRule="auto"/>
              <w:ind w:left="57" w:right="57"/>
              <w:jc w:val="center"/>
              <w:rPr>
                <w:rFonts w:ascii="Times New Roman" w:eastAsia="Times New Roman" w:hAnsi="Times New Roman" w:cs="Times New Roman"/>
                <w:sz w:val="24"/>
                <w:szCs w:val="24"/>
                <w:lang w:val="en-GB"/>
              </w:rPr>
            </w:pPr>
            <w:r w:rsidRPr="002D129E">
              <w:rPr>
                <w:rFonts w:ascii="Times New Roman" w:eastAsia="Times New Roman" w:hAnsi="Times New Roman" w:cs="Times New Roman"/>
                <w:sz w:val="24"/>
                <w:szCs w:val="24"/>
                <w:lang w:val="en-GB"/>
              </w:rPr>
              <w:t>1.</w:t>
            </w:r>
          </w:p>
        </w:tc>
        <w:tc>
          <w:tcPr>
            <w:tcW w:w="2835" w:type="dxa"/>
          </w:tcPr>
          <w:p w:rsidR="002D129E" w:rsidRPr="002D129E" w:rsidRDefault="002D129E" w:rsidP="007B62CA">
            <w:pPr>
              <w:spacing w:after="0" w:line="240" w:lineRule="auto"/>
              <w:ind w:left="57" w:right="57"/>
              <w:rPr>
                <w:rFonts w:ascii="Times New Roman" w:eastAsia="Times New Roman" w:hAnsi="Times New Roman" w:cs="Times New Roman"/>
                <w:sz w:val="24"/>
                <w:szCs w:val="24"/>
              </w:rPr>
            </w:pPr>
            <w:r w:rsidRPr="002D129E">
              <w:rPr>
                <w:rFonts w:ascii="Times New Roman" w:eastAsia="Times New Roman" w:hAnsi="Times New Roman" w:cs="Times New Roman"/>
                <w:sz w:val="24"/>
                <w:szCs w:val="24"/>
              </w:rPr>
              <w:t xml:space="preserve">Sabiedrības </w:t>
            </w:r>
            <w:proofErr w:type="spellStart"/>
            <w:r w:rsidRPr="002D129E">
              <w:rPr>
                <w:rFonts w:ascii="Times New Roman" w:eastAsia="Times New Roman" w:hAnsi="Times New Roman" w:cs="Times New Roman"/>
                <w:sz w:val="24"/>
                <w:szCs w:val="24"/>
              </w:rPr>
              <w:t>mērķgrupas</w:t>
            </w:r>
            <w:proofErr w:type="spellEnd"/>
            <w:r w:rsidRPr="002D129E">
              <w:rPr>
                <w:rFonts w:ascii="Times New Roman" w:eastAsia="Times New Roman" w:hAnsi="Times New Roman" w:cs="Times New Roman"/>
                <w:sz w:val="24"/>
                <w:szCs w:val="24"/>
              </w:rPr>
              <w:t>, kuras tiesiskais regulējums ietekmē vai varētu ietekmēt</w:t>
            </w:r>
          </w:p>
        </w:tc>
        <w:tc>
          <w:tcPr>
            <w:tcW w:w="5670" w:type="dxa"/>
          </w:tcPr>
          <w:p w:rsidR="002D129E" w:rsidRPr="002D129E" w:rsidRDefault="002D129E" w:rsidP="007B62CA">
            <w:pPr>
              <w:shd w:val="clear" w:color="auto" w:fill="FFFFFF"/>
              <w:spacing w:after="0" w:line="240" w:lineRule="auto"/>
              <w:ind w:left="57" w:right="57" w:firstLine="510"/>
              <w:jc w:val="both"/>
              <w:rPr>
                <w:rFonts w:ascii="Times New Roman" w:eastAsia="Times New Roman" w:hAnsi="Times New Roman" w:cs="Times New Roman"/>
                <w:sz w:val="24"/>
                <w:szCs w:val="24"/>
                <w:highlight w:val="yellow"/>
                <w:lang w:eastAsia="lv-LV"/>
              </w:rPr>
            </w:pPr>
            <w:bookmarkStart w:id="1" w:name="p21"/>
            <w:bookmarkEnd w:id="1"/>
            <w:r w:rsidRPr="002D129E">
              <w:rPr>
                <w:rFonts w:ascii="Times New Roman" w:eastAsia="Times New Roman" w:hAnsi="Times New Roman" w:cs="Times New Roman"/>
                <w:sz w:val="24"/>
                <w:szCs w:val="24"/>
                <w:lang w:eastAsia="lv-LV"/>
              </w:rPr>
              <w:t xml:space="preserve">Dzelzceļa kravu pārvadātāji – SIA “LDZ CARGO”, AS “Baltijas Ekspresis”, AS “Baltijas Tranzīta Serviss” un klienti. </w:t>
            </w:r>
          </w:p>
        </w:tc>
      </w:tr>
      <w:tr w:rsidR="002D129E" w:rsidRPr="002D129E" w:rsidTr="007B62CA">
        <w:trPr>
          <w:trHeight w:val="523"/>
        </w:trPr>
        <w:tc>
          <w:tcPr>
            <w:tcW w:w="572" w:type="dxa"/>
          </w:tcPr>
          <w:p w:rsidR="002D129E" w:rsidRPr="002D129E" w:rsidRDefault="002D129E" w:rsidP="007B62CA">
            <w:pPr>
              <w:spacing w:after="0" w:line="240" w:lineRule="auto"/>
              <w:ind w:left="57" w:right="57"/>
              <w:jc w:val="center"/>
              <w:rPr>
                <w:rFonts w:ascii="Times New Roman" w:eastAsia="Times New Roman" w:hAnsi="Times New Roman" w:cs="Times New Roman"/>
                <w:sz w:val="24"/>
                <w:szCs w:val="24"/>
                <w:lang w:val="en-GB"/>
              </w:rPr>
            </w:pPr>
            <w:r w:rsidRPr="002D129E">
              <w:rPr>
                <w:rFonts w:ascii="Times New Roman" w:eastAsia="Times New Roman" w:hAnsi="Times New Roman" w:cs="Times New Roman"/>
                <w:sz w:val="24"/>
                <w:szCs w:val="24"/>
                <w:lang w:val="en-GB"/>
              </w:rPr>
              <w:t>2.</w:t>
            </w:r>
          </w:p>
        </w:tc>
        <w:tc>
          <w:tcPr>
            <w:tcW w:w="2835" w:type="dxa"/>
          </w:tcPr>
          <w:p w:rsidR="002D129E" w:rsidRPr="002D129E" w:rsidRDefault="002D129E" w:rsidP="007B62CA">
            <w:pPr>
              <w:spacing w:after="0" w:line="240" w:lineRule="auto"/>
              <w:ind w:left="57" w:right="57"/>
              <w:rPr>
                <w:rFonts w:ascii="Times New Roman" w:eastAsia="Times New Roman" w:hAnsi="Times New Roman" w:cs="Times New Roman"/>
                <w:sz w:val="24"/>
                <w:szCs w:val="24"/>
              </w:rPr>
            </w:pPr>
            <w:r w:rsidRPr="002D129E">
              <w:rPr>
                <w:rFonts w:ascii="Times New Roman" w:eastAsia="Times New Roman" w:hAnsi="Times New Roman" w:cs="Times New Roman"/>
                <w:sz w:val="24"/>
                <w:szCs w:val="24"/>
              </w:rPr>
              <w:t>Tiesiskā regulējuma ietekme uz tautsaimniecību un administratīvo slogu</w:t>
            </w:r>
          </w:p>
        </w:tc>
        <w:tc>
          <w:tcPr>
            <w:tcW w:w="5670" w:type="dxa"/>
          </w:tcPr>
          <w:p w:rsidR="002D129E" w:rsidRPr="002D129E" w:rsidRDefault="002D129E" w:rsidP="007B62CA">
            <w:pPr>
              <w:shd w:val="clear" w:color="auto" w:fill="FFFFFF"/>
              <w:spacing w:after="0" w:line="240" w:lineRule="auto"/>
              <w:ind w:left="57" w:right="57" w:firstLine="510"/>
              <w:jc w:val="both"/>
              <w:rPr>
                <w:rFonts w:ascii="Times New Roman" w:eastAsia="Times New Roman" w:hAnsi="Times New Roman" w:cs="Times New Roman"/>
                <w:sz w:val="24"/>
                <w:szCs w:val="24"/>
                <w:highlight w:val="yellow"/>
                <w:lang w:eastAsia="lv-LV"/>
              </w:rPr>
            </w:pPr>
            <w:r w:rsidRPr="002D129E">
              <w:rPr>
                <w:rFonts w:ascii="Times New Roman" w:eastAsia="Calibri" w:hAnsi="Times New Roman" w:cs="Times New Roman"/>
                <w:sz w:val="24"/>
                <w:szCs w:val="24"/>
                <w:lang w:eastAsia="lv-LV"/>
              </w:rPr>
              <w:t xml:space="preserve">Tiks nodrošināta iespēja pakalpojumu saņemšanai pieteikties elektroniski, izmantojot elektroniski noformētu pavadzīmi, tādējādi samazinot administratīvo slogu pārvadātājiem un uzlabojot </w:t>
            </w:r>
            <w:r w:rsidRPr="002D129E">
              <w:rPr>
                <w:rFonts w:ascii="Times New Roman" w:eastAsia="Times New Roman" w:hAnsi="Times New Roman" w:cs="Times New Roman"/>
                <w:sz w:val="24"/>
                <w:szCs w:val="24"/>
                <w:lang w:eastAsia="lv-LV"/>
              </w:rPr>
              <w:t>pārvadātāju</w:t>
            </w:r>
            <w:r w:rsidRPr="002D129E">
              <w:rPr>
                <w:rFonts w:ascii="Times New Roman" w:eastAsia="Calibri" w:hAnsi="Times New Roman" w:cs="Times New Roman"/>
                <w:sz w:val="24"/>
                <w:szCs w:val="24"/>
                <w:lang w:eastAsia="lv-LV"/>
              </w:rPr>
              <w:t xml:space="preserve"> darba efektivitāti.</w:t>
            </w:r>
          </w:p>
        </w:tc>
      </w:tr>
      <w:tr w:rsidR="002D129E" w:rsidRPr="002D129E" w:rsidTr="007B62CA">
        <w:trPr>
          <w:trHeight w:val="523"/>
        </w:trPr>
        <w:tc>
          <w:tcPr>
            <w:tcW w:w="572" w:type="dxa"/>
          </w:tcPr>
          <w:p w:rsidR="002D129E" w:rsidRPr="002D129E" w:rsidRDefault="002D129E" w:rsidP="007B62CA">
            <w:pPr>
              <w:spacing w:after="0" w:line="240" w:lineRule="auto"/>
              <w:ind w:left="57" w:right="57"/>
              <w:jc w:val="center"/>
              <w:rPr>
                <w:rFonts w:ascii="Times New Roman" w:eastAsia="Times New Roman" w:hAnsi="Times New Roman" w:cs="Times New Roman"/>
                <w:sz w:val="24"/>
                <w:szCs w:val="24"/>
                <w:lang w:val="en-GB"/>
              </w:rPr>
            </w:pPr>
            <w:r w:rsidRPr="002D129E">
              <w:rPr>
                <w:rFonts w:ascii="Times New Roman" w:eastAsia="Times New Roman" w:hAnsi="Times New Roman" w:cs="Times New Roman"/>
                <w:sz w:val="24"/>
                <w:szCs w:val="24"/>
                <w:lang w:val="en-GB"/>
              </w:rPr>
              <w:t>3.</w:t>
            </w:r>
          </w:p>
        </w:tc>
        <w:tc>
          <w:tcPr>
            <w:tcW w:w="2835" w:type="dxa"/>
          </w:tcPr>
          <w:p w:rsidR="002D129E" w:rsidRPr="002D129E" w:rsidRDefault="002D129E" w:rsidP="007B62CA">
            <w:pPr>
              <w:spacing w:after="0" w:line="240" w:lineRule="auto"/>
              <w:ind w:left="57" w:right="57"/>
              <w:rPr>
                <w:rFonts w:ascii="Times New Roman" w:eastAsia="Times New Roman" w:hAnsi="Times New Roman" w:cs="Times New Roman"/>
                <w:sz w:val="24"/>
                <w:szCs w:val="24"/>
              </w:rPr>
            </w:pPr>
            <w:r w:rsidRPr="002D129E">
              <w:rPr>
                <w:rFonts w:ascii="Times New Roman" w:eastAsia="Times New Roman" w:hAnsi="Times New Roman" w:cs="Times New Roman"/>
                <w:sz w:val="24"/>
                <w:szCs w:val="24"/>
              </w:rPr>
              <w:t>Administratīvo izmaksu monetārs novērtējums</w:t>
            </w:r>
          </w:p>
        </w:tc>
        <w:tc>
          <w:tcPr>
            <w:tcW w:w="5670" w:type="dxa"/>
          </w:tcPr>
          <w:p w:rsidR="002D129E" w:rsidRPr="002D129E" w:rsidRDefault="002D129E" w:rsidP="007B62CA">
            <w:pPr>
              <w:shd w:val="clear" w:color="auto" w:fill="FFFFFF"/>
              <w:spacing w:after="0" w:line="240" w:lineRule="auto"/>
              <w:ind w:left="57" w:right="57" w:firstLine="369"/>
              <w:rPr>
                <w:rFonts w:ascii="Times New Roman" w:eastAsia="Times New Roman" w:hAnsi="Times New Roman" w:cs="Times New Roman"/>
                <w:sz w:val="24"/>
                <w:szCs w:val="24"/>
                <w:highlight w:val="yellow"/>
                <w:lang w:eastAsia="lv-LV"/>
              </w:rPr>
            </w:pPr>
            <w:r w:rsidRPr="002D129E">
              <w:rPr>
                <w:rFonts w:ascii="Times New Roman" w:eastAsia="Times New Roman" w:hAnsi="Times New Roman" w:cs="Times New Roman"/>
                <w:sz w:val="24"/>
                <w:szCs w:val="24"/>
                <w:lang w:eastAsia="lv-LV"/>
              </w:rPr>
              <w:t xml:space="preserve">  Projekts šo jomu neskar</w:t>
            </w:r>
          </w:p>
        </w:tc>
      </w:tr>
      <w:tr w:rsidR="002D129E" w:rsidRPr="002D129E" w:rsidTr="007B62CA">
        <w:trPr>
          <w:trHeight w:val="357"/>
        </w:trPr>
        <w:tc>
          <w:tcPr>
            <w:tcW w:w="572" w:type="dxa"/>
          </w:tcPr>
          <w:p w:rsidR="002D129E" w:rsidRPr="002D129E" w:rsidRDefault="002D129E" w:rsidP="007B62CA">
            <w:pPr>
              <w:spacing w:after="0" w:line="240" w:lineRule="auto"/>
              <w:ind w:left="57" w:right="57"/>
              <w:jc w:val="center"/>
              <w:rPr>
                <w:rFonts w:ascii="Times New Roman" w:eastAsia="Times New Roman" w:hAnsi="Times New Roman" w:cs="Times New Roman"/>
                <w:sz w:val="24"/>
                <w:szCs w:val="24"/>
                <w:lang w:val="en-GB"/>
              </w:rPr>
            </w:pPr>
            <w:r w:rsidRPr="002D129E">
              <w:rPr>
                <w:rFonts w:ascii="Times New Roman" w:eastAsia="Times New Roman" w:hAnsi="Times New Roman" w:cs="Times New Roman"/>
                <w:sz w:val="24"/>
                <w:szCs w:val="24"/>
                <w:lang w:val="en-GB"/>
              </w:rPr>
              <w:t>4.</w:t>
            </w:r>
          </w:p>
        </w:tc>
        <w:tc>
          <w:tcPr>
            <w:tcW w:w="2835" w:type="dxa"/>
          </w:tcPr>
          <w:p w:rsidR="002D129E" w:rsidRPr="002D129E" w:rsidRDefault="002D129E" w:rsidP="007B62CA">
            <w:pPr>
              <w:spacing w:after="0" w:line="240" w:lineRule="auto"/>
              <w:ind w:left="57" w:right="57"/>
              <w:rPr>
                <w:rFonts w:ascii="Times New Roman" w:eastAsia="Times New Roman" w:hAnsi="Times New Roman" w:cs="Times New Roman"/>
                <w:sz w:val="24"/>
                <w:szCs w:val="24"/>
              </w:rPr>
            </w:pPr>
            <w:r w:rsidRPr="002D129E">
              <w:rPr>
                <w:rFonts w:ascii="Times New Roman" w:eastAsia="Times New Roman" w:hAnsi="Times New Roman" w:cs="Times New Roman"/>
                <w:sz w:val="24"/>
                <w:szCs w:val="24"/>
              </w:rPr>
              <w:t>Cita informācija</w:t>
            </w:r>
          </w:p>
        </w:tc>
        <w:tc>
          <w:tcPr>
            <w:tcW w:w="5670" w:type="dxa"/>
          </w:tcPr>
          <w:p w:rsidR="002D129E" w:rsidRPr="002D129E" w:rsidRDefault="002D129E" w:rsidP="007B62CA">
            <w:pPr>
              <w:shd w:val="clear" w:color="auto" w:fill="FFFFFF"/>
              <w:spacing w:after="0" w:line="240" w:lineRule="auto"/>
              <w:ind w:left="57" w:right="57"/>
              <w:rPr>
                <w:rFonts w:ascii="Times New Roman" w:eastAsia="Times New Roman" w:hAnsi="Times New Roman" w:cs="Times New Roman"/>
                <w:sz w:val="24"/>
                <w:szCs w:val="24"/>
                <w:highlight w:val="yellow"/>
                <w:lang w:eastAsia="lv-LV"/>
              </w:rPr>
            </w:pPr>
            <w:r w:rsidRPr="002D129E">
              <w:rPr>
                <w:rFonts w:ascii="Times New Roman" w:eastAsia="Times New Roman" w:hAnsi="Times New Roman" w:cs="Times New Roman"/>
                <w:sz w:val="24"/>
                <w:szCs w:val="24"/>
                <w:lang w:eastAsia="lv-LV"/>
              </w:rPr>
              <w:t xml:space="preserve">   Nav</w:t>
            </w:r>
          </w:p>
        </w:tc>
      </w:tr>
    </w:tbl>
    <w:p w:rsidR="002D129E" w:rsidRPr="002D129E" w:rsidRDefault="002D129E" w:rsidP="002D129E">
      <w:pPr>
        <w:spacing w:after="0" w:line="240" w:lineRule="auto"/>
        <w:rPr>
          <w:rFonts w:ascii="Times New Roman" w:eastAsia="Times New Roman" w:hAnsi="Times New Roman" w:cs="Times New Roman"/>
          <w:sz w:val="24"/>
          <w:szCs w:val="24"/>
          <w:lang w:eastAsia="lv-LV"/>
        </w:rPr>
      </w:pPr>
    </w:p>
    <w:p w:rsidR="002D129E" w:rsidRPr="002D129E" w:rsidRDefault="002D129E" w:rsidP="002D129E">
      <w:pPr>
        <w:spacing w:after="0" w:line="240" w:lineRule="auto"/>
        <w:rPr>
          <w:rFonts w:ascii="Times New Roman" w:eastAsia="Times New Roman" w:hAnsi="Times New Roman" w:cs="Times New Roman"/>
          <w:sz w:val="24"/>
          <w:szCs w:val="24"/>
          <w:lang w:eastAsia="lv-LV"/>
        </w:rPr>
      </w:pPr>
    </w:p>
    <w:tbl>
      <w:tblPr>
        <w:tblW w:w="9135" w:type="dxa"/>
        <w:jc w:val="center"/>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38"/>
        <w:gridCol w:w="5701"/>
      </w:tblGrid>
      <w:tr w:rsidR="002D129E" w:rsidRPr="002D129E" w:rsidTr="007B62CA">
        <w:trPr>
          <w:trHeight w:val="339"/>
          <w:jc w:val="center"/>
        </w:trPr>
        <w:tc>
          <w:tcPr>
            <w:tcW w:w="9135" w:type="dxa"/>
            <w:gridSpan w:val="3"/>
            <w:tcBorders>
              <w:top w:val="single" w:sz="4" w:space="0" w:color="auto"/>
              <w:left w:val="single" w:sz="4" w:space="0" w:color="auto"/>
              <w:bottom w:val="nil"/>
              <w:right w:val="single" w:sz="4" w:space="0" w:color="auto"/>
            </w:tcBorders>
          </w:tcPr>
          <w:p w:rsidR="002D129E" w:rsidRPr="002D129E" w:rsidRDefault="002D129E" w:rsidP="007B62CA">
            <w:pPr>
              <w:spacing w:after="0" w:line="240" w:lineRule="auto"/>
              <w:jc w:val="center"/>
              <w:rPr>
                <w:rFonts w:ascii="Times New Roman" w:eastAsia="Times New Roman" w:hAnsi="Times New Roman" w:cs="Times New Roman"/>
                <w:b/>
                <w:bCs/>
                <w:sz w:val="24"/>
                <w:szCs w:val="24"/>
                <w:lang w:eastAsia="lv-LV"/>
              </w:rPr>
            </w:pPr>
            <w:r w:rsidRPr="002D129E">
              <w:rPr>
                <w:rFonts w:ascii="Times New Roman" w:eastAsia="Times New Roman" w:hAnsi="Times New Roman" w:cs="Times New Roman"/>
                <w:b/>
                <w:bCs/>
                <w:sz w:val="24"/>
                <w:szCs w:val="24"/>
                <w:lang w:eastAsia="lv-LV"/>
              </w:rPr>
              <w:t>V. Tiesību akta projekta atbilstība Latvijas Republikas starptautiskajām saistībām</w:t>
            </w:r>
          </w:p>
        </w:tc>
      </w:tr>
      <w:tr w:rsidR="002D129E" w:rsidRPr="002D129E" w:rsidTr="007B62CA">
        <w:trPr>
          <w:jc w:val="center"/>
        </w:trPr>
        <w:tc>
          <w:tcPr>
            <w:tcW w:w="396" w:type="dxa"/>
            <w:tcBorders>
              <w:top w:val="single" w:sz="4" w:space="0" w:color="auto"/>
              <w:left w:val="single" w:sz="4" w:space="0" w:color="auto"/>
              <w:bottom w:val="single" w:sz="4" w:space="0" w:color="auto"/>
              <w:right w:val="single" w:sz="4" w:space="0" w:color="auto"/>
            </w:tcBorders>
          </w:tcPr>
          <w:p w:rsidR="002D129E" w:rsidRPr="002D129E" w:rsidRDefault="002D129E" w:rsidP="007B62CA">
            <w:pPr>
              <w:tabs>
                <w:tab w:val="left" w:pos="2628"/>
              </w:tabs>
              <w:spacing w:after="0" w:line="240" w:lineRule="auto"/>
              <w:jc w:val="both"/>
              <w:rPr>
                <w:rFonts w:ascii="Times New Roman" w:eastAsia="Times New Roman" w:hAnsi="Times New Roman" w:cs="Times New Roman"/>
                <w:iCs/>
                <w:sz w:val="24"/>
                <w:szCs w:val="24"/>
                <w:lang w:eastAsia="lv-LV"/>
              </w:rPr>
            </w:pPr>
            <w:r w:rsidRPr="002D129E">
              <w:rPr>
                <w:rFonts w:ascii="Times New Roman" w:eastAsia="Times New Roman" w:hAnsi="Times New Roman" w:cs="Times New Roman"/>
                <w:iCs/>
                <w:sz w:val="24"/>
                <w:szCs w:val="24"/>
                <w:lang w:eastAsia="lv-LV"/>
              </w:rPr>
              <w:t>1.</w:t>
            </w:r>
          </w:p>
        </w:tc>
        <w:tc>
          <w:tcPr>
            <w:tcW w:w="3038" w:type="dxa"/>
            <w:tcBorders>
              <w:top w:val="single" w:sz="4" w:space="0" w:color="auto"/>
              <w:left w:val="single" w:sz="4" w:space="0" w:color="auto"/>
              <w:bottom w:val="single" w:sz="4" w:space="0" w:color="auto"/>
              <w:right w:val="single" w:sz="4" w:space="0" w:color="auto"/>
            </w:tcBorders>
          </w:tcPr>
          <w:p w:rsidR="002D129E" w:rsidRPr="002D129E" w:rsidRDefault="002D129E" w:rsidP="007B62CA">
            <w:pPr>
              <w:tabs>
                <w:tab w:val="left" w:pos="2628"/>
              </w:tabs>
              <w:spacing w:after="0" w:line="240" w:lineRule="auto"/>
              <w:jc w:val="both"/>
              <w:rPr>
                <w:rFonts w:ascii="Times New Roman" w:eastAsia="Times New Roman" w:hAnsi="Times New Roman" w:cs="Times New Roman"/>
                <w:iCs/>
                <w:sz w:val="24"/>
                <w:szCs w:val="24"/>
                <w:lang w:eastAsia="lv-LV"/>
              </w:rPr>
            </w:pPr>
            <w:r w:rsidRPr="002D129E">
              <w:rPr>
                <w:rFonts w:ascii="Times New Roman" w:eastAsia="Times New Roman" w:hAnsi="Times New Roman" w:cs="Times New Roman"/>
                <w:sz w:val="24"/>
                <w:szCs w:val="24"/>
                <w:lang w:eastAsia="lv-LV"/>
              </w:rPr>
              <w:t>Saistības pret Eiropas Savienību</w:t>
            </w:r>
          </w:p>
        </w:tc>
        <w:tc>
          <w:tcPr>
            <w:tcW w:w="5701" w:type="dxa"/>
            <w:tcBorders>
              <w:top w:val="single" w:sz="4" w:space="0" w:color="auto"/>
              <w:left w:val="single" w:sz="4" w:space="0" w:color="auto"/>
              <w:bottom w:val="single" w:sz="4" w:space="0" w:color="auto"/>
              <w:right w:val="single" w:sz="4" w:space="0" w:color="auto"/>
            </w:tcBorders>
          </w:tcPr>
          <w:p w:rsidR="002D129E" w:rsidRPr="002D129E" w:rsidRDefault="002D129E" w:rsidP="007B62CA">
            <w:pPr>
              <w:tabs>
                <w:tab w:val="left" w:pos="2628"/>
              </w:tabs>
              <w:spacing w:after="0" w:line="240" w:lineRule="auto"/>
              <w:ind w:firstLine="318"/>
              <w:jc w:val="both"/>
              <w:rPr>
                <w:rFonts w:ascii="Times New Roman" w:eastAsia="Times New Roman" w:hAnsi="Times New Roman" w:cs="Times New Roman"/>
                <w:iCs/>
                <w:sz w:val="24"/>
                <w:szCs w:val="24"/>
                <w:highlight w:val="red"/>
                <w:lang w:eastAsia="lv-LV"/>
              </w:rPr>
            </w:pPr>
            <w:r w:rsidRPr="002D129E">
              <w:rPr>
                <w:rFonts w:ascii="Times New Roman" w:eastAsia="Times New Roman" w:hAnsi="Times New Roman" w:cs="Times New Roman"/>
                <w:sz w:val="24"/>
                <w:szCs w:val="24"/>
                <w:lang w:eastAsia="lv-LV"/>
              </w:rPr>
              <w:t>Projekts šo jomu neskar</w:t>
            </w:r>
          </w:p>
        </w:tc>
      </w:tr>
      <w:tr w:rsidR="002D129E" w:rsidRPr="002D129E" w:rsidTr="007B62CA">
        <w:trPr>
          <w:jc w:val="center"/>
        </w:trPr>
        <w:tc>
          <w:tcPr>
            <w:tcW w:w="396" w:type="dxa"/>
            <w:tcBorders>
              <w:top w:val="single" w:sz="4" w:space="0" w:color="auto"/>
              <w:left w:val="single" w:sz="4" w:space="0" w:color="auto"/>
              <w:bottom w:val="single" w:sz="4" w:space="0" w:color="auto"/>
              <w:right w:val="single" w:sz="4" w:space="0" w:color="auto"/>
            </w:tcBorders>
          </w:tcPr>
          <w:p w:rsidR="002D129E" w:rsidRPr="002D129E" w:rsidRDefault="002D129E" w:rsidP="007B62CA">
            <w:pPr>
              <w:tabs>
                <w:tab w:val="left" w:pos="2628"/>
              </w:tabs>
              <w:spacing w:after="0" w:line="240" w:lineRule="auto"/>
              <w:jc w:val="both"/>
              <w:rPr>
                <w:rFonts w:ascii="Times New Roman" w:eastAsia="Times New Roman" w:hAnsi="Times New Roman" w:cs="Times New Roman"/>
                <w:iCs/>
                <w:sz w:val="24"/>
                <w:szCs w:val="24"/>
                <w:lang w:eastAsia="lv-LV"/>
              </w:rPr>
            </w:pPr>
            <w:r w:rsidRPr="002D129E">
              <w:rPr>
                <w:rFonts w:ascii="Times New Roman" w:eastAsia="Times New Roman" w:hAnsi="Times New Roman" w:cs="Times New Roman"/>
                <w:iCs/>
                <w:sz w:val="24"/>
                <w:szCs w:val="24"/>
                <w:lang w:eastAsia="lv-LV"/>
              </w:rPr>
              <w:t>2.</w:t>
            </w:r>
          </w:p>
        </w:tc>
        <w:tc>
          <w:tcPr>
            <w:tcW w:w="3038" w:type="dxa"/>
            <w:tcBorders>
              <w:top w:val="single" w:sz="4" w:space="0" w:color="auto"/>
              <w:left w:val="single" w:sz="4" w:space="0" w:color="auto"/>
              <w:bottom w:val="single" w:sz="4" w:space="0" w:color="auto"/>
              <w:right w:val="single" w:sz="4" w:space="0" w:color="auto"/>
            </w:tcBorders>
          </w:tcPr>
          <w:p w:rsidR="002D129E" w:rsidRPr="002D129E" w:rsidRDefault="002D129E" w:rsidP="007B62CA">
            <w:pPr>
              <w:tabs>
                <w:tab w:val="left" w:pos="2628"/>
              </w:tabs>
              <w:spacing w:after="0" w:line="240" w:lineRule="auto"/>
              <w:jc w:val="both"/>
              <w:rPr>
                <w:rFonts w:ascii="Times New Roman" w:eastAsia="Times New Roman" w:hAnsi="Times New Roman" w:cs="Times New Roman"/>
                <w:iCs/>
                <w:sz w:val="24"/>
                <w:szCs w:val="24"/>
                <w:lang w:eastAsia="lv-LV"/>
              </w:rPr>
            </w:pPr>
            <w:r w:rsidRPr="002D129E">
              <w:rPr>
                <w:rFonts w:ascii="Times New Roman" w:eastAsia="Times New Roman" w:hAnsi="Times New Roman" w:cs="Times New Roman"/>
                <w:sz w:val="24"/>
                <w:szCs w:val="24"/>
                <w:lang w:eastAsia="lv-LV"/>
              </w:rPr>
              <w:t>Citas starptautiskās saistības</w:t>
            </w:r>
          </w:p>
        </w:tc>
        <w:tc>
          <w:tcPr>
            <w:tcW w:w="5701" w:type="dxa"/>
            <w:tcBorders>
              <w:top w:val="single" w:sz="4" w:space="0" w:color="auto"/>
              <w:left w:val="single" w:sz="4" w:space="0" w:color="auto"/>
              <w:bottom w:val="single" w:sz="4" w:space="0" w:color="auto"/>
              <w:right w:val="single" w:sz="4" w:space="0" w:color="auto"/>
            </w:tcBorders>
          </w:tcPr>
          <w:p w:rsidR="002D129E" w:rsidRPr="002D129E" w:rsidRDefault="002D129E" w:rsidP="007B62CA">
            <w:pPr>
              <w:spacing w:after="0" w:line="240" w:lineRule="auto"/>
              <w:ind w:firstLine="318"/>
              <w:jc w:val="both"/>
              <w:rPr>
                <w:rFonts w:ascii="Times New Roman" w:eastAsia="Times New Roman" w:hAnsi="Times New Roman" w:cs="Times New Roman"/>
                <w:sz w:val="24"/>
                <w:szCs w:val="24"/>
                <w:lang w:eastAsia="lv-LV"/>
              </w:rPr>
            </w:pPr>
            <w:r w:rsidRPr="002D129E">
              <w:rPr>
                <w:rFonts w:ascii="Times New Roman" w:eastAsia="Times New Roman" w:hAnsi="Times New Roman" w:cs="Times New Roman"/>
                <w:sz w:val="24"/>
                <w:szCs w:val="24"/>
                <w:lang w:eastAsia="lv-LV"/>
              </w:rPr>
              <w:t>Nolīgums par starptautisko dzelzceļa kravu satiksmi (SMGS), kas atbilst starptautiskajām saistībām, ko Latvija uzņēmusies kā Dzelzceļu Sadarbības Organizācijas (OSŽD) dalībvalsts un pievienojusies OSŽD 1951.gada 1.novembra Nolīgumam par starptautisko dzelzceļa kravu satiksmi (SMGS). (</w:t>
            </w:r>
            <w:r w:rsidRPr="002D129E">
              <w:rPr>
                <w:rFonts w:ascii="Times New Roman" w:hAnsi="Times New Roman" w:cs="Times New Roman"/>
                <w:sz w:val="24"/>
                <w:szCs w:val="24"/>
              </w:rPr>
              <w:t>2015.gada 1.jūlija konsolidētais</w:t>
            </w:r>
            <w:r w:rsidRPr="002D129E">
              <w:rPr>
                <w:rFonts w:ascii="Times New Roman" w:eastAsia="Times New Roman" w:hAnsi="Times New Roman" w:cs="Times New Roman"/>
                <w:sz w:val="24"/>
                <w:szCs w:val="24"/>
                <w:lang w:eastAsia="lv-LV"/>
              </w:rPr>
              <w:t xml:space="preserve"> Nolīgums par starptautisko dzelzceļa kravu satiksmi (SMGS) ar</w:t>
            </w:r>
            <w:r w:rsidRPr="002D129E">
              <w:rPr>
                <w:rFonts w:ascii="Times New Roman" w:hAnsi="Times New Roman" w:cs="Times New Roman"/>
                <w:sz w:val="24"/>
                <w:szCs w:val="24"/>
              </w:rPr>
              <w:t xml:space="preserve"> </w:t>
            </w:r>
            <w:r w:rsidRPr="002D129E">
              <w:rPr>
                <w:rFonts w:ascii="Times New Roman" w:hAnsi="Times New Roman" w:cs="Times New Roman"/>
                <w:sz w:val="24"/>
                <w:szCs w:val="24"/>
              </w:rPr>
              <w:br/>
            </w:r>
            <w:r w:rsidRPr="002D129E">
              <w:rPr>
                <w:rFonts w:ascii="Times New Roman" w:eastAsia="Times New Roman" w:hAnsi="Times New Roman" w:cs="Times New Roman"/>
                <w:sz w:val="24"/>
                <w:szCs w:val="24"/>
                <w:lang w:eastAsia="lv-LV"/>
              </w:rPr>
              <w:t>grozījumi</w:t>
            </w:r>
            <w:r w:rsidR="00594D86">
              <w:rPr>
                <w:rFonts w:ascii="Times New Roman" w:eastAsia="Times New Roman" w:hAnsi="Times New Roman" w:cs="Times New Roman"/>
                <w:sz w:val="24"/>
                <w:szCs w:val="24"/>
                <w:lang w:eastAsia="lv-LV"/>
              </w:rPr>
              <w:t>em un papildinājumiem, kas stājā</w:t>
            </w:r>
            <w:r w:rsidRPr="002D129E">
              <w:rPr>
                <w:rFonts w:ascii="Times New Roman" w:eastAsia="Times New Roman" w:hAnsi="Times New Roman" w:cs="Times New Roman"/>
                <w:sz w:val="24"/>
                <w:szCs w:val="24"/>
                <w:lang w:eastAsia="lv-LV"/>
              </w:rPr>
              <w:t>s spēkā 2016. gada 1. jūlijā).</w:t>
            </w:r>
          </w:p>
        </w:tc>
      </w:tr>
      <w:tr w:rsidR="002D129E" w:rsidRPr="002D129E" w:rsidTr="007B62CA">
        <w:trPr>
          <w:jc w:val="center"/>
        </w:trPr>
        <w:tc>
          <w:tcPr>
            <w:tcW w:w="396" w:type="dxa"/>
            <w:tcBorders>
              <w:top w:val="single" w:sz="4" w:space="0" w:color="auto"/>
              <w:left w:val="single" w:sz="4" w:space="0" w:color="auto"/>
              <w:bottom w:val="single" w:sz="4" w:space="0" w:color="auto"/>
              <w:right w:val="single" w:sz="4" w:space="0" w:color="auto"/>
            </w:tcBorders>
          </w:tcPr>
          <w:p w:rsidR="002D129E" w:rsidRPr="002D129E" w:rsidRDefault="002D129E" w:rsidP="007B62CA">
            <w:pPr>
              <w:tabs>
                <w:tab w:val="left" w:pos="2628"/>
              </w:tabs>
              <w:spacing w:after="0" w:line="240" w:lineRule="auto"/>
              <w:jc w:val="both"/>
              <w:rPr>
                <w:rFonts w:ascii="Times New Roman" w:eastAsia="Times New Roman" w:hAnsi="Times New Roman" w:cs="Times New Roman"/>
                <w:iCs/>
                <w:sz w:val="24"/>
                <w:szCs w:val="24"/>
                <w:lang w:eastAsia="lv-LV"/>
              </w:rPr>
            </w:pPr>
            <w:r w:rsidRPr="002D129E">
              <w:rPr>
                <w:rFonts w:ascii="Times New Roman" w:eastAsia="Times New Roman" w:hAnsi="Times New Roman" w:cs="Times New Roman"/>
                <w:iCs/>
                <w:sz w:val="24"/>
                <w:szCs w:val="24"/>
                <w:lang w:eastAsia="lv-LV"/>
              </w:rPr>
              <w:t>3.</w:t>
            </w:r>
          </w:p>
        </w:tc>
        <w:tc>
          <w:tcPr>
            <w:tcW w:w="3038" w:type="dxa"/>
            <w:tcBorders>
              <w:top w:val="single" w:sz="4" w:space="0" w:color="auto"/>
              <w:left w:val="single" w:sz="4" w:space="0" w:color="auto"/>
              <w:bottom w:val="single" w:sz="4" w:space="0" w:color="auto"/>
              <w:right w:val="single" w:sz="4" w:space="0" w:color="auto"/>
            </w:tcBorders>
          </w:tcPr>
          <w:p w:rsidR="002D129E" w:rsidRPr="002D129E" w:rsidRDefault="002D129E" w:rsidP="007B62CA">
            <w:pPr>
              <w:tabs>
                <w:tab w:val="left" w:pos="2628"/>
              </w:tabs>
              <w:spacing w:after="0" w:line="240" w:lineRule="auto"/>
              <w:jc w:val="both"/>
              <w:rPr>
                <w:rFonts w:ascii="Times New Roman" w:eastAsia="Times New Roman" w:hAnsi="Times New Roman" w:cs="Times New Roman"/>
                <w:sz w:val="24"/>
                <w:szCs w:val="24"/>
                <w:lang w:eastAsia="lv-LV"/>
              </w:rPr>
            </w:pPr>
            <w:r w:rsidRPr="002D129E">
              <w:rPr>
                <w:rFonts w:ascii="Times New Roman" w:eastAsia="Times New Roman" w:hAnsi="Times New Roman" w:cs="Times New Roman"/>
                <w:sz w:val="24"/>
                <w:szCs w:val="24"/>
                <w:lang w:eastAsia="lv-LV"/>
              </w:rPr>
              <w:t>Cita informācija</w:t>
            </w:r>
          </w:p>
        </w:tc>
        <w:tc>
          <w:tcPr>
            <w:tcW w:w="5701" w:type="dxa"/>
            <w:tcBorders>
              <w:top w:val="single" w:sz="4" w:space="0" w:color="auto"/>
              <w:left w:val="single" w:sz="4" w:space="0" w:color="auto"/>
              <w:bottom w:val="single" w:sz="4" w:space="0" w:color="auto"/>
              <w:right w:val="single" w:sz="4" w:space="0" w:color="auto"/>
            </w:tcBorders>
          </w:tcPr>
          <w:p w:rsidR="002D129E" w:rsidRPr="002D129E" w:rsidRDefault="002D129E" w:rsidP="007B62CA">
            <w:pPr>
              <w:tabs>
                <w:tab w:val="left" w:pos="2628"/>
              </w:tabs>
              <w:spacing w:after="0" w:line="240" w:lineRule="auto"/>
              <w:ind w:firstLine="176"/>
              <w:jc w:val="both"/>
              <w:rPr>
                <w:rFonts w:ascii="Times New Roman" w:eastAsia="Times New Roman" w:hAnsi="Times New Roman" w:cs="Times New Roman"/>
                <w:iCs/>
                <w:sz w:val="24"/>
                <w:szCs w:val="24"/>
                <w:lang w:eastAsia="lv-LV"/>
              </w:rPr>
            </w:pPr>
            <w:r w:rsidRPr="002D129E">
              <w:rPr>
                <w:rFonts w:ascii="Times New Roman" w:eastAsia="Times New Roman" w:hAnsi="Times New Roman" w:cs="Times New Roman"/>
                <w:iCs/>
                <w:sz w:val="24"/>
                <w:szCs w:val="24"/>
                <w:lang w:eastAsia="lv-LV"/>
              </w:rPr>
              <w:t>Nav</w:t>
            </w:r>
          </w:p>
        </w:tc>
      </w:tr>
    </w:tbl>
    <w:p w:rsidR="002D129E" w:rsidRPr="002D129E" w:rsidRDefault="002D129E" w:rsidP="002D129E">
      <w:pPr>
        <w:spacing w:after="0" w:line="240" w:lineRule="auto"/>
        <w:ind w:firstLine="375"/>
        <w:jc w:val="both"/>
        <w:rPr>
          <w:rFonts w:ascii="Times New Roman" w:eastAsia="Times New Roman" w:hAnsi="Times New Roman" w:cs="Times New Roman"/>
          <w:sz w:val="24"/>
          <w:szCs w:val="24"/>
          <w:lang w:eastAsia="lv-LV"/>
        </w:rPr>
      </w:pPr>
    </w:p>
    <w:p w:rsidR="002D129E" w:rsidRPr="002D129E" w:rsidRDefault="002D129E" w:rsidP="002D129E">
      <w:pPr>
        <w:spacing w:after="0" w:line="240" w:lineRule="auto"/>
        <w:ind w:firstLine="375"/>
        <w:jc w:val="both"/>
        <w:rPr>
          <w:rFonts w:ascii="Times New Roman" w:eastAsia="Times New Roman" w:hAnsi="Times New Roman" w:cs="Times New Roman"/>
          <w:sz w:val="24"/>
          <w:szCs w:val="24"/>
          <w:lang w:eastAsia="lv-LV"/>
        </w:rPr>
      </w:pPr>
    </w:p>
    <w:tbl>
      <w:tblPr>
        <w:tblW w:w="9102" w:type="dxa"/>
        <w:jc w:val="center"/>
        <w:tblInd w:w="1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102"/>
      </w:tblGrid>
      <w:tr w:rsidR="002D129E" w:rsidRPr="002D129E" w:rsidTr="007B62CA">
        <w:trPr>
          <w:trHeight w:val="523"/>
          <w:jc w:val="center"/>
        </w:trPr>
        <w:tc>
          <w:tcPr>
            <w:tcW w:w="9102" w:type="dxa"/>
            <w:tcBorders>
              <w:top w:val="single" w:sz="4" w:space="0" w:color="auto"/>
              <w:left w:val="single" w:sz="4" w:space="0" w:color="auto"/>
              <w:bottom w:val="single" w:sz="4" w:space="0" w:color="auto"/>
              <w:right w:val="single" w:sz="4" w:space="0" w:color="auto"/>
            </w:tcBorders>
            <w:vAlign w:val="center"/>
          </w:tcPr>
          <w:p w:rsidR="002D129E" w:rsidRPr="002D129E" w:rsidRDefault="002D129E" w:rsidP="007B62CA">
            <w:pPr>
              <w:spacing w:after="0" w:line="240" w:lineRule="auto"/>
              <w:jc w:val="center"/>
              <w:rPr>
                <w:rFonts w:ascii="Times New Roman" w:eastAsia="Times New Roman" w:hAnsi="Times New Roman" w:cs="Times New Roman"/>
                <w:b/>
                <w:bCs/>
                <w:sz w:val="24"/>
                <w:szCs w:val="24"/>
                <w:lang w:eastAsia="lv-LV"/>
              </w:rPr>
            </w:pPr>
            <w:r w:rsidRPr="002D129E">
              <w:rPr>
                <w:rFonts w:ascii="Times New Roman" w:eastAsia="Times New Roman" w:hAnsi="Times New Roman" w:cs="Times New Roman"/>
                <w:b/>
                <w:bCs/>
                <w:sz w:val="24"/>
                <w:szCs w:val="24"/>
                <w:lang w:eastAsia="lv-LV"/>
              </w:rPr>
              <w:t xml:space="preserve">1.tabula </w:t>
            </w:r>
          </w:p>
          <w:p w:rsidR="002D129E" w:rsidRPr="002D129E" w:rsidRDefault="002D129E" w:rsidP="007B62CA">
            <w:pPr>
              <w:spacing w:after="0" w:line="240" w:lineRule="auto"/>
              <w:jc w:val="center"/>
              <w:rPr>
                <w:rFonts w:ascii="Times New Roman" w:eastAsia="Times New Roman" w:hAnsi="Times New Roman" w:cs="Times New Roman"/>
                <w:b/>
                <w:bCs/>
                <w:sz w:val="24"/>
                <w:szCs w:val="24"/>
                <w:lang w:eastAsia="lv-LV"/>
              </w:rPr>
            </w:pPr>
            <w:r w:rsidRPr="002D129E">
              <w:rPr>
                <w:rFonts w:ascii="Times New Roman" w:eastAsia="Times New Roman" w:hAnsi="Times New Roman" w:cs="Times New Roman"/>
                <w:b/>
                <w:bCs/>
                <w:sz w:val="24"/>
                <w:szCs w:val="24"/>
                <w:lang w:eastAsia="lv-LV"/>
              </w:rPr>
              <w:t>Tiesību akta projekta atbilstība ES tiesību aktiem</w:t>
            </w:r>
          </w:p>
          <w:p w:rsidR="002D129E" w:rsidRPr="002D129E" w:rsidRDefault="002D129E" w:rsidP="007B62CA">
            <w:pPr>
              <w:spacing w:after="0" w:line="240" w:lineRule="auto"/>
              <w:jc w:val="center"/>
              <w:rPr>
                <w:rFonts w:ascii="Times New Roman" w:eastAsia="Times New Roman" w:hAnsi="Times New Roman" w:cs="Times New Roman"/>
                <w:bCs/>
                <w:i/>
                <w:sz w:val="24"/>
                <w:szCs w:val="24"/>
                <w:lang w:eastAsia="lv-LV"/>
              </w:rPr>
            </w:pPr>
            <w:r w:rsidRPr="002D129E">
              <w:rPr>
                <w:rFonts w:ascii="Times New Roman" w:eastAsia="Times New Roman" w:hAnsi="Times New Roman" w:cs="Times New Roman"/>
                <w:bCs/>
                <w:sz w:val="24"/>
                <w:szCs w:val="24"/>
                <w:lang w:eastAsia="lv-LV"/>
              </w:rPr>
              <w:t>Projekts šo jomu neskar</w:t>
            </w:r>
          </w:p>
        </w:tc>
      </w:tr>
    </w:tbl>
    <w:p w:rsidR="002D129E" w:rsidRPr="002D129E" w:rsidRDefault="002D129E" w:rsidP="002D129E">
      <w:pPr>
        <w:spacing w:after="0" w:line="240" w:lineRule="auto"/>
        <w:jc w:val="both"/>
        <w:rPr>
          <w:rFonts w:ascii="Times New Roman" w:eastAsia="Times New Roman" w:hAnsi="Times New Roman" w:cs="Times New Roman"/>
          <w:sz w:val="24"/>
          <w:szCs w:val="24"/>
          <w:lang w:eastAsia="lv-LV"/>
        </w:rPr>
      </w:pPr>
    </w:p>
    <w:tbl>
      <w:tblPr>
        <w:tblW w:w="8995" w:type="dxa"/>
        <w:jc w:val="center"/>
        <w:tblInd w:w="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81"/>
        <w:gridCol w:w="3474"/>
        <w:gridCol w:w="2440"/>
      </w:tblGrid>
      <w:tr w:rsidR="002D129E" w:rsidRPr="002D129E" w:rsidTr="007B62CA">
        <w:trPr>
          <w:trHeight w:val="792"/>
          <w:jc w:val="center"/>
        </w:trPr>
        <w:tc>
          <w:tcPr>
            <w:tcW w:w="8995" w:type="dxa"/>
            <w:gridSpan w:val="3"/>
            <w:tcBorders>
              <w:top w:val="single" w:sz="4" w:space="0" w:color="auto"/>
              <w:left w:val="single" w:sz="4" w:space="0" w:color="auto"/>
              <w:bottom w:val="single" w:sz="4" w:space="0" w:color="auto"/>
              <w:right w:val="single" w:sz="4" w:space="0" w:color="auto"/>
            </w:tcBorders>
            <w:vAlign w:val="center"/>
          </w:tcPr>
          <w:p w:rsidR="002D129E" w:rsidRPr="002D129E" w:rsidRDefault="002D129E" w:rsidP="007B62CA">
            <w:pPr>
              <w:spacing w:after="0" w:line="240" w:lineRule="auto"/>
              <w:jc w:val="center"/>
              <w:rPr>
                <w:rFonts w:ascii="Times New Roman" w:eastAsia="Times New Roman" w:hAnsi="Times New Roman" w:cs="Times New Roman"/>
                <w:b/>
                <w:bCs/>
                <w:sz w:val="24"/>
                <w:szCs w:val="24"/>
                <w:lang w:eastAsia="lv-LV"/>
              </w:rPr>
            </w:pPr>
            <w:r w:rsidRPr="002D129E">
              <w:rPr>
                <w:rFonts w:ascii="Times New Roman" w:eastAsia="Times New Roman" w:hAnsi="Times New Roman" w:cs="Times New Roman"/>
                <w:b/>
                <w:bCs/>
                <w:sz w:val="24"/>
                <w:szCs w:val="24"/>
                <w:lang w:eastAsia="lv-LV"/>
              </w:rPr>
              <w:t xml:space="preserve">2.tabula </w:t>
            </w:r>
          </w:p>
          <w:p w:rsidR="002D129E" w:rsidRPr="002D129E" w:rsidRDefault="002D129E" w:rsidP="007B62CA">
            <w:pPr>
              <w:spacing w:after="0" w:line="240" w:lineRule="auto"/>
              <w:jc w:val="center"/>
              <w:rPr>
                <w:rFonts w:ascii="Times New Roman" w:eastAsia="Times New Roman" w:hAnsi="Times New Roman" w:cs="Times New Roman"/>
                <w:b/>
                <w:bCs/>
                <w:sz w:val="24"/>
                <w:szCs w:val="24"/>
                <w:lang w:eastAsia="lv-LV"/>
              </w:rPr>
            </w:pPr>
            <w:r w:rsidRPr="002D129E">
              <w:rPr>
                <w:rFonts w:ascii="Times New Roman" w:eastAsia="Times New Roman" w:hAnsi="Times New Roman" w:cs="Times New Roman"/>
                <w:b/>
                <w:bCs/>
                <w:sz w:val="24"/>
                <w:szCs w:val="24"/>
                <w:lang w:eastAsia="lv-LV"/>
              </w:rPr>
              <w:t>Ar tiesību akta projektu izpildītās vai uzņemtās saistības, kas izriet no starptautiskajiem tiesību aktiem vai starptautiskas institūcijas vai organizācijas dokumentiem.</w:t>
            </w:r>
          </w:p>
          <w:p w:rsidR="002D129E" w:rsidRPr="002D129E" w:rsidRDefault="002D129E" w:rsidP="007B62CA">
            <w:pPr>
              <w:spacing w:after="0" w:line="240" w:lineRule="auto"/>
              <w:jc w:val="center"/>
              <w:rPr>
                <w:rFonts w:ascii="Times New Roman" w:eastAsia="Times New Roman" w:hAnsi="Times New Roman" w:cs="Times New Roman"/>
                <w:b/>
                <w:bCs/>
                <w:sz w:val="24"/>
                <w:szCs w:val="24"/>
                <w:highlight w:val="red"/>
                <w:lang w:eastAsia="lv-LV"/>
              </w:rPr>
            </w:pPr>
            <w:r w:rsidRPr="002D129E">
              <w:rPr>
                <w:rFonts w:ascii="Times New Roman" w:eastAsia="Times New Roman" w:hAnsi="Times New Roman" w:cs="Times New Roman"/>
                <w:b/>
                <w:bCs/>
                <w:sz w:val="24"/>
                <w:szCs w:val="24"/>
                <w:lang w:eastAsia="lv-LV"/>
              </w:rPr>
              <w:t>Pasākumi šo saistību izpildei</w:t>
            </w:r>
          </w:p>
        </w:tc>
      </w:tr>
      <w:tr w:rsidR="002D129E" w:rsidRPr="002D129E" w:rsidTr="007B62CA">
        <w:trPr>
          <w:trHeight w:val="2076"/>
          <w:jc w:val="center"/>
        </w:trPr>
        <w:tc>
          <w:tcPr>
            <w:tcW w:w="3081" w:type="dxa"/>
            <w:tcBorders>
              <w:top w:val="single" w:sz="4" w:space="0" w:color="auto"/>
              <w:left w:val="single" w:sz="4" w:space="0" w:color="auto"/>
              <w:bottom w:val="single" w:sz="4" w:space="0" w:color="auto"/>
              <w:right w:val="single" w:sz="4" w:space="0" w:color="auto"/>
            </w:tcBorders>
            <w:vAlign w:val="center"/>
          </w:tcPr>
          <w:p w:rsidR="002D129E" w:rsidRPr="002D129E" w:rsidRDefault="002D129E" w:rsidP="007B62CA">
            <w:pPr>
              <w:spacing w:after="0" w:line="240" w:lineRule="auto"/>
              <w:rPr>
                <w:rFonts w:ascii="Times New Roman" w:eastAsia="Times New Roman" w:hAnsi="Times New Roman" w:cs="Times New Roman"/>
                <w:sz w:val="24"/>
                <w:szCs w:val="24"/>
                <w:lang w:eastAsia="lv-LV"/>
              </w:rPr>
            </w:pPr>
          </w:p>
          <w:p w:rsidR="002D129E" w:rsidRPr="002D129E" w:rsidRDefault="002D129E" w:rsidP="007B62CA">
            <w:pPr>
              <w:spacing w:after="0" w:line="240" w:lineRule="auto"/>
              <w:rPr>
                <w:rFonts w:ascii="Times New Roman" w:eastAsia="Times New Roman" w:hAnsi="Times New Roman" w:cs="Times New Roman"/>
                <w:sz w:val="24"/>
                <w:szCs w:val="24"/>
                <w:lang w:eastAsia="lv-LV"/>
              </w:rPr>
            </w:pPr>
            <w:r w:rsidRPr="002D129E">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p w:rsidR="002D129E" w:rsidRPr="002D129E" w:rsidRDefault="002D129E" w:rsidP="007B62CA">
            <w:pPr>
              <w:spacing w:after="0" w:line="240" w:lineRule="auto"/>
              <w:jc w:val="center"/>
              <w:rPr>
                <w:rFonts w:ascii="Times New Roman" w:eastAsia="Times New Roman" w:hAnsi="Times New Roman" w:cs="Times New Roman"/>
                <w:sz w:val="24"/>
                <w:szCs w:val="24"/>
                <w:lang w:eastAsia="lv-LV"/>
              </w:rPr>
            </w:pPr>
          </w:p>
        </w:tc>
        <w:tc>
          <w:tcPr>
            <w:tcW w:w="5914" w:type="dxa"/>
            <w:gridSpan w:val="2"/>
            <w:tcBorders>
              <w:top w:val="single" w:sz="4" w:space="0" w:color="auto"/>
              <w:left w:val="single" w:sz="4" w:space="0" w:color="auto"/>
              <w:bottom w:val="single" w:sz="4" w:space="0" w:color="auto"/>
              <w:right w:val="single" w:sz="4" w:space="0" w:color="auto"/>
            </w:tcBorders>
            <w:vAlign w:val="center"/>
          </w:tcPr>
          <w:p w:rsidR="002D129E" w:rsidRPr="002D129E" w:rsidRDefault="002D129E" w:rsidP="007B62CA">
            <w:pPr>
              <w:spacing w:after="0" w:line="240" w:lineRule="auto"/>
              <w:jc w:val="center"/>
              <w:rPr>
                <w:rFonts w:ascii="Times New Roman" w:eastAsia="Times New Roman" w:hAnsi="Times New Roman" w:cs="Times New Roman"/>
                <w:sz w:val="24"/>
                <w:szCs w:val="24"/>
                <w:lang w:eastAsia="lv-LV"/>
              </w:rPr>
            </w:pPr>
            <w:r w:rsidRPr="002D129E">
              <w:rPr>
                <w:rFonts w:ascii="Times New Roman" w:hAnsi="Times New Roman" w:cs="Times New Roman"/>
                <w:sz w:val="24"/>
                <w:szCs w:val="24"/>
              </w:rPr>
              <w:t>2015.gada 1.jūlija konsolidētais</w:t>
            </w:r>
            <w:r w:rsidRPr="002D129E">
              <w:rPr>
                <w:rFonts w:ascii="Times New Roman" w:eastAsia="Times New Roman" w:hAnsi="Times New Roman" w:cs="Times New Roman"/>
                <w:sz w:val="24"/>
                <w:szCs w:val="24"/>
                <w:lang w:eastAsia="lv-LV"/>
              </w:rPr>
              <w:t xml:space="preserve"> Nolīgums par starptautisko dzelzceļa kravu satiksmi (SMGS) ar</w:t>
            </w:r>
            <w:r w:rsidRPr="002D129E">
              <w:rPr>
                <w:rFonts w:ascii="Times New Roman" w:hAnsi="Times New Roman" w:cs="Times New Roman"/>
                <w:sz w:val="24"/>
                <w:szCs w:val="24"/>
              </w:rPr>
              <w:t xml:space="preserve"> </w:t>
            </w:r>
            <w:r w:rsidRPr="002D129E">
              <w:rPr>
                <w:rFonts w:ascii="Times New Roman" w:hAnsi="Times New Roman" w:cs="Times New Roman"/>
                <w:sz w:val="24"/>
                <w:szCs w:val="24"/>
              </w:rPr>
              <w:br/>
            </w:r>
            <w:r w:rsidRPr="002D129E">
              <w:rPr>
                <w:rFonts w:ascii="Times New Roman" w:eastAsia="Times New Roman" w:hAnsi="Times New Roman" w:cs="Times New Roman"/>
                <w:sz w:val="24"/>
                <w:szCs w:val="24"/>
                <w:lang w:eastAsia="lv-LV"/>
              </w:rPr>
              <w:t>grozījumi</w:t>
            </w:r>
            <w:r w:rsidR="00594D86">
              <w:rPr>
                <w:rFonts w:ascii="Times New Roman" w:eastAsia="Times New Roman" w:hAnsi="Times New Roman" w:cs="Times New Roman"/>
                <w:sz w:val="24"/>
                <w:szCs w:val="24"/>
                <w:lang w:eastAsia="lv-LV"/>
              </w:rPr>
              <w:t>em un papildinājumiem, kas stājā</w:t>
            </w:r>
            <w:r w:rsidRPr="002D129E">
              <w:rPr>
                <w:rFonts w:ascii="Times New Roman" w:eastAsia="Times New Roman" w:hAnsi="Times New Roman" w:cs="Times New Roman"/>
                <w:sz w:val="24"/>
                <w:szCs w:val="24"/>
                <w:lang w:eastAsia="lv-LV"/>
              </w:rPr>
              <w:t>s spēkā 2016. gada 1. jūlijā.</w:t>
            </w:r>
          </w:p>
        </w:tc>
      </w:tr>
      <w:tr w:rsidR="002D129E" w:rsidRPr="002D129E" w:rsidTr="007B62CA">
        <w:trPr>
          <w:trHeight w:val="341"/>
          <w:jc w:val="center"/>
        </w:trPr>
        <w:tc>
          <w:tcPr>
            <w:tcW w:w="3081" w:type="dxa"/>
            <w:tcBorders>
              <w:top w:val="single" w:sz="4" w:space="0" w:color="auto"/>
              <w:left w:val="single" w:sz="4" w:space="0" w:color="auto"/>
              <w:bottom w:val="single" w:sz="4" w:space="0" w:color="auto"/>
              <w:right w:val="single" w:sz="4" w:space="0" w:color="auto"/>
            </w:tcBorders>
            <w:vAlign w:val="center"/>
          </w:tcPr>
          <w:p w:rsidR="002D129E" w:rsidRPr="002D129E" w:rsidRDefault="002D129E" w:rsidP="007B62CA">
            <w:pPr>
              <w:spacing w:after="0" w:line="240" w:lineRule="auto"/>
              <w:jc w:val="center"/>
              <w:rPr>
                <w:rFonts w:ascii="Times New Roman" w:eastAsia="Times New Roman" w:hAnsi="Times New Roman" w:cs="Times New Roman"/>
                <w:sz w:val="24"/>
                <w:szCs w:val="24"/>
                <w:lang w:eastAsia="lv-LV"/>
              </w:rPr>
            </w:pPr>
            <w:r w:rsidRPr="002D129E">
              <w:rPr>
                <w:rFonts w:ascii="Times New Roman" w:eastAsia="Times New Roman" w:hAnsi="Times New Roman" w:cs="Times New Roman"/>
                <w:sz w:val="24"/>
                <w:szCs w:val="24"/>
                <w:lang w:eastAsia="lv-LV"/>
              </w:rPr>
              <w:t>A</w:t>
            </w:r>
          </w:p>
        </w:tc>
        <w:tc>
          <w:tcPr>
            <w:tcW w:w="3474" w:type="dxa"/>
            <w:tcBorders>
              <w:top w:val="single" w:sz="4" w:space="0" w:color="auto"/>
              <w:left w:val="single" w:sz="4" w:space="0" w:color="auto"/>
              <w:bottom w:val="single" w:sz="4" w:space="0" w:color="auto"/>
              <w:right w:val="single" w:sz="4" w:space="0" w:color="auto"/>
            </w:tcBorders>
            <w:vAlign w:val="center"/>
          </w:tcPr>
          <w:p w:rsidR="002D129E" w:rsidRPr="002D129E" w:rsidRDefault="002D129E" w:rsidP="007B62CA">
            <w:pPr>
              <w:spacing w:after="0" w:line="240" w:lineRule="auto"/>
              <w:jc w:val="center"/>
              <w:rPr>
                <w:rFonts w:ascii="Times New Roman" w:eastAsia="Times New Roman" w:hAnsi="Times New Roman" w:cs="Times New Roman"/>
                <w:sz w:val="24"/>
                <w:szCs w:val="24"/>
                <w:lang w:eastAsia="lv-LV"/>
              </w:rPr>
            </w:pPr>
            <w:r w:rsidRPr="002D129E">
              <w:rPr>
                <w:rFonts w:ascii="Times New Roman" w:eastAsia="Times New Roman" w:hAnsi="Times New Roman" w:cs="Times New Roman"/>
                <w:sz w:val="24"/>
                <w:szCs w:val="24"/>
                <w:lang w:eastAsia="lv-LV"/>
              </w:rPr>
              <w:t>B</w:t>
            </w:r>
          </w:p>
        </w:tc>
        <w:tc>
          <w:tcPr>
            <w:tcW w:w="2440" w:type="dxa"/>
            <w:tcBorders>
              <w:top w:val="single" w:sz="4" w:space="0" w:color="auto"/>
              <w:left w:val="single" w:sz="4" w:space="0" w:color="auto"/>
              <w:bottom w:val="single" w:sz="4" w:space="0" w:color="auto"/>
              <w:right w:val="single" w:sz="4" w:space="0" w:color="auto"/>
            </w:tcBorders>
            <w:vAlign w:val="center"/>
          </w:tcPr>
          <w:p w:rsidR="002D129E" w:rsidRPr="002D129E" w:rsidRDefault="002D129E" w:rsidP="007B62CA">
            <w:pPr>
              <w:spacing w:after="0" w:line="240" w:lineRule="auto"/>
              <w:jc w:val="center"/>
              <w:rPr>
                <w:rFonts w:ascii="Times New Roman" w:eastAsia="Times New Roman" w:hAnsi="Times New Roman" w:cs="Times New Roman"/>
                <w:sz w:val="24"/>
                <w:szCs w:val="24"/>
                <w:lang w:eastAsia="lv-LV"/>
              </w:rPr>
            </w:pPr>
            <w:r w:rsidRPr="002D129E">
              <w:rPr>
                <w:rFonts w:ascii="Times New Roman" w:eastAsia="Times New Roman" w:hAnsi="Times New Roman" w:cs="Times New Roman"/>
                <w:sz w:val="24"/>
                <w:szCs w:val="24"/>
                <w:lang w:eastAsia="lv-LV"/>
              </w:rPr>
              <w:t>C</w:t>
            </w:r>
          </w:p>
        </w:tc>
      </w:tr>
      <w:tr w:rsidR="002D129E" w:rsidRPr="002D129E" w:rsidTr="007B62CA">
        <w:trPr>
          <w:trHeight w:val="341"/>
          <w:jc w:val="center"/>
        </w:trPr>
        <w:tc>
          <w:tcPr>
            <w:tcW w:w="3081" w:type="dxa"/>
            <w:tcBorders>
              <w:top w:val="single" w:sz="4" w:space="0" w:color="auto"/>
              <w:left w:val="single" w:sz="4" w:space="0" w:color="auto"/>
              <w:bottom w:val="single" w:sz="4" w:space="0" w:color="auto"/>
              <w:right w:val="single" w:sz="4" w:space="0" w:color="auto"/>
            </w:tcBorders>
            <w:vAlign w:val="center"/>
          </w:tcPr>
          <w:p w:rsidR="002D129E" w:rsidRPr="002D129E" w:rsidRDefault="002D129E" w:rsidP="007B62CA">
            <w:pPr>
              <w:spacing w:after="0" w:line="240" w:lineRule="auto"/>
              <w:rPr>
                <w:rFonts w:ascii="Times New Roman" w:eastAsia="Times New Roman" w:hAnsi="Times New Roman" w:cs="Times New Roman"/>
                <w:sz w:val="24"/>
                <w:szCs w:val="24"/>
                <w:lang w:eastAsia="lv-LV"/>
              </w:rPr>
            </w:pPr>
            <w:r w:rsidRPr="002D129E">
              <w:rPr>
                <w:rFonts w:ascii="Times New Roman" w:eastAsia="Times New Roman" w:hAnsi="Times New Roman" w:cs="Times New Roman"/>
                <w:sz w:val="24"/>
                <w:szCs w:val="24"/>
                <w:lang w:eastAsia="lv-LV"/>
              </w:rPr>
              <w:t>Starptautiskās saistības (pēc būtības), kas izriet no norādītā starptautis</w:t>
            </w:r>
            <w:r w:rsidRPr="002D129E">
              <w:rPr>
                <w:rFonts w:ascii="Times New Roman" w:eastAsia="Times New Roman" w:hAnsi="Times New Roman" w:cs="Times New Roman"/>
                <w:sz w:val="24"/>
                <w:szCs w:val="24"/>
                <w:lang w:eastAsia="lv-LV"/>
              </w:rPr>
              <w:softHyphen/>
              <w:t>kā dokumenta.</w:t>
            </w:r>
          </w:p>
          <w:p w:rsidR="002D129E" w:rsidRPr="002D129E" w:rsidRDefault="002D129E" w:rsidP="007B62CA">
            <w:pPr>
              <w:spacing w:after="0" w:line="240" w:lineRule="auto"/>
              <w:rPr>
                <w:rFonts w:ascii="Times New Roman" w:eastAsia="Times New Roman" w:hAnsi="Times New Roman" w:cs="Times New Roman"/>
                <w:sz w:val="24"/>
                <w:szCs w:val="24"/>
                <w:lang w:eastAsia="lv-LV"/>
              </w:rPr>
            </w:pPr>
            <w:r w:rsidRPr="002D129E">
              <w:rPr>
                <w:rFonts w:ascii="Times New Roman" w:eastAsia="Times New Roman" w:hAnsi="Times New Roman" w:cs="Times New Roman"/>
                <w:sz w:val="24"/>
                <w:szCs w:val="24"/>
                <w:lang w:eastAsia="lv-LV"/>
              </w:rPr>
              <w:t>Konkrēti veicamie pasākumi vai uzdevumi, kas nepieciešami šo starptautisko saistību izpildei</w:t>
            </w:r>
          </w:p>
        </w:tc>
        <w:tc>
          <w:tcPr>
            <w:tcW w:w="3474" w:type="dxa"/>
            <w:tcBorders>
              <w:top w:val="single" w:sz="4" w:space="0" w:color="auto"/>
              <w:left w:val="single" w:sz="4" w:space="0" w:color="auto"/>
              <w:bottom w:val="single" w:sz="4" w:space="0" w:color="auto"/>
              <w:right w:val="single" w:sz="4" w:space="0" w:color="auto"/>
            </w:tcBorders>
            <w:vAlign w:val="center"/>
          </w:tcPr>
          <w:p w:rsidR="002D129E" w:rsidRPr="002D129E" w:rsidRDefault="002D129E" w:rsidP="007B62CA">
            <w:pPr>
              <w:spacing w:after="0" w:line="240" w:lineRule="auto"/>
              <w:rPr>
                <w:rFonts w:ascii="Times New Roman" w:eastAsia="Times New Roman" w:hAnsi="Times New Roman" w:cs="Times New Roman"/>
                <w:sz w:val="24"/>
                <w:szCs w:val="24"/>
                <w:lang w:eastAsia="lv-LV"/>
              </w:rPr>
            </w:pPr>
            <w:r w:rsidRPr="002D129E">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440" w:type="dxa"/>
            <w:tcBorders>
              <w:top w:val="single" w:sz="4" w:space="0" w:color="auto"/>
              <w:left w:val="single" w:sz="4" w:space="0" w:color="auto"/>
              <w:bottom w:val="single" w:sz="4" w:space="0" w:color="auto"/>
              <w:right w:val="single" w:sz="4" w:space="0" w:color="auto"/>
            </w:tcBorders>
            <w:vAlign w:val="center"/>
          </w:tcPr>
          <w:p w:rsidR="002D129E" w:rsidRPr="002D129E" w:rsidRDefault="002D129E" w:rsidP="007B62CA">
            <w:pPr>
              <w:spacing w:after="0" w:line="240" w:lineRule="auto"/>
              <w:rPr>
                <w:rFonts w:ascii="Times New Roman" w:eastAsia="Times New Roman" w:hAnsi="Times New Roman" w:cs="Times New Roman"/>
                <w:sz w:val="24"/>
                <w:szCs w:val="24"/>
                <w:lang w:eastAsia="lv-LV"/>
              </w:rPr>
            </w:pPr>
            <w:r w:rsidRPr="002D129E">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p>
          <w:p w:rsidR="002D129E" w:rsidRPr="002D129E" w:rsidRDefault="002D129E" w:rsidP="007B62CA">
            <w:pPr>
              <w:spacing w:after="0" w:line="240" w:lineRule="auto"/>
              <w:rPr>
                <w:rFonts w:ascii="Times New Roman" w:eastAsia="Times New Roman" w:hAnsi="Times New Roman" w:cs="Times New Roman"/>
                <w:sz w:val="24"/>
                <w:szCs w:val="24"/>
                <w:lang w:eastAsia="lv-LV"/>
              </w:rPr>
            </w:pPr>
            <w:r w:rsidRPr="002D129E">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rsidR="002D129E" w:rsidRPr="002D129E" w:rsidRDefault="002D129E" w:rsidP="007B62CA">
            <w:pPr>
              <w:spacing w:after="0" w:line="240" w:lineRule="auto"/>
              <w:rPr>
                <w:rFonts w:ascii="Times New Roman" w:eastAsia="Times New Roman" w:hAnsi="Times New Roman" w:cs="Times New Roman"/>
                <w:sz w:val="24"/>
                <w:szCs w:val="24"/>
                <w:lang w:eastAsia="lv-LV"/>
              </w:rPr>
            </w:pPr>
            <w:r w:rsidRPr="002D129E">
              <w:rPr>
                <w:rFonts w:ascii="Times New Roman" w:eastAsia="Times New Roman" w:hAnsi="Times New Roman" w:cs="Times New Roman"/>
                <w:sz w:val="24"/>
                <w:szCs w:val="24"/>
                <w:lang w:eastAsia="lv-LV"/>
              </w:rPr>
              <w:t>Norāda institūciju, kas ir atbildīga par šo saistību izpildi pilnībā</w:t>
            </w:r>
          </w:p>
        </w:tc>
      </w:tr>
      <w:tr w:rsidR="002D129E" w:rsidRPr="002D129E" w:rsidTr="007B62CA">
        <w:trPr>
          <w:trHeight w:val="341"/>
          <w:jc w:val="center"/>
        </w:trPr>
        <w:tc>
          <w:tcPr>
            <w:tcW w:w="3081" w:type="dxa"/>
            <w:tcBorders>
              <w:top w:val="single" w:sz="4" w:space="0" w:color="auto"/>
              <w:left w:val="single" w:sz="4" w:space="0" w:color="auto"/>
              <w:bottom w:val="single" w:sz="4" w:space="0" w:color="auto"/>
              <w:right w:val="single" w:sz="4" w:space="0" w:color="auto"/>
            </w:tcBorders>
            <w:vAlign w:val="center"/>
          </w:tcPr>
          <w:p w:rsidR="002D129E" w:rsidRPr="002D129E" w:rsidRDefault="002D129E" w:rsidP="007B62CA">
            <w:pPr>
              <w:spacing w:after="0" w:line="240" w:lineRule="auto"/>
              <w:jc w:val="center"/>
              <w:rPr>
                <w:rFonts w:ascii="Times New Roman" w:eastAsia="Times New Roman" w:hAnsi="Times New Roman" w:cs="Times New Roman"/>
                <w:sz w:val="24"/>
                <w:szCs w:val="24"/>
                <w:lang w:eastAsia="lv-LV"/>
              </w:rPr>
            </w:pPr>
            <w:r w:rsidRPr="002D129E">
              <w:rPr>
                <w:rFonts w:ascii="Times New Roman" w:eastAsia="Times New Roman" w:hAnsi="Times New Roman" w:cs="Times New Roman"/>
                <w:sz w:val="24"/>
                <w:szCs w:val="24"/>
                <w:lang w:eastAsia="lv-LV"/>
              </w:rPr>
              <w:t>Tiek pieļauta pavadzīmes elektroniska noformēšana.</w:t>
            </w:r>
          </w:p>
        </w:tc>
        <w:tc>
          <w:tcPr>
            <w:tcW w:w="3474" w:type="dxa"/>
            <w:tcBorders>
              <w:top w:val="single" w:sz="4" w:space="0" w:color="auto"/>
              <w:left w:val="single" w:sz="4" w:space="0" w:color="auto"/>
              <w:bottom w:val="single" w:sz="4" w:space="0" w:color="auto"/>
              <w:right w:val="single" w:sz="4" w:space="0" w:color="auto"/>
            </w:tcBorders>
            <w:vAlign w:val="center"/>
          </w:tcPr>
          <w:p w:rsidR="002D129E" w:rsidRPr="002D129E" w:rsidRDefault="002D129E" w:rsidP="007B62CA">
            <w:pPr>
              <w:spacing w:after="0" w:line="240" w:lineRule="auto"/>
              <w:jc w:val="center"/>
              <w:rPr>
                <w:rFonts w:ascii="Times New Roman" w:eastAsia="Times New Roman" w:hAnsi="Times New Roman" w:cs="Times New Roman"/>
                <w:sz w:val="24"/>
                <w:szCs w:val="24"/>
                <w:lang w:eastAsia="lv-LV"/>
              </w:rPr>
            </w:pPr>
            <w:r w:rsidRPr="002D129E">
              <w:rPr>
                <w:rFonts w:ascii="Times New Roman" w:eastAsia="Times New Roman" w:hAnsi="Times New Roman" w:cs="Times New Roman"/>
                <w:sz w:val="24"/>
                <w:szCs w:val="24"/>
                <w:lang w:eastAsia="lv-LV"/>
              </w:rPr>
              <w:t xml:space="preserve">Noteikumu projekta 1.punkts  </w:t>
            </w:r>
          </w:p>
        </w:tc>
        <w:tc>
          <w:tcPr>
            <w:tcW w:w="2440" w:type="dxa"/>
            <w:tcBorders>
              <w:top w:val="single" w:sz="4" w:space="0" w:color="auto"/>
              <w:left w:val="single" w:sz="4" w:space="0" w:color="auto"/>
              <w:bottom w:val="single" w:sz="4" w:space="0" w:color="auto"/>
              <w:right w:val="single" w:sz="4" w:space="0" w:color="auto"/>
            </w:tcBorders>
            <w:vAlign w:val="center"/>
          </w:tcPr>
          <w:p w:rsidR="002D129E" w:rsidRPr="002D129E" w:rsidRDefault="002D129E" w:rsidP="007B62CA">
            <w:pPr>
              <w:spacing w:after="0" w:line="240" w:lineRule="auto"/>
              <w:jc w:val="center"/>
              <w:rPr>
                <w:rFonts w:ascii="Times New Roman" w:eastAsia="Times New Roman" w:hAnsi="Times New Roman" w:cs="Times New Roman"/>
                <w:sz w:val="24"/>
                <w:szCs w:val="24"/>
                <w:lang w:eastAsia="lv-LV"/>
              </w:rPr>
            </w:pPr>
            <w:r w:rsidRPr="002D129E">
              <w:rPr>
                <w:rFonts w:ascii="Times New Roman" w:eastAsia="Times New Roman" w:hAnsi="Times New Roman" w:cs="Times New Roman"/>
                <w:sz w:val="24"/>
                <w:szCs w:val="24"/>
                <w:lang w:eastAsia="lv-LV"/>
              </w:rPr>
              <w:t>Starptautiskās saistības tiek izpildītas pilnībā</w:t>
            </w:r>
          </w:p>
        </w:tc>
      </w:tr>
      <w:tr w:rsidR="002D129E" w:rsidRPr="002D129E" w:rsidTr="007B62CA">
        <w:trPr>
          <w:trHeight w:val="341"/>
          <w:jc w:val="center"/>
        </w:trPr>
        <w:tc>
          <w:tcPr>
            <w:tcW w:w="3081" w:type="dxa"/>
            <w:tcBorders>
              <w:top w:val="single" w:sz="4" w:space="0" w:color="auto"/>
              <w:left w:val="single" w:sz="4" w:space="0" w:color="auto"/>
              <w:bottom w:val="single" w:sz="4" w:space="0" w:color="auto"/>
              <w:right w:val="single" w:sz="4" w:space="0" w:color="auto"/>
            </w:tcBorders>
            <w:vAlign w:val="center"/>
          </w:tcPr>
          <w:p w:rsidR="002D129E" w:rsidRPr="002D129E" w:rsidRDefault="002D129E" w:rsidP="007B62CA">
            <w:pPr>
              <w:spacing w:after="0" w:line="240" w:lineRule="auto"/>
              <w:rPr>
                <w:rFonts w:ascii="Times New Roman" w:eastAsia="Times New Roman" w:hAnsi="Times New Roman" w:cs="Times New Roman"/>
                <w:sz w:val="24"/>
                <w:szCs w:val="24"/>
                <w:lang w:eastAsia="lv-LV"/>
              </w:rPr>
            </w:pPr>
            <w:r w:rsidRPr="002D129E">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5914" w:type="dxa"/>
            <w:gridSpan w:val="2"/>
            <w:tcBorders>
              <w:top w:val="single" w:sz="4" w:space="0" w:color="auto"/>
              <w:left w:val="single" w:sz="4" w:space="0" w:color="auto"/>
              <w:bottom w:val="single" w:sz="4" w:space="0" w:color="auto"/>
              <w:right w:val="single" w:sz="4" w:space="0" w:color="auto"/>
            </w:tcBorders>
            <w:vAlign w:val="center"/>
          </w:tcPr>
          <w:p w:rsidR="002D129E" w:rsidRPr="002D129E" w:rsidRDefault="002D129E" w:rsidP="007B62CA">
            <w:pPr>
              <w:spacing w:after="0" w:line="240" w:lineRule="auto"/>
              <w:jc w:val="center"/>
              <w:rPr>
                <w:rFonts w:ascii="Times New Roman" w:eastAsia="Times New Roman" w:hAnsi="Times New Roman" w:cs="Times New Roman"/>
                <w:sz w:val="24"/>
                <w:szCs w:val="24"/>
                <w:lang w:eastAsia="lv-LV"/>
              </w:rPr>
            </w:pPr>
            <w:r w:rsidRPr="002D129E">
              <w:rPr>
                <w:rFonts w:ascii="Times New Roman" w:eastAsia="Times New Roman" w:hAnsi="Times New Roman" w:cs="Times New Roman"/>
                <w:sz w:val="24"/>
                <w:szCs w:val="24"/>
                <w:lang w:eastAsia="lv-LV"/>
              </w:rPr>
              <w:t>Projekts šo jomu neskar</w:t>
            </w:r>
          </w:p>
          <w:p w:rsidR="002D129E" w:rsidRPr="002D129E" w:rsidRDefault="002D129E" w:rsidP="007B62CA">
            <w:pPr>
              <w:spacing w:after="0" w:line="240" w:lineRule="auto"/>
              <w:jc w:val="center"/>
              <w:rPr>
                <w:rFonts w:ascii="Times New Roman" w:eastAsia="Times New Roman" w:hAnsi="Times New Roman" w:cs="Times New Roman"/>
                <w:sz w:val="24"/>
                <w:szCs w:val="24"/>
                <w:lang w:eastAsia="lv-LV"/>
              </w:rPr>
            </w:pPr>
          </w:p>
        </w:tc>
      </w:tr>
      <w:tr w:rsidR="002D129E" w:rsidRPr="002D129E" w:rsidTr="007B62CA">
        <w:trPr>
          <w:trHeight w:val="70"/>
          <w:jc w:val="center"/>
        </w:trPr>
        <w:tc>
          <w:tcPr>
            <w:tcW w:w="3081" w:type="dxa"/>
            <w:tcBorders>
              <w:top w:val="single" w:sz="4" w:space="0" w:color="auto"/>
              <w:left w:val="single" w:sz="4" w:space="0" w:color="auto"/>
              <w:bottom w:val="single" w:sz="4" w:space="0" w:color="auto"/>
              <w:right w:val="single" w:sz="4" w:space="0" w:color="auto"/>
            </w:tcBorders>
            <w:vAlign w:val="center"/>
          </w:tcPr>
          <w:p w:rsidR="002D129E" w:rsidRPr="002D129E" w:rsidRDefault="002D129E" w:rsidP="007B62CA">
            <w:pPr>
              <w:spacing w:after="0" w:line="240" w:lineRule="auto"/>
              <w:rPr>
                <w:rFonts w:ascii="Times New Roman" w:eastAsia="Times New Roman" w:hAnsi="Times New Roman" w:cs="Times New Roman"/>
                <w:sz w:val="24"/>
                <w:szCs w:val="24"/>
                <w:lang w:eastAsia="lv-LV"/>
              </w:rPr>
            </w:pPr>
            <w:r w:rsidRPr="002D129E">
              <w:rPr>
                <w:rFonts w:ascii="Times New Roman" w:eastAsia="Times New Roman" w:hAnsi="Times New Roman" w:cs="Times New Roman"/>
                <w:sz w:val="24"/>
                <w:szCs w:val="24"/>
                <w:lang w:eastAsia="lv-LV"/>
              </w:rPr>
              <w:t>Cita informācija</w:t>
            </w:r>
          </w:p>
          <w:p w:rsidR="002D129E" w:rsidRPr="002D129E" w:rsidRDefault="002D129E" w:rsidP="007B62CA">
            <w:pPr>
              <w:spacing w:after="0" w:line="240" w:lineRule="auto"/>
              <w:jc w:val="center"/>
              <w:rPr>
                <w:rFonts w:ascii="Times New Roman" w:eastAsia="Times New Roman" w:hAnsi="Times New Roman" w:cs="Times New Roman"/>
                <w:sz w:val="24"/>
                <w:szCs w:val="24"/>
                <w:lang w:eastAsia="lv-LV"/>
              </w:rPr>
            </w:pPr>
          </w:p>
        </w:tc>
        <w:tc>
          <w:tcPr>
            <w:tcW w:w="5914" w:type="dxa"/>
            <w:gridSpan w:val="2"/>
            <w:tcBorders>
              <w:top w:val="single" w:sz="4" w:space="0" w:color="auto"/>
              <w:left w:val="single" w:sz="4" w:space="0" w:color="auto"/>
              <w:bottom w:val="single" w:sz="4" w:space="0" w:color="auto"/>
              <w:right w:val="single" w:sz="4" w:space="0" w:color="auto"/>
            </w:tcBorders>
            <w:vAlign w:val="center"/>
          </w:tcPr>
          <w:p w:rsidR="002D129E" w:rsidRPr="002D129E" w:rsidRDefault="002D129E" w:rsidP="007B62CA">
            <w:pPr>
              <w:spacing w:after="0" w:line="240" w:lineRule="auto"/>
              <w:jc w:val="center"/>
              <w:rPr>
                <w:rFonts w:ascii="Times New Roman" w:eastAsia="Times New Roman" w:hAnsi="Times New Roman" w:cs="Times New Roman"/>
                <w:sz w:val="24"/>
                <w:szCs w:val="24"/>
                <w:lang w:eastAsia="lv-LV"/>
              </w:rPr>
            </w:pPr>
            <w:r w:rsidRPr="002D129E">
              <w:rPr>
                <w:rFonts w:ascii="Times New Roman" w:eastAsia="Times New Roman" w:hAnsi="Times New Roman" w:cs="Times New Roman"/>
                <w:sz w:val="24"/>
                <w:szCs w:val="24"/>
                <w:lang w:eastAsia="lv-LV"/>
              </w:rPr>
              <w:t>Nav</w:t>
            </w:r>
          </w:p>
          <w:p w:rsidR="002D129E" w:rsidRPr="002D129E" w:rsidRDefault="002D129E" w:rsidP="007B62CA">
            <w:pPr>
              <w:spacing w:after="0" w:line="240" w:lineRule="auto"/>
              <w:jc w:val="center"/>
              <w:rPr>
                <w:rFonts w:ascii="Times New Roman" w:eastAsia="Times New Roman" w:hAnsi="Times New Roman" w:cs="Times New Roman"/>
                <w:sz w:val="24"/>
                <w:szCs w:val="24"/>
                <w:lang w:eastAsia="lv-LV"/>
              </w:rPr>
            </w:pPr>
          </w:p>
        </w:tc>
      </w:tr>
    </w:tbl>
    <w:p w:rsidR="002D129E" w:rsidRPr="002D129E" w:rsidRDefault="002D129E" w:rsidP="002D129E">
      <w:pPr>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center" w:tblpY="119"/>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2835"/>
        <w:gridCol w:w="5529"/>
      </w:tblGrid>
      <w:tr w:rsidR="002D129E" w:rsidRPr="002D129E" w:rsidTr="007B62CA">
        <w:trPr>
          <w:trHeight w:val="556"/>
        </w:trPr>
        <w:tc>
          <w:tcPr>
            <w:tcW w:w="8936" w:type="dxa"/>
            <w:gridSpan w:val="3"/>
            <w:vAlign w:val="center"/>
          </w:tcPr>
          <w:p w:rsidR="002D129E" w:rsidRPr="002D129E" w:rsidRDefault="002D129E" w:rsidP="007B62CA">
            <w:pPr>
              <w:spacing w:after="0" w:line="240" w:lineRule="auto"/>
              <w:ind w:left="57" w:right="57"/>
              <w:jc w:val="center"/>
              <w:rPr>
                <w:rFonts w:ascii="Times New Roman" w:eastAsia="Times New Roman" w:hAnsi="Times New Roman" w:cs="Times New Roman"/>
                <w:b/>
                <w:sz w:val="24"/>
                <w:szCs w:val="24"/>
                <w:lang w:eastAsia="lv-LV"/>
              </w:rPr>
            </w:pPr>
            <w:r w:rsidRPr="002D129E">
              <w:rPr>
                <w:rFonts w:ascii="Times New Roman" w:eastAsia="Times New Roman" w:hAnsi="Times New Roman" w:cs="Times New Roman"/>
                <w:b/>
                <w:sz w:val="24"/>
                <w:szCs w:val="24"/>
                <w:lang w:eastAsia="lv-LV"/>
              </w:rPr>
              <w:t xml:space="preserve">VI. Sabiedrības līdzdalība un komunikācijas aktivitātes </w:t>
            </w:r>
          </w:p>
        </w:tc>
      </w:tr>
      <w:tr w:rsidR="002D129E" w:rsidRPr="002D129E" w:rsidTr="007B62CA">
        <w:trPr>
          <w:trHeight w:val="467"/>
        </w:trPr>
        <w:tc>
          <w:tcPr>
            <w:tcW w:w="572" w:type="dxa"/>
          </w:tcPr>
          <w:p w:rsidR="002D129E" w:rsidRPr="002D129E" w:rsidRDefault="002D129E" w:rsidP="007B62CA">
            <w:pPr>
              <w:spacing w:after="0" w:line="240" w:lineRule="auto"/>
              <w:ind w:left="57" w:right="57"/>
              <w:jc w:val="center"/>
              <w:rPr>
                <w:rFonts w:ascii="Times New Roman" w:eastAsia="Times New Roman" w:hAnsi="Times New Roman" w:cs="Times New Roman"/>
                <w:sz w:val="24"/>
                <w:szCs w:val="24"/>
                <w:lang w:val="en-GB"/>
              </w:rPr>
            </w:pPr>
            <w:r w:rsidRPr="002D129E">
              <w:rPr>
                <w:rFonts w:ascii="Times New Roman" w:eastAsia="Times New Roman" w:hAnsi="Times New Roman" w:cs="Times New Roman"/>
                <w:sz w:val="24"/>
                <w:szCs w:val="24"/>
                <w:lang w:val="en-GB"/>
              </w:rPr>
              <w:t>1.</w:t>
            </w:r>
          </w:p>
        </w:tc>
        <w:tc>
          <w:tcPr>
            <w:tcW w:w="2835" w:type="dxa"/>
          </w:tcPr>
          <w:p w:rsidR="002D129E" w:rsidRPr="002D129E" w:rsidRDefault="002D129E" w:rsidP="007B62CA">
            <w:pPr>
              <w:spacing w:after="0" w:line="240" w:lineRule="auto"/>
              <w:ind w:left="57" w:right="57"/>
              <w:rPr>
                <w:rFonts w:ascii="Times New Roman" w:eastAsia="Times New Roman" w:hAnsi="Times New Roman" w:cs="Times New Roman"/>
                <w:sz w:val="24"/>
                <w:szCs w:val="24"/>
              </w:rPr>
            </w:pPr>
            <w:r w:rsidRPr="002D129E">
              <w:rPr>
                <w:rFonts w:ascii="Times New Roman" w:eastAsia="Calibri" w:hAnsi="Times New Roman" w:cs="Times New Roman"/>
                <w:sz w:val="24"/>
                <w:szCs w:val="24"/>
              </w:rPr>
              <w:t>Plānotās sabiedrības     līdzdalības un komunikācijas aktivitātes saistībā ar projektu</w:t>
            </w:r>
          </w:p>
        </w:tc>
        <w:tc>
          <w:tcPr>
            <w:tcW w:w="5529" w:type="dxa"/>
          </w:tcPr>
          <w:p w:rsidR="002D129E" w:rsidRPr="002D129E" w:rsidRDefault="002D129E" w:rsidP="007B62CA">
            <w:pPr>
              <w:shd w:val="clear" w:color="auto" w:fill="FFFFFF"/>
              <w:spacing w:after="0" w:line="240" w:lineRule="auto"/>
              <w:ind w:left="57" w:right="57" w:firstLine="369"/>
              <w:jc w:val="both"/>
              <w:rPr>
                <w:rFonts w:ascii="Times New Roman" w:eastAsia="Times New Roman" w:hAnsi="Times New Roman" w:cs="Times New Roman"/>
                <w:sz w:val="24"/>
                <w:szCs w:val="24"/>
                <w:highlight w:val="yellow"/>
                <w:lang w:eastAsia="lv-LV"/>
              </w:rPr>
            </w:pPr>
            <w:r w:rsidRPr="002D129E">
              <w:rPr>
                <w:rFonts w:ascii="Times New Roman" w:eastAsia="Times New Roman" w:hAnsi="Times New Roman" w:cs="Times New Roman"/>
                <w:sz w:val="24"/>
                <w:szCs w:val="24"/>
                <w:lang w:eastAsia="lv-LV"/>
              </w:rPr>
              <w:t xml:space="preserve">   </w:t>
            </w:r>
            <w:r w:rsidRPr="002D129E">
              <w:rPr>
                <w:rFonts w:ascii="Times New Roman" w:eastAsia="Calibri" w:hAnsi="Times New Roman" w:cs="Times New Roman"/>
                <w:bCs/>
                <w:sz w:val="24"/>
                <w:szCs w:val="24"/>
              </w:rPr>
              <w:t xml:space="preserve">Paziņojums par līdzdalības iespējām tiesību akta   izstrādes procesā ievietots Satiksmes ministrijas tīmekļa vietnē </w:t>
            </w:r>
            <w:r w:rsidRPr="002D129E">
              <w:rPr>
                <w:rFonts w:ascii="Times New Roman" w:eastAsia="Calibri" w:hAnsi="Times New Roman" w:cs="Times New Roman"/>
                <w:sz w:val="24"/>
                <w:szCs w:val="24"/>
              </w:rPr>
              <w:t xml:space="preserve">2016.gada 26.maijā. </w:t>
            </w:r>
          </w:p>
        </w:tc>
      </w:tr>
      <w:tr w:rsidR="002D129E" w:rsidRPr="002D129E" w:rsidTr="007B62CA">
        <w:trPr>
          <w:trHeight w:val="523"/>
        </w:trPr>
        <w:tc>
          <w:tcPr>
            <w:tcW w:w="572" w:type="dxa"/>
          </w:tcPr>
          <w:p w:rsidR="002D129E" w:rsidRPr="002D129E" w:rsidRDefault="002D129E" w:rsidP="007B62CA">
            <w:pPr>
              <w:spacing w:after="0" w:line="240" w:lineRule="auto"/>
              <w:ind w:left="57" w:right="57"/>
              <w:jc w:val="center"/>
              <w:rPr>
                <w:rFonts w:ascii="Times New Roman" w:eastAsia="Times New Roman" w:hAnsi="Times New Roman" w:cs="Times New Roman"/>
                <w:sz w:val="24"/>
                <w:szCs w:val="24"/>
                <w:lang w:val="en-GB"/>
              </w:rPr>
            </w:pPr>
            <w:r w:rsidRPr="002D129E">
              <w:rPr>
                <w:rFonts w:ascii="Times New Roman" w:eastAsia="Times New Roman" w:hAnsi="Times New Roman" w:cs="Times New Roman"/>
                <w:sz w:val="24"/>
                <w:szCs w:val="24"/>
                <w:lang w:val="en-GB"/>
              </w:rPr>
              <w:t>2.</w:t>
            </w:r>
          </w:p>
        </w:tc>
        <w:tc>
          <w:tcPr>
            <w:tcW w:w="2835" w:type="dxa"/>
          </w:tcPr>
          <w:p w:rsidR="002D129E" w:rsidRPr="002D129E" w:rsidRDefault="002D129E" w:rsidP="007B62CA">
            <w:pPr>
              <w:spacing w:after="0" w:line="240" w:lineRule="auto"/>
              <w:ind w:left="57" w:right="57"/>
              <w:rPr>
                <w:rFonts w:ascii="Times New Roman" w:eastAsia="Times New Roman" w:hAnsi="Times New Roman" w:cs="Times New Roman"/>
                <w:sz w:val="24"/>
                <w:szCs w:val="24"/>
              </w:rPr>
            </w:pPr>
            <w:r w:rsidRPr="002D129E">
              <w:rPr>
                <w:rFonts w:ascii="Times New Roman" w:eastAsia="Calibri" w:hAnsi="Times New Roman" w:cs="Times New Roman"/>
                <w:sz w:val="24"/>
                <w:szCs w:val="24"/>
              </w:rPr>
              <w:t>Sabiedrības līdzdalība projekta izstrādē</w:t>
            </w:r>
            <w:r w:rsidRPr="002D129E">
              <w:rPr>
                <w:rFonts w:ascii="Times New Roman" w:eastAsia="Times New Roman" w:hAnsi="Times New Roman" w:cs="Times New Roman"/>
                <w:sz w:val="24"/>
                <w:szCs w:val="24"/>
              </w:rPr>
              <w:t xml:space="preserve"> </w:t>
            </w:r>
          </w:p>
        </w:tc>
        <w:tc>
          <w:tcPr>
            <w:tcW w:w="5529" w:type="dxa"/>
          </w:tcPr>
          <w:p w:rsidR="002D129E" w:rsidRPr="002D129E" w:rsidRDefault="002D129E" w:rsidP="007B62CA">
            <w:pPr>
              <w:shd w:val="clear" w:color="auto" w:fill="FFFFFF"/>
              <w:spacing w:after="0" w:line="240" w:lineRule="auto"/>
              <w:ind w:left="57" w:right="57" w:firstLine="510"/>
              <w:jc w:val="both"/>
              <w:rPr>
                <w:rFonts w:ascii="Times New Roman" w:eastAsia="Times New Roman" w:hAnsi="Times New Roman" w:cs="Times New Roman"/>
                <w:sz w:val="24"/>
                <w:szCs w:val="24"/>
                <w:highlight w:val="yellow"/>
                <w:lang w:eastAsia="lv-LV"/>
              </w:rPr>
            </w:pPr>
            <w:r w:rsidRPr="002D129E">
              <w:rPr>
                <w:rFonts w:ascii="Times New Roman" w:eastAsia="Calibri" w:hAnsi="Times New Roman" w:cs="Times New Roman"/>
                <w:sz w:val="24"/>
                <w:szCs w:val="24"/>
              </w:rPr>
              <w:t xml:space="preserve">Atbilstoši Ministru kabineta 25.08.2009. noteikumu Nr. 970 “Sabiedrības līdzdalības kārtība </w:t>
            </w:r>
            <w:r w:rsidRPr="002D129E">
              <w:rPr>
                <w:rFonts w:ascii="Times New Roman" w:eastAsia="Calibri" w:hAnsi="Times New Roman" w:cs="Times New Roman"/>
                <w:sz w:val="24"/>
                <w:szCs w:val="24"/>
              </w:rPr>
              <w:lastRenderedPageBreak/>
              <w:t>attīstības plānošanas procesā” 7.4.</w:t>
            </w:r>
            <w:r w:rsidRPr="002D129E">
              <w:rPr>
                <w:rFonts w:ascii="Times New Roman" w:eastAsia="Calibri" w:hAnsi="Times New Roman" w:cs="Times New Roman"/>
                <w:sz w:val="24"/>
                <w:szCs w:val="24"/>
                <w:vertAlign w:val="superscript"/>
              </w:rPr>
              <w:t xml:space="preserve">1 </w:t>
            </w:r>
            <w:r w:rsidRPr="002D129E">
              <w:rPr>
                <w:rFonts w:ascii="Times New Roman" w:eastAsia="Calibri" w:hAnsi="Times New Roman" w:cs="Times New Roman"/>
                <w:sz w:val="24"/>
                <w:szCs w:val="24"/>
              </w:rPr>
              <w:t xml:space="preserve">apakšpunktam sabiedrībai tika dota iespēja rakstiski sniegt viedokli par noteikumu projektu tā izstrādes stadijā. </w:t>
            </w:r>
          </w:p>
        </w:tc>
      </w:tr>
      <w:tr w:rsidR="002D129E" w:rsidRPr="002D129E" w:rsidTr="007B62CA">
        <w:trPr>
          <w:trHeight w:val="523"/>
        </w:trPr>
        <w:tc>
          <w:tcPr>
            <w:tcW w:w="572" w:type="dxa"/>
          </w:tcPr>
          <w:p w:rsidR="002D129E" w:rsidRPr="002D129E" w:rsidRDefault="002D129E" w:rsidP="007B62CA">
            <w:pPr>
              <w:spacing w:after="0" w:line="240" w:lineRule="auto"/>
              <w:ind w:left="57" w:right="57"/>
              <w:jc w:val="center"/>
              <w:rPr>
                <w:rFonts w:ascii="Times New Roman" w:eastAsia="Times New Roman" w:hAnsi="Times New Roman" w:cs="Times New Roman"/>
                <w:sz w:val="24"/>
                <w:szCs w:val="24"/>
                <w:lang w:val="en-GB"/>
              </w:rPr>
            </w:pPr>
            <w:r w:rsidRPr="002D129E">
              <w:rPr>
                <w:rFonts w:ascii="Times New Roman" w:eastAsia="Times New Roman" w:hAnsi="Times New Roman" w:cs="Times New Roman"/>
                <w:sz w:val="24"/>
                <w:szCs w:val="24"/>
                <w:lang w:val="en-GB"/>
              </w:rPr>
              <w:lastRenderedPageBreak/>
              <w:t>3.</w:t>
            </w:r>
          </w:p>
        </w:tc>
        <w:tc>
          <w:tcPr>
            <w:tcW w:w="2835" w:type="dxa"/>
          </w:tcPr>
          <w:p w:rsidR="002D129E" w:rsidRPr="002D129E" w:rsidRDefault="002D129E" w:rsidP="007B62CA">
            <w:pPr>
              <w:spacing w:after="0" w:line="240" w:lineRule="auto"/>
              <w:ind w:left="57" w:right="57"/>
              <w:rPr>
                <w:rFonts w:ascii="Times New Roman" w:eastAsia="Times New Roman" w:hAnsi="Times New Roman" w:cs="Times New Roman"/>
                <w:sz w:val="24"/>
                <w:szCs w:val="24"/>
              </w:rPr>
            </w:pPr>
            <w:r w:rsidRPr="002D129E">
              <w:rPr>
                <w:rFonts w:ascii="Times New Roman" w:eastAsia="Calibri" w:hAnsi="Times New Roman" w:cs="Times New Roman"/>
                <w:sz w:val="24"/>
                <w:szCs w:val="24"/>
              </w:rPr>
              <w:t>Sabiedrības līdzdalības rezultāti</w:t>
            </w:r>
            <w:r w:rsidRPr="002D129E">
              <w:rPr>
                <w:rFonts w:ascii="Times New Roman" w:eastAsia="Times New Roman" w:hAnsi="Times New Roman" w:cs="Times New Roman"/>
                <w:sz w:val="24"/>
                <w:szCs w:val="24"/>
              </w:rPr>
              <w:t xml:space="preserve"> </w:t>
            </w:r>
          </w:p>
        </w:tc>
        <w:tc>
          <w:tcPr>
            <w:tcW w:w="5529" w:type="dxa"/>
          </w:tcPr>
          <w:p w:rsidR="002D129E" w:rsidRPr="002D129E" w:rsidRDefault="002D129E" w:rsidP="007B62CA">
            <w:pPr>
              <w:shd w:val="clear" w:color="auto" w:fill="FFFFFF"/>
              <w:spacing w:after="0" w:line="240" w:lineRule="auto"/>
              <w:ind w:left="57" w:right="57" w:firstLine="369"/>
              <w:rPr>
                <w:rFonts w:ascii="Times New Roman" w:eastAsia="Times New Roman" w:hAnsi="Times New Roman" w:cs="Times New Roman"/>
                <w:sz w:val="24"/>
                <w:szCs w:val="24"/>
                <w:highlight w:val="yellow"/>
                <w:lang w:eastAsia="lv-LV"/>
              </w:rPr>
            </w:pPr>
            <w:r w:rsidRPr="002D129E">
              <w:rPr>
                <w:rFonts w:ascii="Times New Roman" w:eastAsia="Times New Roman" w:hAnsi="Times New Roman" w:cs="Times New Roman"/>
                <w:sz w:val="24"/>
                <w:szCs w:val="24"/>
                <w:lang w:eastAsia="lv-LV"/>
              </w:rPr>
              <w:t>Iebildumi un priekšlikumi netika saņemti.</w:t>
            </w:r>
          </w:p>
        </w:tc>
      </w:tr>
      <w:tr w:rsidR="002D129E" w:rsidRPr="002D129E" w:rsidTr="007B62CA">
        <w:trPr>
          <w:trHeight w:val="357"/>
        </w:trPr>
        <w:tc>
          <w:tcPr>
            <w:tcW w:w="572" w:type="dxa"/>
          </w:tcPr>
          <w:p w:rsidR="002D129E" w:rsidRPr="002D129E" w:rsidRDefault="002D129E" w:rsidP="007B62CA">
            <w:pPr>
              <w:spacing w:after="0" w:line="240" w:lineRule="auto"/>
              <w:ind w:left="57" w:right="57"/>
              <w:jc w:val="center"/>
              <w:rPr>
                <w:rFonts w:ascii="Times New Roman" w:eastAsia="Times New Roman" w:hAnsi="Times New Roman" w:cs="Times New Roman"/>
                <w:sz w:val="24"/>
                <w:szCs w:val="24"/>
                <w:lang w:val="en-GB"/>
              </w:rPr>
            </w:pPr>
            <w:r w:rsidRPr="002D129E">
              <w:rPr>
                <w:rFonts w:ascii="Times New Roman" w:eastAsia="Times New Roman" w:hAnsi="Times New Roman" w:cs="Times New Roman"/>
                <w:sz w:val="24"/>
                <w:szCs w:val="24"/>
                <w:lang w:val="en-GB"/>
              </w:rPr>
              <w:t>4.</w:t>
            </w:r>
          </w:p>
        </w:tc>
        <w:tc>
          <w:tcPr>
            <w:tcW w:w="2835" w:type="dxa"/>
          </w:tcPr>
          <w:p w:rsidR="002D129E" w:rsidRPr="002D129E" w:rsidRDefault="002D129E" w:rsidP="007B62CA">
            <w:pPr>
              <w:spacing w:after="0" w:line="240" w:lineRule="auto"/>
              <w:ind w:left="57" w:right="57"/>
              <w:rPr>
                <w:rFonts w:ascii="Times New Roman" w:eastAsia="Times New Roman" w:hAnsi="Times New Roman" w:cs="Times New Roman"/>
                <w:sz w:val="24"/>
                <w:szCs w:val="24"/>
              </w:rPr>
            </w:pPr>
            <w:r w:rsidRPr="002D129E">
              <w:rPr>
                <w:rFonts w:ascii="Times New Roman" w:eastAsia="Times New Roman" w:hAnsi="Times New Roman" w:cs="Times New Roman"/>
                <w:sz w:val="24"/>
                <w:szCs w:val="24"/>
              </w:rPr>
              <w:t>Cita informācija</w:t>
            </w:r>
          </w:p>
        </w:tc>
        <w:tc>
          <w:tcPr>
            <w:tcW w:w="5529" w:type="dxa"/>
          </w:tcPr>
          <w:p w:rsidR="002D129E" w:rsidRPr="002D129E" w:rsidRDefault="002D129E" w:rsidP="007B62CA">
            <w:pPr>
              <w:shd w:val="clear" w:color="auto" w:fill="FFFFFF"/>
              <w:spacing w:after="0" w:line="240" w:lineRule="auto"/>
              <w:ind w:left="57" w:right="57"/>
              <w:rPr>
                <w:rFonts w:ascii="Times New Roman" w:eastAsia="Times New Roman" w:hAnsi="Times New Roman" w:cs="Times New Roman"/>
                <w:sz w:val="24"/>
                <w:szCs w:val="24"/>
                <w:highlight w:val="yellow"/>
                <w:lang w:eastAsia="lv-LV"/>
              </w:rPr>
            </w:pPr>
            <w:r w:rsidRPr="002D129E">
              <w:rPr>
                <w:rFonts w:ascii="Times New Roman" w:eastAsia="Times New Roman" w:hAnsi="Times New Roman" w:cs="Times New Roman"/>
                <w:sz w:val="24"/>
                <w:szCs w:val="24"/>
                <w:lang w:eastAsia="lv-LV"/>
              </w:rPr>
              <w:t xml:space="preserve">   Nav</w:t>
            </w:r>
          </w:p>
        </w:tc>
      </w:tr>
    </w:tbl>
    <w:p w:rsidR="002D129E" w:rsidRPr="002D129E" w:rsidRDefault="002D129E" w:rsidP="002D129E">
      <w:pPr>
        <w:spacing w:after="0" w:line="240" w:lineRule="auto"/>
        <w:rPr>
          <w:rFonts w:ascii="Times New Roman" w:eastAsia="Times New Roman" w:hAnsi="Times New Roman" w:cs="Times New Roman"/>
          <w:sz w:val="24"/>
          <w:szCs w:val="24"/>
          <w:lang w:eastAsia="lv-LV"/>
        </w:rPr>
      </w:pPr>
    </w:p>
    <w:p w:rsidR="002D129E" w:rsidRPr="002D129E" w:rsidRDefault="002D129E" w:rsidP="002D129E">
      <w:pPr>
        <w:spacing w:after="0" w:line="240" w:lineRule="auto"/>
        <w:rPr>
          <w:rFonts w:ascii="Times New Roman" w:eastAsia="Times New Roman" w:hAnsi="Times New Roman" w:cs="Times New Roman"/>
          <w:sz w:val="24"/>
          <w:szCs w:val="24"/>
          <w:lang w:eastAsia="lv-LV"/>
        </w:rPr>
      </w:pPr>
    </w:p>
    <w:tbl>
      <w:tblPr>
        <w:tblpPr w:leftFromText="180" w:rightFromText="180" w:vertAnchor="text" w:horzAnchor="margin" w:tblpXSpec="center" w:tblpY="119"/>
        <w:tblW w:w="8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2835"/>
        <w:gridCol w:w="5529"/>
      </w:tblGrid>
      <w:tr w:rsidR="002D129E" w:rsidRPr="002D129E" w:rsidTr="007B62CA">
        <w:trPr>
          <w:trHeight w:val="556"/>
        </w:trPr>
        <w:tc>
          <w:tcPr>
            <w:tcW w:w="8936" w:type="dxa"/>
            <w:gridSpan w:val="3"/>
            <w:vAlign w:val="center"/>
          </w:tcPr>
          <w:p w:rsidR="002D129E" w:rsidRPr="002D129E" w:rsidRDefault="002D129E" w:rsidP="007B62CA">
            <w:pPr>
              <w:spacing w:after="0" w:line="240" w:lineRule="auto"/>
              <w:ind w:left="57" w:right="57"/>
              <w:jc w:val="center"/>
              <w:rPr>
                <w:rFonts w:ascii="Times New Roman" w:eastAsia="Times New Roman" w:hAnsi="Times New Roman" w:cs="Times New Roman"/>
                <w:b/>
                <w:sz w:val="24"/>
                <w:szCs w:val="24"/>
                <w:lang w:eastAsia="lv-LV"/>
              </w:rPr>
            </w:pPr>
            <w:r w:rsidRPr="002D129E">
              <w:rPr>
                <w:rFonts w:ascii="Times New Roman" w:eastAsia="Times New Roman" w:hAnsi="Times New Roman" w:cs="Times New Roman"/>
                <w:b/>
                <w:bCs/>
                <w:sz w:val="24"/>
                <w:szCs w:val="24"/>
                <w:lang w:eastAsia="lv-LV"/>
              </w:rPr>
              <w:t>VII. Tiesību akta projekta izpildes nodrošināšana un tās ietekme uz institūcijām</w:t>
            </w:r>
          </w:p>
        </w:tc>
      </w:tr>
      <w:tr w:rsidR="002D129E" w:rsidRPr="002D129E" w:rsidTr="007B62CA">
        <w:trPr>
          <w:trHeight w:val="467"/>
        </w:trPr>
        <w:tc>
          <w:tcPr>
            <w:tcW w:w="572" w:type="dxa"/>
          </w:tcPr>
          <w:p w:rsidR="002D129E" w:rsidRPr="002D129E" w:rsidRDefault="002D129E" w:rsidP="007B62CA">
            <w:pPr>
              <w:spacing w:after="0" w:line="240" w:lineRule="auto"/>
              <w:ind w:left="57" w:right="57"/>
              <w:jc w:val="center"/>
              <w:rPr>
                <w:rFonts w:ascii="Times New Roman" w:eastAsia="Times New Roman" w:hAnsi="Times New Roman" w:cs="Times New Roman"/>
                <w:sz w:val="24"/>
                <w:szCs w:val="24"/>
                <w:lang w:val="en-GB"/>
              </w:rPr>
            </w:pPr>
            <w:r w:rsidRPr="002D129E">
              <w:rPr>
                <w:rFonts w:ascii="Times New Roman" w:eastAsia="Times New Roman" w:hAnsi="Times New Roman" w:cs="Times New Roman"/>
                <w:sz w:val="24"/>
                <w:szCs w:val="24"/>
                <w:lang w:val="en-GB"/>
              </w:rPr>
              <w:t>1.</w:t>
            </w:r>
          </w:p>
        </w:tc>
        <w:tc>
          <w:tcPr>
            <w:tcW w:w="2835" w:type="dxa"/>
          </w:tcPr>
          <w:p w:rsidR="002D129E" w:rsidRPr="002D129E" w:rsidRDefault="002D129E" w:rsidP="007B62CA">
            <w:pPr>
              <w:spacing w:after="0" w:line="240" w:lineRule="auto"/>
              <w:ind w:left="57" w:right="57"/>
              <w:rPr>
                <w:rFonts w:ascii="Times New Roman" w:eastAsia="Times New Roman" w:hAnsi="Times New Roman" w:cs="Times New Roman"/>
                <w:sz w:val="24"/>
                <w:szCs w:val="24"/>
              </w:rPr>
            </w:pPr>
            <w:r w:rsidRPr="002D129E">
              <w:rPr>
                <w:rFonts w:ascii="Times New Roman" w:eastAsia="Calibri" w:hAnsi="Times New Roman" w:cs="Times New Roman"/>
                <w:sz w:val="24"/>
                <w:szCs w:val="24"/>
              </w:rPr>
              <w:t>Projekta izpildē iesaistītās institūcijas</w:t>
            </w:r>
          </w:p>
        </w:tc>
        <w:tc>
          <w:tcPr>
            <w:tcW w:w="5529" w:type="dxa"/>
          </w:tcPr>
          <w:p w:rsidR="002D129E" w:rsidRPr="002D129E" w:rsidRDefault="002D129E" w:rsidP="007B62CA">
            <w:pPr>
              <w:shd w:val="clear" w:color="auto" w:fill="FFFFFF"/>
              <w:spacing w:after="0" w:line="240" w:lineRule="auto"/>
              <w:ind w:left="57" w:right="57" w:firstLine="369"/>
              <w:jc w:val="both"/>
              <w:rPr>
                <w:rFonts w:ascii="Times New Roman" w:eastAsia="Times New Roman" w:hAnsi="Times New Roman" w:cs="Times New Roman"/>
                <w:sz w:val="24"/>
                <w:szCs w:val="24"/>
                <w:highlight w:val="yellow"/>
                <w:lang w:eastAsia="lv-LV"/>
              </w:rPr>
            </w:pPr>
            <w:r w:rsidRPr="002D129E">
              <w:rPr>
                <w:rFonts w:ascii="Times New Roman" w:eastAsia="Times New Roman" w:hAnsi="Times New Roman" w:cs="Times New Roman"/>
                <w:sz w:val="24"/>
                <w:szCs w:val="24"/>
                <w:lang w:eastAsia="lv-LV"/>
              </w:rPr>
              <w:t xml:space="preserve">  </w:t>
            </w:r>
            <w:r w:rsidRPr="002D129E">
              <w:rPr>
                <w:rFonts w:ascii="Times New Roman" w:eastAsia="Calibri" w:hAnsi="Times New Roman" w:cs="Times New Roman"/>
                <w:sz w:val="24"/>
                <w:szCs w:val="24"/>
              </w:rPr>
              <w:t>SIA “LDZ CARGO”, VAS “Latvijas dzelzceļš”.</w:t>
            </w:r>
          </w:p>
        </w:tc>
      </w:tr>
      <w:tr w:rsidR="002D129E" w:rsidRPr="002D129E" w:rsidTr="007B62CA">
        <w:trPr>
          <w:trHeight w:val="523"/>
        </w:trPr>
        <w:tc>
          <w:tcPr>
            <w:tcW w:w="572" w:type="dxa"/>
          </w:tcPr>
          <w:p w:rsidR="002D129E" w:rsidRPr="002D129E" w:rsidRDefault="002D129E" w:rsidP="007B62CA">
            <w:pPr>
              <w:spacing w:after="0" w:line="240" w:lineRule="auto"/>
              <w:ind w:left="57" w:right="57"/>
              <w:jc w:val="center"/>
              <w:rPr>
                <w:rFonts w:ascii="Times New Roman" w:eastAsia="Times New Roman" w:hAnsi="Times New Roman" w:cs="Times New Roman"/>
                <w:sz w:val="24"/>
                <w:szCs w:val="24"/>
                <w:lang w:val="en-GB"/>
              </w:rPr>
            </w:pPr>
            <w:r w:rsidRPr="002D129E">
              <w:rPr>
                <w:rFonts w:ascii="Times New Roman" w:eastAsia="Times New Roman" w:hAnsi="Times New Roman" w:cs="Times New Roman"/>
                <w:sz w:val="24"/>
                <w:szCs w:val="24"/>
                <w:lang w:val="en-GB"/>
              </w:rPr>
              <w:t>2.</w:t>
            </w:r>
          </w:p>
        </w:tc>
        <w:tc>
          <w:tcPr>
            <w:tcW w:w="2835" w:type="dxa"/>
          </w:tcPr>
          <w:p w:rsidR="002D129E" w:rsidRPr="002D129E" w:rsidRDefault="002D129E" w:rsidP="007B62CA">
            <w:pPr>
              <w:spacing w:after="0" w:line="240" w:lineRule="auto"/>
              <w:jc w:val="both"/>
              <w:rPr>
                <w:rFonts w:ascii="Times New Roman" w:eastAsia="Calibri" w:hAnsi="Times New Roman" w:cs="Times New Roman"/>
                <w:sz w:val="24"/>
                <w:szCs w:val="24"/>
              </w:rPr>
            </w:pPr>
            <w:r w:rsidRPr="002D129E">
              <w:rPr>
                <w:rFonts w:ascii="Times New Roman" w:eastAsia="Calibri" w:hAnsi="Times New Roman" w:cs="Times New Roman"/>
                <w:sz w:val="24"/>
                <w:szCs w:val="24"/>
              </w:rPr>
              <w:t>Projekta izpildes ietekme uz pārvaldes funkcijām un institucionālo struktūru.</w:t>
            </w:r>
          </w:p>
          <w:p w:rsidR="002D129E" w:rsidRPr="002D129E" w:rsidRDefault="002D129E" w:rsidP="007B62CA">
            <w:pPr>
              <w:spacing w:after="0" w:line="240" w:lineRule="auto"/>
              <w:ind w:left="57" w:right="57"/>
              <w:rPr>
                <w:rFonts w:ascii="Times New Roman" w:eastAsia="Times New Roman" w:hAnsi="Times New Roman" w:cs="Times New Roman"/>
                <w:sz w:val="24"/>
                <w:szCs w:val="24"/>
              </w:rPr>
            </w:pPr>
            <w:r w:rsidRPr="002D129E">
              <w:rPr>
                <w:rFonts w:ascii="Times New Roman" w:eastAsia="Calibri" w:hAnsi="Times New Roman" w:cs="Times New Roman"/>
                <w:sz w:val="24"/>
                <w:szCs w:val="24"/>
              </w:rPr>
              <w:t>Jaunu institūciju izveide, esošu institūciju likvidācija vai reorganizācija, to ietekme uz institūcijas cilvēkresursiem</w:t>
            </w:r>
          </w:p>
        </w:tc>
        <w:tc>
          <w:tcPr>
            <w:tcW w:w="5529" w:type="dxa"/>
          </w:tcPr>
          <w:p w:rsidR="002D129E" w:rsidRPr="002D129E" w:rsidRDefault="002D129E" w:rsidP="007B62CA">
            <w:pPr>
              <w:shd w:val="clear" w:color="auto" w:fill="FFFFFF"/>
              <w:spacing w:after="0" w:line="240" w:lineRule="auto"/>
              <w:ind w:left="57" w:right="57"/>
              <w:jc w:val="both"/>
              <w:rPr>
                <w:rFonts w:ascii="Times New Roman" w:eastAsia="Times New Roman" w:hAnsi="Times New Roman" w:cs="Times New Roman"/>
                <w:sz w:val="24"/>
                <w:szCs w:val="24"/>
                <w:highlight w:val="yellow"/>
                <w:lang w:eastAsia="lv-LV"/>
              </w:rPr>
            </w:pPr>
            <w:r w:rsidRPr="002D129E">
              <w:rPr>
                <w:rFonts w:ascii="Times New Roman" w:eastAsia="Times New Roman" w:hAnsi="Times New Roman" w:cs="Times New Roman"/>
                <w:sz w:val="24"/>
                <w:szCs w:val="24"/>
                <w:lang w:eastAsia="lv-LV"/>
              </w:rPr>
              <w:t xml:space="preserve">   </w:t>
            </w:r>
            <w:r w:rsidRPr="002D129E">
              <w:rPr>
                <w:rFonts w:ascii="Times New Roman" w:eastAsia="Calibri" w:hAnsi="Times New Roman" w:cs="Times New Roman"/>
                <w:sz w:val="24"/>
                <w:szCs w:val="24"/>
                <w:lang w:eastAsia="lv-LV"/>
              </w:rPr>
              <w:t xml:space="preserve"> </w:t>
            </w:r>
            <w:r w:rsidRPr="002D129E">
              <w:rPr>
                <w:rFonts w:ascii="Times New Roman" w:eastAsia="Calibri" w:hAnsi="Times New Roman" w:cs="Times New Roman"/>
                <w:sz w:val="24"/>
                <w:szCs w:val="24"/>
              </w:rPr>
              <w:t xml:space="preserve">    Noteikumu projekta īstenošana tiks veikta esošo cilvēkresursu ietvaros, izmantojot speciāli šim nolūkam izveidoto elektronisko sistēmu (KPS). Saistībā ar projekta izpildi nebūs nepieciešams veidot jaunas institūcijas vai likvidēt vai reorganizēt esošās.</w:t>
            </w:r>
          </w:p>
        </w:tc>
      </w:tr>
      <w:tr w:rsidR="002D129E" w:rsidRPr="002D129E" w:rsidTr="007B62CA">
        <w:trPr>
          <w:trHeight w:val="357"/>
        </w:trPr>
        <w:tc>
          <w:tcPr>
            <w:tcW w:w="572" w:type="dxa"/>
          </w:tcPr>
          <w:p w:rsidR="002D129E" w:rsidRPr="002D129E" w:rsidRDefault="002D129E" w:rsidP="007B62CA">
            <w:pPr>
              <w:spacing w:after="0" w:line="240" w:lineRule="auto"/>
              <w:ind w:left="57" w:right="57"/>
              <w:jc w:val="center"/>
              <w:rPr>
                <w:rFonts w:ascii="Times New Roman" w:eastAsia="Times New Roman" w:hAnsi="Times New Roman" w:cs="Times New Roman"/>
                <w:sz w:val="24"/>
                <w:szCs w:val="24"/>
                <w:lang w:val="en-GB"/>
              </w:rPr>
            </w:pPr>
            <w:r w:rsidRPr="002D129E">
              <w:rPr>
                <w:rFonts w:ascii="Times New Roman" w:eastAsia="Times New Roman" w:hAnsi="Times New Roman" w:cs="Times New Roman"/>
                <w:sz w:val="24"/>
                <w:szCs w:val="24"/>
                <w:lang w:val="en-GB"/>
              </w:rPr>
              <w:t>3.</w:t>
            </w:r>
          </w:p>
        </w:tc>
        <w:tc>
          <w:tcPr>
            <w:tcW w:w="2835" w:type="dxa"/>
          </w:tcPr>
          <w:p w:rsidR="002D129E" w:rsidRPr="002D129E" w:rsidRDefault="002D129E" w:rsidP="007B62CA">
            <w:pPr>
              <w:spacing w:after="0" w:line="240" w:lineRule="auto"/>
              <w:ind w:left="57" w:right="57"/>
              <w:rPr>
                <w:rFonts w:ascii="Times New Roman" w:eastAsia="Times New Roman" w:hAnsi="Times New Roman" w:cs="Times New Roman"/>
                <w:sz w:val="24"/>
                <w:szCs w:val="24"/>
              </w:rPr>
            </w:pPr>
            <w:r w:rsidRPr="002D129E">
              <w:rPr>
                <w:rFonts w:ascii="Times New Roman" w:eastAsia="Times New Roman" w:hAnsi="Times New Roman" w:cs="Times New Roman"/>
                <w:sz w:val="24"/>
                <w:szCs w:val="24"/>
              </w:rPr>
              <w:t>Cita informācija</w:t>
            </w:r>
          </w:p>
        </w:tc>
        <w:tc>
          <w:tcPr>
            <w:tcW w:w="5529" w:type="dxa"/>
          </w:tcPr>
          <w:p w:rsidR="002D129E" w:rsidRPr="002D129E" w:rsidRDefault="002D129E" w:rsidP="007B62CA">
            <w:pPr>
              <w:shd w:val="clear" w:color="auto" w:fill="FFFFFF"/>
              <w:spacing w:after="0" w:line="240" w:lineRule="auto"/>
              <w:ind w:left="57" w:right="57"/>
              <w:rPr>
                <w:rFonts w:ascii="Times New Roman" w:eastAsia="Times New Roman" w:hAnsi="Times New Roman" w:cs="Times New Roman"/>
                <w:sz w:val="24"/>
                <w:szCs w:val="24"/>
                <w:highlight w:val="yellow"/>
                <w:lang w:eastAsia="lv-LV"/>
              </w:rPr>
            </w:pPr>
            <w:r w:rsidRPr="002D129E">
              <w:rPr>
                <w:rFonts w:ascii="Times New Roman" w:eastAsia="Times New Roman" w:hAnsi="Times New Roman" w:cs="Times New Roman"/>
                <w:sz w:val="24"/>
                <w:szCs w:val="24"/>
                <w:lang w:eastAsia="lv-LV"/>
              </w:rPr>
              <w:t xml:space="preserve">   Nav</w:t>
            </w:r>
          </w:p>
        </w:tc>
      </w:tr>
    </w:tbl>
    <w:p w:rsidR="002D129E" w:rsidRPr="002D129E" w:rsidRDefault="002D129E" w:rsidP="002D129E">
      <w:pPr>
        <w:spacing w:after="0" w:line="240" w:lineRule="auto"/>
        <w:rPr>
          <w:rFonts w:ascii="Times New Roman" w:eastAsia="Times New Roman" w:hAnsi="Times New Roman" w:cs="Times New Roman"/>
          <w:sz w:val="24"/>
          <w:szCs w:val="24"/>
          <w:lang w:eastAsia="lv-LV"/>
        </w:rPr>
      </w:pPr>
    </w:p>
    <w:p w:rsidR="002D129E" w:rsidRPr="002D129E" w:rsidRDefault="002D129E" w:rsidP="002D129E">
      <w:pPr>
        <w:tabs>
          <w:tab w:val="left" w:pos="13"/>
          <w:tab w:val="center" w:pos="3615"/>
        </w:tabs>
        <w:spacing w:after="0" w:line="240" w:lineRule="auto"/>
        <w:ind w:left="-993" w:hanging="708"/>
        <w:rPr>
          <w:rFonts w:ascii="Times New Roman" w:eastAsia="Times New Roman" w:hAnsi="Times New Roman" w:cs="Times New Roman"/>
          <w:b/>
          <w:sz w:val="24"/>
          <w:szCs w:val="24"/>
          <w:lang w:eastAsia="lv-LV"/>
        </w:rPr>
      </w:pPr>
      <w:r w:rsidRPr="002D129E">
        <w:rPr>
          <w:rFonts w:ascii="Times New Roman" w:eastAsia="Times New Roman" w:hAnsi="Times New Roman" w:cs="Times New Roman"/>
          <w:iCs/>
          <w:sz w:val="24"/>
          <w:szCs w:val="24"/>
          <w:lang w:eastAsia="lv-LV"/>
        </w:rPr>
        <w:tab/>
      </w:r>
      <w:r w:rsidRPr="002D129E">
        <w:rPr>
          <w:rFonts w:ascii="Times New Roman" w:eastAsia="Times New Roman" w:hAnsi="Times New Roman" w:cs="Times New Roman"/>
          <w:iCs/>
          <w:sz w:val="24"/>
          <w:szCs w:val="24"/>
          <w:lang w:eastAsia="lv-LV"/>
        </w:rPr>
        <w:tab/>
        <w:t>Anotācijas III un IV sadaļa – projekts šīs jomas neskar.</w:t>
      </w:r>
    </w:p>
    <w:p w:rsidR="002D129E" w:rsidRPr="002D129E" w:rsidRDefault="002D129E" w:rsidP="002D129E">
      <w:pPr>
        <w:spacing w:after="0" w:line="240" w:lineRule="auto"/>
        <w:rPr>
          <w:rFonts w:ascii="Times New Roman" w:eastAsia="Times New Roman" w:hAnsi="Times New Roman" w:cs="Times New Roman"/>
          <w:sz w:val="24"/>
          <w:szCs w:val="24"/>
          <w:lang w:eastAsia="lv-LV"/>
        </w:rPr>
      </w:pPr>
    </w:p>
    <w:p w:rsidR="002D129E" w:rsidRPr="002D129E" w:rsidRDefault="002D129E" w:rsidP="002D129E">
      <w:pPr>
        <w:spacing w:after="0" w:line="240" w:lineRule="auto"/>
        <w:jc w:val="both"/>
        <w:rPr>
          <w:rFonts w:ascii="Times New Roman" w:eastAsia="Times New Roman" w:hAnsi="Times New Roman" w:cs="Times New Roman"/>
          <w:sz w:val="24"/>
          <w:szCs w:val="24"/>
          <w:lang w:eastAsia="lv-LV"/>
        </w:rPr>
      </w:pPr>
    </w:p>
    <w:p w:rsidR="002D129E" w:rsidRPr="002D129E" w:rsidRDefault="002D129E" w:rsidP="002D129E">
      <w:pPr>
        <w:spacing w:after="0" w:line="240" w:lineRule="auto"/>
        <w:jc w:val="both"/>
        <w:rPr>
          <w:rFonts w:ascii="Times New Roman" w:eastAsia="Times New Roman" w:hAnsi="Times New Roman" w:cs="Times New Roman"/>
          <w:sz w:val="24"/>
          <w:szCs w:val="24"/>
          <w:lang w:eastAsia="lv-LV"/>
        </w:rPr>
      </w:pPr>
    </w:p>
    <w:p w:rsidR="002D129E" w:rsidRPr="002D129E" w:rsidRDefault="002D129E" w:rsidP="002D129E">
      <w:pPr>
        <w:spacing w:after="0" w:line="240" w:lineRule="auto"/>
        <w:jc w:val="both"/>
        <w:rPr>
          <w:rFonts w:ascii="Times New Roman" w:eastAsia="Calibri" w:hAnsi="Times New Roman" w:cs="Times New Roman"/>
          <w:sz w:val="24"/>
          <w:szCs w:val="24"/>
          <w:lang w:eastAsia="lv-LV"/>
        </w:rPr>
      </w:pPr>
      <w:r w:rsidRPr="002D129E">
        <w:rPr>
          <w:rFonts w:ascii="Times New Roman" w:eastAsia="Calibri" w:hAnsi="Times New Roman" w:cs="Times New Roman"/>
          <w:sz w:val="24"/>
          <w:szCs w:val="24"/>
          <w:lang w:eastAsia="lv-LV"/>
        </w:rPr>
        <w:t xml:space="preserve">Satiksmes ministra vietā </w:t>
      </w:r>
      <w:r w:rsidRPr="002D129E">
        <w:rPr>
          <w:rFonts w:ascii="Times New Roman" w:eastAsia="Times New Roman" w:hAnsi="Times New Roman" w:cs="Times New Roman"/>
          <w:sz w:val="24"/>
          <w:szCs w:val="24"/>
        </w:rPr>
        <w:t>–</w:t>
      </w:r>
      <w:r w:rsidRPr="002D129E">
        <w:rPr>
          <w:rFonts w:ascii="Times New Roman" w:eastAsia="Calibri" w:hAnsi="Times New Roman" w:cs="Times New Roman"/>
          <w:sz w:val="24"/>
          <w:szCs w:val="24"/>
          <w:lang w:eastAsia="lv-LV"/>
        </w:rPr>
        <w:t xml:space="preserve"> </w:t>
      </w:r>
      <w:r w:rsidRPr="002D129E">
        <w:rPr>
          <w:rFonts w:ascii="Times New Roman" w:eastAsia="Calibri" w:hAnsi="Times New Roman" w:cs="Times New Roman"/>
          <w:sz w:val="24"/>
          <w:szCs w:val="24"/>
          <w:lang w:eastAsia="lv-LV"/>
        </w:rPr>
        <w:tab/>
      </w:r>
      <w:r w:rsidRPr="002D129E">
        <w:rPr>
          <w:rFonts w:ascii="Times New Roman" w:eastAsia="Calibri" w:hAnsi="Times New Roman" w:cs="Times New Roman"/>
          <w:sz w:val="24"/>
          <w:szCs w:val="24"/>
          <w:lang w:eastAsia="lv-LV"/>
        </w:rPr>
        <w:tab/>
      </w:r>
      <w:r w:rsidRPr="002D129E">
        <w:rPr>
          <w:rFonts w:ascii="Times New Roman" w:eastAsia="Calibri" w:hAnsi="Times New Roman" w:cs="Times New Roman"/>
          <w:sz w:val="24"/>
          <w:szCs w:val="24"/>
          <w:lang w:eastAsia="lv-LV"/>
        </w:rPr>
        <w:tab/>
      </w:r>
      <w:r w:rsidRPr="002D129E">
        <w:rPr>
          <w:rFonts w:ascii="Times New Roman" w:eastAsia="Calibri" w:hAnsi="Times New Roman" w:cs="Times New Roman"/>
          <w:sz w:val="24"/>
          <w:szCs w:val="24"/>
          <w:lang w:eastAsia="lv-LV"/>
        </w:rPr>
        <w:tab/>
      </w:r>
      <w:r w:rsidRPr="002D129E">
        <w:rPr>
          <w:rFonts w:ascii="Times New Roman" w:eastAsia="Calibri" w:hAnsi="Times New Roman" w:cs="Times New Roman"/>
          <w:sz w:val="24"/>
          <w:szCs w:val="24"/>
          <w:lang w:eastAsia="lv-LV"/>
        </w:rPr>
        <w:tab/>
      </w:r>
      <w:r w:rsidRPr="002D129E">
        <w:rPr>
          <w:rFonts w:ascii="Times New Roman" w:eastAsia="Calibri" w:hAnsi="Times New Roman" w:cs="Times New Roman"/>
          <w:sz w:val="24"/>
          <w:szCs w:val="24"/>
          <w:lang w:eastAsia="lv-LV"/>
        </w:rPr>
        <w:tab/>
      </w:r>
    </w:p>
    <w:p w:rsidR="002D129E" w:rsidRPr="002D129E" w:rsidRDefault="002D129E" w:rsidP="002D129E">
      <w:pPr>
        <w:spacing w:after="0" w:line="240" w:lineRule="auto"/>
        <w:jc w:val="both"/>
        <w:rPr>
          <w:rFonts w:ascii="Times New Roman" w:eastAsia="Times New Roman" w:hAnsi="Times New Roman" w:cs="Times New Roman"/>
          <w:sz w:val="24"/>
          <w:szCs w:val="24"/>
          <w:lang w:eastAsia="lv-LV"/>
        </w:rPr>
      </w:pPr>
      <w:r w:rsidRPr="002D129E">
        <w:rPr>
          <w:rFonts w:ascii="Times New Roman" w:eastAsia="Times New Roman" w:hAnsi="Times New Roman" w:cs="Times New Roman"/>
          <w:sz w:val="24"/>
          <w:szCs w:val="24"/>
          <w:lang w:eastAsia="lv-LV"/>
        </w:rPr>
        <w:t>Vides aizsardzības un reģionālās attīstības ministrs                                                   K.Gerhards</w:t>
      </w:r>
    </w:p>
    <w:p w:rsidR="002D129E" w:rsidRPr="002D129E" w:rsidRDefault="002D129E" w:rsidP="002D129E">
      <w:pPr>
        <w:tabs>
          <w:tab w:val="left" w:pos="6521"/>
        </w:tabs>
        <w:spacing w:after="0" w:line="240" w:lineRule="auto"/>
        <w:rPr>
          <w:rFonts w:ascii="Times New Roman" w:eastAsia="Times New Roman" w:hAnsi="Times New Roman" w:cs="Times New Roman"/>
          <w:sz w:val="24"/>
          <w:szCs w:val="24"/>
        </w:rPr>
      </w:pPr>
    </w:p>
    <w:p w:rsidR="002D129E" w:rsidRPr="002D129E" w:rsidRDefault="002D129E" w:rsidP="002D129E">
      <w:pPr>
        <w:tabs>
          <w:tab w:val="left" w:pos="6521"/>
        </w:tabs>
        <w:spacing w:after="0" w:line="240" w:lineRule="auto"/>
        <w:rPr>
          <w:rFonts w:ascii="Times New Roman" w:eastAsia="Times New Roman" w:hAnsi="Times New Roman" w:cs="Times New Roman"/>
          <w:sz w:val="24"/>
          <w:szCs w:val="24"/>
        </w:rPr>
      </w:pPr>
    </w:p>
    <w:p w:rsidR="002D129E" w:rsidRPr="002D129E" w:rsidRDefault="002D129E" w:rsidP="002D129E">
      <w:pPr>
        <w:tabs>
          <w:tab w:val="left" w:pos="6521"/>
        </w:tabs>
        <w:spacing w:after="0" w:line="240" w:lineRule="auto"/>
        <w:rPr>
          <w:rFonts w:ascii="Times New Roman" w:eastAsia="Times New Roman" w:hAnsi="Times New Roman" w:cs="Times New Roman"/>
          <w:sz w:val="24"/>
          <w:szCs w:val="24"/>
        </w:rPr>
      </w:pPr>
      <w:r w:rsidRPr="002D129E">
        <w:rPr>
          <w:rFonts w:ascii="Times New Roman" w:eastAsia="Times New Roman" w:hAnsi="Times New Roman" w:cs="Times New Roman"/>
          <w:sz w:val="24"/>
          <w:szCs w:val="24"/>
        </w:rPr>
        <w:t xml:space="preserve">Vīza: valsts sekretārs </w:t>
      </w:r>
      <w:r w:rsidRPr="002D129E">
        <w:rPr>
          <w:rFonts w:ascii="Times New Roman" w:eastAsia="Times New Roman" w:hAnsi="Times New Roman" w:cs="Times New Roman"/>
          <w:sz w:val="24"/>
          <w:szCs w:val="24"/>
        </w:rPr>
        <w:tab/>
        <w:t xml:space="preserve">                        K.Ozoliņš</w:t>
      </w:r>
    </w:p>
    <w:p w:rsidR="002D129E" w:rsidRPr="002D129E" w:rsidRDefault="002D129E" w:rsidP="002D129E">
      <w:pPr>
        <w:tabs>
          <w:tab w:val="left" w:pos="6870"/>
        </w:tabs>
        <w:spacing w:after="0" w:line="240" w:lineRule="auto"/>
        <w:rPr>
          <w:rFonts w:ascii="Times New Roman" w:eastAsia="Times New Roman" w:hAnsi="Times New Roman" w:cs="Times New Roman"/>
          <w:sz w:val="24"/>
          <w:szCs w:val="24"/>
        </w:rPr>
      </w:pPr>
    </w:p>
    <w:p w:rsidR="002D129E" w:rsidRPr="002D129E" w:rsidRDefault="002D129E" w:rsidP="002D129E">
      <w:pPr>
        <w:tabs>
          <w:tab w:val="left" w:pos="6870"/>
        </w:tabs>
        <w:spacing w:after="0" w:line="240" w:lineRule="auto"/>
        <w:rPr>
          <w:rFonts w:ascii="Times New Roman" w:eastAsia="Times New Roman" w:hAnsi="Times New Roman" w:cs="Times New Roman"/>
          <w:sz w:val="24"/>
          <w:szCs w:val="24"/>
        </w:rPr>
      </w:pPr>
      <w:r w:rsidRPr="0026301C">
        <w:rPr>
          <w:rFonts w:ascii="Times New Roman" w:eastAsia="Times New Roman" w:hAnsi="Times New Roman" w:cs="Times New Roman"/>
          <w:sz w:val="24"/>
          <w:szCs w:val="24"/>
        </w:rPr>
        <w:t xml:space="preserve"> </w:t>
      </w:r>
    </w:p>
    <w:p w:rsidR="002D129E" w:rsidRPr="0026301C" w:rsidRDefault="002D129E" w:rsidP="002D129E">
      <w:pPr>
        <w:spacing w:after="0" w:line="240" w:lineRule="auto"/>
        <w:jc w:val="both"/>
        <w:rPr>
          <w:rFonts w:ascii="Times New Roman" w:eastAsia="Times New Roman" w:hAnsi="Times New Roman" w:cs="Times New Roman"/>
          <w:sz w:val="24"/>
          <w:szCs w:val="24"/>
          <w:lang w:eastAsia="lv-LV"/>
        </w:rPr>
      </w:pPr>
    </w:p>
    <w:p w:rsidR="002D129E" w:rsidRPr="0026301C" w:rsidRDefault="002D129E" w:rsidP="002D129E">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18.07</w:t>
      </w:r>
      <w:r w:rsidRPr="0026301C">
        <w:rPr>
          <w:rFonts w:ascii="Times New Roman" w:eastAsia="Times New Roman" w:hAnsi="Times New Roman" w:cs="Times New Roman"/>
          <w:sz w:val="20"/>
          <w:szCs w:val="20"/>
          <w:lang w:eastAsia="lv-LV"/>
        </w:rPr>
        <w:t xml:space="preserve">.2016. </w:t>
      </w:r>
    </w:p>
    <w:p w:rsidR="002D129E" w:rsidRPr="0026301C" w:rsidRDefault="002D129E" w:rsidP="002D129E">
      <w:pPr>
        <w:spacing w:after="0" w:line="240" w:lineRule="auto"/>
        <w:jc w:val="both"/>
        <w:rPr>
          <w:rFonts w:ascii="Times New Roman" w:eastAsia="Times New Roman" w:hAnsi="Times New Roman" w:cs="Times New Roman"/>
          <w:sz w:val="20"/>
          <w:szCs w:val="20"/>
          <w:lang w:eastAsia="lv-LV"/>
        </w:rPr>
      </w:pPr>
      <w:r w:rsidRPr="0026301C">
        <w:rPr>
          <w:rFonts w:ascii="Times New Roman" w:eastAsia="Times New Roman" w:hAnsi="Times New Roman" w:cs="Times New Roman"/>
          <w:sz w:val="20"/>
          <w:szCs w:val="20"/>
          <w:lang w:eastAsia="lv-LV"/>
        </w:rPr>
        <w:t>11</w:t>
      </w:r>
      <w:r>
        <w:rPr>
          <w:rFonts w:ascii="Times New Roman" w:eastAsia="Times New Roman" w:hAnsi="Times New Roman" w:cs="Times New Roman"/>
          <w:sz w:val="20"/>
          <w:szCs w:val="20"/>
          <w:lang w:eastAsia="lv-LV"/>
        </w:rPr>
        <w:t>84</w:t>
      </w:r>
    </w:p>
    <w:p w:rsidR="002D129E" w:rsidRPr="0026301C" w:rsidRDefault="002D129E" w:rsidP="002D129E">
      <w:pPr>
        <w:spacing w:after="0" w:line="240" w:lineRule="auto"/>
        <w:jc w:val="both"/>
        <w:rPr>
          <w:rFonts w:ascii="Times New Roman" w:eastAsia="Times New Roman" w:hAnsi="Times New Roman" w:cs="Times New Roman"/>
          <w:sz w:val="20"/>
          <w:szCs w:val="20"/>
          <w:lang w:eastAsia="lv-LV"/>
        </w:rPr>
      </w:pPr>
      <w:r w:rsidRPr="0026301C">
        <w:rPr>
          <w:rFonts w:ascii="Times New Roman" w:eastAsia="Times New Roman" w:hAnsi="Times New Roman" w:cs="Times New Roman"/>
          <w:sz w:val="20"/>
          <w:szCs w:val="20"/>
          <w:lang w:eastAsia="lv-LV"/>
        </w:rPr>
        <w:t xml:space="preserve">O.Artemjeva, </w:t>
      </w:r>
      <w:r w:rsidRPr="0026301C">
        <w:rPr>
          <w:rFonts w:ascii="Times New Roman" w:eastAsia="Times New Roman" w:hAnsi="Times New Roman" w:cs="Times New Roman"/>
          <w:sz w:val="20"/>
          <w:szCs w:val="20"/>
          <w:lang w:eastAsia="lv-LV"/>
        </w:rPr>
        <w:fldChar w:fldCharType="begin"/>
      </w:r>
      <w:r w:rsidRPr="0026301C">
        <w:rPr>
          <w:rFonts w:ascii="Times New Roman" w:eastAsia="Times New Roman" w:hAnsi="Times New Roman" w:cs="Times New Roman"/>
          <w:sz w:val="20"/>
          <w:szCs w:val="20"/>
          <w:lang w:eastAsia="lv-LV"/>
        </w:rPr>
        <w:instrText xml:space="preserve"> COMMENTS   \* MERGEFORMAT </w:instrText>
      </w:r>
      <w:r w:rsidRPr="0026301C">
        <w:rPr>
          <w:rFonts w:ascii="Times New Roman" w:eastAsia="Times New Roman" w:hAnsi="Times New Roman" w:cs="Times New Roman"/>
          <w:sz w:val="20"/>
          <w:szCs w:val="20"/>
          <w:lang w:eastAsia="lv-LV"/>
        </w:rPr>
        <w:fldChar w:fldCharType="separate"/>
      </w:r>
      <w:r w:rsidRPr="0026301C">
        <w:rPr>
          <w:rFonts w:ascii="Times New Roman" w:eastAsia="Times New Roman" w:hAnsi="Times New Roman" w:cs="Times New Roman"/>
          <w:sz w:val="20"/>
          <w:szCs w:val="20"/>
          <w:lang w:eastAsia="lv-LV"/>
        </w:rPr>
        <w:t>67028029</w:t>
      </w:r>
    </w:p>
    <w:p w:rsidR="002D129E" w:rsidRPr="0026301C" w:rsidRDefault="002D129E" w:rsidP="002D129E">
      <w:pPr>
        <w:spacing w:after="0" w:line="240" w:lineRule="auto"/>
        <w:jc w:val="both"/>
        <w:rPr>
          <w:rFonts w:ascii="Courier New" w:eastAsia="Times New Roman" w:hAnsi="Courier New" w:cs="Courier New"/>
          <w:sz w:val="20"/>
          <w:szCs w:val="20"/>
          <w:lang w:eastAsia="lv-LV"/>
        </w:rPr>
      </w:pPr>
      <w:r w:rsidRPr="0026301C">
        <w:rPr>
          <w:rFonts w:ascii="Times New Roman" w:eastAsia="Times New Roman" w:hAnsi="Times New Roman" w:cs="Times New Roman"/>
          <w:sz w:val="20"/>
          <w:szCs w:val="20"/>
          <w:lang w:eastAsia="lv-LV"/>
        </w:rPr>
        <w:t>olga.artemjeva@sam.gov.lv</w:t>
      </w:r>
      <w:r w:rsidRPr="0026301C">
        <w:rPr>
          <w:rFonts w:ascii="Times New Roman" w:eastAsia="Times New Roman" w:hAnsi="Times New Roman" w:cs="Times New Roman"/>
          <w:sz w:val="20"/>
          <w:szCs w:val="20"/>
          <w:lang w:eastAsia="lv-LV"/>
        </w:rPr>
        <w:fldChar w:fldCharType="end"/>
      </w:r>
    </w:p>
    <w:p w:rsidR="002D129E" w:rsidRPr="0026301C" w:rsidRDefault="002D129E" w:rsidP="002D129E"/>
    <w:p w:rsidR="002D129E" w:rsidRDefault="002D129E" w:rsidP="002D129E"/>
    <w:p w:rsidR="00411589" w:rsidRDefault="00411589"/>
    <w:sectPr w:rsidR="00411589" w:rsidSect="00442342">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51B" w:rsidRDefault="00CF551B" w:rsidP="002D129E">
      <w:pPr>
        <w:spacing w:after="0" w:line="240" w:lineRule="auto"/>
      </w:pPr>
      <w:r>
        <w:separator/>
      </w:r>
    </w:p>
  </w:endnote>
  <w:endnote w:type="continuationSeparator" w:id="0">
    <w:p w:rsidR="00CF551B" w:rsidRDefault="00CF551B" w:rsidP="002D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29" w:rsidRPr="001F7E29" w:rsidRDefault="00C90524" w:rsidP="001F7E29">
    <w:pPr>
      <w:tabs>
        <w:tab w:val="center" w:pos="4153"/>
        <w:tab w:val="right" w:pos="8306"/>
      </w:tabs>
      <w:spacing w:after="0" w:line="240" w:lineRule="auto"/>
      <w:jc w:val="both"/>
      <w:rPr>
        <w:rFonts w:ascii="Times New Roman" w:hAnsi="Times New Roman" w:cs="Times New Roman"/>
        <w:sz w:val="20"/>
        <w:szCs w:val="20"/>
      </w:rPr>
    </w:pPr>
    <w:r w:rsidRPr="001F7E29">
      <w:rPr>
        <w:rFonts w:ascii="Times New Roman" w:hAnsi="Times New Roman" w:cs="Times New Roman"/>
        <w:sz w:val="20"/>
        <w:szCs w:val="20"/>
      </w:rPr>
      <w:t>SAM</w:t>
    </w:r>
    <w:r>
      <w:rPr>
        <w:rFonts w:ascii="Times New Roman" w:hAnsi="Times New Roman" w:cs="Times New Roman"/>
        <w:sz w:val="20"/>
        <w:szCs w:val="20"/>
      </w:rPr>
      <w:t>An</w:t>
    </w:r>
    <w:r w:rsidRPr="001F7E29">
      <w:rPr>
        <w:rFonts w:ascii="Times New Roman" w:hAnsi="Times New Roman" w:cs="Times New Roman"/>
        <w:sz w:val="20"/>
        <w:szCs w:val="20"/>
      </w:rPr>
      <w:t>ot_</w:t>
    </w:r>
    <w:r>
      <w:rPr>
        <w:rFonts w:ascii="Times New Roman" w:hAnsi="Times New Roman" w:cs="Times New Roman"/>
        <w:sz w:val="20"/>
        <w:szCs w:val="20"/>
      </w:rPr>
      <w:t>1</w:t>
    </w:r>
    <w:r w:rsidR="002D129E">
      <w:rPr>
        <w:rFonts w:ascii="Times New Roman" w:hAnsi="Times New Roman" w:cs="Times New Roman"/>
        <w:sz w:val="20"/>
        <w:szCs w:val="20"/>
      </w:rPr>
      <w:t>8</w:t>
    </w:r>
    <w:r>
      <w:rPr>
        <w:rFonts w:ascii="Times New Roman" w:hAnsi="Times New Roman" w:cs="Times New Roman"/>
        <w:sz w:val="20"/>
        <w:szCs w:val="20"/>
      </w:rPr>
      <w:t>0</w:t>
    </w:r>
    <w:r w:rsidR="002D129E">
      <w:rPr>
        <w:rFonts w:ascii="Times New Roman" w:hAnsi="Times New Roman" w:cs="Times New Roman"/>
        <w:sz w:val="20"/>
        <w:szCs w:val="20"/>
      </w:rPr>
      <w:t>7</w:t>
    </w:r>
    <w:r w:rsidRPr="001F7E29">
      <w:rPr>
        <w:rFonts w:ascii="Times New Roman" w:hAnsi="Times New Roman" w:cs="Times New Roman"/>
        <w:sz w:val="20"/>
        <w:szCs w:val="20"/>
      </w:rPr>
      <w:t>16_</w:t>
    </w:r>
    <w:r w:rsidR="002D129E">
      <w:rPr>
        <w:rFonts w:ascii="Times New Roman" w:hAnsi="Times New Roman" w:cs="Times New Roman"/>
        <w:sz w:val="20"/>
        <w:szCs w:val="20"/>
      </w:rPr>
      <w:t>VSS-574</w:t>
    </w:r>
    <w:r>
      <w:rPr>
        <w:rFonts w:ascii="Times New Roman" w:hAnsi="Times New Roman" w:cs="Times New Roman"/>
        <w:sz w:val="20"/>
        <w:szCs w:val="20"/>
      </w:rPr>
      <w:t>_</w:t>
    </w:r>
    <w:r w:rsidR="002D129E">
      <w:rPr>
        <w:rFonts w:ascii="Times New Roman" w:hAnsi="Times New Roman" w:cs="Times New Roman"/>
        <w:sz w:val="20"/>
        <w:szCs w:val="20"/>
      </w:rPr>
      <w:t>pavadzīme</w:t>
    </w:r>
    <w:r w:rsidRPr="001F7E29">
      <w:rPr>
        <w:rFonts w:ascii="Times New Roman" w:hAnsi="Times New Roman" w:cs="Times New Roman"/>
        <w:sz w:val="20"/>
        <w:szCs w:val="20"/>
      </w:rPr>
      <w:t>; Ministru kabineta noteikumu projekts “Grozījumi Ministru kabineta 2001. gada 18. decembra noteikumos Nr. 533 “Noteikumi par pavadzīmes aizpildīšanas kārtību dzelzceļa kravu pārvadājumos””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29" w:rsidRPr="001F7E29" w:rsidRDefault="00C90524" w:rsidP="001F7E29">
    <w:pPr>
      <w:tabs>
        <w:tab w:val="center" w:pos="4153"/>
        <w:tab w:val="right" w:pos="8306"/>
      </w:tabs>
      <w:spacing w:after="0" w:line="240" w:lineRule="auto"/>
      <w:jc w:val="both"/>
      <w:rPr>
        <w:rFonts w:ascii="Times New Roman" w:hAnsi="Times New Roman" w:cs="Times New Roman"/>
        <w:sz w:val="20"/>
        <w:szCs w:val="20"/>
      </w:rPr>
    </w:pPr>
    <w:r w:rsidRPr="001F7E29">
      <w:rPr>
        <w:rFonts w:ascii="Times New Roman" w:hAnsi="Times New Roman" w:cs="Times New Roman"/>
        <w:sz w:val="20"/>
        <w:szCs w:val="20"/>
      </w:rPr>
      <w:t>SAM</w:t>
    </w:r>
    <w:r>
      <w:rPr>
        <w:rFonts w:ascii="Times New Roman" w:hAnsi="Times New Roman" w:cs="Times New Roman"/>
        <w:sz w:val="20"/>
        <w:szCs w:val="20"/>
      </w:rPr>
      <w:t>An</w:t>
    </w:r>
    <w:r w:rsidRPr="001F7E29">
      <w:rPr>
        <w:rFonts w:ascii="Times New Roman" w:hAnsi="Times New Roman" w:cs="Times New Roman"/>
        <w:sz w:val="20"/>
        <w:szCs w:val="20"/>
      </w:rPr>
      <w:t>ot_</w:t>
    </w:r>
    <w:r>
      <w:rPr>
        <w:rFonts w:ascii="Times New Roman" w:hAnsi="Times New Roman" w:cs="Times New Roman"/>
        <w:sz w:val="20"/>
        <w:szCs w:val="20"/>
      </w:rPr>
      <w:t>1</w:t>
    </w:r>
    <w:r w:rsidR="002D129E">
      <w:rPr>
        <w:rFonts w:ascii="Times New Roman" w:hAnsi="Times New Roman" w:cs="Times New Roman"/>
        <w:sz w:val="20"/>
        <w:szCs w:val="20"/>
      </w:rPr>
      <w:t>8</w:t>
    </w:r>
    <w:r>
      <w:rPr>
        <w:rFonts w:ascii="Times New Roman" w:hAnsi="Times New Roman" w:cs="Times New Roman"/>
        <w:sz w:val="20"/>
        <w:szCs w:val="20"/>
      </w:rPr>
      <w:t>0</w:t>
    </w:r>
    <w:r w:rsidR="002D129E">
      <w:rPr>
        <w:rFonts w:ascii="Times New Roman" w:hAnsi="Times New Roman" w:cs="Times New Roman"/>
        <w:sz w:val="20"/>
        <w:szCs w:val="20"/>
      </w:rPr>
      <w:t>7</w:t>
    </w:r>
    <w:r w:rsidRPr="001F7E29">
      <w:rPr>
        <w:rFonts w:ascii="Times New Roman" w:hAnsi="Times New Roman" w:cs="Times New Roman"/>
        <w:sz w:val="20"/>
        <w:szCs w:val="20"/>
      </w:rPr>
      <w:t>16_</w:t>
    </w:r>
    <w:r w:rsidR="002D129E">
      <w:rPr>
        <w:rFonts w:ascii="Times New Roman" w:hAnsi="Times New Roman" w:cs="Times New Roman"/>
        <w:sz w:val="20"/>
        <w:szCs w:val="20"/>
      </w:rPr>
      <w:t>VSS-574</w:t>
    </w:r>
    <w:r>
      <w:rPr>
        <w:rFonts w:ascii="Times New Roman" w:hAnsi="Times New Roman" w:cs="Times New Roman"/>
        <w:sz w:val="20"/>
        <w:szCs w:val="20"/>
      </w:rPr>
      <w:t>_</w:t>
    </w:r>
    <w:r w:rsidR="002D129E">
      <w:rPr>
        <w:rFonts w:ascii="Times New Roman" w:hAnsi="Times New Roman" w:cs="Times New Roman"/>
        <w:sz w:val="20"/>
        <w:szCs w:val="20"/>
      </w:rPr>
      <w:t>pavadzīme</w:t>
    </w:r>
    <w:r w:rsidRPr="001F7E29">
      <w:rPr>
        <w:rFonts w:ascii="Times New Roman" w:hAnsi="Times New Roman" w:cs="Times New Roman"/>
        <w:sz w:val="20"/>
        <w:szCs w:val="20"/>
      </w:rPr>
      <w:t>; Ministru kabineta noteikumu projekts “Grozījumi Ministru kabineta 2001. gada 18. decembra noteikumos Nr. 533 “Noteikumi par pavadzīmes aizpildīšanas kārtību dzelzceļa kravu pārvadājumos””</w:t>
    </w:r>
  </w:p>
  <w:p w:rsidR="009C4030" w:rsidRPr="009B515F" w:rsidRDefault="00CF551B" w:rsidP="009B5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51B" w:rsidRDefault="00CF551B" w:rsidP="002D129E">
      <w:pPr>
        <w:spacing w:after="0" w:line="240" w:lineRule="auto"/>
      </w:pPr>
      <w:r>
        <w:separator/>
      </w:r>
    </w:p>
  </w:footnote>
  <w:footnote w:type="continuationSeparator" w:id="0">
    <w:p w:rsidR="00CF551B" w:rsidRDefault="00CF551B" w:rsidP="002D1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30" w:rsidRDefault="00C90524" w:rsidP="001925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4030" w:rsidRDefault="00CF55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030" w:rsidRPr="0026301C" w:rsidRDefault="00C90524" w:rsidP="00192580">
    <w:pPr>
      <w:pStyle w:val="Header"/>
      <w:framePr w:wrap="around" w:vAnchor="text" w:hAnchor="margin" w:xAlign="center" w:y="1"/>
      <w:rPr>
        <w:rStyle w:val="PageNumber"/>
        <w:rFonts w:ascii="Times New Roman" w:hAnsi="Times New Roman" w:cs="Times New Roman"/>
        <w:sz w:val="20"/>
        <w:szCs w:val="20"/>
      </w:rPr>
    </w:pPr>
    <w:r w:rsidRPr="0026301C">
      <w:rPr>
        <w:rStyle w:val="PageNumber"/>
        <w:rFonts w:ascii="Times New Roman" w:hAnsi="Times New Roman" w:cs="Times New Roman"/>
        <w:sz w:val="20"/>
        <w:szCs w:val="20"/>
      </w:rPr>
      <w:fldChar w:fldCharType="begin"/>
    </w:r>
    <w:r w:rsidRPr="0026301C">
      <w:rPr>
        <w:rStyle w:val="PageNumber"/>
        <w:rFonts w:ascii="Times New Roman" w:hAnsi="Times New Roman" w:cs="Times New Roman"/>
        <w:sz w:val="20"/>
        <w:szCs w:val="20"/>
      </w:rPr>
      <w:instrText xml:space="preserve">PAGE  </w:instrText>
    </w:r>
    <w:r w:rsidRPr="0026301C">
      <w:rPr>
        <w:rStyle w:val="PageNumber"/>
        <w:rFonts w:ascii="Times New Roman" w:hAnsi="Times New Roman" w:cs="Times New Roman"/>
        <w:sz w:val="20"/>
        <w:szCs w:val="20"/>
      </w:rPr>
      <w:fldChar w:fldCharType="separate"/>
    </w:r>
    <w:r w:rsidR="0009362A">
      <w:rPr>
        <w:rStyle w:val="PageNumber"/>
        <w:rFonts w:ascii="Times New Roman" w:hAnsi="Times New Roman" w:cs="Times New Roman"/>
        <w:noProof/>
        <w:sz w:val="20"/>
        <w:szCs w:val="20"/>
      </w:rPr>
      <w:t>5</w:t>
    </w:r>
    <w:r w:rsidRPr="0026301C">
      <w:rPr>
        <w:rStyle w:val="PageNumber"/>
        <w:rFonts w:ascii="Times New Roman" w:hAnsi="Times New Roman" w:cs="Times New Roman"/>
        <w:sz w:val="20"/>
        <w:szCs w:val="20"/>
      </w:rPr>
      <w:fldChar w:fldCharType="end"/>
    </w:r>
  </w:p>
  <w:p w:rsidR="009C4030" w:rsidRPr="009B515F" w:rsidRDefault="00CF551B">
    <w:pPr>
      <w:pStyle w:val="Header"/>
    </w:pPr>
  </w:p>
  <w:p w:rsidR="0085694D" w:rsidRDefault="00CF55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1A4A"/>
    <w:multiLevelType w:val="hybridMultilevel"/>
    <w:tmpl w:val="27DC6A60"/>
    <w:lvl w:ilvl="0" w:tplc="04ACBE3A">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29E"/>
    <w:rsid w:val="0009362A"/>
    <w:rsid w:val="002D129E"/>
    <w:rsid w:val="00411589"/>
    <w:rsid w:val="00514246"/>
    <w:rsid w:val="00594D86"/>
    <w:rsid w:val="007B1437"/>
    <w:rsid w:val="00C90524"/>
    <w:rsid w:val="00CF55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2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129E"/>
  </w:style>
  <w:style w:type="paragraph" w:styleId="Footer">
    <w:name w:val="footer"/>
    <w:basedOn w:val="Normal"/>
    <w:link w:val="FooterChar"/>
    <w:uiPriority w:val="99"/>
    <w:unhideWhenUsed/>
    <w:rsid w:val="002D12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129E"/>
  </w:style>
  <w:style w:type="character" w:styleId="PageNumber">
    <w:name w:val="page number"/>
    <w:basedOn w:val="DefaultParagraphFont"/>
    <w:rsid w:val="002D1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2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129E"/>
  </w:style>
  <w:style w:type="paragraph" w:styleId="Footer">
    <w:name w:val="footer"/>
    <w:basedOn w:val="Normal"/>
    <w:link w:val="FooterChar"/>
    <w:uiPriority w:val="99"/>
    <w:unhideWhenUsed/>
    <w:rsid w:val="002D12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129E"/>
  </w:style>
  <w:style w:type="character" w:styleId="PageNumber">
    <w:name w:val="page number"/>
    <w:basedOn w:val="DefaultParagraphFont"/>
    <w:rsid w:val="002D1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esdoc.cfm?esid=32001L001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6487</Words>
  <Characters>3699</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Satiksmes ministrija</Company>
  <LinksUpToDate>false</LinksUpToDate>
  <CharactersWithSpaces>10166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2001.gada 18.decembra noteikumos Nr.533 “Noteikumi par pavadzīmes aizpildīšanas kārtību dzelzceļa kravu pārvadājumos"” sākotnējās ietekmes novērtējuma ziņojums (anotācija)</dc:title>
  <dc:subject>MK noteikumu projekta sākotnējās ietekmes novērtējuma ziņojums (anotācija)</dc:subject>
  <dc:creator>Olga Artemjeva</dc:creator>
  <dc:description>t.67028029; e-pasts:olga.artemjeva@sam.gov.lv</dc:description>
  <cp:lastModifiedBy>Olga Artemjeva</cp:lastModifiedBy>
  <cp:revision>4</cp:revision>
  <dcterms:created xsi:type="dcterms:W3CDTF">2016-07-19T06:35:00Z</dcterms:created>
  <dcterms:modified xsi:type="dcterms:W3CDTF">2016-07-27T13:34:00Z</dcterms:modified>
</cp:coreProperties>
</file>