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F6D" w:rsidRDefault="006A0A8F" w:rsidP="00EF7F6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bookmarkStart w:id="0" w:name="OLE_LINK3"/>
      <w:bookmarkStart w:id="1" w:name="OLE_LINK4"/>
      <w:r>
        <w:rPr>
          <w:rFonts w:ascii="Times New Roman" w:hAnsi="Times New Roman"/>
          <w:sz w:val="24"/>
          <w:szCs w:val="24"/>
        </w:rPr>
        <w:t>5</w:t>
      </w:r>
      <w:r w:rsidR="00EF7F6D">
        <w:rPr>
          <w:rFonts w:ascii="Times New Roman" w:hAnsi="Times New Roman"/>
          <w:sz w:val="24"/>
          <w:szCs w:val="24"/>
        </w:rPr>
        <w:t>. p</w:t>
      </w:r>
      <w:r w:rsidR="00EF7F6D" w:rsidRPr="00EF7F6D">
        <w:rPr>
          <w:rFonts w:ascii="Times New Roman" w:hAnsi="Times New Roman"/>
          <w:sz w:val="24"/>
          <w:szCs w:val="24"/>
        </w:rPr>
        <w:t xml:space="preserve">ielikums </w:t>
      </w:r>
    </w:p>
    <w:p w:rsidR="00EF7F6D" w:rsidRDefault="00EF7F6D" w:rsidP="00EF7F6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F7F6D">
        <w:rPr>
          <w:rFonts w:ascii="Times New Roman" w:hAnsi="Times New Roman"/>
          <w:sz w:val="24"/>
          <w:szCs w:val="24"/>
        </w:rPr>
        <w:t xml:space="preserve">Ministru kabineta noteikumu projekta </w:t>
      </w:r>
    </w:p>
    <w:p w:rsidR="00EF7F6D" w:rsidRDefault="00EF7F6D" w:rsidP="00EF7F6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lv-LV"/>
        </w:rPr>
      </w:pPr>
      <w:r w:rsidRPr="00EF7F6D">
        <w:rPr>
          <w:rFonts w:ascii="Times New Roman" w:hAnsi="Times New Roman"/>
          <w:sz w:val="24"/>
          <w:szCs w:val="24"/>
        </w:rPr>
        <w:t>„</w:t>
      </w:r>
      <w:r w:rsidR="00C2578B">
        <w:rPr>
          <w:rFonts w:ascii="Times New Roman" w:hAnsi="Times New Roman"/>
          <w:sz w:val="24"/>
          <w:szCs w:val="24"/>
          <w:lang w:eastAsia="lv-LV"/>
        </w:rPr>
        <w:t>Grozījums</w:t>
      </w:r>
      <w:r w:rsidRPr="00EF7F6D">
        <w:rPr>
          <w:rFonts w:ascii="Times New Roman" w:hAnsi="Times New Roman"/>
          <w:sz w:val="24"/>
          <w:szCs w:val="24"/>
          <w:lang w:eastAsia="lv-LV"/>
        </w:rPr>
        <w:t xml:space="preserve"> Ministru kabineta 2013.gada 27.augusta </w:t>
      </w:r>
    </w:p>
    <w:p w:rsidR="00EF7F6D" w:rsidRDefault="00EF7F6D" w:rsidP="00EF7F6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lv-LV"/>
        </w:rPr>
      </w:pPr>
      <w:r w:rsidRPr="00EF7F6D">
        <w:rPr>
          <w:rFonts w:ascii="Times New Roman" w:hAnsi="Times New Roman"/>
          <w:sz w:val="24"/>
          <w:szCs w:val="24"/>
          <w:lang w:eastAsia="lv-LV"/>
        </w:rPr>
        <w:t xml:space="preserve">noteikumos Nr.675 </w:t>
      </w:r>
      <w:r w:rsidRPr="00EF7F6D">
        <w:rPr>
          <w:rFonts w:ascii="Times New Roman" w:hAnsi="Times New Roman"/>
          <w:sz w:val="24"/>
          <w:szCs w:val="24"/>
        </w:rPr>
        <w:t>„</w:t>
      </w:r>
      <w:r w:rsidRPr="00EF7F6D">
        <w:rPr>
          <w:rFonts w:ascii="Times New Roman" w:hAnsi="Times New Roman"/>
          <w:sz w:val="24"/>
          <w:szCs w:val="24"/>
          <w:lang w:eastAsia="lv-LV"/>
        </w:rPr>
        <w:t>Veselības inspekcijas maksas</w:t>
      </w:r>
    </w:p>
    <w:p w:rsidR="00EF7F6D" w:rsidRDefault="00EF7F6D" w:rsidP="00EF7F6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F7F6D">
        <w:rPr>
          <w:rFonts w:ascii="Times New Roman" w:hAnsi="Times New Roman"/>
          <w:sz w:val="24"/>
          <w:szCs w:val="24"/>
          <w:lang w:eastAsia="lv-LV"/>
        </w:rPr>
        <w:t>pakalpojumu cenrādis</w:t>
      </w:r>
      <w:r w:rsidRPr="00EF7F6D">
        <w:rPr>
          <w:rFonts w:ascii="Times New Roman" w:hAnsi="Times New Roman"/>
          <w:sz w:val="24"/>
          <w:szCs w:val="24"/>
        </w:rPr>
        <w:t>” sākotnējās</w:t>
      </w:r>
      <w:r w:rsidRPr="00EF7F6D">
        <w:rPr>
          <w:rFonts w:ascii="Times New Roman" w:hAnsi="Times New Roman"/>
          <w:sz w:val="24"/>
          <w:szCs w:val="24"/>
          <w:lang w:val="de-DE" w:eastAsia="lv-LV"/>
        </w:rPr>
        <w:t xml:space="preserve"> (ex-ante)</w:t>
      </w:r>
      <w:r w:rsidRPr="00EF7F6D">
        <w:rPr>
          <w:rFonts w:ascii="Times New Roman" w:hAnsi="Times New Roman"/>
          <w:sz w:val="24"/>
          <w:szCs w:val="24"/>
        </w:rPr>
        <w:t xml:space="preserve"> </w:t>
      </w:r>
    </w:p>
    <w:p w:rsidR="00A419B3" w:rsidRDefault="00EF7F6D" w:rsidP="00EF7F6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F7F6D">
        <w:rPr>
          <w:rFonts w:ascii="Times New Roman" w:hAnsi="Times New Roman"/>
          <w:sz w:val="24"/>
          <w:szCs w:val="24"/>
        </w:rPr>
        <w:t>ietekmes novērtējuma ziņojumam (anotācijai)</w:t>
      </w:r>
    </w:p>
    <w:bookmarkEnd w:id="0"/>
    <w:bookmarkEnd w:id="1"/>
    <w:p w:rsidR="00EF7F6D" w:rsidRDefault="00EF7F6D" w:rsidP="00EF7F6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F7F6D" w:rsidRDefault="00EF7F6D" w:rsidP="00EF7F6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F7F6D">
        <w:rPr>
          <w:rFonts w:ascii="Times New Roman" w:hAnsi="Times New Roman"/>
          <w:b/>
          <w:sz w:val="24"/>
          <w:szCs w:val="24"/>
        </w:rPr>
        <w:t>Maksas pakalpojuma izcenojuma aprēķins</w:t>
      </w:r>
    </w:p>
    <w:p w:rsidR="00EF7F6D" w:rsidRDefault="00EF7F6D" w:rsidP="00EF7F6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F7F6D" w:rsidRDefault="00EF7F6D" w:rsidP="00EF7F6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Iestāde: </w:t>
      </w:r>
      <w:r w:rsidRPr="00EF7F6D">
        <w:rPr>
          <w:rFonts w:ascii="Times New Roman" w:hAnsi="Times New Roman"/>
          <w:sz w:val="24"/>
          <w:szCs w:val="24"/>
        </w:rPr>
        <w:t>Veselības inspekcija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EF7F6D" w:rsidRDefault="00EF7F6D" w:rsidP="00EF7F6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F7F6D" w:rsidRDefault="00EF7F6D" w:rsidP="00EF7F6D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lv-LV"/>
        </w:rPr>
      </w:pPr>
      <w:r>
        <w:rPr>
          <w:rFonts w:ascii="Times New Roman" w:hAnsi="Times New Roman"/>
          <w:b/>
          <w:sz w:val="24"/>
          <w:szCs w:val="24"/>
        </w:rPr>
        <w:t xml:space="preserve">Maksas pakalpojuma veids: </w:t>
      </w:r>
      <w:r w:rsidR="00E1487C" w:rsidRPr="0077579D">
        <w:rPr>
          <w:rFonts w:ascii="Times New Roman" w:hAnsi="Times New Roman"/>
          <w:color w:val="000000"/>
          <w:sz w:val="24"/>
          <w:szCs w:val="24"/>
        </w:rPr>
        <w:t>Par tabakas izstrādājumiem, elektroniskajām cigaretēm, to uzpildes flakoniem pirmreizēji sniegtās informācijas apstrāde</w:t>
      </w:r>
      <w:r w:rsidR="00E1487C">
        <w:rPr>
          <w:rFonts w:ascii="Times New Roman" w:hAnsi="Times New Roman"/>
          <w:color w:val="000000"/>
          <w:sz w:val="24"/>
          <w:szCs w:val="24"/>
        </w:rPr>
        <w:t>.</w:t>
      </w:r>
    </w:p>
    <w:p w:rsidR="00EF7F6D" w:rsidRDefault="00EF7F6D" w:rsidP="00EF7F6D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lv-LV"/>
        </w:rPr>
      </w:pPr>
    </w:p>
    <w:p w:rsidR="00EF7F6D" w:rsidRDefault="00EF7F6D" w:rsidP="00EF7F6D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lv-LV"/>
        </w:rPr>
      </w:pPr>
      <w:r w:rsidRPr="00EF7F6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lv-LV"/>
        </w:rPr>
        <w:t xml:space="preserve">Laikposms: </w:t>
      </w:r>
      <w:r w:rsidR="006A0A8F">
        <w:rPr>
          <w:rFonts w:ascii="Times New Roman" w:eastAsia="Times New Roman" w:hAnsi="Times New Roman"/>
          <w:bCs/>
          <w:color w:val="000000"/>
          <w:sz w:val="24"/>
          <w:szCs w:val="24"/>
          <w:lang w:eastAsia="lv-LV"/>
        </w:rPr>
        <w:t>1 gads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lv-LV"/>
        </w:rPr>
        <w:t xml:space="preserve"> </w:t>
      </w:r>
    </w:p>
    <w:p w:rsidR="00EF7F6D" w:rsidRDefault="00EF7F6D" w:rsidP="00EF7F6D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lv-LV"/>
        </w:rPr>
      </w:pPr>
    </w:p>
    <w:p w:rsidR="00EF7F6D" w:rsidRDefault="00EF7F6D" w:rsidP="00EF7F6D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lv-LV"/>
        </w:rPr>
        <w:t xml:space="preserve">Plānotais pakalpojuma sniegšanas vienību skaits: </w:t>
      </w:r>
      <w:r w:rsidR="006A0A8F">
        <w:rPr>
          <w:rFonts w:ascii="Times New Roman" w:eastAsia="Times New Roman" w:hAnsi="Times New Roman"/>
          <w:bCs/>
          <w:color w:val="000000"/>
          <w:sz w:val="24"/>
          <w:szCs w:val="24"/>
          <w:lang w:eastAsia="lv-LV"/>
        </w:rPr>
        <w:t>15</w:t>
      </w:r>
    </w:p>
    <w:p w:rsidR="00EF7F6D" w:rsidRDefault="00EF7F6D" w:rsidP="00EF7F6D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lv-LV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9"/>
        <w:gridCol w:w="5812"/>
        <w:gridCol w:w="1666"/>
      </w:tblGrid>
      <w:tr w:rsidR="006A0A8F" w:rsidRPr="00800100" w:rsidTr="00800100">
        <w:tc>
          <w:tcPr>
            <w:tcW w:w="1809" w:type="dxa"/>
            <w:vAlign w:val="center"/>
          </w:tcPr>
          <w:p w:rsidR="006A0A8F" w:rsidRPr="00800100" w:rsidRDefault="006A0A8F" w:rsidP="008001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8001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Izdevumu klasifikācijas kods </w:t>
            </w:r>
          </w:p>
        </w:tc>
        <w:tc>
          <w:tcPr>
            <w:tcW w:w="5812" w:type="dxa"/>
            <w:vAlign w:val="center"/>
          </w:tcPr>
          <w:p w:rsidR="006A0A8F" w:rsidRPr="00800100" w:rsidRDefault="006A0A8F" w:rsidP="008001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8001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Rādītājs (materiālās/izejvielas nosaukums, atlīdzība un citi izmaksu veidi)</w:t>
            </w:r>
          </w:p>
        </w:tc>
        <w:tc>
          <w:tcPr>
            <w:tcW w:w="1666" w:type="dxa"/>
            <w:vAlign w:val="center"/>
          </w:tcPr>
          <w:p w:rsidR="006A0A8F" w:rsidRPr="00800100" w:rsidRDefault="006A0A8F" w:rsidP="008001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8001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Izmaksu apjoms noteiktā laikposmā viena maksas pakalpojuma veida nodrošināšanai </w:t>
            </w:r>
          </w:p>
        </w:tc>
      </w:tr>
      <w:tr w:rsidR="006A0A8F" w:rsidRPr="00800100" w:rsidTr="00800100">
        <w:tc>
          <w:tcPr>
            <w:tcW w:w="1809" w:type="dxa"/>
          </w:tcPr>
          <w:p w:rsidR="006A0A8F" w:rsidRPr="00800100" w:rsidRDefault="006A0A8F" w:rsidP="008001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8001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812" w:type="dxa"/>
          </w:tcPr>
          <w:p w:rsidR="006A0A8F" w:rsidRPr="00800100" w:rsidRDefault="006A0A8F" w:rsidP="008001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80010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>Tiešās izmaksas</w:t>
            </w:r>
          </w:p>
        </w:tc>
        <w:tc>
          <w:tcPr>
            <w:tcW w:w="1666" w:type="dxa"/>
            <w:vAlign w:val="bottom"/>
          </w:tcPr>
          <w:p w:rsidR="006A0A8F" w:rsidRPr="00800100" w:rsidRDefault="006A0A8F" w:rsidP="008001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8001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6A0A8F" w:rsidRPr="00800100" w:rsidTr="00800100">
        <w:tc>
          <w:tcPr>
            <w:tcW w:w="1809" w:type="dxa"/>
            <w:vAlign w:val="center"/>
          </w:tcPr>
          <w:p w:rsidR="006A0A8F" w:rsidRPr="00800100" w:rsidRDefault="006A0A8F" w:rsidP="008001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8001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1100</w:t>
            </w:r>
          </w:p>
        </w:tc>
        <w:tc>
          <w:tcPr>
            <w:tcW w:w="5812" w:type="dxa"/>
          </w:tcPr>
          <w:p w:rsidR="006A0A8F" w:rsidRPr="00800100" w:rsidRDefault="006A0A8F" w:rsidP="008001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8001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Eksperts (10.saime, IV līmenis, 12.algu grupa, 3. kategorija, mēnešalga 1647 EUR) (1647 + 10% piemaksas). Stundas tarifa likme 10.78 euro =1647+ (1647*10%)/ 21 (</w:t>
            </w:r>
            <w:proofErr w:type="spellStart"/>
            <w:r w:rsidRPr="008001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vid.d.d.sk</w:t>
            </w:r>
            <w:proofErr w:type="spellEnd"/>
            <w:r w:rsidRPr="008001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 mēnesī)/8 stundām. 8 h viena izstrādājuma informācijas saņemšanai, uzglabāšanai, apstrādei, analizēšanai  un publicēšanai  10.78 *8h= 86.24 euro.  </w:t>
            </w:r>
            <w:r w:rsidRPr="0080010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v-LV"/>
              </w:rPr>
              <w:t xml:space="preserve">86.24 euro </w:t>
            </w:r>
            <w:r w:rsidRPr="0080010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>* 15 vienības = 1293.60 euro</w:t>
            </w:r>
          </w:p>
        </w:tc>
        <w:tc>
          <w:tcPr>
            <w:tcW w:w="1666" w:type="dxa"/>
            <w:vAlign w:val="center"/>
          </w:tcPr>
          <w:p w:rsidR="006A0A8F" w:rsidRPr="00800100" w:rsidRDefault="006A0A8F" w:rsidP="008001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8001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1 293.60</w:t>
            </w:r>
          </w:p>
        </w:tc>
      </w:tr>
      <w:tr w:rsidR="006A0A8F" w:rsidRPr="00800100" w:rsidTr="00800100">
        <w:tc>
          <w:tcPr>
            <w:tcW w:w="1809" w:type="dxa"/>
            <w:vAlign w:val="center"/>
          </w:tcPr>
          <w:p w:rsidR="006A0A8F" w:rsidRPr="00800100" w:rsidRDefault="006A0A8F" w:rsidP="008001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8001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1200</w:t>
            </w:r>
          </w:p>
        </w:tc>
        <w:tc>
          <w:tcPr>
            <w:tcW w:w="5812" w:type="dxa"/>
            <w:vAlign w:val="bottom"/>
          </w:tcPr>
          <w:p w:rsidR="006A0A8F" w:rsidRPr="00800100" w:rsidRDefault="006A0A8F" w:rsidP="008001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8001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Sociālās garantijas 5% + Darba devēja valsts sociālās apdrošināšanas obligātās iemaksas 23.59% 3.15 euro = (1647*5% +(1647+ 1647*10%+ 1647*5%) *23.59%)/21/8. 8 h viena izstrādājuma informācijas saņemšanai, uzglabāšanai, apstrādei, analizēšanai  un publicēšanai  3.15*8h= 25.20 euro.  </w:t>
            </w:r>
            <w:r w:rsidRPr="0080010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v-LV"/>
              </w:rPr>
              <w:t xml:space="preserve">25.20 euro </w:t>
            </w:r>
            <w:r w:rsidRPr="0080010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>* 15 vienības= 378.00 euro</w:t>
            </w:r>
          </w:p>
        </w:tc>
        <w:tc>
          <w:tcPr>
            <w:tcW w:w="1666" w:type="dxa"/>
            <w:vAlign w:val="center"/>
          </w:tcPr>
          <w:p w:rsidR="006A0A8F" w:rsidRPr="00800100" w:rsidRDefault="006A0A8F" w:rsidP="008001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8001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378.00</w:t>
            </w:r>
          </w:p>
        </w:tc>
      </w:tr>
      <w:tr w:rsidR="006A0A8F" w:rsidRPr="00800100" w:rsidTr="00800100">
        <w:tc>
          <w:tcPr>
            <w:tcW w:w="1809" w:type="dxa"/>
            <w:vAlign w:val="center"/>
          </w:tcPr>
          <w:p w:rsidR="006A0A8F" w:rsidRPr="00800100" w:rsidRDefault="006A0A8F" w:rsidP="008001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8001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2120</w:t>
            </w:r>
          </w:p>
        </w:tc>
        <w:tc>
          <w:tcPr>
            <w:tcW w:w="5812" w:type="dxa"/>
            <w:vAlign w:val="bottom"/>
          </w:tcPr>
          <w:p w:rsidR="006A0A8F" w:rsidRPr="00800100" w:rsidRDefault="006A0A8F" w:rsidP="008001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8001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Ārvalstu komandējumi 2 reizes gadā uz Briseli. Dienas nauda 160.00 euro, apdrošināšana 10.00 euro, naktsmītne 340.00 euro, transporta izdevumi 20.50 euro. (160+10+340+20.50)/263 (plānotais </w:t>
            </w:r>
            <w:proofErr w:type="spellStart"/>
            <w:r w:rsidRPr="008001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pakalp.skaits</w:t>
            </w:r>
            <w:proofErr w:type="spellEnd"/>
            <w:r w:rsidRPr="008001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 gadā) = 2.02 euro.   </w:t>
            </w:r>
            <w:r w:rsidRPr="0080010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v-LV"/>
              </w:rPr>
              <w:t>2.02 euro* 15 vienības =</w:t>
            </w:r>
            <w:r w:rsidRPr="008001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r w:rsidRPr="0080010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>30.30 euro</w:t>
            </w:r>
          </w:p>
        </w:tc>
        <w:tc>
          <w:tcPr>
            <w:tcW w:w="1666" w:type="dxa"/>
            <w:vAlign w:val="center"/>
          </w:tcPr>
          <w:p w:rsidR="006A0A8F" w:rsidRPr="00800100" w:rsidRDefault="006A0A8F" w:rsidP="008001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8001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30.30</w:t>
            </w:r>
          </w:p>
        </w:tc>
      </w:tr>
      <w:tr w:rsidR="006A0A8F" w:rsidRPr="00800100" w:rsidTr="00800100">
        <w:tc>
          <w:tcPr>
            <w:tcW w:w="1809" w:type="dxa"/>
            <w:vAlign w:val="center"/>
          </w:tcPr>
          <w:p w:rsidR="006A0A8F" w:rsidRPr="00800100" w:rsidRDefault="006A0A8F" w:rsidP="008001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8001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2311</w:t>
            </w:r>
          </w:p>
        </w:tc>
        <w:tc>
          <w:tcPr>
            <w:tcW w:w="5812" w:type="dxa"/>
            <w:vAlign w:val="bottom"/>
          </w:tcPr>
          <w:p w:rsidR="006A0A8F" w:rsidRPr="00800100" w:rsidRDefault="006A0A8F" w:rsidP="008001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8001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Papīrs 0.0057 euro *10 (lapu skaits) + tinte 0.012 euro *10 (lap</w:t>
            </w:r>
            <w:r w:rsidR="00C805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u skaits)= 0.</w:t>
            </w:r>
            <w:r w:rsidRPr="008001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18 euro.   </w:t>
            </w:r>
            <w:r w:rsidRPr="0080010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v-LV"/>
              </w:rPr>
              <w:t>0.18 euro* 15 vienības =</w:t>
            </w:r>
            <w:r w:rsidRPr="008001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r w:rsidRPr="0080010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>2.70 euro</w:t>
            </w:r>
          </w:p>
        </w:tc>
        <w:tc>
          <w:tcPr>
            <w:tcW w:w="1666" w:type="dxa"/>
            <w:vAlign w:val="center"/>
          </w:tcPr>
          <w:p w:rsidR="006A0A8F" w:rsidRPr="00800100" w:rsidRDefault="006A0A8F" w:rsidP="008001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8001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2.70</w:t>
            </w:r>
          </w:p>
        </w:tc>
      </w:tr>
      <w:tr w:rsidR="006A0A8F" w:rsidRPr="00800100" w:rsidTr="00800100">
        <w:tc>
          <w:tcPr>
            <w:tcW w:w="1809" w:type="dxa"/>
            <w:vAlign w:val="center"/>
          </w:tcPr>
          <w:p w:rsidR="006A0A8F" w:rsidRPr="00800100" w:rsidRDefault="006A0A8F" w:rsidP="008001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8001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lastRenderedPageBreak/>
              <w:t>5238</w:t>
            </w:r>
          </w:p>
        </w:tc>
        <w:tc>
          <w:tcPr>
            <w:tcW w:w="5812" w:type="dxa"/>
            <w:vAlign w:val="bottom"/>
          </w:tcPr>
          <w:p w:rsidR="006A0A8F" w:rsidRPr="00800100" w:rsidRDefault="006A0A8F" w:rsidP="008001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8001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Pārējo pamatlīdzekļu nolietojums (drukas iekārta, datortehnika, sakaru un cita biroja tehnika) (0.0057*10 (lapu skaits) +0.04 (nolietojums stundā) *8 h</w:t>
            </w:r>
            <w:r w:rsidR="00800100" w:rsidRPr="008001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)= 0.</w:t>
            </w:r>
            <w:r w:rsidRPr="008001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38 euro.    </w:t>
            </w:r>
            <w:r w:rsidR="00800100" w:rsidRPr="0080010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v-LV"/>
              </w:rPr>
              <w:t>0.</w:t>
            </w:r>
            <w:r w:rsidRPr="0080010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v-LV"/>
              </w:rPr>
              <w:t>38 euro * 15 vienības =</w:t>
            </w:r>
            <w:r w:rsidRPr="0080010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 xml:space="preserve"> 7.70 euro</w:t>
            </w:r>
          </w:p>
        </w:tc>
        <w:tc>
          <w:tcPr>
            <w:tcW w:w="1666" w:type="dxa"/>
            <w:vAlign w:val="center"/>
          </w:tcPr>
          <w:p w:rsidR="006A0A8F" w:rsidRPr="00800100" w:rsidRDefault="006A0A8F" w:rsidP="008001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8001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5.70</w:t>
            </w:r>
          </w:p>
        </w:tc>
      </w:tr>
      <w:tr w:rsidR="006A0A8F" w:rsidRPr="00800100" w:rsidTr="00800100">
        <w:tc>
          <w:tcPr>
            <w:tcW w:w="1809" w:type="dxa"/>
            <w:vAlign w:val="center"/>
          </w:tcPr>
          <w:p w:rsidR="006A0A8F" w:rsidRPr="00800100" w:rsidRDefault="006A0A8F" w:rsidP="008001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80010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812" w:type="dxa"/>
            <w:vAlign w:val="bottom"/>
          </w:tcPr>
          <w:p w:rsidR="006A0A8F" w:rsidRPr="00800100" w:rsidRDefault="006A0A8F" w:rsidP="0080010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80010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>Tiešās izmaksas kopā:</w:t>
            </w:r>
          </w:p>
        </w:tc>
        <w:tc>
          <w:tcPr>
            <w:tcW w:w="1666" w:type="dxa"/>
            <w:vAlign w:val="center"/>
          </w:tcPr>
          <w:p w:rsidR="006A0A8F" w:rsidRPr="00800100" w:rsidRDefault="006A0A8F" w:rsidP="008001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80010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>1 710.30</w:t>
            </w:r>
          </w:p>
        </w:tc>
      </w:tr>
      <w:tr w:rsidR="006A0A8F" w:rsidRPr="00800100" w:rsidTr="00800100">
        <w:tc>
          <w:tcPr>
            <w:tcW w:w="1809" w:type="dxa"/>
            <w:vAlign w:val="center"/>
          </w:tcPr>
          <w:p w:rsidR="006A0A8F" w:rsidRPr="00800100" w:rsidRDefault="006A0A8F" w:rsidP="008001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8001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812" w:type="dxa"/>
          </w:tcPr>
          <w:p w:rsidR="006A0A8F" w:rsidRPr="00800100" w:rsidRDefault="006A0A8F" w:rsidP="008001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80010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>Netiešās izmaksas</w:t>
            </w:r>
          </w:p>
        </w:tc>
        <w:tc>
          <w:tcPr>
            <w:tcW w:w="1666" w:type="dxa"/>
            <w:vAlign w:val="center"/>
          </w:tcPr>
          <w:p w:rsidR="006A0A8F" w:rsidRPr="00800100" w:rsidRDefault="006A0A8F" w:rsidP="008001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8001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6A0A8F" w:rsidRPr="00800100" w:rsidTr="00800100">
        <w:tc>
          <w:tcPr>
            <w:tcW w:w="1809" w:type="dxa"/>
            <w:vAlign w:val="center"/>
          </w:tcPr>
          <w:p w:rsidR="006A0A8F" w:rsidRPr="00800100" w:rsidRDefault="006A0A8F" w:rsidP="008001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8001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1100</w:t>
            </w:r>
          </w:p>
        </w:tc>
        <w:tc>
          <w:tcPr>
            <w:tcW w:w="5812" w:type="dxa"/>
          </w:tcPr>
          <w:p w:rsidR="006A0A8F" w:rsidRPr="00800100" w:rsidRDefault="006A0A8F" w:rsidP="008001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8001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Vadības, administrācijas, pārējo darbinieku atalgojums. Vecākais norēķinu grāmatvedis (14.saime, IIIA līmenis, 9.algu grupa, 3. kategorija, mēnešalga 927 EUR) rēķina sagatavošanai, apmaksas kontrolei, sagatavotāja informēšanai patērē 10 min (927euro /168 h </w:t>
            </w:r>
            <w:proofErr w:type="spellStart"/>
            <w:r w:rsidRPr="008001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sk.mēnesī</w:t>
            </w:r>
            <w:proofErr w:type="spellEnd"/>
            <w:r w:rsidRPr="008001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) * (10/60)= </w:t>
            </w:r>
            <w:r w:rsidRPr="0080010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0.94 euro</w:t>
            </w:r>
            <w:r w:rsidRPr="008001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. </w:t>
            </w:r>
            <w:r w:rsidRPr="0080010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v-LV"/>
              </w:rPr>
              <w:t>0.94* 15 vienības=</w:t>
            </w:r>
            <w:r w:rsidRPr="008001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r w:rsidRPr="0080010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v-LV"/>
              </w:rPr>
              <w:t>14.10 euro.</w:t>
            </w:r>
          </w:p>
        </w:tc>
        <w:tc>
          <w:tcPr>
            <w:tcW w:w="1666" w:type="dxa"/>
            <w:vAlign w:val="center"/>
          </w:tcPr>
          <w:p w:rsidR="006A0A8F" w:rsidRPr="00800100" w:rsidRDefault="006A0A8F" w:rsidP="008001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8001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14.10</w:t>
            </w:r>
          </w:p>
        </w:tc>
      </w:tr>
      <w:tr w:rsidR="006A0A8F" w:rsidRPr="00800100" w:rsidTr="00800100">
        <w:tc>
          <w:tcPr>
            <w:tcW w:w="1809" w:type="dxa"/>
            <w:vAlign w:val="center"/>
          </w:tcPr>
          <w:p w:rsidR="006A0A8F" w:rsidRPr="00800100" w:rsidRDefault="006A0A8F" w:rsidP="008001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8001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1200</w:t>
            </w:r>
          </w:p>
        </w:tc>
        <w:tc>
          <w:tcPr>
            <w:tcW w:w="5812" w:type="dxa"/>
            <w:vAlign w:val="bottom"/>
          </w:tcPr>
          <w:p w:rsidR="006A0A8F" w:rsidRPr="00800100" w:rsidRDefault="006A0A8F" w:rsidP="008001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8001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Vadības, administrācijas, pārējo darbinieku Darba devēja valsts sociālās apdrošināšanas obligātās iemaksas 23.59%. 0.94 euro* 0.2359= 0.22 euro.  </w:t>
            </w:r>
            <w:r w:rsidRPr="0080010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v-LV"/>
              </w:rPr>
              <w:t>0.22 euro * 15 vienības = 3.30 euro.</w:t>
            </w:r>
          </w:p>
        </w:tc>
        <w:tc>
          <w:tcPr>
            <w:tcW w:w="1666" w:type="dxa"/>
            <w:vAlign w:val="center"/>
          </w:tcPr>
          <w:p w:rsidR="006A0A8F" w:rsidRPr="00800100" w:rsidRDefault="006A0A8F" w:rsidP="008001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8001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3.30</w:t>
            </w:r>
          </w:p>
        </w:tc>
      </w:tr>
      <w:tr w:rsidR="006A0A8F" w:rsidRPr="00800100" w:rsidTr="00800100">
        <w:tc>
          <w:tcPr>
            <w:tcW w:w="1809" w:type="dxa"/>
            <w:vAlign w:val="center"/>
          </w:tcPr>
          <w:p w:rsidR="006A0A8F" w:rsidRPr="00800100" w:rsidRDefault="006A0A8F" w:rsidP="008001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8001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2219</w:t>
            </w:r>
          </w:p>
        </w:tc>
        <w:tc>
          <w:tcPr>
            <w:tcW w:w="5812" w:type="dxa"/>
            <w:vAlign w:val="bottom"/>
          </w:tcPr>
          <w:p w:rsidR="006A0A8F" w:rsidRPr="00800100" w:rsidRDefault="006A0A8F" w:rsidP="008001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8001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Pārējo sakaru pakalpojumu izdevumi: 0.10 (stacionārais tālrunis) + 0.06 (mobilais tālrunis) + 0.23 (internets)= 0.39 euro.  </w:t>
            </w:r>
            <w:r w:rsidRPr="0080010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v-LV"/>
              </w:rPr>
              <w:t>0.39 euro * 15 vienības= 5.85 euro</w:t>
            </w:r>
          </w:p>
        </w:tc>
        <w:tc>
          <w:tcPr>
            <w:tcW w:w="1666" w:type="dxa"/>
            <w:vAlign w:val="center"/>
          </w:tcPr>
          <w:p w:rsidR="006A0A8F" w:rsidRPr="00800100" w:rsidRDefault="006A0A8F" w:rsidP="008001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8001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5.85</w:t>
            </w:r>
          </w:p>
        </w:tc>
      </w:tr>
      <w:tr w:rsidR="006A0A8F" w:rsidRPr="00800100" w:rsidTr="00800100">
        <w:tc>
          <w:tcPr>
            <w:tcW w:w="1809" w:type="dxa"/>
            <w:vAlign w:val="center"/>
          </w:tcPr>
          <w:p w:rsidR="006A0A8F" w:rsidRPr="00800100" w:rsidRDefault="006A0A8F" w:rsidP="008001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8001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2220</w:t>
            </w:r>
          </w:p>
        </w:tc>
        <w:tc>
          <w:tcPr>
            <w:tcW w:w="5812" w:type="dxa"/>
            <w:vAlign w:val="bottom"/>
          </w:tcPr>
          <w:p w:rsidR="006A0A8F" w:rsidRPr="00800100" w:rsidRDefault="006A0A8F" w:rsidP="008001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8001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Izdevumi par komunālajiem pakalpojumiem: 0.87 (apkure) + 0.08 (ūdens un kanalizācija) + 0.76 (elektroenerģija) + 0.04 (atkritumu savākšana)= 1.75 euro.  </w:t>
            </w:r>
            <w:r w:rsidRPr="0080010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v-LV"/>
              </w:rPr>
              <w:t>1.75 euro * 15 vienības = 26.25 euro.</w:t>
            </w:r>
          </w:p>
        </w:tc>
        <w:tc>
          <w:tcPr>
            <w:tcW w:w="1666" w:type="dxa"/>
            <w:vAlign w:val="center"/>
          </w:tcPr>
          <w:p w:rsidR="006A0A8F" w:rsidRPr="00800100" w:rsidRDefault="006A0A8F" w:rsidP="008001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8001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26.25</w:t>
            </w:r>
          </w:p>
        </w:tc>
      </w:tr>
      <w:tr w:rsidR="006A0A8F" w:rsidRPr="00800100" w:rsidTr="00800100">
        <w:tc>
          <w:tcPr>
            <w:tcW w:w="1809" w:type="dxa"/>
            <w:vAlign w:val="center"/>
          </w:tcPr>
          <w:p w:rsidR="006A0A8F" w:rsidRPr="00800100" w:rsidRDefault="006A0A8F" w:rsidP="008001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8001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2230</w:t>
            </w:r>
          </w:p>
        </w:tc>
        <w:tc>
          <w:tcPr>
            <w:tcW w:w="5812" w:type="dxa"/>
            <w:vAlign w:val="bottom"/>
          </w:tcPr>
          <w:p w:rsidR="006A0A8F" w:rsidRPr="00800100" w:rsidRDefault="006A0A8F" w:rsidP="008001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8001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Iestādes administratīvie izdevumi un ar iestādes darbības nodrošināšanu saistītie izdevumi (EUR 2453 periodiskā preses/NA izmaiņu abonēšana, EUR 3203 apmācību izdevumi, EUR 6385 administratīvie izdevumi gadā). (2453+3203+6385</w:t>
            </w:r>
            <w:r w:rsidR="00C805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)/12/168/218 darbinieki *8 h= 0.</w:t>
            </w:r>
            <w:r w:rsidRPr="008001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22 euro.   </w:t>
            </w:r>
            <w:r w:rsidR="00800100" w:rsidRPr="0080010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v-LV"/>
              </w:rPr>
              <w:t>0.</w:t>
            </w:r>
            <w:r w:rsidRPr="0080010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v-LV"/>
              </w:rPr>
              <w:t xml:space="preserve">22 euro * 15 vienības= </w:t>
            </w:r>
            <w:r w:rsidR="00800100" w:rsidRPr="0080010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>3.</w:t>
            </w:r>
            <w:r w:rsidRPr="0080010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>30 euro</w:t>
            </w:r>
          </w:p>
        </w:tc>
        <w:tc>
          <w:tcPr>
            <w:tcW w:w="1666" w:type="dxa"/>
            <w:vAlign w:val="center"/>
          </w:tcPr>
          <w:p w:rsidR="006A0A8F" w:rsidRPr="00800100" w:rsidRDefault="006A0A8F" w:rsidP="008001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8001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3.30</w:t>
            </w:r>
          </w:p>
        </w:tc>
      </w:tr>
      <w:tr w:rsidR="006A0A8F" w:rsidRPr="00800100" w:rsidTr="00800100">
        <w:tc>
          <w:tcPr>
            <w:tcW w:w="1809" w:type="dxa"/>
            <w:vAlign w:val="center"/>
          </w:tcPr>
          <w:p w:rsidR="006A0A8F" w:rsidRPr="00800100" w:rsidRDefault="006A0A8F" w:rsidP="008001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8001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2243</w:t>
            </w:r>
          </w:p>
        </w:tc>
        <w:tc>
          <w:tcPr>
            <w:tcW w:w="5812" w:type="dxa"/>
            <w:vAlign w:val="bottom"/>
          </w:tcPr>
          <w:p w:rsidR="006A0A8F" w:rsidRPr="00800100" w:rsidRDefault="006A0A8F" w:rsidP="008001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8001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Iekārtas, inventāra un aparatūras  remonts, tehniskā apkalpošana 4 132 euro gadā / 12/168/218 darbinieki *8 h= 0.08 euro.   </w:t>
            </w:r>
            <w:r w:rsidRPr="0080010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v-LV"/>
              </w:rPr>
              <w:t>0.08 euro * 15 vienības=</w:t>
            </w:r>
            <w:r w:rsidRPr="008001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r w:rsidRPr="0080010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>1.20</w:t>
            </w:r>
            <w:r w:rsidRPr="008001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r w:rsidRPr="0080010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v-LV"/>
              </w:rPr>
              <w:t>euro</w:t>
            </w:r>
          </w:p>
        </w:tc>
        <w:tc>
          <w:tcPr>
            <w:tcW w:w="1666" w:type="dxa"/>
            <w:vAlign w:val="center"/>
          </w:tcPr>
          <w:p w:rsidR="006A0A8F" w:rsidRPr="00800100" w:rsidRDefault="006A0A8F" w:rsidP="008001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8001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1.20</w:t>
            </w:r>
          </w:p>
        </w:tc>
      </w:tr>
      <w:tr w:rsidR="006A0A8F" w:rsidRPr="00800100" w:rsidTr="00800100">
        <w:tc>
          <w:tcPr>
            <w:tcW w:w="1809" w:type="dxa"/>
            <w:vAlign w:val="center"/>
          </w:tcPr>
          <w:p w:rsidR="006A0A8F" w:rsidRPr="00800100" w:rsidRDefault="006A0A8F" w:rsidP="008001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8001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2244</w:t>
            </w:r>
          </w:p>
        </w:tc>
        <w:tc>
          <w:tcPr>
            <w:tcW w:w="5812" w:type="dxa"/>
            <w:vAlign w:val="bottom"/>
          </w:tcPr>
          <w:p w:rsidR="006A0A8F" w:rsidRPr="00800100" w:rsidRDefault="006A0A8F" w:rsidP="008001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8001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Nekustamā īpašuma uzturēšana (telpu uzkopšana, apsardze, apsaimniekošana) 117 984 euro gadā / 12/168/218 darbinieki *8 h = 2.15 euro.  </w:t>
            </w:r>
            <w:r w:rsidRPr="0080010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v-LV"/>
              </w:rPr>
              <w:t>2.15 euro * 15 vienības=</w:t>
            </w:r>
            <w:r w:rsidRPr="008001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r w:rsidRPr="0080010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>32.25 euro</w:t>
            </w:r>
          </w:p>
        </w:tc>
        <w:tc>
          <w:tcPr>
            <w:tcW w:w="1666" w:type="dxa"/>
            <w:vAlign w:val="center"/>
          </w:tcPr>
          <w:p w:rsidR="006A0A8F" w:rsidRPr="00800100" w:rsidRDefault="006A0A8F" w:rsidP="008001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8001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32.25</w:t>
            </w:r>
          </w:p>
        </w:tc>
      </w:tr>
      <w:tr w:rsidR="006A0A8F" w:rsidRPr="00800100" w:rsidTr="00800100">
        <w:tc>
          <w:tcPr>
            <w:tcW w:w="1809" w:type="dxa"/>
            <w:vAlign w:val="center"/>
          </w:tcPr>
          <w:p w:rsidR="006A0A8F" w:rsidRPr="00800100" w:rsidRDefault="006A0A8F" w:rsidP="008001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8001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2249</w:t>
            </w:r>
          </w:p>
        </w:tc>
        <w:tc>
          <w:tcPr>
            <w:tcW w:w="5812" w:type="dxa"/>
            <w:vAlign w:val="bottom"/>
          </w:tcPr>
          <w:p w:rsidR="006A0A8F" w:rsidRPr="00800100" w:rsidRDefault="006A0A8F" w:rsidP="008001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8001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Pārējie remonta darbu un iestāžu uzturēšanas pakalpojumi 1720 euro gadā </w:t>
            </w:r>
            <w:r w:rsidR="00C805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/ 12/168/218 darbinieki *8 h= 0.</w:t>
            </w:r>
            <w:r w:rsidRPr="008001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03 euro.  </w:t>
            </w:r>
            <w:r w:rsidR="00800100" w:rsidRPr="0080010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v-LV"/>
              </w:rPr>
              <w:t>0.</w:t>
            </w:r>
            <w:r w:rsidRPr="0080010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v-LV"/>
              </w:rPr>
              <w:t>03 euro * 15 vienības =</w:t>
            </w:r>
            <w:r w:rsidRPr="008001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r w:rsidR="00800100" w:rsidRPr="0080010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>0.</w:t>
            </w:r>
            <w:r w:rsidRPr="0080010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>45</w:t>
            </w:r>
            <w:r w:rsidRPr="008001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 euro</w:t>
            </w:r>
          </w:p>
        </w:tc>
        <w:tc>
          <w:tcPr>
            <w:tcW w:w="1666" w:type="dxa"/>
            <w:vAlign w:val="center"/>
          </w:tcPr>
          <w:p w:rsidR="006A0A8F" w:rsidRPr="00800100" w:rsidRDefault="006A0A8F" w:rsidP="008001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8001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0.45</w:t>
            </w:r>
          </w:p>
        </w:tc>
      </w:tr>
      <w:tr w:rsidR="006A0A8F" w:rsidRPr="00800100" w:rsidTr="00800100">
        <w:tc>
          <w:tcPr>
            <w:tcW w:w="1809" w:type="dxa"/>
            <w:vAlign w:val="center"/>
          </w:tcPr>
          <w:p w:rsidR="006A0A8F" w:rsidRPr="00800100" w:rsidRDefault="006A0A8F" w:rsidP="008001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8001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2251</w:t>
            </w:r>
          </w:p>
        </w:tc>
        <w:tc>
          <w:tcPr>
            <w:tcW w:w="5812" w:type="dxa"/>
            <w:vAlign w:val="bottom"/>
          </w:tcPr>
          <w:p w:rsidR="006A0A8F" w:rsidRPr="00800100" w:rsidRDefault="006A0A8F" w:rsidP="008001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8001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Datoru programmatūru uzturēšana, pilnveidošana un papildināšana (Grāmatvedības programmas </w:t>
            </w:r>
            <w:proofErr w:type="spellStart"/>
            <w:r w:rsidRPr="008001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Horizon</w:t>
            </w:r>
            <w:proofErr w:type="spellEnd"/>
            <w:r w:rsidRPr="008001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 uzturēšana, jauninājumi, VUIS uzturēšana, uzlabošana) (25911 euro gadā + (tabakas datu bāzes uzturēšanas gada maksa) 1452 euro) /12/168/218* 8h</w:t>
            </w:r>
            <w:r w:rsidR="00800100" w:rsidRPr="008001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= 0.</w:t>
            </w:r>
            <w:r w:rsidRPr="008001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50 euro.  </w:t>
            </w:r>
            <w:r w:rsidRPr="0080010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v-LV"/>
              </w:rPr>
              <w:t>0</w:t>
            </w:r>
            <w:r w:rsidR="00800100" w:rsidRPr="0080010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v-LV"/>
              </w:rPr>
              <w:t>.</w:t>
            </w:r>
            <w:r w:rsidRPr="0080010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v-LV"/>
              </w:rPr>
              <w:t>50 euro * 15 vienības=</w:t>
            </w:r>
            <w:r w:rsidRPr="008001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r w:rsidR="00800100" w:rsidRPr="0080010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>7.</w:t>
            </w:r>
            <w:r w:rsidRPr="0080010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>50 euro</w:t>
            </w:r>
          </w:p>
        </w:tc>
        <w:tc>
          <w:tcPr>
            <w:tcW w:w="1666" w:type="dxa"/>
            <w:vAlign w:val="center"/>
          </w:tcPr>
          <w:p w:rsidR="006A0A8F" w:rsidRPr="00800100" w:rsidRDefault="006A0A8F" w:rsidP="008001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8001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7.50</w:t>
            </w:r>
          </w:p>
        </w:tc>
      </w:tr>
      <w:tr w:rsidR="006A0A8F" w:rsidRPr="00800100" w:rsidTr="00800100">
        <w:tc>
          <w:tcPr>
            <w:tcW w:w="1809" w:type="dxa"/>
          </w:tcPr>
          <w:p w:rsidR="006A0A8F" w:rsidRPr="00800100" w:rsidRDefault="006A0A8F" w:rsidP="008001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8001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2252</w:t>
            </w:r>
          </w:p>
        </w:tc>
        <w:tc>
          <w:tcPr>
            <w:tcW w:w="5812" w:type="dxa"/>
            <w:vAlign w:val="bottom"/>
          </w:tcPr>
          <w:p w:rsidR="006A0A8F" w:rsidRPr="00800100" w:rsidRDefault="006A0A8F" w:rsidP="008001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proofErr w:type="spellStart"/>
            <w:r w:rsidRPr="008001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Standartprogrammatūras</w:t>
            </w:r>
            <w:proofErr w:type="spellEnd"/>
            <w:r w:rsidRPr="008001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 licenču noma (līdz 1g.) un uzturēšana (QPR programmatūras atbalsts un uzturēšana, antivīrusu licences, </w:t>
            </w:r>
            <w:proofErr w:type="spellStart"/>
            <w:r w:rsidRPr="008001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u.c.licences</w:t>
            </w:r>
            <w:proofErr w:type="spellEnd"/>
            <w:r w:rsidRPr="008001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) 9 580 euro gadā </w:t>
            </w:r>
            <w:r w:rsidR="00C805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lastRenderedPageBreak/>
              <w:t>/12/168/218*8 h= 0.</w:t>
            </w:r>
            <w:r w:rsidRPr="008001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17 euro.  </w:t>
            </w:r>
            <w:r w:rsidRPr="0080010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v-LV"/>
              </w:rPr>
              <w:t>0.17 euro* 15 vienības =</w:t>
            </w:r>
            <w:r w:rsidRPr="008001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r w:rsidRPr="0080010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>2.55 euro</w:t>
            </w:r>
          </w:p>
        </w:tc>
        <w:tc>
          <w:tcPr>
            <w:tcW w:w="1666" w:type="dxa"/>
            <w:vAlign w:val="center"/>
          </w:tcPr>
          <w:p w:rsidR="006A0A8F" w:rsidRPr="00800100" w:rsidRDefault="006A0A8F" w:rsidP="008001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8001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lastRenderedPageBreak/>
              <w:t>2.55</w:t>
            </w:r>
          </w:p>
        </w:tc>
      </w:tr>
      <w:tr w:rsidR="006A0A8F" w:rsidRPr="00800100" w:rsidTr="00800100">
        <w:tc>
          <w:tcPr>
            <w:tcW w:w="1809" w:type="dxa"/>
          </w:tcPr>
          <w:p w:rsidR="006A0A8F" w:rsidRPr="00800100" w:rsidRDefault="006A0A8F" w:rsidP="008001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8001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lastRenderedPageBreak/>
              <w:t>2311</w:t>
            </w:r>
          </w:p>
        </w:tc>
        <w:tc>
          <w:tcPr>
            <w:tcW w:w="5812" w:type="dxa"/>
            <w:vAlign w:val="bottom"/>
          </w:tcPr>
          <w:p w:rsidR="006A0A8F" w:rsidRPr="00800100" w:rsidRDefault="006A0A8F" w:rsidP="008001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8001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Biroja preces 20 050 euro gadā /12/168/218*8 h= 0,36 euro.   </w:t>
            </w:r>
            <w:r w:rsidRPr="0080010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v-LV"/>
              </w:rPr>
              <w:t xml:space="preserve">0.36 euro * 15 vienības= </w:t>
            </w:r>
            <w:r w:rsidRPr="0080010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>5.40 euro</w:t>
            </w:r>
          </w:p>
        </w:tc>
        <w:tc>
          <w:tcPr>
            <w:tcW w:w="1666" w:type="dxa"/>
            <w:vAlign w:val="center"/>
          </w:tcPr>
          <w:p w:rsidR="006A0A8F" w:rsidRPr="00800100" w:rsidRDefault="006A0A8F" w:rsidP="008001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8001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 5.40</w:t>
            </w:r>
          </w:p>
        </w:tc>
      </w:tr>
      <w:tr w:rsidR="006A0A8F" w:rsidRPr="00800100" w:rsidTr="00800100">
        <w:tc>
          <w:tcPr>
            <w:tcW w:w="1809" w:type="dxa"/>
            <w:vAlign w:val="center"/>
          </w:tcPr>
          <w:p w:rsidR="006A0A8F" w:rsidRPr="00800100" w:rsidRDefault="006A0A8F" w:rsidP="008001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8001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2312</w:t>
            </w:r>
          </w:p>
        </w:tc>
        <w:tc>
          <w:tcPr>
            <w:tcW w:w="5812" w:type="dxa"/>
            <w:vAlign w:val="bottom"/>
          </w:tcPr>
          <w:p w:rsidR="006A0A8F" w:rsidRPr="00800100" w:rsidRDefault="006A0A8F" w:rsidP="008001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8001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Inventārs darba vietas ierīkošanai EUR 544 = 158 (galds) + 155 (skapji) + 206 (krēsls) + 15 (galda lampa) + 10 (galda organizators, </w:t>
            </w:r>
            <w:proofErr w:type="spellStart"/>
            <w:r w:rsidRPr="008001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caurumspiedējs</w:t>
            </w:r>
            <w:proofErr w:type="spellEnd"/>
            <w:r w:rsidRPr="008001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, </w:t>
            </w:r>
            <w:proofErr w:type="spellStart"/>
            <w:r w:rsidRPr="008001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skavotājs</w:t>
            </w:r>
            <w:proofErr w:type="spellEnd"/>
            <w:r w:rsidRPr="008001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). EUR 544 / 5 gadi / 12 mēneši / 168 h * 8h = </w:t>
            </w:r>
            <w:r w:rsidRPr="0080010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>0.43 euro</w:t>
            </w:r>
            <w:r w:rsidRPr="008001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. Inventāra izmaksas ik gadu 3 218 euro /12/168/218*8 h = </w:t>
            </w:r>
            <w:r w:rsidRPr="0080010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>0.06</w:t>
            </w:r>
            <w:r w:rsidRPr="008001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r w:rsidRPr="0080010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 xml:space="preserve">euro. </w:t>
            </w:r>
            <w:r w:rsidR="00C805E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(0.43+0.06) =0.</w:t>
            </w:r>
            <w:r w:rsidRPr="0080010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49 euro</w:t>
            </w:r>
            <w:r w:rsidR="00800100" w:rsidRPr="0080010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>. 0.</w:t>
            </w:r>
            <w:r w:rsidRPr="0080010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 xml:space="preserve">49 euro* 15 vienības = </w:t>
            </w:r>
            <w:r w:rsidR="00800100" w:rsidRPr="0080010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>7.</w:t>
            </w:r>
            <w:r w:rsidRPr="0080010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>35 euro</w:t>
            </w:r>
          </w:p>
        </w:tc>
        <w:tc>
          <w:tcPr>
            <w:tcW w:w="1666" w:type="dxa"/>
            <w:vAlign w:val="center"/>
          </w:tcPr>
          <w:p w:rsidR="006A0A8F" w:rsidRPr="00800100" w:rsidRDefault="006A0A8F" w:rsidP="008001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8001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7.35</w:t>
            </w:r>
          </w:p>
        </w:tc>
      </w:tr>
      <w:tr w:rsidR="006A0A8F" w:rsidRPr="00800100" w:rsidTr="00800100">
        <w:tc>
          <w:tcPr>
            <w:tcW w:w="1809" w:type="dxa"/>
            <w:vAlign w:val="center"/>
          </w:tcPr>
          <w:p w:rsidR="006A0A8F" w:rsidRPr="00800100" w:rsidRDefault="006A0A8F" w:rsidP="008001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8001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2350</w:t>
            </w:r>
          </w:p>
        </w:tc>
        <w:tc>
          <w:tcPr>
            <w:tcW w:w="5812" w:type="dxa"/>
            <w:vAlign w:val="bottom"/>
          </w:tcPr>
          <w:p w:rsidR="006A0A8F" w:rsidRPr="00800100" w:rsidRDefault="006A0A8F" w:rsidP="008001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8001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Kārtējā remonta un iestāžu uzturēšanas materiāli: 0.02 (aparatūras, ierīču rezerves daļas) + 0.02 (saimniecības preces) + 0.02 (telpu uzturēšanas materiāli) = 0.06 euro.  </w:t>
            </w:r>
            <w:r w:rsidRPr="0080010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v-LV"/>
              </w:rPr>
              <w:t>0.06 euro* 15 vienības= 0.90 euro.</w:t>
            </w:r>
          </w:p>
        </w:tc>
        <w:tc>
          <w:tcPr>
            <w:tcW w:w="1666" w:type="dxa"/>
            <w:vAlign w:val="center"/>
          </w:tcPr>
          <w:p w:rsidR="006A0A8F" w:rsidRPr="00800100" w:rsidRDefault="006A0A8F" w:rsidP="008001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8001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0.90</w:t>
            </w:r>
          </w:p>
        </w:tc>
      </w:tr>
      <w:tr w:rsidR="006A0A8F" w:rsidRPr="00800100" w:rsidTr="00800100">
        <w:tc>
          <w:tcPr>
            <w:tcW w:w="1809" w:type="dxa"/>
            <w:vAlign w:val="center"/>
          </w:tcPr>
          <w:p w:rsidR="006A0A8F" w:rsidRPr="00800100" w:rsidRDefault="006A0A8F" w:rsidP="008001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8001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5238</w:t>
            </w:r>
          </w:p>
        </w:tc>
        <w:tc>
          <w:tcPr>
            <w:tcW w:w="5812" w:type="dxa"/>
            <w:vAlign w:val="bottom"/>
          </w:tcPr>
          <w:p w:rsidR="006A0A8F" w:rsidRPr="00800100" w:rsidRDefault="006A0A8F" w:rsidP="008001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8001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Datortehnikas komplekts darba vietas ierīkošanai 453 (dators) + 121 (monitors) + 156 (printeris). EUR 730 /5 gadi / 12mēn / 168 h * 8h= 0,58 euro. </w:t>
            </w:r>
            <w:r w:rsidR="00800100" w:rsidRPr="0080010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v-LV"/>
              </w:rPr>
              <w:t>0.</w:t>
            </w:r>
            <w:r w:rsidRPr="0080010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v-LV"/>
              </w:rPr>
              <w:t>58 euro * 15 vienības=</w:t>
            </w:r>
            <w:r w:rsidRPr="008001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r w:rsidR="00800100" w:rsidRPr="0080010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>8.</w:t>
            </w:r>
            <w:r w:rsidRPr="0080010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>70 euro</w:t>
            </w:r>
          </w:p>
        </w:tc>
        <w:tc>
          <w:tcPr>
            <w:tcW w:w="1666" w:type="dxa"/>
            <w:vAlign w:val="center"/>
          </w:tcPr>
          <w:p w:rsidR="006A0A8F" w:rsidRPr="00800100" w:rsidRDefault="006A0A8F" w:rsidP="008001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8001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8.70 </w:t>
            </w:r>
          </w:p>
        </w:tc>
      </w:tr>
      <w:tr w:rsidR="006A0A8F" w:rsidRPr="00800100" w:rsidTr="00800100">
        <w:tc>
          <w:tcPr>
            <w:tcW w:w="1809" w:type="dxa"/>
            <w:tcBorders>
              <w:bottom w:val="single" w:sz="4" w:space="0" w:color="auto"/>
            </w:tcBorders>
          </w:tcPr>
          <w:p w:rsidR="006A0A8F" w:rsidRPr="00800100" w:rsidRDefault="006A0A8F" w:rsidP="008001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80010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6A0A8F" w:rsidRPr="00800100" w:rsidRDefault="006A0A8F" w:rsidP="0080010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80010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>Netiešās izmaksas kopā:</w:t>
            </w:r>
          </w:p>
        </w:tc>
        <w:tc>
          <w:tcPr>
            <w:tcW w:w="1666" w:type="dxa"/>
            <w:tcBorders>
              <w:bottom w:val="single" w:sz="4" w:space="0" w:color="auto"/>
            </w:tcBorders>
            <w:vAlign w:val="center"/>
          </w:tcPr>
          <w:p w:rsidR="006A0A8F" w:rsidRPr="00800100" w:rsidRDefault="006A0A8F" w:rsidP="008001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80010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>119.10</w:t>
            </w:r>
          </w:p>
        </w:tc>
      </w:tr>
      <w:tr w:rsidR="006A0A8F" w:rsidRPr="00800100" w:rsidTr="00800100">
        <w:tc>
          <w:tcPr>
            <w:tcW w:w="1809" w:type="dxa"/>
            <w:tcBorders>
              <w:bottom w:val="single" w:sz="4" w:space="0" w:color="auto"/>
            </w:tcBorders>
          </w:tcPr>
          <w:p w:rsidR="006A0A8F" w:rsidRPr="00800100" w:rsidRDefault="006A0A8F" w:rsidP="008001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80010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6A0A8F" w:rsidRPr="00800100" w:rsidRDefault="006A0A8F" w:rsidP="0080010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80010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>Pakalpojuma izmaksas kopā:</w:t>
            </w:r>
          </w:p>
        </w:tc>
        <w:tc>
          <w:tcPr>
            <w:tcW w:w="1666" w:type="dxa"/>
            <w:tcBorders>
              <w:bottom w:val="single" w:sz="4" w:space="0" w:color="auto"/>
            </w:tcBorders>
            <w:vAlign w:val="center"/>
          </w:tcPr>
          <w:p w:rsidR="006A0A8F" w:rsidRPr="00800100" w:rsidRDefault="006A0A8F" w:rsidP="008001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80010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>1 829.40</w:t>
            </w:r>
          </w:p>
        </w:tc>
      </w:tr>
      <w:tr w:rsidR="006A0A8F" w:rsidRPr="00800100" w:rsidTr="00800100">
        <w:tc>
          <w:tcPr>
            <w:tcW w:w="1809" w:type="dxa"/>
            <w:tcBorders>
              <w:bottom w:val="single" w:sz="4" w:space="0" w:color="auto"/>
            </w:tcBorders>
          </w:tcPr>
          <w:p w:rsidR="006A0A8F" w:rsidRPr="00800100" w:rsidRDefault="006A0A8F" w:rsidP="008001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80010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6A0A8F" w:rsidRPr="00800100" w:rsidRDefault="006A0A8F" w:rsidP="00E03F4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80010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 xml:space="preserve">Pakalpojuma cena </w:t>
            </w:r>
          </w:p>
        </w:tc>
        <w:tc>
          <w:tcPr>
            <w:tcW w:w="1666" w:type="dxa"/>
            <w:tcBorders>
              <w:bottom w:val="single" w:sz="4" w:space="0" w:color="auto"/>
            </w:tcBorders>
            <w:vAlign w:val="center"/>
          </w:tcPr>
          <w:p w:rsidR="006A0A8F" w:rsidRPr="00800100" w:rsidRDefault="006A0A8F" w:rsidP="008001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80010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>121.96</w:t>
            </w:r>
          </w:p>
        </w:tc>
      </w:tr>
      <w:tr w:rsidR="00E1487C" w:rsidRPr="00800100" w:rsidTr="00800100">
        <w:tc>
          <w:tcPr>
            <w:tcW w:w="18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487C" w:rsidRPr="00800100" w:rsidRDefault="00E1487C" w:rsidP="008001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487C" w:rsidRPr="00800100" w:rsidRDefault="00E1487C" w:rsidP="0080010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1487C" w:rsidRPr="00800100" w:rsidRDefault="00E1487C" w:rsidP="008001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</w:tr>
      <w:tr w:rsidR="00E1487C" w:rsidRPr="00800100" w:rsidTr="00800100">
        <w:tc>
          <w:tcPr>
            <w:tcW w:w="76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1487C" w:rsidRPr="00800100" w:rsidRDefault="00E1487C" w:rsidP="00800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8001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Maksas pakalpojuma vienību skaits </w:t>
            </w:r>
            <w:r w:rsidR="006A0A8F" w:rsidRPr="008001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12</w:t>
            </w:r>
            <w:r w:rsidRPr="008001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 mēnešos (gab.)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7C" w:rsidRPr="00800100" w:rsidRDefault="006A0A8F" w:rsidP="008001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80010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15</w:t>
            </w:r>
          </w:p>
          <w:p w:rsidR="00E1487C" w:rsidRPr="00800100" w:rsidRDefault="00E1487C" w:rsidP="008001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</w:p>
        </w:tc>
      </w:tr>
      <w:tr w:rsidR="00E1487C" w:rsidRPr="00800100" w:rsidTr="00800100">
        <w:tc>
          <w:tcPr>
            <w:tcW w:w="76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1487C" w:rsidRPr="00800100" w:rsidRDefault="00E1487C" w:rsidP="00800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8001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Maksas pakalpojuma izcenojums (euro) (pakalpojuma izmaksas kopā, dalītas ar maksas pakalpojuma vienību skaitu noteiktajā laikposmā)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7C" w:rsidRPr="00800100" w:rsidRDefault="00E1487C" w:rsidP="008001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  <w:p w:rsidR="00E1487C" w:rsidRPr="00800100" w:rsidRDefault="00E1487C" w:rsidP="008001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8001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121.96</w:t>
            </w:r>
          </w:p>
          <w:p w:rsidR="00E1487C" w:rsidRPr="00800100" w:rsidRDefault="00E1487C" w:rsidP="008001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</w:tr>
    </w:tbl>
    <w:p w:rsidR="007858D6" w:rsidRPr="00354788" w:rsidRDefault="007858D6" w:rsidP="007858D6">
      <w:pPr>
        <w:jc w:val="both"/>
        <w:rPr>
          <w:rFonts w:ascii="Times New Roman" w:hAnsi="Times New Roman"/>
          <w:sz w:val="20"/>
          <w:szCs w:val="20"/>
        </w:rPr>
      </w:pPr>
      <w:r w:rsidRPr="00354788">
        <w:rPr>
          <w:rFonts w:ascii="Times New Roman" w:hAnsi="Times New Roman"/>
          <w:sz w:val="20"/>
          <w:szCs w:val="20"/>
        </w:rPr>
        <w:t>*Saskaņā ar Pievienotās vērtības nodokļa likuma 3.panta astoto daļu pievienotās vērtības nodoklis valsts pārvaldes (izpildvaras) funkciju ietvaros sniegtajiem pakalpojumiem nav piemērojams.</w:t>
      </w:r>
    </w:p>
    <w:p w:rsidR="00EF7F6D" w:rsidRDefault="00EF7F6D" w:rsidP="00EF7F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296A" w:rsidRDefault="0096296A" w:rsidP="00EF7F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296A" w:rsidRDefault="00F60AB7" w:rsidP="00F54B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Veselības ministr</w:t>
      </w:r>
      <w:r w:rsidR="00F54B85">
        <w:rPr>
          <w:rFonts w:ascii="Times New Roman" w:hAnsi="Times New Roman"/>
          <w:sz w:val="28"/>
          <w:szCs w:val="28"/>
        </w:rPr>
        <w:t>e</w:t>
      </w:r>
      <w:r w:rsidR="007858D6">
        <w:rPr>
          <w:rFonts w:ascii="Times New Roman" w:hAnsi="Times New Roman"/>
          <w:sz w:val="28"/>
          <w:szCs w:val="28"/>
        </w:rPr>
        <w:tab/>
      </w:r>
      <w:r w:rsidR="007858D6">
        <w:rPr>
          <w:rFonts w:ascii="Times New Roman" w:hAnsi="Times New Roman"/>
          <w:sz w:val="28"/>
          <w:szCs w:val="28"/>
        </w:rPr>
        <w:tab/>
      </w:r>
      <w:r w:rsidR="007858D6">
        <w:rPr>
          <w:rFonts w:ascii="Times New Roman" w:hAnsi="Times New Roman"/>
          <w:sz w:val="28"/>
          <w:szCs w:val="28"/>
        </w:rPr>
        <w:tab/>
      </w:r>
      <w:r w:rsidR="007858D6">
        <w:rPr>
          <w:rFonts w:ascii="Times New Roman" w:hAnsi="Times New Roman"/>
          <w:sz w:val="28"/>
          <w:szCs w:val="28"/>
        </w:rPr>
        <w:tab/>
      </w:r>
      <w:r w:rsidR="007858D6">
        <w:rPr>
          <w:rFonts w:ascii="Times New Roman" w:hAnsi="Times New Roman"/>
          <w:sz w:val="28"/>
          <w:szCs w:val="28"/>
        </w:rPr>
        <w:tab/>
      </w:r>
      <w:r w:rsidR="007858D6">
        <w:rPr>
          <w:rFonts w:ascii="Times New Roman" w:hAnsi="Times New Roman"/>
          <w:sz w:val="28"/>
          <w:szCs w:val="28"/>
        </w:rPr>
        <w:tab/>
      </w:r>
      <w:r w:rsidR="007858D6">
        <w:rPr>
          <w:rFonts w:ascii="Times New Roman" w:hAnsi="Times New Roman"/>
          <w:sz w:val="28"/>
          <w:szCs w:val="28"/>
        </w:rPr>
        <w:tab/>
      </w:r>
      <w:r w:rsidR="00F54B85">
        <w:rPr>
          <w:rFonts w:ascii="Times New Roman" w:hAnsi="Times New Roman"/>
          <w:sz w:val="28"/>
          <w:szCs w:val="28"/>
        </w:rPr>
        <w:tab/>
        <w:t>Anda Čakša</w:t>
      </w:r>
    </w:p>
    <w:p w:rsidR="0096296A" w:rsidRDefault="0096296A" w:rsidP="009629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296A" w:rsidRDefault="0096296A" w:rsidP="009629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C5948" w:rsidRDefault="00BC5948" w:rsidP="00BC59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Vīza: Valsts sekretāra p.i.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Kārlis Ketners</w:t>
      </w:r>
    </w:p>
    <w:p w:rsidR="0096296A" w:rsidRDefault="0096296A" w:rsidP="0096296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C5948" w:rsidRDefault="00BC5948" w:rsidP="0096296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54B85" w:rsidRDefault="00F54B85" w:rsidP="0096296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6296A" w:rsidRDefault="00BC5948" w:rsidP="0096296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16.06.2016. 11:5</w:t>
      </w:r>
      <w:r w:rsidR="00F54B85">
        <w:rPr>
          <w:rFonts w:ascii="Times New Roman" w:hAnsi="Times New Roman"/>
          <w:sz w:val="20"/>
          <w:szCs w:val="20"/>
        </w:rPr>
        <w:t>0</w:t>
      </w:r>
    </w:p>
    <w:p w:rsidR="00EA0E78" w:rsidRDefault="00F54B85" w:rsidP="0096296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81</w:t>
      </w:r>
      <w:r w:rsidR="00BC5948">
        <w:rPr>
          <w:rFonts w:ascii="Times New Roman" w:hAnsi="Times New Roman"/>
          <w:sz w:val="20"/>
          <w:szCs w:val="20"/>
        </w:rPr>
        <w:t>4</w:t>
      </w:r>
    </w:p>
    <w:p w:rsidR="00127586" w:rsidRPr="00F70248" w:rsidRDefault="00127586" w:rsidP="00127586">
      <w:pPr>
        <w:pStyle w:val="ListParagraph"/>
        <w:ind w:left="0"/>
        <w:rPr>
          <w:sz w:val="20"/>
          <w:szCs w:val="20"/>
        </w:rPr>
      </w:pPr>
      <w:bookmarkStart w:id="2" w:name="OLE_LINK5"/>
      <w:bookmarkStart w:id="3" w:name="OLE_LINK8"/>
      <w:r w:rsidRPr="00F70248">
        <w:rPr>
          <w:sz w:val="20"/>
          <w:szCs w:val="20"/>
        </w:rPr>
        <w:t>Zandberga, 67876041</w:t>
      </w:r>
    </w:p>
    <w:p w:rsidR="00127586" w:rsidRPr="00EF7F6D" w:rsidRDefault="007C629C" w:rsidP="001275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7" w:history="1">
        <w:r w:rsidR="00127586" w:rsidRPr="00F70248">
          <w:rPr>
            <w:rStyle w:val="Hyperlink"/>
            <w:rFonts w:ascii="Times New Roman" w:hAnsi="Times New Roman"/>
            <w:sz w:val="20"/>
            <w:szCs w:val="20"/>
          </w:rPr>
          <w:t>lasma.zandberga@vm.gov.lv</w:t>
        </w:r>
      </w:hyperlink>
    </w:p>
    <w:p w:rsidR="003F1EE4" w:rsidRDefault="003F1EE4" w:rsidP="003F1EE4">
      <w:pPr>
        <w:pStyle w:val="ListParagraph"/>
        <w:ind w:left="0"/>
        <w:rPr>
          <w:sz w:val="20"/>
          <w:szCs w:val="20"/>
        </w:rPr>
      </w:pPr>
      <w:proofErr w:type="spellStart"/>
      <w:r>
        <w:rPr>
          <w:sz w:val="20"/>
          <w:szCs w:val="20"/>
        </w:rPr>
        <w:t>Logoša</w:t>
      </w:r>
      <w:proofErr w:type="spellEnd"/>
      <w:r>
        <w:rPr>
          <w:sz w:val="20"/>
          <w:szCs w:val="20"/>
        </w:rPr>
        <w:t>, 67807536</w:t>
      </w:r>
    </w:p>
    <w:bookmarkStart w:id="4" w:name="OLE_LINK6"/>
    <w:bookmarkStart w:id="5" w:name="OLE_LINK7"/>
    <w:p w:rsidR="003F1EE4" w:rsidRPr="00F70248" w:rsidRDefault="007C629C" w:rsidP="003F1EE4">
      <w:pPr>
        <w:pStyle w:val="ListParagraph"/>
        <w:ind w:left="0"/>
        <w:rPr>
          <w:sz w:val="20"/>
          <w:szCs w:val="20"/>
        </w:rPr>
      </w:pPr>
      <w:r w:rsidRPr="00F70248">
        <w:rPr>
          <w:sz w:val="20"/>
          <w:szCs w:val="20"/>
        </w:rPr>
        <w:fldChar w:fldCharType="begin"/>
      </w:r>
      <w:r w:rsidR="003F1EE4" w:rsidRPr="00F70248">
        <w:rPr>
          <w:sz w:val="20"/>
          <w:szCs w:val="20"/>
        </w:rPr>
        <w:instrText xml:space="preserve"> HYPERLINK "mailto:agnese.logosa@vi.gov.lv" </w:instrText>
      </w:r>
      <w:r w:rsidRPr="00F70248">
        <w:rPr>
          <w:sz w:val="20"/>
          <w:szCs w:val="20"/>
        </w:rPr>
        <w:fldChar w:fldCharType="separate"/>
      </w:r>
      <w:r w:rsidR="003F1EE4" w:rsidRPr="00F70248">
        <w:rPr>
          <w:rStyle w:val="Hyperlink"/>
          <w:sz w:val="20"/>
          <w:szCs w:val="20"/>
        </w:rPr>
        <w:t>agnese.logosa@vi.gov.lv</w:t>
      </w:r>
      <w:r w:rsidRPr="00F70248">
        <w:rPr>
          <w:sz w:val="20"/>
          <w:szCs w:val="20"/>
        </w:rPr>
        <w:fldChar w:fldCharType="end"/>
      </w:r>
      <w:r w:rsidR="003F1EE4" w:rsidRPr="00F70248">
        <w:rPr>
          <w:sz w:val="20"/>
          <w:szCs w:val="20"/>
        </w:rPr>
        <w:t xml:space="preserve"> </w:t>
      </w:r>
    </w:p>
    <w:bookmarkEnd w:id="4"/>
    <w:bookmarkEnd w:id="5"/>
    <w:bookmarkEnd w:id="2"/>
    <w:bookmarkEnd w:id="3"/>
    <w:p w:rsidR="00127586" w:rsidRPr="00EF7F6D" w:rsidRDefault="001275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127586" w:rsidRPr="00EF7F6D" w:rsidSect="00D76612">
      <w:headerReference w:type="default" r:id="rId8"/>
      <w:footerReference w:type="default" r:id="rId9"/>
      <w:footerReference w:type="first" r:id="rId10"/>
      <w:pgSz w:w="11906" w:h="16838" w:code="9"/>
      <w:pgMar w:top="1418" w:right="1134" w:bottom="1134" w:left="1701" w:header="709" w:footer="113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4376" w:rsidRDefault="002C4376" w:rsidP="00EF7F6D">
      <w:pPr>
        <w:spacing w:after="0" w:line="240" w:lineRule="auto"/>
      </w:pPr>
      <w:r>
        <w:separator/>
      </w:r>
    </w:p>
  </w:endnote>
  <w:endnote w:type="continuationSeparator" w:id="0">
    <w:p w:rsidR="002C4376" w:rsidRDefault="002C4376" w:rsidP="00EF7F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F6D" w:rsidRPr="00BD2F7D" w:rsidRDefault="00F54B85" w:rsidP="00BD2F7D">
    <w:pPr>
      <w:pStyle w:val="Foo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VManotp5_16</w:t>
    </w:r>
    <w:r w:rsidR="00F60AB7">
      <w:rPr>
        <w:rFonts w:ascii="Times New Roman" w:hAnsi="Times New Roman"/>
        <w:sz w:val="20"/>
        <w:szCs w:val="20"/>
      </w:rPr>
      <w:t>06</w:t>
    </w:r>
    <w:r w:rsidR="00BD2F7D" w:rsidRPr="00BD2F7D">
      <w:rPr>
        <w:rFonts w:ascii="Times New Roman" w:hAnsi="Times New Roman"/>
        <w:sz w:val="20"/>
        <w:szCs w:val="20"/>
      </w:rPr>
      <w:t>16_zino1_12</w:t>
    </w:r>
    <w:r w:rsidR="00D76612">
      <w:rPr>
        <w:rFonts w:ascii="Times New Roman" w:hAnsi="Times New Roman"/>
        <w:sz w:val="20"/>
        <w:szCs w:val="20"/>
      </w:rPr>
      <w:t xml:space="preserve"> </w:t>
    </w:r>
    <w:r w:rsidR="00BD2F7D">
      <w:rPr>
        <w:rFonts w:ascii="Times New Roman" w:hAnsi="Times New Roman"/>
        <w:sz w:val="20"/>
        <w:szCs w:val="20"/>
      </w:rPr>
      <w:t xml:space="preserve"> </w:t>
    </w:r>
    <w:r w:rsidR="00BD2F7D" w:rsidRPr="00EF7F6D">
      <w:rPr>
        <w:rFonts w:ascii="Times New Roman" w:hAnsi="Times New Roman"/>
        <w:sz w:val="20"/>
        <w:szCs w:val="20"/>
      </w:rPr>
      <w:t xml:space="preserve">; </w:t>
    </w:r>
    <w:r w:rsidR="00BD2F7D" w:rsidRPr="00F57827">
      <w:rPr>
        <w:rFonts w:ascii="Times New Roman" w:hAnsi="Times New Roman"/>
        <w:sz w:val="20"/>
        <w:szCs w:val="20"/>
      </w:rPr>
      <w:t>Ministru kabineta noteikumu projekta „</w:t>
    </w:r>
    <w:r w:rsidR="00C2578B">
      <w:rPr>
        <w:rFonts w:ascii="Times New Roman" w:hAnsi="Times New Roman"/>
        <w:sz w:val="20"/>
        <w:szCs w:val="20"/>
        <w:lang w:eastAsia="lv-LV"/>
      </w:rPr>
      <w:t>Grozījums</w:t>
    </w:r>
    <w:r w:rsidR="00BD2F7D" w:rsidRPr="00F57827">
      <w:rPr>
        <w:rFonts w:ascii="Times New Roman" w:hAnsi="Times New Roman"/>
        <w:sz w:val="20"/>
        <w:szCs w:val="20"/>
        <w:lang w:eastAsia="lv-LV"/>
      </w:rPr>
      <w:t xml:space="preserve"> Ministru kabineta 2013.gada 27.augusta noteikumos Nr.675 </w:t>
    </w:r>
    <w:r w:rsidR="00BD2F7D" w:rsidRPr="00F57827">
      <w:rPr>
        <w:rFonts w:ascii="Times New Roman" w:hAnsi="Times New Roman"/>
        <w:sz w:val="20"/>
        <w:szCs w:val="20"/>
      </w:rPr>
      <w:t>„</w:t>
    </w:r>
    <w:r w:rsidR="00BD2F7D" w:rsidRPr="00F57827">
      <w:rPr>
        <w:rFonts w:ascii="Times New Roman" w:hAnsi="Times New Roman"/>
        <w:sz w:val="20"/>
        <w:szCs w:val="20"/>
        <w:lang w:eastAsia="lv-LV"/>
      </w:rPr>
      <w:t>Veselības inspekcijas maksas</w:t>
    </w:r>
    <w:r w:rsidR="00BD2F7D" w:rsidRPr="00F57827">
      <w:rPr>
        <w:rFonts w:ascii="Times New Roman" w:hAnsi="Times New Roman"/>
        <w:sz w:val="20"/>
        <w:szCs w:val="20"/>
      </w:rPr>
      <w:t xml:space="preserve"> </w:t>
    </w:r>
    <w:r w:rsidR="00BD2F7D" w:rsidRPr="00F57827">
      <w:rPr>
        <w:rFonts w:ascii="Times New Roman" w:hAnsi="Times New Roman"/>
        <w:sz w:val="20"/>
        <w:szCs w:val="20"/>
        <w:lang w:eastAsia="lv-LV"/>
      </w:rPr>
      <w:t>pakalpojumu cenrādis</w:t>
    </w:r>
    <w:r w:rsidR="00BD2F7D" w:rsidRPr="00F57827">
      <w:rPr>
        <w:rFonts w:ascii="Times New Roman" w:hAnsi="Times New Roman"/>
        <w:sz w:val="20"/>
        <w:szCs w:val="20"/>
      </w:rPr>
      <w:t>” sākotnējās</w:t>
    </w:r>
    <w:r w:rsidR="00BD2F7D" w:rsidRPr="00F57827">
      <w:rPr>
        <w:rFonts w:ascii="Times New Roman" w:hAnsi="Times New Roman"/>
        <w:sz w:val="20"/>
        <w:szCs w:val="20"/>
        <w:lang w:val="de-DE" w:eastAsia="lv-LV"/>
      </w:rPr>
      <w:t xml:space="preserve"> (ex-ante)</w:t>
    </w:r>
    <w:r w:rsidR="00BD2F7D" w:rsidRPr="00F57827">
      <w:rPr>
        <w:rFonts w:ascii="Times New Roman" w:hAnsi="Times New Roman"/>
        <w:sz w:val="20"/>
        <w:szCs w:val="20"/>
      </w:rPr>
      <w:t xml:space="preserve"> </w:t>
    </w:r>
    <w:r w:rsidR="00BD2F7D">
      <w:rPr>
        <w:rFonts w:ascii="Times New Roman" w:hAnsi="Times New Roman"/>
        <w:sz w:val="20"/>
        <w:szCs w:val="20"/>
      </w:rPr>
      <w:t>ietekmes novērtējuma ziņojuma</w:t>
    </w:r>
    <w:r w:rsidR="00BD2F7D" w:rsidRPr="00F57827">
      <w:rPr>
        <w:rFonts w:ascii="Times New Roman" w:hAnsi="Times New Roman"/>
        <w:sz w:val="20"/>
        <w:szCs w:val="20"/>
      </w:rPr>
      <w:t xml:space="preserve"> (anotācija</w:t>
    </w:r>
    <w:r w:rsidR="00BD2F7D">
      <w:rPr>
        <w:rFonts w:ascii="Times New Roman" w:hAnsi="Times New Roman"/>
        <w:sz w:val="20"/>
        <w:szCs w:val="20"/>
      </w:rPr>
      <w:t>s</w:t>
    </w:r>
    <w:r w:rsidR="00BD2F7D" w:rsidRPr="00F57827">
      <w:rPr>
        <w:rFonts w:ascii="Times New Roman" w:hAnsi="Times New Roman"/>
        <w:sz w:val="20"/>
        <w:szCs w:val="20"/>
      </w:rPr>
      <w:t xml:space="preserve">) </w:t>
    </w:r>
    <w:r w:rsidR="00BD2F7D">
      <w:rPr>
        <w:rFonts w:ascii="Times New Roman" w:hAnsi="Times New Roman"/>
        <w:sz w:val="20"/>
        <w:szCs w:val="20"/>
      </w:rPr>
      <w:t>5</w:t>
    </w:r>
    <w:r w:rsidR="00BD2F7D" w:rsidRPr="00F57827">
      <w:rPr>
        <w:rFonts w:ascii="Times New Roman" w:hAnsi="Times New Roman"/>
        <w:sz w:val="20"/>
        <w:szCs w:val="20"/>
      </w:rPr>
      <w:t>. pielikums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F6D" w:rsidRPr="006A0B67" w:rsidRDefault="00F54B85" w:rsidP="006A0B67">
    <w:pPr>
      <w:pStyle w:val="Foo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VManotp5_16</w:t>
    </w:r>
    <w:r w:rsidR="00F60AB7">
      <w:rPr>
        <w:rFonts w:ascii="Times New Roman" w:hAnsi="Times New Roman"/>
        <w:sz w:val="20"/>
        <w:szCs w:val="20"/>
      </w:rPr>
      <w:t>06</w:t>
    </w:r>
    <w:r w:rsidR="00BD2F7D" w:rsidRPr="00BD2F7D">
      <w:rPr>
        <w:rFonts w:ascii="Times New Roman" w:hAnsi="Times New Roman"/>
        <w:sz w:val="20"/>
        <w:szCs w:val="20"/>
      </w:rPr>
      <w:t>16_zino1_12</w:t>
    </w:r>
    <w:r w:rsidR="00BD2F7D">
      <w:rPr>
        <w:rFonts w:ascii="Times New Roman" w:hAnsi="Times New Roman"/>
        <w:sz w:val="20"/>
        <w:szCs w:val="20"/>
      </w:rPr>
      <w:t xml:space="preserve"> </w:t>
    </w:r>
    <w:r w:rsidR="00D76612">
      <w:rPr>
        <w:rFonts w:ascii="Times New Roman" w:hAnsi="Times New Roman"/>
        <w:sz w:val="20"/>
        <w:szCs w:val="20"/>
      </w:rPr>
      <w:t xml:space="preserve"> </w:t>
    </w:r>
    <w:r w:rsidR="006A0B67" w:rsidRPr="00EF7F6D">
      <w:rPr>
        <w:rFonts w:ascii="Times New Roman" w:hAnsi="Times New Roman"/>
        <w:sz w:val="20"/>
        <w:szCs w:val="20"/>
      </w:rPr>
      <w:t xml:space="preserve">; </w:t>
    </w:r>
    <w:bookmarkStart w:id="6" w:name="OLE_LINK1"/>
    <w:bookmarkStart w:id="7" w:name="OLE_LINK2"/>
    <w:r w:rsidR="0096296A" w:rsidRPr="00F57827">
      <w:rPr>
        <w:rFonts w:ascii="Times New Roman" w:hAnsi="Times New Roman"/>
        <w:sz w:val="20"/>
        <w:szCs w:val="20"/>
      </w:rPr>
      <w:t>Ministru kabineta noteikumu projekta „</w:t>
    </w:r>
    <w:r w:rsidR="00C2578B">
      <w:rPr>
        <w:rFonts w:ascii="Times New Roman" w:hAnsi="Times New Roman"/>
        <w:sz w:val="20"/>
        <w:szCs w:val="20"/>
        <w:lang w:eastAsia="lv-LV"/>
      </w:rPr>
      <w:t>Grozījums</w:t>
    </w:r>
    <w:r w:rsidR="0096296A" w:rsidRPr="00F57827">
      <w:rPr>
        <w:rFonts w:ascii="Times New Roman" w:hAnsi="Times New Roman"/>
        <w:sz w:val="20"/>
        <w:szCs w:val="20"/>
        <w:lang w:eastAsia="lv-LV"/>
      </w:rPr>
      <w:t xml:space="preserve"> Ministru kabineta 2013.gada 27.augusta noteikumos Nr.675 </w:t>
    </w:r>
    <w:r w:rsidR="0096296A" w:rsidRPr="00F57827">
      <w:rPr>
        <w:rFonts w:ascii="Times New Roman" w:hAnsi="Times New Roman"/>
        <w:sz w:val="20"/>
        <w:szCs w:val="20"/>
      </w:rPr>
      <w:t>„</w:t>
    </w:r>
    <w:r w:rsidR="0096296A" w:rsidRPr="00F57827">
      <w:rPr>
        <w:rFonts w:ascii="Times New Roman" w:hAnsi="Times New Roman"/>
        <w:sz w:val="20"/>
        <w:szCs w:val="20"/>
        <w:lang w:eastAsia="lv-LV"/>
      </w:rPr>
      <w:t>Veselības inspekcijas maksas</w:t>
    </w:r>
    <w:r w:rsidR="0096296A" w:rsidRPr="00F57827">
      <w:rPr>
        <w:rFonts w:ascii="Times New Roman" w:hAnsi="Times New Roman"/>
        <w:sz w:val="20"/>
        <w:szCs w:val="20"/>
      </w:rPr>
      <w:t xml:space="preserve"> </w:t>
    </w:r>
    <w:r w:rsidR="0096296A" w:rsidRPr="00F57827">
      <w:rPr>
        <w:rFonts w:ascii="Times New Roman" w:hAnsi="Times New Roman"/>
        <w:sz w:val="20"/>
        <w:szCs w:val="20"/>
        <w:lang w:eastAsia="lv-LV"/>
      </w:rPr>
      <w:t>pakalpojumu cenrādis</w:t>
    </w:r>
    <w:r w:rsidR="0096296A" w:rsidRPr="00F57827">
      <w:rPr>
        <w:rFonts w:ascii="Times New Roman" w:hAnsi="Times New Roman"/>
        <w:sz w:val="20"/>
        <w:szCs w:val="20"/>
      </w:rPr>
      <w:t>” sākotnējās</w:t>
    </w:r>
    <w:r w:rsidR="0096296A" w:rsidRPr="00F57827">
      <w:rPr>
        <w:rFonts w:ascii="Times New Roman" w:hAnsi="Times New Roman"/>
        <w:sz w:val="20"/>
        <w:szCs w:val="20"/>
        <w:lang w:val="de-DE" w:eastAsia="lv-LV"/>
      </w:rPr>
      <w:t xml:space="preserve"> (ex-ante)</w:t>
    </w:r>
    <w:r w:rsidR="0096296A" w:rsidRPr="00F57827">
      <w:rPr>
        <w:rFonts w:ascii="Times New Roman" w:hAnsi="Times New Roman"/>
        <w:sz w:val="20"/>
        <w:szCs w:val="20"/>
      </w:rPr>
      <w:t xml:space="preserve"> </w:t>
    </w:r>
    <w:r w:rsidR="0096296A">
      <w:rPr>
        <w:rFonts w:ascii="Times New Roman" w:hAnsi="Times New Roman"/>
        <w:sz w:val="20"/>
        <w:szCs w:val="20"/>
      </w:rPr>
      <w:t>ietekmes novērtējuma ziņojuma</w:t>
    </w:r>
    <w:r w:rsidR="0096296A" w:rsidRPr="00F57827">
      <w:rPr>
        <w:rFonts w:ascii="Times New Roman" w:hAnsi="Times New Roman"/>
        <w:sz w:val="20"/>
        <w:szCs w:val="20"/>
      </w:rPr>
      <w:t xml:space="preserve"> (anotācija</w:t>
    </w:r>
    <w:r w:rsidR="0096296A">
      <w:rPr>
        <w:rFonts w:ascii="Times New Roman" w:hAnsi="Times New Roman"/>
        <w:sz w:val="20"/>
        <w:szCs w:val="20"/>
      </w:rPr>
      <w:t>s</w:t>
    </w:r>
    <w:r w:rsidR="0096296A" w:rsidRPr="00F57827">
      <w:rPr>
        <w:rFonts w:ascii="Times New Roman" w:hAnsi="Times New Roman"/>
        <w:sz w:val="20"/>
        <w:szCs w:val="20"/>
      </w:rPr>
      <w:t xml:space="preserve">) </w:t>
    </w:r>
    <w:r w:rsidR="00BD2F7D">
      <w:rPr>
        <w:rFonts w:ascii="Times New Roman" w:hAnsi="Times New Roman"/>
        <w:sz w:val="20"/>
        <w:szCs w:val="20"/>
      </w:rPr>
      <w:t>5</w:t>
    </w:r>
    <w:r w:rsidR="0096296A" w:rsidRPr="00F57827">
      <w:rPr>
        <w:rFonts w:ascii="Times New Roman" w:hAnsi="Times New Roman"/>
        <w:sz w:val="20"/>
        <w:szCs w:val="20"/>
      </w:rPr>
      <w:t>. pielikums</w:t>
    </w:r>
    <w:bookmarkEnd w:id="6"/>
    <w:bookmarkEnd w:id="7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4376" w:rsidRDefault="002C4376" w:rsidP="00EF7F6D">
      <w:pPr>
        <w:spacing w:after="0" w:line="240" w:lineRule="auto"/>
      </w:pPr>
      <w:r>
        <w:separator/>
      </w:r>
    </w:p>
  </w:footnote>
  <w:footnote w:type="continuationSeparator" w:id="0">
    <w:p w:rsidR="002C4376" w:rsidRDefault="002C4376" w:rsidP="00EF7F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6612" w:rsidRPr="00D76612" w:rsidRDefault="007C629C">
    <w:pPr>
      <w:pStyle w:val="Header"/>
      <w:jc w:val="center"/>
      <w:rPr>
        <w:rFonts w:ascii="Times New Roman" w:hAnsi="Times New Roman"/>
        <w:sz w:val="24"/>
        <w:szCs w:val="24"/>
      </w:rPr>
    </w:pPr>
    <w:r w:rsidRPr="00D76612">
      <w:rPr>
        <w:rFonts w:ascii="Times New Roman" w:hAnsi="Times New Roman"/>
        <w:sz w:val="24"/>
        <w:szCs w:val="24"/>
      </w:rPr>
      <w:fldChar w:fldCharType="begin"/>
    </w:r>
    <w:r w:rsidR="00D76612" w:rsidRPr="00D76612">
      <w:rPr>
        <w:rFonts w:ascii="Times New Roman" w:hAnsi="Times New Roman"/>
        <w:sz w:val="24"/>
        <w:szCs w:val="24"/>
      </w:rPr>
      <w:instrText xml:space="preserve"> PAGE   \* MERGEFORMAT </w:instrText>
    </w:r>
    <w:r w:rsidRPr="00D76612">
      <w:rPr>
        <w:rFonts w:ascii="Times New Roman" w:hAnsi="Times New Roman"/>
        <w:sz w:val="24"/>
        <w:szCs w:val="24"/>
      </w:rPr>
      <w:fldChar w:fldCharType="separate"/>
    </w:r>
    <w:r w:rsidR="00BC5948">
      <w:rPr>
        <w:rFonts w:ascii="Times New Roman" w:hAnsi="Times New Roman"/>
        <w:noProof/>
        <w:sz w:val="24"/>
        <w:szCs w:val="24"/>
      </w:rPr>
      <w:t>3</w:t>
    </w:r>
    <w:r w:rsidRPr="00D76612">
      <w:rPr>
        <w:rFonts w:ascii="Times New Roman" w:hAnsi="Times New Roman"/>
        <w:sz w:val="24"/>
        <w:szCs w:val="24"/>
      </w:rPr>
      <w:fldChar w:fldCharType="end"/>
    </w:r>
  </w:p>
  <w:p w:rsidR="00D76612" w:rsidRDefault="00D7661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/>
  <w:rsids>
    <w:rsidRoot w:val="00EF7F6D"/>
    <w:rsid w:val="0000169F"/>
    <w:rsid w:val="00017C0E"/>
    <w:rsid w:val="00127586"/>
    <w:rsid w:val="001472B7"/>
    <w:rsid w:val="0016795D"/>
    <w:rsid w:val="001743FB"/>
    <w:rsid w:val="00177784"/>
    <w:rsid w:val="001E3F61"/>
    <w:rsid w:val="002C4376"/>
    <w:rsid w:val="003176AD"/>
    <w:rsid w:val="003F1EE4"/>
    <w:rsid w:val="00430716"/>
    <w:rsid w:val="00480A05"/>
    <w:rsid w:val="004B674D"/>
    <w:rsid w:val="00505523"/>
    <w:rsid w:val="00644C46"/>
    <w:rsid w:val="006A0A8F"/>
    <w:rsid w:val="006A0B67"/>
    <w:rsid w:val="006F2961"/>
    <w:rsid w:val="007858D6"/>
    <w:rsid w:val="007C629C"/>
    <w:rsid w:val="00800100"/>
    <w:rsid w:val="008028F1"/>
    <w:rsid w:val="008C380E"/>
    <w:rsid w:val="009622BE"/>
    <w:rsid w:val="0096296A"/>
    <w:rsid w:val="009D7A63"/>
    <w:rsid w:val="00A419B3"/>
    <w:rsid w:val="00A5407B"/>
    <w:rsid w:val="00AF0F15"/>
    <w:rsid w:val="00BC5948"/>
    <w:rsid w:val="00BD2F7D"/>
    <w:rsid w:val="00BE3856"/>
    <w:rsid w:val="00C2578B"/>
    <w:rsid w:val="00C52185"/>
    <w:rsid w:val="00C56D90"/>
    <w:rsid w:val="00C805EC"/>
    <w:rsid w:val="00C9057C"/>
    <w:rsid w:val="00CF6A48"/>
    <w:rsid w:val="00D1359D"/>
    <w:rsid w:val="00D76612"/>
    <w:rsid w:val="00D939CE"/>
    <w:rsid w:val="00E03F4E"/>
    <w:rsid w:val="00E11D11"/>
    <w:rsid w:val="00E1487C"/>
    <w:rsid w:val="00E469F3"/>
    <w:rsid w:val="00EA0E78"/>
    <w:rsid w:val="00EB6FCC"/>
    <w:rsid w:val="00EF7F6D"/>
    <w:rsid w:val="00F24273"/>
    <w:rsid w:val="00F25A3C"/>
    <w:rsid w:val="00F54B85"/>
    <w:rsid w:val="00F60AB7"/>
    <w:rsid w:val="00F70248"/>
    <w:rsid w:val="00FD6982"/>
    <w:rsid w:val="00FE02C0"/>
    <w:rsid w:val="00FF7C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407B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7F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F7F6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7F6D"/>
  </w:style>
  <w:style w:type="paragraph" w:styleId="Footer">
    <w:name w:val="footer"/>
    <w:basedOn w:val="Normal"/>
    <w:link w:val="FooterChar"/>
    <w:uiPriority w:val="99"/>
    <w:semiHidden/>
    <w:unhideWhenUsed/>
    <w:rsid w:val="00EF7F6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F7F6D"/>
  </w:style>
  <w:style w:type="character" w:styleId="Hyperlink">
    <w:name w:val="Hyperlink"/>
    <w:basedOn w:val="DefaultParagraphFont"/>
    <w:semiHidden/>
    <w:unhideWhenUsed/>
    <w:rsid w:val="003F1EE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F1EE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5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asma.zandberga@vm.gov.l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ACA0D8-1224-4032-9343-6B2C91EFB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3854</Words>
  <Characters>2197</Characters>
  <Application>Microsoft Office Word</Application>
  <DocSecurity>0</DocSecurity>
  <Lines>18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5. pielikums Ministru kabineta noteikumu projekta „Grozījumi Ministru kabineta 2013.gada 27.augusta noteikumos Nr.675 „Veselības inspekcijas maksaspakalpojumu cenrādis” sākotnējās (ex-ante) ietekmes novērtējuma ziņojumam (anotācijai)</vt:lpstr>
    </vt:vector>
  </TitlesOfParts>
  <Company>Veselības ministrija</Company>
  <LinksUpToDate>false</LinksUpToDate>
  <CharactersWithSpaces>6039</CharactersWithSpaces>
  <SharedDoc>false</SharedDoc>
  <HLinks>
    <vt:vector size="12" baseType="variant">
      <vt:variant>
        <vt:i4>1441855</vt:i4>
      </vt:variant>
      <vt:variant>
        <vt:i4>3</vt:i4>
      </vt:variant>
      <vt:variant>
        <vt:i4>0</vt:i4>
      </vt:variant>
      <vt:variant>
        <vt:i4>5</vt:i4>
      </vt:variant>
      <vt:variant>
        <vt:lpwstr>mailto:lasma.zandberga@vm.gov.lv</vt:lpwstr>
      </vt:variant>
      <vt:variant>
        <vt:lpwstr/>
      </vt:variant>
      <vt:variant>
        <vt:i4>4063233</vt:i4>
      </vt:variant>
      <vt:variant>
        <vt:i4>0</vt:i4>
      </vt:variant>
      <vt:variant>
        <vt:i4>0</vt:i4>
      </vt:variant>
      <vt:variant>
        <vt:i4>5</vt:i4>
      </vt:variant>
      <vt:variant>
        <vt:lpwstr>mailto:agnese.logosa@vi.gov.lv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projekta „Grozījumi Ministru kabineta 2013.gada 27.augusta noteikumos Nr.675 „Veselības inspekcijas maksas pakalpojumu cenrādis” sākotnējās (ex-ante) ietekmes novērtējuma ziņojuma (anotācijas) 5. pielikums</dc:title>
  <dc:subject>5.pielikums anotācijai</dc:subject>
  <dc:creator>Lāsma Zandberga, Agnese Logoša</dc:creator>
  <dc:description>Zandberga, 67876041
lasma.zandberga@vm.gov.lv
Logoša, 67807536
agnese.logosa@vi.gov.lv</dc:description>
  <cp:lastModifiedBy>zvaltere</cp:lastModifiedBy>
  <cp:revision>2</cp:revision>
  <dcterms:created xsi:type="dcterms:W3CDTF">2016-06-16T08:50:00Z</dcterms:created>
  <dcterms:modified xsi:type="dcterms:W3CDTF">2016-06-16T08:50:00Z</dcterms:modified>
</cp:coreProperties>
</file>