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6" w:rsidRDefault="00436516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5BDF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BF563D" w:rsidRPr="00985BDF" w:rsidRDefault="00BF563D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511" w:rsidRPr="00C82511" w:rsidRDefault="00C82511" w:rsidP="00C82511">
      <w:pPr>
        <w:pStyle w:val="ListParagraph"/>
        <w:spacing w:line="240" w:lineRule="auto"/>
        <w:ind w:left="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</w:t>
      </w:r>
      <w:r w:rsidRPr="00C8251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ielikums</w:t>
      </w:r>
    </w:p>
    <w:p w:rsidR="00C82511" w:rsidRPr="00C82511" w:rsidRDefault="00C82511" w:rsidP="00C8251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8251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Ministru kabineta</w:t>
      </w:r>
    </w:p>
    <w:p w:rsidR="00C82511" w:rsidRPr="00C82511" w:rsidRDefault="00C82511" w:rsidP="00C825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2016. gada                   </w:t>
      </w:r>
    </w:p>
    <w:p w:rsidR="00C82511" w:rsidRPr="00C82511" w:rsidRDefault="00C82511" w:rsidP="00C825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noteikumiem Nr.        </w:t>
      </w:r>
    </w:p>
    <w:p w:rsidR="00BF563D" w:rsidRDefault="00BF563D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8F3D89" w:rsidRDefault="008F3D89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BF563D" w:rsidRDefault="00BF563D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457" w:rsidRDefault="00D85457" w:rsidP="001454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D85457">
        <w:rPr>
          <w:rFonts w:ascii="Times New Roman" w:hAnsi="Times New Roman"/>
          <w:b/>
          <w:sz w:val="24"/>
          <w:szCs w:val="24"/>
        </w:rPr>
        <w:t>avējumu grup</w:t>
      </w:r>
      <w:r>
        <w:rPr>
          <w:rFonts w:ascii="Times New Roman" w:hAnsi="Times New Roman"/>
          <w:b/>
          <w:sz w:val="24"/>
          <w:szCs w:val="24"/>
        </w:rPr>
        <w:t>as</w:t>
      </w:r>
      <w:r w:rsidRPr="00D85457">
        <w:rPr>
          <w:rFonts w:ascii="Times New Roman" w:hAnsi="Times New Roman"/>
          <w:b/>
          <w:sz w:val="24"/>
          <w:szCs w:val="24"/>
        </w:rPr>
        <w:t xml:space="preserve"> un apakšgrup</w:t>
      </w:r>
      <w:r>
        <w:rPr>
          <w:rFonts w:ascii="Times New Roman" w:hAnsi="Times New Roman"/>
          <w:b/>
          <w:sz w:val="24"/>
          <w:szCs w:val="24"/>
        </w:rPr>
        <w:t>as</w:t>
      </w:r>
      <w:r w:rsidR="00670913">
        <w:rPr>
          <w:rFonts w:ascii="Times New Roman" w:hAnsi="Times New Roman"/>
          <w:b/>
          <w:sz w:val="24"/>
          <w:szCs w:val="24"/>
        </w:rPr>
        <w:t xml:space="preserve"> </w:t>
      </w:r>
    </w:p>
    <w:p w:rsidR="00670913" w:rsidRDefault="00670913" w:rsidP="00D85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42" w:rsidRPr="00985BDF" w:rsidRDefault="00D85457" w:rsidP="00D85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</w:t>
      </w:r>
      <w:r w:rsidRPr="00CF15CC">
        <w:rPr>
          <w:rFonts w:ascii="Times New Roman" w:hAnsi="Times New Roman"/>
          <w:sz w:val="24"/>
          <w:szCs w:val="24"/>
        </w:rPr>
        <w:t>kspluatācijas</w:t>
      </w:r>
      <w:r>
        <w:rPr>
          <w:rFonts w:ascii="Times New Roman" w:hAnsi="Times New Roman"/>
          <w:sz w:val="24"/>
          <w:szCs w:val="24"/>
        </w:rPr>
        <w:t xml:space="preserve"> vai </w:t>
      </w:r>
      <w:r w:rsidRPr="00CF15CC">
        <w:rPr>
          <w:rFonts w:ascii="Times New Roman" w:hAnsi="Times New Roman"/>
          <w:sz w:val="24"/>
          <w:szCs w:val="24"/>
        </w:rPr>
        <w:t>plānošanas pārvaldība, kas attiecas uz pārvaldītāju</w:t>
      </w:r>
      <w:r>
        <w:rPr>
          <w:rFonts w:ascii="Times New Roman" w:hAnsi="Times New Roman"/>
          <w:sz w:val="24"/>
          <w:szCs w:val="24"/>
        </w:rPr>
        <w:t xml:space="preserve"> vai būtisko funkciju veicēju: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15CC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vilcienu k</w:t>
      </w:r>
      <w:r w:rsidRPr="00CF15CC">
        <w:rPr>
          <w:rFonts w:ascii="Times New Roman" w:hAnsi="Times New Roman"/>
          <w:sz w:val="24"/>
          <w:szCs w:val="24"/>
        </w:rPr>
        <w:t>ustības grafika veidošana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v</w:t>
      </w:r>
      <w:r w:rsidRPr="00CF15CC">
        <w:rPr>
          <w:rFonts w:ascii="Times New Roman" w:hAnsi="Times New Roman"/>
          <w:sz w:val="24"/>
          <w:szCs w:val="24"/>
        </w:rPr>
        <w:t>ilciena sastāva veidošana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e</w:t>
      </w:r>
      <w:r w:rsidRPr="00CF15CC">
        <w:rPr>
          <w:rFonts w:ascii="Times New Roman" w:hAnsi="Times New Roman"/>
          <w:sz w:val="24"/>
          <w:szCs w:val="24"/>
        </w:rPr>
        <w:t>kspluatācijas procedūras kļūdas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p</w:t>
      </w:r>
      <w:r w:rsidRPr="00CF15CC">
        <w:rPr>
          <w:rFonts w:ascii="Times New Roman" w:hAnsi="Times New Roman"/>
          <w:sz w:val="24"/>
          <w:szCs w:val="24"/>
        </w:rPr>
        <w:t>rioritātes noteikumu nepareiza piemērošana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p</w:t>
      </w:r>
      <w:r w:rsidRPr="00CF15CC">
        <w:rPr>
          <w:rFonts w:ascii="Times New Roman" w:hAnsi="Times New Roman"/>
          <w:sz w:val="24"/>
          <w:szCs w:val="24"/>
        </w:rPr>
        <w:t>ersonāl</w:t>
      </w:r>
      <w:r w:rsidR="00246E02">
        <w:rPr>
          <w:rFonts w:ascii="Times New Roman" w:hAnsi="Times New Roman"/>
          <w:sz w:val="24"/>
          <w:szCs w:val="24"/>
        </w:rPr>
        <w:t>a dēļ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c</w:t>
      </w:r>
      <w:r w:rsidRPr="00CF15CC">
        <w:rPr>
          <w:rFonts w:ascii="Times New Roman" w:hAnsi="Times New Roman"/>
          <w:sz w:val="24"/>
          <w:szCs w:val="24"/>
        </w:rPr>
        <w:t>iti cēloņi</w:t>
      </w:r>
    </w:p>
    <w:p w:rsidR="0057179B" w:rsidRDefault="0057179B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15C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Tīkla</w:t>
      </w:r>
      <w:r w:rsidRPr="00CF15CC">
        <w:rPr>
          <w:rFonts w:ascii="Times New Roman" w:hAnsi="Times New Roman"/>
          <w:sz w:val="24"/>
          <w:szCs w:val="24"/>
        </w:rPr>
        <w:t xml:space="preserve"> iekārtas, kas attiecas uz pārvaldītāju</w:t>
      </w:r>
      <w:r>
        <w:rPr>
          <w:rFonts w:ascii="Times New Roman" w:hAnsi="Times New Roman"/>
          <w:sz w:val="24"/>
          <w:szCs w:val="24"/>
        </w:rPr>
        <w:t>: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s</w:t>
      </w:r>
      <w:r w:rsidRPr="00CF15CC">
        <w:rPr>
          <w:rFonts w:ascii="Times New Roman" w:hAnsi="Times New Roman"/>
          <w:sz w:val="24"/>
          <w:szCs w:val="24"/>
        </w:rPr>
        <w:t>ignalizācijas iekārtas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15C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 s</w:t>
      </w:r>
      <w:r w:rsidRPr="00CF15CC">
        <w:rPr>
          <w:rFonts w:ascii="Times New Roman" w:hAnsi="Times New Roman"/>
          <w:sz w:val="24"/>
          <w:szCs w:val="24"/>
        </w:rPr>
        <w:t>ignalizācijas iekārtas pārbrauktuvēs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t</w:t>
      </w:r>
      <w:r w:rsidRPr="00CF15CC">
        <w:rPr>
          <w:rFonts w:ascii="Times New Roman" w:hAnsi="Times New Roman"/>
          <w:sz w:val="24"/>
          <w:szCs w:val="24"/>
        </w:rPr>
        <w:t>elekomunikāciju iekārtas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e</w:t>
      </w:r>
      <w:r w:rsidRPr="00CF15CC">
        <w:rPr>
          <w:rFonts w:ascii="Times New Roman" w:hAnsi="Times New Roman"/>
          <w:sz w:val="24"/>
          <w:szCs w:val="24"/>
        </w:rPr>
        <w:t>nergoapgādes iekārtas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s</w:t>
      </w:r>
      <w:r w:rsidRPr="00CF15CC">
        <w:rPr>
          <w:rFonts w:ascii="Times New Roman" w:hAnsi="Times New Roman"/>
          <w:sz w:val="24"/>
          <w:szCs w:val="24"/>
        </w:rPr>
        <w:t>liežu ceļš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b</w:t>
      </w:r>
      <w:r w:rsidRPr="00CF15CC">
        <w:rPr>
          <w:rFonts w:ascii="Times New Roman" w:hAnsi="Times New Roman"/>
          <w:sz w:val="24"/>
          <w:szCs w:val="24"/>
        </w:rPr>
        <w:t>ūves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p</w:t>
      </w:r>
      <w:r w:rsidRPr="00CF15CC">
        <w:rPr>
          <w:rFonts w:ascii="Times New Roman" w:hAnsi="Times New Roman"/>
          <w:sz w:val="24"/>
          <w:szCs w:val="24"/>
        </w:rPr>
        <w:t>ersonāl</w:t>
      </w:r>
      <w:r w:rsidR="00246E02">
        <w:rPr>
          <w:rFonts w:ascii="Times New Roman" w:hAnsi="Times New Roman"/>
          <w:sz w:val="24"/>
          <w:szCs w:val="24"/>
        </w:rPr>
        <w:t>a dēļ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c</w:t>
      </w:r>
      <w:r w:rsidRPr="00CF15CC">
        <w:rPr>
          <w:rFonts w:ascii="Times New Roman" w:hAnsi="Times New Roman"/>
          <w:sz w:val="24"/>
          <w:szCs w:val="24"/>
        </w:rPr>
        <w:t>iti cēloņi</w:t>
      </w:r>
      <w:r>
        <w:rPr>
          <w:rFonts w:ascii="Times New Roman" w:hAnsi="Times New Roman"/>
          <w:sz w:val="24"/>
          <w:szCs w:val="24"/>
        </w:rPr>
        <w:t>.</w:t>
      </w:r>
    </w:p>
    <w:p w:rsidR="0057179B" w:rsidRDefault="0057179B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6173">
        <w:rPr>
          <w:rFonts w:ascii="Times New Roman" w:hAnsi="Times New Roman"/>
          <w:sz w:val="24"/>
          <w:szCs w:val="24"/>
        </w:rPr>
        <w:t>3. Cēloņi saistībā ar būvniecību, kas attiecas uz pārvaldītāju</w:t>
      </w:r>
      <w:r>
        <w:rPr>
          <w:rFonts w:ascii="Times New Roman" w:hAnsi="Times New Roman"/>
          <w:sz w:val="24"/>
          <w:szCs w:val="24"/>
        </w:rPr>
        <w:t>: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p</w:t>
      </w:r>
      <w:r w:rsidRPr="00CA6173">
        <w:rPr>
          <w:rFonts w:ascii="Times New Roman" w:hAnsi="Times New Roman"/>
          <w:sz w:val="24"/>
          <w:szCs w:val="24"/>
        </w:rPr>
        <w:t>lānoti bū</w:t>
      </w:r>
      <w:r>
        <w:rPr>
          <w:rFonts w:ascii="Times New Roman" w:hAnsi="Times New Roman"/>
          <w:sz w:val="24"/>
          <w:szCs w:val="24"/>
        </w:rPr>
        <w:t xml:space="preserve">vniecības darbi; 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n</w:t>
      </w:r>
      <w:r w:rsidRPr="00CA6173">
        <w:rPr>
          <w:rFonts w:ascii="Times New Roman" w:hAnsi="Times New Roman"/>
          <w:sz w:val="24"/>
          <w:szCs w:val="24"/>
        </w:rPr>
        <w:t>epilnības būvniecības darbu veikšanā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ā</w:t>
      </w:r>
      <w:r w:rsidRPr="00CA6173">
        <w:rPr>
          <w:rFonts w:ascii="Times New Roman" w:hAnsi="Times New Roman"/>
          <w:sz w:val="24"/>
          <w:szCs w:val="24"/>
        </w:rPr>
        <w:t>truma ierobežojums sliežu ceļa bojājumu dēļ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c</w:t>
      </w:r>
      <w:r w:rsidRPr="00CA6173">
        <w:rPr>
          <w:rFonts w:ascii="Times New Roman" w:hAnsi="Times New Roman"/>
          <w:sz w:val="24"/>
          <w:szCs w:val="24"/>
        </w:rPr>
        <w:t>iti cēloņi</w:t>
      </w:r>
      <w:r>
        <w:rPr>
          <w:rFonts w:ascii="Times New Roman" w:hAnsi="Times New Roman"/>
          <w:sz w:val="24"/>
          <w:szCs w:val="24"/>
        </w:rPr>
        <w:t>.</w:t>
      </w:r>
    </w:p>
    <w:p w:rsidR="0057179B" w:rsidRDefault="0057179B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6173">
        <w:rPr>
          <w:rFonts w:ascii="Times New Roman" w:hAnsi="Times New Roman"/>
          <w:sz w:val="24"/>
          <w:szCs w:val="24"/>
        </w:rPr>
        <w:t>4. Cēloņi, kas attiecas uz citiem pārvaldītājiem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AD2A0F">
      <w:pPr>
        <w:tabs>
          <w:tab w:val="right" w:pos="9071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i</w:t>
      </w:r>
      <w:r w:rsidRPr="00CA6173">
        <w:rPr>
          <w:rFonts w:ascii="Times New Roman" w:hAnsi="Times New Roman"/>
          <w:sz w:val="24"/>
          <w:szCs w:val="24"/>
        </w:rPr>
        <w:t>epriekšējā pārvaldītāja vaina</w:t>
      </w:r>
      <w:r>
        <w:rPr>
          <w:rFonts w:ascii="Times New Roman" w:hAnsi="Times New Roman"/>
          <w:sz w:val="24"/>
          <w:szCs w:val="24"/>
        </w:rPr>
        <w:t>;</w:t>
      </w:r>
      <w:r w:rsidR="00AD2A0F">
        <w:rPr>
          <w:rFonts w:ascii="Times New Roman" w:hAnsi="Times New Roman"/>
          <w:sz w:val="24"/>
          <w:szCs w:val="24"/>
        </w:rPr>
        <w:tab/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6173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n</w:t>
      </w:r>
      <w:r w:rsidRPr="00CA6173">
        <w:rPr>
          <w:rFonts w:ascii="Times New Roman" w:hAnsi="Times New Roman"/>
          <w:sz w:val="24"/>
          <w:szCs w:val="24"/>
        </w:rPr>
        <w:t>ākamā pārvaldītāja vaina</w:t>
      </w:r>
      <w:r>
        <w:rPr>
          <w:rFonts w:ascii="Times New Roman" w:hAnsi="Times New Roman"/>
          <w:sz w:val="24"/>
          <w:szCs w:val="24"/>
        </w:rPr>
        <w:t>.</w:t>
      </w:r>
    </w:p>
    <w:p w:rsidR="0057179B" w:rsidRDefault="0057179B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6173">
        <w:rPr>
          <w:rFonts w:ascii="Times New Roman" w:hAnsi="Times New Roman"/>
          <w:sz w:val="24"/>
          <w:szCs w:val="24"/>
        </w:rPr>
        <w:t xml:space="preserve">5. Komerciāla rakstura cēloņi, kas attiecas uz </w:t>
      </w:r>
      <w:r>
        <w:rPr>
          <w:rFonts w:ascii="Times New Roman" w:hAnsi="Times New Roman"/>
          <w:sz w:val="24"/>
          <w:szCs w:val="24"/>
        </w:rPr>
        <w:t>pārvadātāj</w:t>
      </w:r>
      <w:r w:rsidR="0057179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a</w:t>
      </w:r>
      <w:r w:rsidRPr="00CA6173">
        <w:rPr>
          <w:rFonts w:ascii="Times New Roman" w:hAnsi="Times New Roman"/>
          <w:sz w:val="24"/>
          <w:szCs w:val="24"/>
        </w:rPr>
        <w:t>pstāšanās laika pārsniegums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pārvadātāj</w:t>
      </w:r>
      <w:r w:rsidR="0057179B">
        <w:rPr>
          <w:rFonts w:ascii="Times New Roman" w:hAnsi="Times New Roman"/>
          <w:sz w:val="24"/>
          <w:szCs w:val="24"/>
        </w:rPr>
        <w:t>a</w:t>
      </w:r>
      <w:r w:rsidRPr="00CA6173">
        <w:rPr>
          <w:rFonts w:ascii="Times New Roman" w:hAnsi="Times New Roman"/>
          <w:sz w:val="24"/>
          <w:szCs w:val="24"/>
        </w:rPr>
        <w:t xml:space="preserve"> pieprasījums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k</w:t>
      </w:r>
      <w:r w:rsidRPr="00CA6173">
        <w:rPr>
          <w:rFonts w:ascii="Times New Roman" w:hAnsi="Times New Roman"/>
          <w:sz w:val="24"/>
          <w:szCs w:val="24"/>
        </w:rPr>
        <w:t>raušanas darbības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k</w:t>
      </w:r>
      <w:r w:rsidRPr="00CA6173">
        <w:rPr>
          <w:rFonts w:ascii="Times New Roman" w:hAnsi="Times New Roman"/>
          <w:sz w:val="24"/>
          <w:szCs w:val="24"/>
        </w:rPr>
        <w:t>raušanas procesa nepilnības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v</w:t>
      </w:r>
      <w:r w:rsidRPr="00CA6173">
        <w:rPr>
          <w:rFonts w:ascii="Times New Roman" w:hAnsi="Times New Roman"/>
          <w:sz w:val="24"/>
          <w:szCs w:val="24"/>
        </w:rPr>
        <w:t>ilciena komerciāla sagatavošana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p</w:t>
      </w:r>
      <w:r w:rsidRPr="00CA6173">
        <w:rPr>
          <w:rFonts w:ascii="Times New Roman" w:hAnsi="Times New Roman"/>
          <w:sz w:val="24"/>
          <w:szCs w:val="24"/>
        </w:rPr>
        <w:t>ersonāl</w:t>
      </w:r>
      <w:r w:rsidR="00246E02">
        <w:rPr>
          <w:rFonts w:ascii="Times New Roman" w:hAnsi="Times New Roman"/>
          <w:sz w:val="24"/>
          <w:szCs w:val="24"/>
        </w:rPr>
        <w:t>a dēļ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c</w:t>
      </w:r>
      <w:r w:rsidRPr="00CA6173">
        <w:rPr>
          <w:rFonts w:ascii="Times New Roman" w:hAnsi="Times New Roman"/>
          <w:sz w:val="24"/>
          <w:szCs w:val="24"/>
        </w:rPr>
        <w:t>iti cēloņi</w:t>
      </w:r>
      <w:r>
        <w:rPr>
          <w:rFonts w:ascii="Times New Roman" w:hAnsi="Times New Roman"/>
          <w:sz w:val="24"/>
          <w:szCs w:val="24"/>
        </w:rPr>
        <w:t>.</w:t>
      </w:r>
    </w:p>
    <w:p w:rsidR="008F3D89" w:rsidRDefault="008F3D89" w:rsidP="0057179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22E6">
        <w:rPr>
          <w:rFonts w:ascii="Times New Roman" w:hAnsi="Times New Roman"/>
          <w:sz w:val="24"/>
          <w:szCs w:val="24"/>
        </w:rPr>
        <w:lastRenderedPageBreak/>
        <w:t xml:space="preserve">6. Ritošais sastāvs, kas attiecas uz </w:t>
      </w:r>
      <w:r>
        <w:rPr>
          <w:rFonts w:ascii="Times New Roman" w:hAnsi="Times New Roman"/>
          <w:sz w:val="24"/>
          <w:szCs w:val="24"/>
        </w:rPr>
        <w:t>pārvadātāju: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 ritošā sastāva apgrozības</w:t>
      </w:r>
      <w:r w:rsidRPr="006222E6">
        <w:rPr>
          <w:rFonts w:ascii="Times New Roman" w:hAnsi="Times New Roman"/>
          <w:sz w:val="24"/>
          <w:szCs w:val="24"/>
        </w:rPr>
        <w:t xml:space="preserve"> plānošana</w:t>
      </w:r>
      <w:r>
        <w:rPr>
          <w:rFonts w:ascii="Times New Roman" w:hAnsi="Times New Roman"/>
          <w:sz w:val="24"/>
          <w:szCs w:val="24"/>
        </w:rPr>
        <w:t xml:space="preserve"> vai </w:t>
      </w:r>
      <w:r w:rsidRPr="006222E6">
        <w:rPr>
          <w:rFonts w:ascii="Times New Roman" w:hAnsi="Times New Roman"/>
          <w:sz w:val="24"/>
          <w:szCs w:val="24"/>
        </w:rPr>
        <w:t>pārplānošana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v</w:t>
      </w:r>
      <w:r w:rsidRPr="006222E6">
        <w:rPr>
          <w:rFonts w:ascii="Times New Roman" w:hAnsi="Times New Roman"/>
          <w:sz w:val="24"/>
          <w:szCs w:val="24"/>
        </w:rPr>
        <w:t xml:space="preserve">ilciena sastāva veidošana, ko veic </w:t>
      </w:r>
      <w:r>
        <w:rPr>
          <w:rFonts w:ascii="Times New Roman" w:hAnsi="Times New Roman"/>
          <w:sz w:val="24"/>
          <w:szCs w:val="24"/>
        </w:rPr>
        <w:t>pārvadātājs;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p</w:t>
      </w:r>
      <w:r w:rsidRPr="006222E6">
        <w:rPr>
          <w:rFonts w:ascii="Times New Roman" w:hAnsi="Times New Roman"/>
          <w:sz w:val="24"/>
          <w:szCs w:val="24"/>
        </w:rPr>
        <w:t>roblēmas, kas skar pasažieru vagonus (pasažieru pārvadājumos)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p</w:t>
      </w:r>
      <w:r w:rsidRPr="006222E6">
        <w:rPr>
          <w:rFonts w:ascii="Times New Roman" w:hAnsi="Times New Roman"/>
          <w:sz w:val="24"/>
          <w:szCs w:val="24"/>
        </w:rPr>
        <w:t>roblēmas, kas skar kravas vagonus (kravu pārvadājumos)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p</w:t>
      </w:r>
      <w:r w:rsidRPr="006222E6">
        <w:rPr>
          <w:rFonts w:ascii="Times New Roman" w:hAnsi="Times New Roman"/>
          <w:sz w:val="24"/>
          <w:szCs w:val="24"/>
        </w:rPr>
        <w:t>roblēmas, kas skar drezīnas, lokomotīves un motorvagonus</w:t>
      </w:r>
      <w:r>
        <w:rPr>
          <w:rFonts w:ascii="Times New Roman" w:hAnsi="Times New Roman"/>
          <w:sz w:val="24"/>
          <w:szCs w:val="24"/>
        </w:rPr>
        <w:t>;</w:t>
      </w:r>
      <w:r w:rsidR="00BE3E83">
        <w:rPr>
          <w:rFonts w:ascii="Times New Roman" w:hAnsi="Times New Roman"/>
          <w:sz w:val="24"/>
          <w:szCs w:val="24"/>
        </w:rPr>
        <w:tab/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p</w:t>
      </w:r>
      <w:r w:rsidRPr="006222E6">
        <w:rPr>
          <w:rFonts w:ascii="Times New Roman" w:hAnsi="Times New Roman"/>
          <w:sz w:val="24"/>
          <w:szCs w:val="24"/>
        </w:rPr>
        <w:t>ersonāl</w:t>
      </w:r>
      <w:r w:rsidR="00246E02">
        <w:rPr>
          <w:rFonts w:ascii="Times New Roman" w:hAnsi="Times New Roman"/>
          <w:sz w:val="24"/>
          <w:szCs w:val="24"/>
        </w:rPr>
        <w:t>a dēļ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c</w:t>
      </w:r>
      <w:r w:rsidRPr="006222E6">
        <w:rPr>
          <w:rFonts w:ascii="Times New Roman" w:hAnsi="Times New Roman"/>
          <w:sz w:val="24"/>
          <w:szCs w:val="24"/>
        </w:rPr>
        <w:t>iti cēloņi</w:t>
      </w:r>
      <w:r>
        <w:rPr>
          <w:rFonts w:ascii="Times New Roman" w:hAnsi="Times New Roman"/>
          <w:sz w:val="24"/>
          <w:szCs w:val="24"/>
        </w:rPr>
        <w:t>.</w:t>
      </w:r>
    </w:p>
    <w:p w:rsidR="00BE3E83" w:rsidRDefault="00BE3E83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22E6">
        <w:rPr>
          <w:rFonts w:ascii="Times New Roman" w:hAnsi="Times New Roman"/>
          <w:sz w:val="24"/>
          <w:szCs w:val="24"/>
        </w:rPr>
        <w:t xml:space="preserve">7. Cēloņi, kas attiecas uz citiem </w:t>
      </w:r>
      <w:r>
        <w:rPr>
          <w:rFonts w:ascii="Times New Roman" w:hAnsi="Times New Roman"/>
          <w:sz w:val="24"/>
          <w:szCs w:val="24"/>
        </w:rPr>
        <w:t>pārvadātājiem: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n</w:t>
      </w:r>
      <w:r w:rsidRPr="006222E6">
        <w:rPr>
          <w:rFonts w:ascii="Times New Roman" w:hAnsi="Times New Roman"/>
          <w:sz w:val="24"/>
          <w:szCs w:val="24"/>
        </w:rPr>
        <w:t xml:space="preserve">ākamā </w:t>
      </w:r>
      <w:r>
        <w:rPr>
          <w:rFonts w:ascii="Times New Roman" w:hAnsi="Times New Roman"/>
          <w:sz w:val="24"/>
          <w:szCs w:val="24"/>
        </w:rPr>
        <w:t>pārvadātāja</w:t>
      </w:r>
      <w:r w:rsidRPr="006222E6">
        <w:rPr>
          <w:rFonts w:ascii="Times New Roman" w:hAnsi="Times New Roman"/>
          <w:sz w:val="24"/>
          <w:szCs w:val="24"/>
        </w:rPr>
        <w:t xml:space="preserve"> vaina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22E6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i</w:t>
      </w:r>
      <w:r w:rsidRPr="006222E6">
        <w:rPr>
          <w:rFonts w:ascii="Times New Roman" w:hAnsi="Times New Roman"/>
          <w:sz w:val="24"/>
          <w:szCs w:val="24"/>
        </w:rPr>
        <w:t xml:space="preserve">epriekšējā </w:t>
      </w:r>
      <w:r>
        <w:rPr>
          <w:rFonts w:ascii="Times New Roman" w:hAnsi="Times New Roman"/>
          <w:sz w:val="24"/>
          <w:szCs w:val="24"/>
        </w:rPr>
        <w:t>pārvadātāja</w:t>
      </w:r>
      <w:r w:rsidRPr="006222E6">
        <w:rPr>
          <w:rFonts w:ascii="Times New Roman" w:hAnsi="Times New Roman"/>
          <w:sz w:val="24"/>
          <w:szCs w:val="24"/>
        </w:rPr>
        <w:t xml:space="preserve"> vaina</w:t>
      </w:r>
      <w:r>
        <w:rPr>
          <w:rFonts w:ascii="Times New Roman" w:hAnsi="Times New Roman"/>
          <w:sz w:val="24"/>
          <w:szCs w:val="24"/>
        </w:rPr>
        <w:t>.</w:t>
      </w:r>
    </w:p>
    <w:p w:rsidR="00BE3E83" w:rsidRDefault="00BE3E83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22E6">
        <w:rPr>
          <w:rFonts w:ascii="Times New Roman" w:hAnsi="Times New Roman"/>
          <w:sz w:val="24"/>
          <w:szCs w:val="24"/>
        </w:rPr>
        <w:t>8. Ārēji cēloņi, kas neattiecas ne uz pārvaldītāju</w:t>
      </w:r>
      <w:r>
        <w:rPr>
          <w:rFonts w:ascii="Times New Roman" w:hAnsi="Times New Roman"/>
          <w:sz w:val="24"/>
          <w:szCs w:val="24"/>
        </w:rPr>
        <w:t xml:space="preserve"> vai būtisko funkciju veicēju</w:t>
      </w:r>
      <w:r w:rsidRPr="006222E6">
        <w:rPr>
          <w:rFonts w:ascii="Times New Roman" w:hAnsi="Times New Roman"/>
          <w:sz w:val="24"/>
          <w:szCs w:val="24"/>
        </w:rPr>
        <w:t xml:space="preserve">, ne uz </w:t>
      </w:r>
      <w:r>
        <w:rPr>
          <w:rFonts w:ascii="Times New Roman" w:hAnsi="Times New Roman"/>
          <w:sz w:val="24"/>
          <w:szCs w:val="24"/>
        </w:rPr>
        <w:t>pārvadātāju: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s</w:t>
      </w:r>
      <w:r w:rsidRPr="006222E6">
        <w:rPr>
          <w:rFonts w:ascii="Times New Roman" w:hAnsi="Times New Roman"/>
          <w:sz w:val="24"/>
          <w:szCs w:val="24"/>
        </w:rPr>
        <w:t>treiks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a</w:t>
      </w:r>
      <w:r w:rsidRPr="006222E6">
        <w:rPr>
          <w:rFonts w:ascii="Times New Roman" w:hAnsi="Times New Roman"/>
          <w:sz w:val="24"/>
          <w:szCs w:val="24"/>
        </w:rPr>
        <w:t>dministratīvas formalitātes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ā</w:t>
      </w:r>
      <w:r w:rsidRPr="006222E6">
        <w:rPr>
          <w:rFonts w:ascii="Times New Roman" w:hAnsi="Times New Roman"/>
          <w:sz w:val="24"/>
          <w:szCs w:val="24"/>
        </w:rPr>
        <w:t>rējā ietekme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l</w:t>
      </w:r>
      <w:r w:rsidRPr="006222E6">
        <w:rPr>
          <w:rFonts w:ascii="Times New Roman" w:hAnsi="Times New Roman"/>
          <w:sz w:val="24"/>
          <w:szCs w:val="24"/>
        </w:rPr>
        <w:t>aika apstākļu ietekme un dabīgi cēloņi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E3E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k</w:t>
      </w:r>
      <w:r w:rsidRPr="006222E6">
        <w:rPr>
          <w:rFonts w:ascii="Times New Roman" w:hAnsi="Times New Roman"/>
          <w:sz w:val="24"/>
          <w:szCs w:val="24"/>
        </w:rPr>
        <w:t>avējumi ārēju cēloņu blakusesošā tīklā dēļ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c</w:t>
      </w:r>
      <w:r w:rsidRPr="006222E6">
        <w:rPr>
          <w:rFonts w:ascii="Times New Roman" w:hAnsi="Times New Roman"/>
          <w:sz w:val="24"/>
          <w:szCs w:val="24"/>
        </w:rPr>
        <w:t>iti cēloņi</w:t>
      </w:r>
      <w:r>
        <w:rPr>
          <w:rFonts w:ascii="Times New Roman" w:hAnsi="Times New Roman"/>
          <w:sz w:val="24"/>
          <w:szCs w:val="24"/>
        </w:rPr>
        <w:t>.</w:t>
      </w:r>
    </w:p>
    <w:p w:rsidR="00B852D1" w:rsidRDefault="00B852D1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457" w:rsidRDefault="00D85457" w:rsidP="00B852D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F3A9F">
        <w:rPr>
          <w:rFonts w:ascii="Times New Roman" w:hAnsi="Times New Roman"/>
          <w:sz w:val="24"/>
          <w:szCs w:val="24"/>
        </w:rPr>
        <w:t>9. Sekundāri cēloņi, kas neattiecas ne uz pārvaldītāju</w:t>
      </w:r>
      <w:r>
        <w:rPr>
          <w:rFonts w:ascii="Times New Roman" w:hAnsi="Times New Roman"/>
          <w:sz w:val="24"/>
          <w:szCs w:val="24"/>
        </w:rPr>
        <w:t xml:space="preserve"> vai būtisko funkciju veicēju</w:t>
      </w:r>
      <w:r w:rsidRPr="00AF3A9F">
        <w:rPr>
          <w:rFonts w:ascii="Times New Roman" w:hAnsi="Times New Roman"/>
          <w:sz w:val="24"/>
          <w:szCs w:val="24"/>
        </w:rPr>
        <w:t xml:space="preserve">, ne uz </w:t>
      </w:r>
      <w:r>
        <w:rPr>
          <w:rFonts w:ascii="Times New Roman" w:hAnsi="Times New Roman"/>
          <w:sz w:val="24"/>
          <w:szCs w:val="24"/>
        </w:rPr>
        <w:t>pārvadātāju:</w:t>
      </w:r>
    </w:p>
    <w:p w:rsidR="00D85457" w:rsidRPr="00BD3A24" w:rsidRDefault="00D85457" w:rsidP="00B852D1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BD3A24">
        <w:rPr>
          <w:rFonts w:ascii="Times New Roman" w:hAnsi="Times New Roman"/>
          <w:sz w:val="24"/>
          <w:szCs w:val="24"/>
        </w:rPr>
        <w:t xml:space="preserve">9.1. </w:t>
      </w:r>
      <w:r w:rsidR="00BD3A24" w:rsidRPr="00BD3A24">
        <w:rPr>
          <w:rFonts w:ascii="Times New Roman" w:hAnsi="Times New Roman"/>
          <w:sz w:val="24"/>
          <w:szCs w:val="24"/>
        </w:rPr>
        <w:t>dzelzceļa satiksmes negadījumi, starpgadījumi un riski;</w:t>
      </w:r>
    </w:p>
    <w:p w:rsidR="00D85457" w:rsidRDefault="00D85457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s</w:t>
      </w:r>
      <w:r w:rsidRPr="00AF3A9F">
        <w:rPr>
          <w:rFonts w:ascii="Times New Roman" w:hAnsi="Times New Roman"/>
          <w:sz w:val="24"/>
          <w:szCs w:val="24"/>
        </w:rPr>
        <w:t>liežu ceļš aizņemts, jo kavējas tas pats vilciens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s</w:t>
      </w:r>
      <w:r w:rsidRPr="00AF3A9F">
        <w:rPr>
          <w:rFonts w:ascii="Times New Roman" w:hAnsi="Times New Roman"/>
          <w:sz w:val="24"/>
          <w:szCs w:val="24"/>
        </w:rPr>
        <w:t>liežu ceļš aizņemts, jo kavējas cits vilciens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a</w:t>
      </w:r>
      <w:r w:rsidRPr="00AF3A9F">
        <w:rPr>
          <w:rFonts w:ascii="Times New Roman" w:hAnsi="Times New Roman"/>
          <w:sz w:val="24"/>
          <w:szCs w:val="24"/>
        </w:rPr>
        <w:t>tpakaļbrauciens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Default="00D85457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s</w:t>
      </w:r>
      <w:r w:rsidRPr="00AF3A9F">
        <w:rPr>
          <w:rFonts w:ascii="Times New Roman" w:hAnsi="Times New Roman"/>
          <w:sz w:val="24"/>
          <w:szCs w:val="24"/>
        </w:rPr>
        <w:t>avienojums</w:t>
      </w:r>
      <w:r>
        <w:rPr>
          <w:rFonts w:ascii="Times New Roman" w:hAnsi="Times New Roman"/>
          <w:sz w:val="24"/>
          <w:szCs w:val="24"/>
        </w:rPr>
        <w:t>;</w:t>
      </w:r>
    </w:p>
    <w:p w:rsidR="00D85457" w:rsidRPr="00AF3A9F" w:rsidRDefault="00D85457" w:rsidP="00B852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vajadzīga turpmāka izmeklēšana.</w:t>
      </w:r>
    </w:p>
    <w:p w:rsidR="00CC6D66" w:rsidRDefault="00CC6D66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1F7" w:rsidRPr="00985BDF" w:rsidRDefault="006E21F7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Satiksmes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</w:t>
      </w:r>
      <w:r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Augulis</w:t>
      </w:r>
      <w:proofErr w:type="spellEnd"/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ab/>
      </w:r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843" w:rsidRDefault="00D85843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9F2DFA">
        <w:rPr>
          <w:rFonts w:ascii="Times New Roman" w:hAnsi="Times New Roman" w:cs="Times New Roman"/>
          <w:sz w:val="24"/>
          <w:szCs w:val="24"/>
        </w:rPr>
        <w:t>s</w:t>
      </w:r>
      <w:r w:rsidRPr="00985BDF">
        <w:rPr>
          <w:rFonts w:ascii="Times New Roman" w:hAnsi="Times New Roman" w:cs="Times New Roman"/>
          <w:sz w:val="24"/>
          <w:szCs w:val="24"/>
        </w:rPr>
        <w:t>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:rsidR="00BF563D" w:rsidRPr="00985BDF" w:rsidRDefault="00BF563D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5843" w:rsidRDefault="00D85843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Pr="00985BDF" w:rsidRDefault="0070396A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80C" w:rsidRDefault="0043651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Vīza: </w:t>
      </w:r>
      <w:r w:rsidR="009F2DFA">
        <w:rPr>
          <w:rFonts w:ascii="Times New Roman" w:hAnsi="Times New Roman" w:cs="Times New Roman"/>
          <w:sz w:val="24"/>
          <w:szCs w:val="24"/>
        </w:rPr>
        <w:t>v</w:t>
      </w:r>
      <w:r w:rsidRPr="00985BDF">
        <w:rPr>
          <w:rFonts w:ascii="Times New Roman" w:hAnsi="Times New Roman" w:cs="Times New Roman"/>
          <w:sz w:val="24"/>
          <w:szCs w:val="24"/>
        </w:rPr>
        <w:t xml:space="preserve">alsts </w:t>
      </w:r>
      <w:r w:rsidR="00CB080C" w:rsidRPr="00985BDF">
        <w:rPr>
          <w:rFonts w:ascii="Times New Roman" w:hAnsi="Times New Roman" w:cs="Times New Roman"/>
          <w:sz w:val="24"/>
          <w:szCs w:val="24"/>
        </w:rPr>
        <w:t>sekretār</w:t>
      </w:r>
      <w:r w:rsidR="00280AC5">
        <w:rPr>
          <w:rFonts w:ascii="Times New Roman" w:hAnsi="Times New Roman" w:cs="Times New Roman"/>
          <w:sz w:val="24"/>
          <w:szCs w:val="24"/>
        </w:rPr>
        <w:t>s</w:t>
      </w:r>
      <w:r w:rsidR="000D3BE5">
        <w:rPr>
          <w:rFonts w:ascii="Times New Roman" w:hAnsi="Times New Roman" w:cs="Times New Roman"/>
          <w:sz w:val="24"/>
          <w:szCs w:val="24"/>
        </w:rPr>
        <w:t xml:space="preserve"> </w:t>
      </w:r>
      <w:r w:rsidR="00CB080C" w:rsidRPr="00985B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1A49" w:rsidRPr="00985B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1A49" w:rsidRPr="00985BDF">
        <w:rPr>
          <w:rFonts w:ascii="Times New Roman" w:hAnsi="Times New Roman" w:cs="Times New Roman"/>
          <w:sz w:val="24"/>
          <w:szCs w:val="24"/>
        </w:rPr>
        <w:t xml:space="preserve">    </w:t>
      </w:r>
      <w:r w:rsidR="00280AC5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280AC5">
        <w:rPr>
          <w:rFonts w:ascii="Times New Roman" w:hAnsi="Times New Roman" w:cs="Times New Roman"/>
          <w:sz w:val="24"/>
          <w:szCs w:val="24"/>
        </w:rPr>
        <w:t>K</w:t>
      </w:r>
      <w:r w:rsidR="000D3BE5">
        <w:rPr>
          <w:rFonts w:ascii="Times New Roman" w:hAnsi="Times New Roman" w:cs="Times New Roman"/>
          <w:sz w:val="24"/>
          <w:szCs w:val="24"/>
        </w:rPr>
        <w:t>.</w:t>
      </w:r>
      <w:r w:rsidR="00280AC5">
        <w:rPr>
          <w:rFonts w:ascii="Times New Roman" w:hAnsi="Times New Roman" w:cs="Times New Roman"/>
          <w:sz w:val="24"/>
          <w:szCs w:val="24"/>
        </w:rPr>
        <w:t>Ozoliņš</w:t>
      </w: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2D1" w:rsidRDefault="00B852D1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77E" w:rsidRDefault="00B1377E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77E" w:rsidRDefault="00B1377E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507" w:rsidRPr="00E97507" w:rsidRDefault="00184915" w:rsidP="00E97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E97507" w:rsidRPr="00E9750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E97507" w:rsidRPr="00E97507">
        <w:rPr>
          <w:rFonts w:ascii="Times New Roman" w:hAnsi="Times New Roman" w:cs="Times New Roman"/>
          <w:sz w:val="20"/>
          <w:szCs w:val="20"/>
        </w:rPr>
        <w:t>.201</w:t>
      </w:r>
      <w:r w:rsidR="000D3BE5">
        <w:rPr>
          <w:rFonts w:ascii="Times New Roman" w:hAnsi="Times New Roman" w:cs="Times New Roman"/>
          <w:sz w:val="20"/>
          <w:szCs w:val="20"/>
        </w:rPr>
        <w:t>6</w:t>
      </w:r>
      <w:r w:rsidR="00907101">
        <w:rPr>
          <w:rFonts w:ascii="Times New Roman" w:hAnsi="Times New Roman" w:cs="Times New Roman"/>
          <w:sz w:val="20"/>
          <w:szCs w:val="20"/>
        </w:rPr>
        <w:t xml:space="preserve"> </w:t>
      </w:r>
      <w:r w:rsidR="00DA77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</w:t>
      </w:r>
      <w:r w:rsidR="00E97507" w:rsidRPr="00E9750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E97507" w:rsidRPr="00E97507" w:rsidRDefault="00AB3682" w:rsidP="00E9750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326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7507" w:rsidRPr="00E97507" w:rsidRDefault="00E97507" w:rsidP="00E97507">
      <w:pPr>
        <w:rPr>
          <w:rFonts w:ascii="Times New Roman" w:hAnsi="Times New Roman" w:cs="Times New Roman"/>
          <w:sz w:val="20"/>
          <w:szCs w:val="20"/>
        </w:rPr>
      </w:pPr>
      <w:r w:rsidRPr="00E97507">
        <w:rPr>
          <w:rFonts w:ascii="Times New Roman" w:hAnsi="Times New Roman" w:cs="Times New Roman"/>
          <w:sz w:val="20"/>
          <w:szCs w:val="20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AUTHOR   \* MERGEFORMAT </w:instrText>
      </w:r>
      <w:r w:rsidRPr="00E97507">
        <w:rPr>
          <w:rFonts w:ascii="Times New Roman" w:hAnsi="Times New Roman" w:cs="Times New Roman"/>
          <w:sz w:val="20"/>
          <w:szCs w:val="20"/>
        </w:rPr>
        <w:fldChar w:fldCharType="separate"/>
      </w:r>
      <w:r w:rsidRPr="00E97507">
        <w:rPr>
          <w:rFonts w:ascii="Times New Roman" w:hAnsi="Times New Roman" w:cs="Times New Roman"/>
          <w:noProof/>
          <w:sz w:val="20"/>
          <w:szCs w:val="20"/>
        </w:rPr>
        <w:t>Juris Zālītis</w:t>
      </w:r>
      <w:r w:rsidRPr="00E97507">
        <w:rPr>
          <w:rFonts w:ascii="Times New Roman" w:hAnsi="Times New Roman" w:cs="Times New Roman"/>
          <w:sz w:val="20"/>
          <w:szCs w:val="20"/>
        </w:rPr>
        <w:fldChar w:fldCharType="end"/>
      </w:r>
    </w:p>
    <w:p w:rsidR="00037700" w:rsidRPr="00985BDF" w:rsidRDefault="00E97507" w:rsidP="00E97507">
      <w:pPr>
        <w:rPr>
          <w:rFonts w:ascii="Times New Roman" w:hAnsi="Times New Roman" w:cs="Times New Roman"/>
          <w:sz w:val="24"/>
          <w:szCs w:val="24"/>
        </w:rPr>
      </w:pP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COMMENTS   \* MERGEFORMAT </w:instrTex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separate"/>
      </w:r>
      <w:r w:rsidRPr="00E97507">
        <w:rPr>
          <w:rFonts w:ascii="Times New Roman" w:hAnsi="Times New Roman" w:cs="Times New Roman"/>
          <w:sz w:val="20"/>
          <w:szCs w:val="20"/>
        </w:rPr>
        <w:t>67028373, juris.zalitis@sam.gov.lv</w: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end"/>
      </w:r>
    </w:p>
    <w:sectPr w:rsidR="00037700" w:rsidRPr="00985BDF" w:rsidSect="0062383C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95" w:rsidRDefault="009F4595" w:rsidP="00D85843">
      <w:pPr>
        <w:spacing w:line="240" w:lineRule="auto"/>
      </w:pPr>
      <w:r>
        <w:separator/>
      </w:r>
    </w:p>
  </w:endnote>
  <w:endnote w:type="continuationSeparator" w:id="0">
    <w:p w:rsidR="009F4595" w:rsidRDefault="009F4595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43" w:rsidRPr="003C1CFA" w:rsidRDefault="003C1CFA" w:rsidP="003C1CFA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SAMNotp_</w:t>
    </w:r>
    <w:r w:rsidR="007D1EDD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0</w:t>
    </w:r>
    <w:r w:rsidR="007D1EDD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 xml:space="preserve">16_principi; </w:t>
    </w:r>
    <w:r w:rsidRPr="009F2CDB">
      <w:rPr>
        <w:rFonts w:ascii="Times New Roman" w:hAnsi="Times New Roman" w:cs="Times New Roman"/>
        <w:bCs/>
        <w:sz w:val="20"/>
        <w:szCs w:val="20"/>
      </w:rPr>
      <w:t>D</w:t>
    </w:r>
    <w:r w:rsidRPr="009F2CDB">
      <w:rPr>
        <w:rFonts w:ascii="Times New Roman" w:hAnsi="Times New Roman" w:cs="Times New Roman"/>
        <w:sz w:val="20"/>
        <w:szCs w:val="20"/>
      </w:rPr>
      <w:t>zelzceļa tīklā piemērojamo darbības uzlabošanas shēmas pamatprincipu</w:t>
    </w:r>
    <w:r w:rsidRPr="009F2CDB">
      <w:rPr>
        <w:rFonts w:ascii="Times New Roman" w:hAnsi="Times New Roman" w:cs="Times New Roman"/>
        <w:bCs/>
        <w:sz w:val="20"/>
        <w:szCs w:val="20"/>
      </w:rPr>
      <w:t xml:space="preserve">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FD" w:rsidRDefault="00FA2EFD" w:rsidP="00A10470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SAMNot</w:t>
    </w:r>
    <w:r w:rsidR="00CF4024"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20"/>
        <w:szCs w:val="20"/>
      </w:rPr>
      <w:t>_</w:t>
    </w:r>
    <w:r w:rsidR="007D1EDD">
      <w:rPr>
        <w:rFonts w:ascii="Times New Roman" w:hAnsi="Times New Roman" w:cs="Times New Roman"/>
        <w:sz w:val="20"/>
        <w:szCs w:val="20"/>
      </w:rPr>
      <w:t>17</w:t>
    </w:r>
    <w:r w:rsidR="00985BDF">
      <w:rPr>
        <w:rFonts w:ascii="Times New Roman" w:hAnsi="Times New Roman" w:cs="Times New Roman"/>
        <w:sz w:val="20"/>
        <w:szCs w:val="20"/>
      </w:rPr>
      <w:t>0</w:t>
    </w:r>
    <w:r w:rsidR="007D1EDD">
      <w:rPr>
        <w:rFonts w:ascii="Times New Roman" w:hAnsi="Times New Roman" w:cs="Times New Roman"/>
        <w:sz w:val="20"/>
        <w:szCs w:val="20"/>
      </w:rPr>
      <w:t>6</w:t>
    </w:r>
    <w:r w:rsidR="00BF563D">
      <w:rPr>
        <w:rFonts w:ascii="Times New Roman" w:hAnsi="Times New Roman" w:cs="Times New Roman"/>
        <w:sz w:val="20"/>
        <w:szCs w:val="20"/>
      </w:rPr>
      <w:t>16</w:t>
    </w:r>
    <w:r w:rsidR="00985BDF">
      <w:rPr>
        <w:rFonts w:ascii="Times New Roman" w:hAnsi="Times New Roman" w:cs="Times New Roman"/>
        <w:sz w:val="20"/>
        <w:szCs w:val="20"/>
      </w:rPr>
      <w:t>_</w:t>
    </w:r>
    <w:r w:rsidR="00CF4024">
      <w:rPr>
        <w:rFonts w:ascii="Times New Roman" w:hAnsi="Times New Roman" w:cs="Times New Roman"/>
        <w:sz w:val="20"/>
        <w:szCs w:val="20"/>
      </w:rPr>
      <w:t>principi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3C1CFA" w:rsidRPr="009F2CDB">
      <w:rPr>
        <w:rFonts w:ascii="Times New Roman" w:hAnsi="Times New Roman" w:cs="Times New Roman"/>
        <w:bCs/>
        <w:sz w:val="20"/>
        <w:szCs w:val="20"/>
      </w:rPr>
      <w:t>D</w:t>
    </w:r>
    <w:r w:rsidR="003C1CFA" w:rsidRPr="009F2CDB">
      <w:rPr>
        <w:rFonts w:ascii="Times New Roman" w:hAnsi="Times New Roman" w:cs="Times New Roman"/>
        <w:sz w:val="20"/>
        <w:szCs w:val="20"/>
      </w:rPr>
      <w:t>zelzceļa tīklā piemērojamo darbības uzlabošanas shēmas pamatprincipu</w:t>
    </w:r>
    <w:r w:rsidR="003C1CFA" w:rsidRPr="009F2CDB">
      <w:rPr>
        <w:rFonts w:ascii="Times New Roman" w:hAnsi="Times New Roman" w:cs="Times New Roman"/>
        <w:bCs/>
        <w:sz w:val="20"/>
        <w:szCs w:val="20"/>
      </w:rPr>
      <w:t xml:space="preserve">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95" w:rsidRDefault="009F4595" w:rsidP="00D85843">
      <w:pPr>
        <w:spacing w:line="240" w:lineRule="auto"/>
      </w:pPr>
      <w:r>
        <w:separator/>
      </w:r>
    </w:p>
  </w:footnote>
  <w:footnote w:type="continuationSeparator" w:id="0">
    <w:p w:rsidR="009F4595" w:rsidRDefault="009F4595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3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383C" w:rsidRPr="00F17EC7" w:rsidRDefault="0062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6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383C" w:rsidRDefault="0062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688F7307"/>
    <w:multiLevelType w:val="hybridMultilevel"/>
    <w:tmpl w:val="C4660AEC"/>
    <w:lvl w:ilvl="0" w:tplc="D9B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786"/>
    <w:multiLevelType w:val="hybridMultilevel"/>
    <w:tmpl w:val="A76209EA"/>
    <w:lvl w:ilvl="0" w:tplc="1B64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7"/>
    <w:rsid w:val="0000163E"/>
    <w:rsid w:val="00001943"/>
    <w:rsid w:val="00012830"/>
    <w:rsid w:val="00014774"/>
    <w:rsid w:val="00016D7F"/>
    <w:rsid w:val="00020512"/>
    <w:rsid w:val="00023E4E"/>
    <w:rsid w:val="00024E48"/>
    <w:rsid w:val="000261C0"/>
    <w:rsid w:val="00032FAE"/>
    <w:rsid w:val="00035429"/>
    <w:rsid w:val="00037700"/>
    <w:rsid w:val="00041943"/>
    <w:rsid w:val="00053EB4"/>
    <w:rsid w:val="00060E4D"/>
    <w:rsid w:val="000676F3"/>
    <w:rsid w:val="000757A6"/>
    <w:rsid w:val="0008696D"/>
    <w:rsid w:val="000940A5"/>
    <w:rsid w:val="000954BE"/>
    <w:rsid w:val="000A4447"/>
    <w:rsid w:val="000B4014"/>
    <w:rsid w:val="000B4AA8"/>
    <w:rsid w:val="000D0C85"/>
    <w:rsid w:val="000D2C24"/>
    <w:rsid w:val="000D3BE5"/>
    <w:rsid w:val="000D49CC"/>
    <w:rsid w:val="000E7A78"/>
    <w:rsid w:val="00117CD7"/>
    <w:rsid w:val="0013738B"/>
    <w:rsid w:val="0014401A"/>
    <w:rsid w:val="001454BA"/>
    <w:rsid w:val="00145FA7"/>
    <w:rsid w:val="0014773D"/>
    <w:rsid w:val="00161A05"/>
    <w:rsid w:val="00164F4D"/>
    <w:rsid w:val="00166847"/>
    <w:rsid w:val="001807D9"/>
    <w:rsid w:val="00184915"/>
    <w:rsid w:val="001A4A2F"/>
    <w:rsid w:val="001B11C0"/>
    <w:rsid w:val="001B41E0"/>
    <w:rsid w:val="001B5608"/>
    <w:rsid w:val="001C64F0"/>
    <w:rsid w:val="001C6DAC"/>
    <w:rsid w:val="001D13C4"/>
    <w:rsid w:val="001E7864"/>
    <w:rsid w:val="001F3D90"/>
    <w:rsid w:val="001F6A74"/>
    <w:rsid w:val="00201A78"/>
    <w:rsid w:val="00207070"/>
    <w:rsid w:val="00211868"/>
    <w:rsid w:val="002119A9"/>
    <w:rsid w:val="002145C7"/>
    <w:rsid w:val="00221766"/>
    <w:rsid w:val="00232294"/>
    <w:rsid w:val="00235F51"/>
    <w:rsid w:val="00246E02"/>
    <w:rsid w:val="00253FA4"/>
    <w:rsid w:val="00273CE5"/>
    <w:rsid w:val="00275448"/>
    <w:rsid w:val="00280AC5"/>
    <w:rsid w:val="0028142F"/>
    <w:rsid w:val="00286682"/>
    <w:rsid w:val="00286916"/>
    <w:rsid w:val="0029335E"/>
    <w:rsid w:val="002A387A"/>
    <w:rsid w:val="002A7D72"/>
    <w:rsid w:val="002B2B81"/>
    <w:rsid w:val="002B3B17"/>
    <w:rsid w:val="002B49BA"/>
    <w:rsid w:val="002B59F6"/>
    <w:rsid w:val="002B6233"/>
    <w:rsid w:val="002C1352"/>
    <w:rsid w:val="002C63DF"/>
    <w:rsid w:val="002E3931"/>
    <w:rsid w:val="002F5622"/>
    <w:rsid w:val="0030183D"/>
    <w:rsid w:val="003079AD"/>
    <w:rsid w:val="003100F7"/>
    <w:rsid w:val="003172FC"/>
    <w:rsid w:val="00320310"/>
    <w:rsid w:val="00321B8D"/>
    <w:rsid w:val="003228D3"/>
    <w:rsid w:val="003355DA"/>
    <w:rsid w:val="00346B20"/>
    <w:rsid w:val="00362AD0"/>
    <w:rsid w:val="0036733D"/>
    <w:rsid w:val="00370005"/>
    <w:rsid w:val="00372680"/>
    <w:rsid w:val="0038134B"/>
    <w:rsid w:val="003A0B79"/>
    <w:rsid w:val="003C1A49"/>
    <w:rsid w:val="003C1CFA"/>
    <w:rsid w:val="003D19EE"/>
    <w:rsid w:val="003F57F5"/>
    <w:rsid w:val="003F6C55"/>
    <w:rsid w:val="004011B4"/>
    <w:rsid w:val="00402E4A"/>
    <w:rsid w:val="00406F8D"/>
    <w:rsid w:val="00425C84"/>
    <w:rsid w:val="00434229"/>
    <w:rsid w:val="00436516"/>
    <w:rsid w:val="0044083E"/>
    <w:rsid w:val="00446952"/>
    <w:rsid w:val="0045121C"/>
    <w:rsid w:val="00461D50"/>
    <w:rsid w:val="00467061"/>
    <w:rsid w:val="00470CBC"/>
    <w:rsid w:val="00470D8D"/>
    <w:rsid w:val="00481A68"/>
    <w:rsid w:val="00485229"/>
    <w:rsid w:val="00490DBE"/>
    <w:rsid w:val="00491958"/>
    <w:rsid w:val="004A2E16"/>
    <w:rsid w:val="004A63B8"/>
    <w:rsid w:val="004B031B"/>
    <w:rsid w:val="004C086B"/>
    <w:rsid w:val="004C7B6E"/>
    <w:rsid w:val="0050242E"/>
    <w:rsid w:val="00503FBF"/>
    <w:rsid w:val="00506000"/>
    <w:rsid w:val="00512AA5"/>
    <w:rsid w:val="005134A0"/>
    <w:rsid w:val="00516DCE"/>
    <w:rsid w:val="0051773E"/>
    <w:rsid w:val="00523E55"/>
    <w:rsid w:val="0054162D"/>
    <w:rsid w:val="00541C3C"/>
    <w:rsid w:val="00544763"/>
    <w:rsid w:val="00547622"/>
    <w:rsid w:val="005575FE"/>
    <w:rsid w:val="00561722"/>
    <w:rsid w:val="00564DEC"/>
    <w:rsid w:val="005705FA"/>
    <w:rsid w:val="0057179B"/>
    <w:rsid w:val="0057573B"/>
    <w:rsid w:val="0059023F"/>
    <w:rsid w:val="0059236F"/>
    <w:rsid w:val="00597495"/>
    <w:rsid w:val="005B0E74"/>
    <w:rsid w:val="005B6BDC"/>
    <w:rsid w:val="005C1067"/>
    <w:rsid w:val="005C6866"/>
    <w:rsid w:val="005C6F09"/>
    <w:rsid w:val="005E0EFD"/>
    <w:rsid w:val="005E11F6"/>
    <w:rsid w:val="005E380D"/>
    <w:rsid w:val="005E66FB"/>
    <w:rsid w:val="005F7312"/>
    <w:rsid w:val="00606BAF"/>
    <w:rsid w:val="006078C1"/>
    <w:rsid w:val="00614DE3"/>
    <w:rsid w:val="00622DCC"/>
    <w:rsid w:val="0062383C"/>
    <w:rsid w:val="00632E1E"/>
    <w:rsid w:val="00636BAB"/>
    <w:rsid w:val="00651BD2"/>
    <w:rsid w:val="00670913"/>
    <w:rsid w:val="006722D8"/>
    <w:rsid w:val="00673ADA"/>
    <w:rsid w:val="00687223"/>
    <w:rsid w:val="00691C87"/>
    <w:rsid w:val="00694AA4"/>
    <w:rsid w:val="00696675"/>
    <w:rsid w:val="006A3FD0"/>
    <w:rsid w:val="006A5757"/>
    <w:rsid w:val="006B2773"/>
    <w:rsid w:val="006B280A"/>
    <w:rsid w:val="006C01CA"/>
    <w:rsid w:val="006E21F7"/>
    <w:rsid w:val="006E5A35"/>
    <w:rsid w:val="006E748E"/>
    <w:rsid w:val="006E76A3"/>
    <w:rsid w:val="006F7276"/>
    <w:rsid w:val="00702552"/>
    <w:rsid w:val="0070396A"/>
    <w:rsid w:val="007054C5"/>
    <w:rsid w:val="0070555B"/>
    <w:rsid w:val="00712C6E"/>
    <w:rsid w:val="00715C1A"/>
    <w:rsid w:val="007203DB"/>
    <w:rsid w:val="00731C0A"/>
    <w:rsid w:val="00734E4C"/>
    <w:rsid w:val="0073769B"/>
    <w:rsid w:val="00737C59"/>
    <w:rsid w:val="007531A9"/>
    <w:rsid w:val="00765366"/>
    <w:rsid w:val="0077287C"/>
    <w:rsid w:val="007816B2"/>
    <w:rsid w:val="00781FE4"/>
    <w:rsid w:val="0079587E"/>
    <w:rsid w:val="007D04F9"/>
    <w:rsid w:val="007D1EDD"/>
    <w:rsid w:val="007E1DEB"/>
    <w:rsid w:val="007E70F1"/>
    <w:rsid w:val="007F166B"/>
    <w:rsid w:val="008065B9"/>
    <w:rsid w:val="00812A51"/>
    <w:rsid w:val="00813A14"/>
    <w:rsid w:val="00821F7C"/>
    <w:rsid w:val="00827096"/>
    <w:rsid w:val="00830AEF"/>
    <w:rsid w:val="008312E2"/>
    <w:rsid w:val="00831EB9"/>
    <w:rsid w:val="00834560"/>
    <w:rsid w:val="00837806"/>
    <w:rsid w:val="0084266A"/>
    <w:rsid w:val="00843E6F"/>
    <w:rsid w:val="00860EBE"/>
    <w:rsid w:val="00864BFF"/>
    <w:rsid w:val="00867152"/>
    <w:rsid w:val="00874273"/>
    <w:rsid w:val="00881407"/>
    <w:rsid w:val="0089389E"/>
    <w:rsid w:val="00893E7E"/>
    <w:rsid w:val="008A0627"/>
    <w:rsid w:val="008B0A26"/>
    <w:rsid w:val="008B5C3D"/>
    <w:rsid w:val="008C591A"/>
    <w:rsid w:val="008C6D74"/>
    <w:rsid w:val="008C793A"/>
    <w:rsid w:val="008D46AE"/>
    <w:rsid w:val="008D4E91"/>
    <w:rsid w:val="008D79DD"/>
    <w:rsid w:val="008E6FC8"/>
    <w:rsid w:val="008F2BF0"/>
    <w:rsid w:val="008F3C17"/>
    <w:rsid w:val="008F3D89"/>
    <w:rsid w:val="008F54BE"/>
    <w:rsid w:val="00901AD1"/>
    <w:rsid w:val="00901B61"/>
    <w:rsid w:val="009050B0"/>
    <w:rsid w:val="00907101"/>
    <w:rsid w:val="00911886"/>
    <w:rsid w:val="0092652C"/>
    <w:rsid w:val="00927A15"/>
    <w:rsid w:val="00930E14"/>
    <w:rsid w:val="00934386"/>
    <w:rsid w:val="00934BDD"/>
    <w:rsid w:val="0094056D"/>
    <w:rsid w:val="0094240E"/>
    <w:rsid w:val="00944C40"/>
    <w:rsid w:val="00945652"/>
    <w:rsid w:val="00950353"/>
    <w:rsid w:val="0097141F"/>
    <w:rsid w:val="00982FD6"/>
    <w:rsid w:val="00985BDF"/>
    <w:rsid w:val="00992902"/>
    <w:rsid w:val="009A1DF7"/>
    <w:rsid w:val="009A4C80"/>
    <w:rsid w:val="009A6408"/>
    <w:rsid w:val="009B7231"/>
    <w:rsid w:val="009C70B1"/>
    <w:rsid w:val="009D09EE"/>
    <w:rsid w:val="009E01B3"/>
    <w:rsid w:val="009E24FB"/>
    <w:rsid w:val="009E7742"/>
    <w:rsid w:val="009F2DFA"/>
    <w:rsid w:val="009F4595"/>
    <w:rsid w:val="00A056D1"/>
    <w:rsid w:val="00A10470"/>
    <w:rsid w:val="00A12370"/>
    <w:rsid w:val="00A12420"/>
    <w:rsid w:val="00A26BC0"/>
    <w:rsid w:val="00A4037D"/>
    <w:rsid w:val="00A57EC6"/>
    <w:rsid w:val="00A61CDD"/>
    <w:rsid w:val="00A674AF"/>
    <w:rsid w:val="00A827DB"/>
    <w:rsid w:val="00A828CE"/>
    <w:rsid w:val="00A82C34"/>
    <w:rsid w:val="00A84469"/>
    <w:rsid w:val="00A84DF9"/>
    <w:rsid w:val="00A94AA9"/>
    <w:rsid w:val="00A94AEA"/>
    <w:rsid w:val="00AA1C25"/>
    <w:rsid w:val="00AA342E"/>
    <w:rsid w:val="00AB3682"/>
    <w:rsid w:val="00AB72A3"/>
    <w:rsid w:val="00AC289F"/>
    <w:rsid w:val="00AC6225"/>
    <w:rsid w:val="00AD2A0F"/>
    <w:rsid w:val="00AE6206"/>
    <w:rsid w:val="00AF4441"/>
    <w:rsid w:val="00B0091F"/>
    <w:rsid w:val="00B01ABC"/>
    <w:rsid w:val="00B07073"/>
    <w:rsid w:val="00B12DE2"/>
    <w:rsid w:val="00B1377E"/>
    <w:rsid w:val="00B178F5"/>
    <w:rsid w:val="00B265EE"/>
    <w:rsid w:val="00B26CEB"/>
    <w:rsid w:val="00B30B67"/>
    <w:rsid w:val="00B31E1F"/>
    <w:rsid w:val="00B33EF2"/>
    <w:rsid w:val="00B37572"/>
    <w:rsid w:val="00B41579"/>
    <w:rsid w:val="00B54EE1"/>
    <w:rsid w:val="00B653A8"/>
    <w:rsid w:val="00B7043B"/>
    <w:rsid w:val="00B73EE3"/>
    <w:rsid w:val="00B81CB7"/>
    <w:rsid w:val="00B825D0"/>
    <w:rsid w:val="00B82959"/>
    <w:rsid w:val="00B84DFF"/>
    <w:rsid w:val="00B852D1"/>
    <w:rsid w:val="00B864B8"/>
    <w:rsid w:val="00B90FA4"/>
    <w:rsid w:val="00B94BD3"/>
    <w:rsid w:val="00BA3502"/>
    <w:rsid w:val="00BB3323"/>
    <w:rsid w:val="00BC106D"/>
    <w:rsid w:val="00BD06EA"/>
    <w:rsid w:val="00BD3A24"/>
    <w:rsid w:val="00BE3E83"/>
    <w:rsid w:val="00BE586E"/>
    <w:rsid w:val="00BF331A"/>
    <w:rsid w:val="00BF563D"/>
    <w:rsid w:val="00BF6DC0"/>
    <w:rsid w:val="00C212C9"/>
    <w:rsid w:val="00C26AC3"/>
    <w:rsid w:val="00C36135"/>
    <w:rsid w:val="00C37CFD"/>
    <w:rsid w:val="00C4163C"/>
    <w:rsid w:val="00C435FA"/>
    <w:rsid w:val="00C449BD"/>
    <w:rsid w:val="00C45771"/>
    <w:rsid w:val="00C660D7"/>
    <w:rsid w:val="00C66FF2"/>
    <w:rsid w:val="00C77295"/>
    <w:rsid w:val="00C82511"/>
    <w:rsid w:val="00C85F86"/>
    <w:rsid w:val="00CA7EEF"/>
    <w:rsid w:val="00CB080C"/>
    <w:rsid w:val="00CC6D66"/>
    <w:rsid w:val="00CE36D4"/>
    <w:rsid w:val="00CF4024"/>
    <w:rsid w:val="00D00B8E"/>
    <w:rsid w:val="00D01BC6"/>
    <w:rsid w:val="00D15EC6"/>
    <w:rsid w:val="00D16E2F"/>
    <w:rsid w:val="00D2243D"/>
    <w:rsid w:val="00D230A9"/>
    <w:rsid w:val="00D254A6"/>
    <w:rsid w:val="00D268A0"/>
    <w:rsid w:val="00D26B1A"/>
    <w:rsid w:val="00D33992"/>
    <w:rsid w:val="00D33BE6"/>
    <w:rsid w:val="00D435AC"/>
    <w:rsid w:val="00D61B3D"/>
    <w:rsid w:val="00D61C12"/>
    <w:rsid w:val="00D666BD"/>
    <w:rsid w:val="00D839F6"/>
    <w:rsid w:val="00D85457"/>
    <w:rsid w:val="00D85843"/>
    <w:rsid w:val="00D90A9B"/>
    <w:rsid w:val="00DA773C"/>
    <w:rsid w:val="00DC4B73"/>
    <w:rsid w:val="00DD3610"/>
    <w:rsid w:val="00DE66A3"/>
    <w:rsid w:val="00DF7043"/>
    <w:rsid w:val="00DF7E47"/>
    <w:rsid w:val="00E021B3"/>
    <w:rsid w:val="00E12FF4"/>
    <w:rsid w:val="00E205C5"/>
    <w:rsid w:val="00E30BE7"/>
    <w:rsid w:val="00E52E73"/>
    <w:rsid w:val="00E55857"/>
    <w:rsid w:val="00E62DBB"/>
    <w:rsid w:val="00E65478"/>
    <w:rsid w:val="00E7183E"/>
    <w:rsid w:val="00E7408F"/>
    <w:rsid w:val="00E775CA"/>
    <w:rsid w:val="00E90AC3"/>
    <w:rsid w:val="00E92BE3"/>
    <w:rsid w:val="00E95258"/>
    <w:rsid w:val="00E97507"/>
    <w:rsid w:val="00EA2178"/>
    <w:rsid w:val="00EA29F8"/>
    <w:rsid w:val="00EB21B5"/>
    <w:rsid w:val="00EB4F0D"/>
    <w:rsid w:val="00EC70EE"/>
    <w:rsid w:val="00EC77F4"/>
    <w:rsid w:val="00ED674E"/>
    <w:rsid w:val="00EE0E48"/>
    <w:rsid w:val="00EE4EB3"/>
    <w:rsid w:val="00EE5720"/>
    <w:rsid w:val="00EF24BC"/>
    <w:rsid w:val="00EF7277"/>
    <w:rsid w:val="00F0240B"/>
    <w:rsid w:val="00F13553"/>
    <w:rsid w:val="00F17EC7"/>
    <w:rsid w:val="00F201F7"/>
    <w:rsid w:val="00F2346C"/>
    <w:rsid w:val="00F34170"/>
    <w:rsid w:val="00F37C1B"/>
    <w:rsid w:val="00F40C74"/>
    <w:rsid w:val="00F54BDA"/>
    <w:rsid w:val="00F659C5"/>
    <w:rsid w:val="00F83ECD"/>
    <w:rsid w:val="00F96525"/>
    <w:rsid w:val="00FA1814"/>
    <w:rsid w:val="00FA2649"/>
    <w:rsid w:val="00FA2EFD"/>
    <w:rsid w:val="00FA646C"/>
    <w:rsid w:val="00FB6B8A"/>
    <w:rsid w:val="00FC0370"/>
    <w:rsid w:val="00FC04AE"/>
    <w:rsid w:val="00FC4B7C"/>
    <w:rsid w:val="00FC68B4"/>
    <w:rsid w:val="00FD35DF"/>
    <w:rsid w:val="00FD7048"/>
    <w:rsid w:val="00FF0D7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5C3A-9795-47CE-8684-048DA4D1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Dzelzceļa tīklā piemērojamo darbības uzlabošanas shēmas pamatprincipu noteikumi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Dzelzceļa tīklā piemērojamo darbības uzlabošanas shēmas pamatprincipu noteikumi</dc:title>
  <dc:creator>J.Zālītis</dc:creator>
  <cp:keywords>Noteikumu projekta pielikums</cp:keywords>
  <cp:lastModifiedBy>Juris Zālītis</cp:lastModifiedBy>
  <cp:revision>6</cp:revision>
  <cp:lastPrinted>2015-07-08T05:39:00Z</cp:lastPrinted>
  <dcterms:created xsi:type="dcterms:W3CDTF">2016-06-17T08:43:00Z</dcterms:created>
  <dcterms:modified xsi:type="dcterms:W3CDTF">2016-06-21T07:18:00Z</dcterms:modified>
</cp:coreProperties>
</file>