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2A777B0D" w:rsidR="002B6A79" w:rsidRPr="008030B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Grozījumi Ministru kabineta 2015. gada 12. maija rīkojumā Nr.254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95"/>
        <w:gridCol w:w="5812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E81FF4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132DFA94" w:rsidR="00832826" w:rsidRPr="004F1627" w:rsidRDefault="009910DA" w:rsidP="00C75163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3F1D91" w:rsidRPr="008030B9">
              <w:rPr>
                <w:sz w:val="28"/>
                <w:szCs w:val="28"/>
              </w:rPr>
              <w:t>“Grozījumi Ministru kabineta 2015. gada 12. maija rīkojumā Nr.254 “Par pretendentu un ierēdņu vērtēšanas komisiju””</w:t>
            </w:r>
            <w:r w:rsidR="003F1D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(turpmāk – Projekts)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Valsts civildienesta likuma </w:t>
            </w:r>
            <w:hyperlink r:id="rId8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B350AE" w:rsidRPr="00AE03B6">
              <w:rPr>
                <w:sz w:val="28"/>
                <w:szCs w:val="28"/>
              </w:rPr>
              <w:t xml:space="preserve">Ekonomikas ministrijas valsts sekretāra amatam un Ekonomikas ministrijas padotībā esošo institūciju vadītāju amatiem un saskaņā ar </w:t>
            </w:r>
            <w:hyperlink r:id="rId9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0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Ekonomikas ministrijas valsts sekretāra un Ekonomikas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CC7F2" w14:textId="5FCACB5A" w:rsidR="003309AC" w:rsidRDefault="00A15B78" w:rsidP="00330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aktualizēt </w:t>
            </w:r>
            <w:r w:rsidR="0012305D">
              <w:rPr>
                <w:sz w:val="28"/>
                <w:szCs w:val="28"/>
              </w:rPr>
              <w:t xml:space="preserve">ar </w:t>
            </w:r>
            <w:r w:rsidR="0012305D" w:rsidRPr="008030B9">
              <w:rPr>
                <w:sz w:val="28"/>
                <w:szCs w:val="28"/>
              </w:rPr>
              <w:t>Ministru kabineta 2015. gada 12. maija rīkojum</w:t>
            </w:r>
            <w:r w:rsidR="0012305D">
              <w:rPr>
                <w:sz w:val="28"/>
                <w:szCs w:val="28"/>
              </w:rPr>
              <w:t>u</w:t>
            </w:r>
            <w:r w:rsidR="0012305D" w:rsidRPr="008030B9">
              <w:rPr>
                <w:sz w:val="28"/>
                <w:szCs w:val="28"/>
              </w:rPr>
              <w:t xml:space="preserve"> Nr.254 “Par pretendentu un ierēdņu vērtēšanas komisiju”</w:t>
            </w:r>
            <w:r w:rsidR="0012305D">
              <w:rPr>
                <w:sz w:val="28"/>
                <w:szCs w:val="28"/>
              </w:rPr>
              <w:t xml:space="preserve"> </w:t>
            </w:r>
            <w:r w:rsidR="00F31C7A">
              <w:rPr>
                <w:sz w:val="28"/>
                <w:szCs w:val="28"/>
              </w:rPr>
              <w:t>apstiprināto</w:t>
            </w:r>
            <w:r w:rsidR="0012305D">
              <w:rPr>
                <w:sz w:val="28"/>
                <w:szCs w:val="28"/>
              </w:rPr>
              <w:t xml:space="preserve"> </w:t>
            </w:r>
            <w:r w:rsidR="001404BE" w:rsidRPr="009A4CD0">
              <w:rPr>
                <w:sz w:val="28"/>
                <w:szCs w:val="28"/>
              </w:rPr>
              <w:t>pretendentu un ierēdņu vērtēšanas komisijas sastāvu</w:t>
            </w:r>
            <w:r w:rsidR="009F1297">
              <w:rPr>
                <w:sz w:val="28"/>
                <w:szCs w:val="28"/>
              </w:rPr>
              <w:t xml:space="preserve">, </w:t>
            </w:r>
            <w:r w:rsidR="001A55CE">
              <w:rPr>
                <w:sz w:val="28"/>
                <w:szCs w:val="28"/>
              </w:rPr>
              <w:t xml:space="preserve">ievērojot </w:t>
            </w:r>
            <w:r w:rsidR="00AF767E">
              <w:rPr>
                <w:sz w:val="28"/>
                <w:szCs w:val="28"/>
              </w:rPr>
              <w:t xml:space="preserve">Ievas Jaunzemes pārcelšanu no </w:t>
            </w:r>
            <w:r w:rsidR="009F1297">
              <w:rPr>
                <w:sz w:val="28"/>
                <w:szCs w:val="28"/>
              </w:rPr>
              <w:t>Labklājības ministrijas valsts sekretār</w:t>
            </w:r>
            <w:r w:rsidR="00AF767E">
              <w:rPr>
                <w:sz w:val="28"/>
                <w:szCs w:val="28"/>
              </w:rPr>
              <w:t>a amata</w:t>
            </w:r>
            <w:r w:rsidR="009F1297">
              <w:rPr>
                <w:sz w:val="28"/>
                <w:szCs w:val="28"/>
              </w:rPr>
              <w:t xml:space="preserve"> </w:t>
            </w:r>
            <w:r w:rsidR="009F1297" w:rsidRPr="00086491">
              <w:rPr>
                <w:sz w:val="28"/>
                <w:szCs w:val="28"/>
              </w:rPr>
              <w:t xml:space="preserve">Ekonomikas ministrijas </w:t>
            </w:r>
            <w:r w:rsidR="001A55CE">
              <w:rPr>
                <w:sz w:val="28"/>
                <w:szCs w:val="28"/>
              </w:rPr>
              <w:t>Administrācijas vadītāja amatā</w:t>
            </w:r>
            <w:r w:rsidR="009F1297" w:rsidRPr="00086491">
              <w:rPr>
                <w:sz w:val="28"/>
                <w:szCs w:val="28"/>
              </w:rPr>
              <w:t>.</w:t>
            </w:r>
          </w:p>
          <w:p w14:paraId="3C233127" w14:textId="367F56FF" w:rsidR="008F109C" w:rsidRPr="004F1627" w:rsidRDefault="008F109C" w:rsidP="003309AC">
            <w:pPr>
              <w:jc w:val="both"/>
              <w:rPr>
                <w:sz w:val="28"/>
                <w:szCs w:val="28"/>
              </w:rPr>
            </w:pPr>
            <w:r w:rsidRPr="009A4CD0">
              <w:rPr>
                <w:sz w:val="28"/>
                <w:szCs w:val="28"/>
              </w:rPr>
              <w:t>Projektā minētā persona piekrīt iekļaušanai pretendentu un ierēdņu vērtēšanas komisijā.</w:t>
            </w:r>
          </w:p>
        </w:tc>
      </w:tr>
      <w:tr w:rsidR="001D0B2A" w:rsidRPr="00B71A23" w14:paraId="4A721EDE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E81FF4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B10190" w:rsidRDefault="00EE4FC3" w:rsidP="00EE4FC3">
      <w:pPr>
        <w:jc w:val="both"/>
        <w:rPr>
          <w:sz w:val="28"/>
          <w:szCs w:val="28"/>
        </w:rPr>
      </w:pPr>
    </w:p>
    <w:p w14:paraId="161ED2B1" w14:textId="77777777" w:rsidR="009B5C2C" w:rsidRPr="00B10190" w:rsidRDefault="009B5C2C" w:rsidP="009C1D32">
      <w:pPr>
        <w:rPr>
          <w:rFonts w:eastAsiaTheme="minorHAnsi"/>
          <w:b/>
          <w:bCs/>
          <w:sz w:val="28"/>
          <w:szCs w:val="28"/>
        </w:rPr>
      </w:pPr>
      <w:r w:rsidRPr="00B10190">
        <w:rPr>
          <w:b/>
          <w:bCs/>
          <w:sz w:val="28"/>
          <w:szCs w:val="28"/>
        </w:rPr>
        <w:t>Ministru prezidenta biedrs,</w:t>
      </w:r>
    </w:p>
    <w:p w14:paraId="37859490" w14:textId="77777777" w:rsidR="009B5C2C" w:rsidRPr="00B10190" w:rsidRDefault="009B5C2C" w:rsidP="009C1D32">
      <w:pPr>
        <w:tabs>
          <w:tab w:val="left" w:pos="7088"/>
        </w:tabs>
        <w:rPr>
          <w:b/>
          <w:bCs/>
          <w:sz w:val="28"/>
          <w:szCs w:val="28"/>
        </w:rPr>
      </w:pPr>
      <w:r w:rsidRPr="00B10190">
        <w:rPr>
          <w:b/>
          <w:bCs/>
          <w:sz w:val="28"/>
          <w:szCs w:val="28"/>
        </w:rPr>
        <w:t>ekonomikas ministrs</w:t>
      </w:r>
      <w:r w:rsidRPr="00B10190">
        <w:rPr>
          <w:b/>
          <w:bCs/>
          <w:sz w:val="28"/>
          <w:szCs w:val="28"/>
        </w:rPr>
        <w:tab/>
        <w:t>A. Ašeradens</w:t>
      </w:r>
    </w:p>
    <w:p w14:paraId="1AA11E00" w14:textId="77777777" w:rsidR="009B5C2C" w:rsidRPr="00B10190" w:rsidRDefault="009B5C2C" w:rsidP="009C1D32">
      <w:pPr>
        <w:pStyle w:val="BodyText"/>
        <w:rPr>
          <w:b/>
          <w:sz w:val="16"/>
          <w:szCs w:val="16"/>
        </w:rPr>
      </w:pPr>
    </w:p>
    <w:p w14:paraId="6590B61A" w14:textId="77777777" w:rsidR="00B10190" w:rsidRPr="00B10190" w:rsidRDefault="00B10190" w:rsidP="009C1D32">
      <w:pPr>
        <w:pStyle w:val="BodyText"/>
        <w:rPr>
          <w:b/>
          <w:sz w:val="28"/>
          <w:szCs w:val="28"/>
        </w:rPr>
      </w:pPr>
    </w:p>
    <w:p w14:paraId="320896A1" w14:textId="77777777" w:rsidR="009B5C2C" w:rsidRPr="00B10190" w:rsidRDefault="009B5C2C" w:rsidP="009C1D32">
      <w:pPr>
        <w:pStyle w:val="BodyText2"/>
        <w:tabs>
          <w:tab w:val="left" w:pos="7088"/>
        </w:tabs>
        <w:spacing w:after="0" w:line="240" w:lineRule="auto"/>
        <w:rPr>
          <w:b/>
          <w:sz w:val="28"/>
          <w:szCs w:val="28"/>
        </w:rPr>
      </w:pPr>
      <w:r w:rsidRPr="00B10190">
        <w:rPr>
          <w:b/>
          <w:sz w:val="28"/>
          <w:szCs w:val="28"/>
        </w:rPr>
        <w:t>Vīza: Valsts sekretārs</w:t>
      </w:r>
      <w:r w:rsidRPr="00B10190">
        <w:rPr>
          <w:b/>
          <w:sz w:val="28"/>
          <w:szCs w:val="28"/>
        </w:rPr>
        <w:tab/>
        <w:t>J. Stinka</w:t>
      </w:r>
    </w:p>
    <w:p w14:paraId="21F9696E" w14:textId="77777777" w:rsidR="00AE5058" w:rsidRPr="0088459E" w:rsidRDefault="00AE5058" w:rsidP="00AE5058">
      <w:pPr>
        <w:pStyle w:val="BodyText"/>
        <w:rPr>
          <w:sz w:val="24"/>
        </w:rPr>
      </w:pPr>
    </w:p>
    <w:p w14:paraId="786BF044" w14:textId="77777777" w:rsidR="009A5E93" w:rsidRDefault="009A5E93" w:rsidP="00AE5058">
      <w:pPr>
        <w:pStyle w:val="BodyTex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"dd.MM.yyyy H:mm" </w:instrText>
      </w:r>
      <w:r>
        <w:rPr>
          <w:sz w:val="24"/>
        </w:rPr>
        <w:fldChar w:fldCharType="separate"/>
      </w:r>
      <w:r>
        <w:rPr>
          <w:noProof/>
          <w:sz w:val="24"/>
        </w:rPr>
        <w:t>15.09.2016 11:08</w:t>
      </w:r>
      <w:r>
        <w:rPr>
          <w:sz w:val="24"/>
        </w:rPr>
        <w:fldChar w:fldCharType="end"/>
      </w:r>
    </w:p>
    <w:p w14:paraId="2926CA0A" w14:textId="5FED5B0F" w:rsidR="00AE5058" w:rsidRPr="0088459E" w:rsidRDefault="00903D89" w:rsidP="00AE5058">
      <w:pPr>
        <w:pStyle w:val="BodyText"/>
        <w:rPr>
          <w:sz w:val="24"/>
        </w:rPr>
      </w:pPr>
      <w:r>
        <w:rPr>
          <w:sz w:val="24"/>
        </w:rPr>
        <w:t>2</w:t>
      </w:r>
      <w:r w:rsidR="0056420C">
        <w:rPr>
          <w:sz w:val="24"/>
        </w:rPr>
        <w:t>11</w:t>
      </w:r>
      <w:bookmarkStart w:id="4" w:name="_GoBack"/>
      <w:bookmarkEnd w:id="4"/>
    </w:p>
    <w:p w14:paraId="5021A9CA" w14:textId="77777777" w:rsidR="00AE5058" w:rsidRPr="0088459E" w:rsidRDefault="00AE5058" w:rsidP="00AE5058">
      <w:pPr>
        <w:pStyle w:val="BodyText"/>
        <w:rPr>
          <w:sz w:val="24"/>
        </w:rPr>
      </w:pPr>
      <w:r w:rsidRPr="0088459E">
        <w:rPr>
          <w:sz w:val="24"/>
        </w:rPr>
        <w:t xml:space="preserve">I.Patmalniece, 67013125 </w:t>
      </w:r>
    </w:p>
    <w:p w14:paraId="367B8127" w14:textId="23850184" w:rsidR="0088459E" w:rsidRDefault="00AE5058" w:rsidP="00AE5058">
      <w:pPr>
        <w:pStyle w:val="BodyText"/>
        <w:rPr>
          <w:sz w:val="24"/>
        </w:rPr>
      </w:pPr>
      <w:r w:rsidRPr="0088459E">
        <w:rPr>
          <w:sz w:val="24"/>
        </w:rPr>
        <w:t>Inese.Patmalniece@em.gov.lv</w:t>
      </w:r>
    </w:p>
    <w:sectPr w:rsidR="0088459E" w:rsidSect="00733365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993" w:right="991" w:bottom="1418" w:left="1797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D797" w14:textId="77777777" w:rsidR="008050E6" w:rsidRDefault="008050E6">
      <w:r>
        <w:separator/>
      </w:r>
    </w:p>
  </w:endnote>
  <w:endnote w:type="continuationSeparator" w:id="0">
    <w:p w14:paraId="2BDF53C6" w14:textId="77777777" w:rsidR="008050E6" w:rsidRDefault="008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2FF7EF0C" w:rsidR="00A86CD4" w:rsidRPr="0039673E" w:rsidRDefault="00A86CD4" w:rsidP="00A86CD4">
    <w:pPr>
      <w:pStyle w:val="Footer"/>
      <w:jc w:val="both"/>
    </w:pPr>
    <w:r w:rsidRPr="0039673E">
      <w:t>EMAnot_komisija</w:t>
    </w:r>
    <w:r w:rsidR="00F30FD5" w:rsidRPr="0039673E">
      <w:t>_</w:t>
    </w:r>
    <w:r w:rsidR="003C0D4C">
      <w:t>groz_</w:t>
    </w:r>
    <w:r w:rsidR="009B1128">
      <w:t>1209</w:t>
    </w:r>
    <w:r w:rsidR="003C0D4C">
      <w:t>16</w:t>
    </w:r>
    <w:r w:rsidR="0039673E" w:rsidRPr="0039673E">
      <w:t>;</w:t>
    </w:r>
    <w:r w:rsidR="0039673E" w:rsidRPr="0039673E">
      <w:rPr>
        <w:bCs/>
      </w:rPr>
      <w:t xml:space="preserve"> Ministru kabineta rīkojuma projekta </w:t>
    </w:r>
    <w:r w:rsidR="00AE5058" w:rsidRPr="00AE5058">
      <w:rPr>
        <w:bCs/>
      </w:rPr>
      <w:t>“Grozījumi Ministru kabineta 2015. gada 12. maija rīkojumā Nr.254 “Par pretendentu un ierēdņu vērtēšanas komisiju””</w:t>
    </w:r>
    <w:r w:rsidR="0039673E" w:rsidRPr="0039673E">
      <w:rPr>
        <w:bCs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9FBF" w14:textId="77777777" w:rsidR="008050E6" w:rsidRDefault="008050E6">
      <w:r>
        <w:separator/>
      </w:r>
    </w:p>
  </w:footnote>
  <w:footnote w:type="continuationSeparator" w:id="0">
    <w:p w14:paraId="2B5E66A7" w14:textId="77777777" w:rsidR="008050E6" w:rsidRDefault="0080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56420C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678D1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572C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55CE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5E5D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09A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0D4C"/>
    <w:rsid w:val="003C3C19"/>
    <w:rsid w:val="003C7365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420C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1BB8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27144"/>
    <w:rsid w:val="00733365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BCB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53F8"/>
    <w:rsid w:val="008324EE"/>
    <w:rsid w:val="00832826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38E"/>
    <w:rsid w:val="008A3CB5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3D89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5E93"/>
    <w:rsid w:val="009A6AD3"/>
    <w:rsid w:val="009A6FD0"/>
    <w:rsid w:val="009A79EA"/>
    <w:rsid w:val="009B0218"/>
    <w:rsid w:val="009B1128"/>
    <w:rsid w:val="009B170F"/>
    <w:rsid w:val="009B22D7"/>
    <w:rsid w:val="009B484A"/>
    <w:rsid w:val="009B5C2C"/>
    <w:rsid w:val="009B6F72"/>
    <w:rsid w:val="009B72ED"/>
    <w:rsid w:val="009C1D32"/>
    <w:rsid w:val="009C2B34"/>
    <w:rsid w:val="009C6DEB"/>
    <w:rsid w:val="009D5940"/>
    <w:rsid w:val="009D6504"/>
    <w:rsid w:val="009E48A6"/>
    <w:rsid w:val="009E5B87"/>
    <w:rsid w:val="009E661A"/>
    <w:rsid w:val="009F1297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AF767E"/>
    <w:rsid w:val="00B05A61"/>
    <w:rsid w:val="00B05BFD"/>
    <w:rsid w:val="00B10190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7780F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63EB"/>
    <w:rsid w:val="00ED153F"/>
    <w:rsid w:val="00ED412F"/>
    <w:rsid w:val="00ED4EE8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B2CCF"/>
    <w:rsid w:val="00FB30F1"/>
    <w:rsid w:val="00FB53E7"/>
    <w:rsid w:val="00FC50C6"/>
    <w:rsid w:val="00FD074A"/>
    <w:rsid w:val="00FD07AC"/>
    <w:rsid w:val="00FD0D8B"/>
    <w:rsid w:val="00FD2F48"/>
    <w:rsid w:val="00FD4F3C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F77B-E7C7-4DC4-8EA7-D332817B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211</Words>
  <Characters>1556</Characters>
  <Application>Microsoft Office Word</Application>
  <DocSecurity>0</DocSecurity>
  <Lines>56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1748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</dc:description>
  <cp:lastModifiedBy>Inese Patmalniece</cp:lastModifiedBy>
  <cp:revision>6</cp:revision>
  <cp:lastPrinted>2016-09-13T07:32:00Z</cp:lastPrinted>
  <dcterms:created xsi:type="dcterms:W3CDTF">2016-09-12T11:36:00Z</dcterms:created>
  <dcterms:modified xsi:type="dcterms:W3CDTF">2016-09-15T08:08:00Z</dcterms:modified>
</cp:coreProperties>
</file>