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542" w:rsidRDefault="00104B47" w:rsidP="00104B47">
      <w:pPr>
        <w:jc w:val="right"/>
        <w:rPr>
          <w:rFonts w:ascii="Times New Roman" w:hAnsi="Times New Roman" w:cs="Times New Roman"/>
          <w:sz w:val="28"/>
          <w:szCs w:val="28"/>
          <w:lang w:val="lv-LV"/>
        </w:rPr>
      </w:pPr>
      <w:bookmarkStart w:id="0" w:name="_GoBack"/>
      <w:bookmarkEnd w:id="0"/>
      <w:r w:rsidRPr="00104B47">
        <w:rPr>
          <w:rFonts w:ascii="Times New Roman" w:hAnsi="Times New Roman" w:cs="Times New Roman"/>
          <w:sz w:val="28"/>
          <w:szCs w:val="28"/>
          <w:lang w:val="lv-LV"/>
        </w:rPr>
        <w:t>Likumprojekts</w:t>
      </w:r>
    </w:p>
    <w:p w:rsidR="0045599D" w:rsidRPr="0045599D" w:rsidRDefault="0045599D" w:rsidP="0045599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val="lv-LV"/>
        </w:rPr>
      </w:pPr>
    </w:p>
    <w:p w:rsidR="0045599D" w:rsidRPr="0045599D" w:rsidRDefault="008215E9" w:rsidP="0045599D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lv-LV" w:eastAsia="lv-LV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lv-LV" w:eastAsia="lv-LV"/>
        </w:rPr>
        <w:t>Grozījums</w:t>
      </w:r>
      <w:r w:rsidR="0045599D" w:rsidRPr="0045599D">
        <w:rPr>
          <w:rFonts w:ascii="Times New Roman" w:eastAsia="Times New Roman" w:hAnsi="Times New Roman" w:cs="Times New Roman"/>
          <w:b/>
          <w:bCs/>
          <w:sz w:val="28"/>
          <w:szCs w:val="28"/>
          <w:lang w:val="lv-LV" w:eastAsia="lv-LV"/>
        </w:rPr>
        <w:t xml:space="preserve"> Iekšlietu ministrijas sistēmas iestāžu un Ieslodzījuma vietu pārvaldes amatpersonu ar speciālajām dienesta pakāpēm </w:t>
      </w:r>
    </w:p>
    <w:p w:rsidR="0045599D" w:rsidRPr="0045599D" w:rsidRDefault="0045599D" w:rsidP="0045599D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lv-LV" w:eastAsia="lv-LV"/>
        </w:rPr>
      </w:pPr>
      <w:r w:rsidRPr="0045599D">
        <w:rPr>
          <w:rFonts w:ascii="Times New Roman" w:eastAsia="Times New Roman" w:hAnsi="Times New Roman" w:cs="Times New Roman"/>
          <w:b/>
          <w:bCs/>
          <w:sz w:val="28"/>
          <w:szCs w:val="28"/>
          <w:lang w:val="lv-LV" w:eastAsia="lv-LV"/>
        </w:rPr>
        <w:t>dienesta gaitas likumā</w:t>
      </w:r>
    </w:p>
    <w:p w:rsidR="0045599D" w:rsidRPr="0045599D" w:rsidRDefault="0045599D" w:rsidP="0045599D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lv-LV" w:eastAsia="lv-LV"/>
        </w:rPr>
      </w:pPr>
    </w:p>
    <w:p w:rsidR="0045599D" w:rsidRPr="0045599D" w:rsidRDefault="0045599D" w:rsidP="0045599D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lv-LV" w:eastAsia="lv-LV"/>
        </w:rPr>
      </w:pPr>
    </w:p>
    <w:p w:rsidR="0045599D" w:rsidRPr="0045599D" w:rsidRDefault="0045599D" w:rsidP="0045599D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lv-LV" w:eastAsia="lv-LV"/>
        </w:rPr>
      </w:pPr>
    </w:p>
    <w:p w:rsidR="0045599D" w:rsidRPr="0045599D" w:rsidRDefault="0045599D" w:rsidP="004559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 w:rsidRPr="0045599D">
        <w:rPr>
          <w:rFonts w:ascii="Times New Roman" w:eastAsia="Times New Roman" w:hAnsi="Times New Roman" w:cs="Times New Roman"/>
          <w:sz w:val="28"/>
          <w:szCs w:val="28"/>
          <w:lang w:val="lv-LV"/>
        </w:rPr>
        <w:t>Izdarīt Iekšlietu ministrijas sistēmas iestāžu un Ieslodzījuma vietu pārvaldes amatpersonu ar speciālajām dienesta pakāpēm dienesta gaitas likumā (Latvijas Republikas Saeimas un Ministru Kabineta Ziņotājs, 2006, 14.nr.; 2008, 12., 16.nr.; 2009, 2., 3., 9., 10., 14.nr.; Latvijas Vēstnesis, 2009, 196.nr.; 2010, 47., 205.nr.; 2011, 148.nr.; 2012, 189.nr.; 2014, 57.nr.; 2015, 118.nr.) šādu grozījumu:</w:t>
      </w:r>
    </w:p>
    <w:p w:rsidR="0045599D" w:rsidRPr="0045599D" w:rsidRDefault="0045599D" w:rsidP="004559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</w:p>
    <w:p w:rsidR="0045599D" w:rsidRPr="0045599D" w:rsidRDefault="0045599D" w:rsidP="004559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 w:rsidRPr="0045599D">
        <w:rPr>
          <w:rFonts w:ascii="Times New Roman" w:eastAsia="Times New Roman" w:hAnsi="Times New Roman" w:cs="Times New Roman"/>
          <w:sz w:val="28"/>
          <w:szCs w:val="28"/>
          <w:lang w:val="lv-LV"/>
        </w:rPr>
        <w:t>12.pantā:</w:t>
      </w:r>
    </w:p>
    <w:p w:rsidR="0045599D" w:rsidRPr="0045599D" w:rsidRDefault="0045599D" w:rsidP="0045599D">
      <w:pPr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lv-LV"/>
        </w:rPr>
      </w:pPr>
      <w:r w:rsidRPr="0045599D">
        <w:rPr>
          <w:rFonts w:ascii="Times New Roman" w:eastAsia="Calibri" w:hAnsi="Times New Roman" w:cs="Times New Roman"/>
          <w:sz w:val="28"/>
          <w:szCs w:val="28"/>
          <w:lang w:val="lv-LV"/>
        </w:rPr>
        <w:t>papildināt ar 1.</w:t>
      </w:r>
      <w:r w:rsidRPr="0045599D">
        <w:rPr>
          <w:rFonts w:ascii="Times New Roman" w:eastAsia="Calibri" w:hAnsi="Times New Roman" w:cs="Times New Roman"/>
          <w:sz w:val="28"/>
          <w:szCs w:val="28"/>
          <w:vertAlign w:val="superscript"/>
          <w:lang w:val="lv-LV"/>
        </w:rPr>
        <w:t>2</w:t>
      </w:r>
      <w:r w:rsidRPr="0045599D">
        <w:rPr>
          <w:rFonts w:ascii="Times New Roman" w:eastAsia="Calibri" w:hAnsi="Times New Roman" w:cs="Times New Roman"/>
          <w:sz w:val="28"/>
          <w:szCs w:val="28"/>
          <w:lang w:val="lv-LV"/>
        </w:rPr>
        <w:t xml:space="preserve"> daļu šādā redakcijā:</w:t>
      </w:r>
    </w:p>
    <w:p w:rsidR="003F5B60" w:rsidRPr="003F5B60" w:rsidRDefault="0045599D" w:rsidP="003F5B60">
      <w:pPr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lv-LV"/>
        </w:rPr>
      </w:pPr>
      <w:r w:rsidRPr="0045599D">
        <w:rPr>
          <w:rFonts w:ascii="Times New Roman" w:eastAsia="Calibri" w:hAnsi="Times New Roman" w:cs="Times New Roman"/>
          <w:sz w:val="28"/>
          <w:szCs w:val="28"/>
          <w:lang w:val="lv-LV"/>
        </w:rPr>
        <w:t>“(1</w:t>
      </w:r>
      <w:r w:rsidRPr="0045599D">
        <w:rPr>
          <w:rFonts w:ascii="Times New Roman" w:eastAsia="Calibri" w:hAnsi="Times New Roman" w:cs="Times New Roman"/>
          <w:sz w:val="28"/>
          <w:szCs w:val="28"/>
          <w:vertAlign w:val="superscript"/>
          <w:lang w:val="lv-LV"/>
        </w:rPr>
        <w:t>2</w:t>
      </w:r>
      <w:r w:rsidRPr="0045599D">
        <w:rPr>
          <w:rFonts w:ascii="Times New Roman" w:eastAsia="Calibri" w:hAnsi="Times New Roman" w:cs="Times New Roman"/>
          <w:sz w:val="28"/>
          <w:szCs w:val="28"/>
          <w:lang w:val="lv-LV"/>
        </w:rPr>
        <w:t xml:space="preserve">) </w:t>
      </w:r>
      <w:r w:rsidR="00381060">
        <w:rPr>
          <w:rFonts w:ascii="Times New Roman" w:eastAsia="Calibri" w:hAnsi="Times New Roman" w:cs="Times New Roman"/>
          <w:sz w:val="28"/>
          <w:szCs w:val="28"/>
          <w:lang w:val="lv-LV"/>
        </w:rPr>
        <w:t>Iestādes vadītājs v</w:t>
      </w:r>
      <w:r w:rsidRPr="0045599D">
        <w:rPr>
          <w:rFonts w:ascii="Times New Roman" w:eastAsia="Calibri" w:hAnsi="Times New Roman" w:cs="Times New Roman"/>
          <w:sz w:val="28"/>
          <w:szCs w:val="28"/>
          <w:lang w:val="lv-LV"/>
        </w:rPr>
        <w:t xml:space="preserve">alsts </w:t>
      </w:r>
      <w:r w:rsidRPr="00381060">
        <w:rPr>
          <w:rFonts w:ascii="Times New Roman" w:eastAsia="Calibri" w:hAnsi="Times New Roman" w:cs="Times New Roman"/>
          <w:sz w:val="28"/>
          <w:szCs w:val="28"/>
          <w:lang w:val="lv-LV"/>
        </w:rPr>
        <w:t xml:space="preserve">un </w:t>
      </w:r>
      <w:r w:rsidRPr="0045599D">
        <w:rPr>
          <w:rFonts w:ascii="Times New Roman" w:eastAsia="Calibri" w:hAnsi="Times New Roman" w:cs="Times New Roman"/>
          <w:sz w:val="28"/>
          <w:szCs w:val="28"/>
          <w:lang w:val="lv-LV"/>
        </w:rPr>
        <w:t>dienesta interesēs</w:t>
      </w:r>
      <w:r w:rsidR="00381060">
        <w:rPr>
          <w:rFonts w:ascii="Times New Roman" w:eastAsia="Calibri" w:hAnsi="Times New Roman" w:cs="Times New Roman"/>
          <w:sz w:val="28"/>
          <w:szCs w:val="28"/>
          <w:lang w:val="lv-LV"/>
        </w:rPr>
        <w:t>, saskaņojot</w:t>
      </w:r>
      <w:r w:rsidR="00C975CF">
        <w:rPr>
          <w:rFonts w:ascii="Times New Roman" w:eastAsia="Calibri" w:hAnsi="Times New Roman" w:cs="Times New Roman"/>
          <w:sz w:val="28"/>
          <w:szCs w:val="28"/>
          <w:lang w:val="lv-LV"/>
        </w:rPr>
        <w:t xml:space="preserve"> ar attiecīgo nozares ministru</w:t>
      </w:r>
      <w:r w:rsidR="001D5D96">
        <w:rPr>
          <w:rFonts w:ascii="Times New Roman" w:eastAsia="Calibri" w:hAnsi="Times New Roman" w:cs="Times New Roman"/>
          <w:sz w:val="28"/>
          <w:szCs w:val="28"/>
          <w:lang w:val="lv-LV"/>
        </w:rPr>
        <w:t>,</w:t>
      </w:r>
      <w:r w:rsidRPr="0045599D">
        <w:rPr>
          <w:rFonts w:ascii="Times New Roman" w:eastAsia="Calibri" w:hAnsi="Times New Roman" w:cs="Times New Roman"/>
          <w:sz w:val="28"/>
          <w:szCs w:val="28"/>
          <w:lang w:val="lv-LV"/>
        </w:rPr>
        <w:t xml:space="preserve"> uz noteiktu laiku,</w:t>
      </w:r>
      <w:r w:rsidR="007D6284">
        <w:rPr>
          <w:rFonts w:ascii="Times New Roman" w:eastAsia="Calibri" w:hAnsi="Times New Roman" w:cs="Times New Roman"/>
          <w:sz w:val="28"/>
          <w:szCs w:val="28"/>
          <w:lang w:val="lv-LV"/>
        </w:rPr>
        <w:t xml:space="preserve"> bet ne ilgāk kā uz pieciem</w:t>
      </w:r>
      <w:r w:rsidR="000C73B8">
        <w:rPr>
          <w:rFonts w:ascii="Times New Roman" w:eastAsia="Calibri" w:hAnsi="Times New Roman" w:cs="Times New Roman"/>
          <w:sz w:val="28"/>
          <w:szCs w:val="28"/>
          <w:lang w:val="lv-LV"/>
        </w:rPr>
        <w:t xml:space="preserve"> gadiem</w:t>
      </w:r>
      <w:r w:rsidRPr="0045599D">
        <w:rPr>
          <w:rFonts w:ascii="Times New Roman" w:eastAsia="Calibri" w:hAnsi="Times New Roman" w:cs="Times New Roman"/>
          <w:sz w:val="28"/>
          <w:szCs w:val="28"/>
          <w:lang w:val="lv-LV"/>
        </w:rPr>
        <w:t xml:space="preserve"> amatpersonu var iecelt valsts civildienesta ierēdņa vai darbinieka amatā</w:t>
      </w:r>
      <w:r w:rsidR="00D50D8F">
        <w:rPr>
          <w:rFonts w:ascii="Times New Roman" w:eastAsia="Calibri" w:hAnsi="Times New Roman" w:cs="Times New Roman"/>
          <w:sz w:val="28"/>
          <w:szCs w:val="28"/>
          <w:lang w:val="lv-LV"/>
        </w:rPr>
        <w:t>.</w:t>
      </w:r>
      <w:r w:rsidR="003F5B60" w:rsidRPr="003F5B60">
        <w:rPr>
          <w:rFonts w:ascii="Times New Roman" w:eastAsia="Calibri" w:hAnsi="Times New Roman" w:cs="Times New Roman"/>
          <w:sz w:val="26"/>
          <w:szCs w:val="26"/>
          <w:lang w:val="lv-LV"/>
        </w:rPr>
        <w:t xml:space="preserve"> </w:t>
      </w:r>
      <w:r w:rsidR="003F5B60" w:rsidRPr="003F5B60">
        <w:rPr>
          <w:rFonts w:ascii="Times New Roman" w:eastAsia="Calibri" w:hAnsi="Times New Roman" w:cs="Times New Roman"/>
          <w:sz w:val="28"/>
          <w:szCs w:val="28"/>
          <w:lang w:val="lv-LV"/>
        </w:rPr>
        <w:t>Šajā laikā amatpersonai piemēro dienesta tiesiskās attiecības reglamentējošo normatīvo aktu normas, ņemot vērā iepriekšējo amatu, un mēnešalgu nosaka atbilstoši Valsts un pašvaldību institūciju amatpersonu un darbinieku atlīdzības likumam.”;</w:t>
      </w:r>
    </w:p>
    <w:p w:rsidR="0045599D" w:rsidRPr="0045599D" w:rsidRDefault="0045599D" w:rsidP="0045599D">
      <w:pPr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lv-LV"/>
        </w:rPr>
      </w:pPr>
      <w:r w:rsidRPr="0045599D">
        <w:rPr>
          <w:rFonts w:ascii="Times New Roman" w:eastAsia="Calibri" w:hAnsi="Times New Roman" w:cs="Times New Roman"/>
          <w:sz w:val="28"/>
          <w:szCs w:val="28"/>
          <w:lang w:val="lv-LV"/>
        </w:rPr>
        <w:t>aizstāt otrajā daļā vārdus un skaitļus “kā arī 1.</w:t>
      </w:r>
      <w:r w:rsidRPr="0045599D">
        <w:rPr>
          <w:rFonts w:ascii="Times New Roman" w:eastAsia="Calibri" w:hAnsi="Times New Roman" w:cs="Times New Roman"/>
          <w:sz w:val="28"/>
          <w:szCs w:val="28"/>
          <w:vertAlign w:val="superscript"/>
          <w:lang w:val="lv-LV"/>
        </w:rPr>
        <w:t>1</w:t>
      </w:r>
      <w:r w:rsidRPr="0045599D">
        <w:rPr>
          <w:rFonts w:ascii="Times New Roman" w:eastAsia="Calibri" w:hAnsi="Times New Roman" w:cs="Times New Roman"/>
          <w:sz w:val="28"/>
          <w:szCs w:val="28"/>
          <w:lang w:val="lv-LV"/>
        </w:rPr>
        <w:t xml:space="preserve"> daļā” ar vārdiem un skaitļiem “kā arī 1.</w:t>
      </w:r>
      <w:r w:rsidRPr="0045599D">
        <w:rPr>
          <w:rFonts w:ascii="Times New Roman" w:eastAsia="Calibri" w:hAnsi="Times New Roman" w:cs="Times New Roman"/>
          <w:sz w:val="28"/>
          <w:szCs w:val="28"/>
          <w:vertAlign w:val="superscript"/>
          <w:lang w:val="lv-LV"/>
        </w:rPr>
        <w:t>1</w:t>
      </w:r>
      <w:r w:rsidRPr="0045599D">
        <w:rPr>
          <w:rFonts w:ascii="Times New Roman" w:eastAsia="Calibri" w:hAnsi="Times New Roman" w:cs="Times New Roman"/>
          <w:sz w:val="28"/>
          <w:szCs w:val="28"/>
          <w:lang w:val="lv-LV"/>
        </w:rPr>
        <w:t xml:space="preserve"> un 1.</w:t>
      </w:r>
      <w:r w:rsidRPr="0045599D">
        <w:rPr>
          <w:rFonts w:ascii="Times New Roman" w:eastAsia="Calibri" w:hAnsi="Times New Roman" w:cs="Times New Roman"/>
          <w:sz w:val="28"/>
          <w:szCs w:val="28"/>
          <w:vertAlign w:val="superscript"/>
          <w:lang w:val="lv-LV"/>
        </w:rPr>
        <w:t>2</w:t>
      </w:r>
      <w:r w:rsidRPr="0045599D">
        <w:rPr>
          <w:rFonts w:ascii="Times New Roman" w:eastAsia="Calibri" w:hAnsi="Times New Roman" w:cs="Times New Roman"/>
          <w:sz w:val="28"/>
          <w:szCs w:val="28"/>
          <w:lang w:val="lv-LV"/>
        </w:rPr>
        <w:t xml:space="preserve"> daļā”.</w:t>
      </w:r>
    </w:p>
    <w:p w:rsidR="0045599D" w:rsidRPr="0045599D" w:rsidRDefault="0045599D" w:rsidP="004559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</w:p>
    <w:p w:rsidR="0045599D" w:rsidRDefault="0045599D" w:rsidP="004559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</w:p>
    <w:p w:rsidR="0045599D" w:rsidRPr="0045599D" w:rsidRDefault="0045599D" w:rsidP="004559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 w:rsidRPr="0045599D">
        <w:rPr>
          <w:rFonts w:ascii="Times New Roman" w:eastAsia="Times New Roman" w:hAnsi="Times New Roman" w:cs="Times New Roman"/>
          <w:sz w:val="28"/>
          <w:szCs w:val="28"/>
          <w:lang w:val="lv-LV"/>
        </w:rPr>
        <w:t>Likums stājas spēkā 2017.gada 1.janvārī.</w:t>
      </w:r>
    </w:p>
    <w:p w:rsidR="00800942" w:rsidRDefault="006667AC" w:rsidP="00A46CC4">
      <w:pPr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A84801">
        <w:rPr>
          <w:rFonts w:ascii="Times New Roman" w:hAnsi="Times New Roman" w:cs="Times New Roman"/>
          <w:sz w:val="28"/>
          <w:szCs w:val="28"/>
          <w:lang w:val="lv-LV"/>
        </w:rPr>
        <w:tab/>
      </w:r>
    </w:p>
    <w:p w:rsidR="0098522D" w:rsidRPr="00E86A87" w:rsidRDefault="0098522D" w:rsidP="00A46CC4">
      <w:pPr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:rsidR="00A46CC4" w:rsidRPr="00A84801" w:rsidRDefault="00A46CC4" w:rsidP="00A46CC4">
      <w:pPr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A84801">
        <w:rPr>
          <w:rFonts w:ascii="Times New Roman" w:hAnsi="Times New Roman" w:cs="Times New Roman"/>
          <w:sz w:val="28"/>
          <w:szCs w:val="28"/>
          <w:lang w:val="lv-LV"/>
        </w:rPr>
        <w:t>Iekšlietu ministrs</w:t>
      </w:r>
      <w:r w:rsidRPr="00A84801">
        <w:rPr>
          <w:rFonts w:ascii="Times New Roman" w:hAnsi="Times New Roman" w:cs="Times New Roman"/>
          <w:sz w:val="28"/>
          <w:szCs w:val="28"/>
          <w:lang w:val="lv-LV"/>
        </w:rPr>
        <w:tab/>
      </w:r>
      <w:r w:rsidRPr="00A84801">
        <w:rPr>
          <w:rFonts w:ascii="Times New Roman" w:hAnsi="Times New Roman" w:cs="Times New Roman"/>
          <w:sz w:val="28"/>
          <w:szCs w:val="28"/>
          <w:lang w:val="lv-LV"/>
        </w:rPr>
        <w:tab/>
      </w:r>
      <w:r w:rsidRPr="00A84801">
        <w:rPr>
          <w:rFonts w:ascii="Times New Roman" w:hAnsi="Times New Roman" w:cs="Times New Roman"/>
          <w:sz w:val="28"/>
          <w:szCs w:val="28"/>
          <w:lang w:val="lv-LV"/>
        </w:rPr>
        <w:tab/>
      </w:r>
      <w:r w:rsidRPr="00A84801">
        <w:rPr>
          <w:rFonts w:ascii="Times New Roman" w:hAnsi="Times New Roman" w:cs="Times New Roman"/>
          <w:sz w:val="28"/>
          <w:szCs w:val="28"/>
          <w:lang w:val="lv-LV"/>
        </w:rPr>
        <w:tab/>
      </w:r>
      <w:r w:rsidRPr="00A84801">
        <w:rPr>
          <w:rFonts w:ascii="Times New Roman" w:hAnsi="Times New Roman" w:cs="Times New Roman"/>
          <w:sz w:val="28"/>
          <w:szCs w:val="28"/>
          <w:lang w:val="lv-LV"/>
        </w:rPr>
        <w:tab/>
      </w:r>
      <w:r w:rsidRPr="00A84801">
        <w:rPr>
          <w:rFonts w:ascii="Times New Roman" w:hAnsi="Times New Roman" w:cs="Times New Roman"/>
          <w:sz w:val="28"/>
          <w:szCs w:val="28"/>
          <w:lang w:val="lv-LV"/>
        </w:rPr>
        <w:tab/>
      </w:r>
      <w:r w:rsidRPr="00A84801">
        <w:rPr>
          <w:rFonts w:ascii="Times New Roman" w:hAnsi="Times New Roman" w:cs="Times New Roman"/>
          <w:sz w:val="28"/>
          <w:szCs w:val="28"/>
          <w:lang w:val="lv-LV"/>
        </w:rPr>
        <w:tab/>
      </w:r>
      <w:r w:rsidR="00DC773C">
        <w:rPr>
          <w:rFonts w:ascii="Times New Roman" w:hAnsi="Times New Roman" w:cs="Times New Roman"/>
          <w:sz w:val="28"/>
          <w:szCs w:val="28"/>
          <w:lang w:val="lv-LV"/>
        </w:rPr>
        <w:tab/>
        <w:t xml:space="preserve">    </w:t>
      </w:r>
      <w:r w:rsidRPr="00A84801">
        <w:rPr>
          <w:rFonts w:ascii="Times New Roman" w:hAnsi="Times New Roman" w:cs="Times New Roman"/>
          <w:sz w:val="28"/>
          <w:szCs w:val="28"/>
          <w:lang w:val="lv-LV"/>
        </w:rPr>
        <w:t>R.Kozlovskis</w:t>
      </w:r>
    </w:p>
    <w:p w:rsidR="00153AF1" w:rsidRPr="00A84801" w:rsidRDefault="00153AF1" w:rsidP="00A46CC4">
      <w:pPr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:rsidR="00A46CC4" w:rsidRPr="00A84801" w:rsidRDefault="00A46CC4" w:rsidP="00A46CC4">
      <w:pPr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A84801">
        <w:rPr>
          <w:rFonts w:ascii="Times New Roman" w:hAnsi="Times New Roman" w:cs="Times New Roman"/>
          <w:sz w:val="28"/>
          <w:szCs w:val="28"/>
          <w:lang w:val="lv-LV"/>
        </w:rPr>
        <w:t>Vīza: valsts sekretāre</w:t>
      </w:r>
      <w:r w:rsidRPr="00A84801">
        <w:rPr>
          <w:rFonts w:ascii="Times New Roman" w:hAnsi="Times New Roman" w:cs="Times New Roman"/>
          <w:sz w:val="28"/>
          <w:szCs w:val="28"/>
          <w:lang w:val="lv-LV"/>
        </w:rPr>
        <w:tab/>
      </w:r>
      <w:r w:rsidRPr="00A84801">
        <w:rPr>
          <w:rFonts w:ascii="Times New Roman" w:hAnsi="Times New Roman" w:cs="Times New Roman"/>
          <w:sz w:val="28"/>
          <w:szCs w:val="28"/>
          <w:lang w:val="lv-LV"/>
        </w:rPr>
        <w:tab/>
      </w:r>
      <w:r w:rsidRPr="00A84801">
        <w:rPr>
          <w:rFonts w:ascii="Times New Roman" w:hAnsi="Times New Roman" w:cs="Times New Roman"/>
          <w:sz w:val="28"/>
          <w:szCs w:val="28"/>
          <w:lang w:val="lv-LV"/>
        </w:rPr>
        <w:tab/>
      </w:r>
      <w:r w:rsidRPr="00A84801">
        <w:rPr>
          <w:rFonts w:ascii="Times New Roman" w:hAnsi="Times New Roman" w:cs="Times New Roman"/>
          <w:sz w:val="28"/>
          <w:szCs w:val="28"/>
          <w:lang w:val="lv-LV"/>
        </w:rPr>
        <w:tab/>
      </w:r>
      <w:r w:rsidRPr="00A84801">
        <w:rPr>
          <w:rFonts w:ascii="Times New Roman" w:hAnsi="Times New Roman" w:cs="Times New Roman"/>
          <w:sz w:val="28"/>
          <w:szCs w:val="28"/>
          <w:lang w:val="lv-LV"/>
        </w:rPr>
        <w:tab/>
      </w:r>
      <w:r w:rsidRPr="00A84801">
        <w:rPr>
          <w:rFonts w:ascii="Times New Roman" w:hAnsi="Times New Roman" w:cs="Times New Roman"/>
          <w:sz w:val="28"/>
          <w:szCs w:val="28"/>
          <w:lang w:val="lv-LV"/>
        </w:rPr>
        <w:tab/>
      </w:r>
      <w:r w:rsidR="00DC773C">
        <w:rPr>
          <w:rFonts w:ascii="Times New Roman" w:hAnsi="Times New Roman" w:cs="Times New Roman"/>
          <w:sz w:val="28"/>
          <w:szCs w:val="28"/>
          <w:lang w:val="lv-LV"/>
        </w:rPr>
        <w:t xml:space="preserve">   </w:t>
      </w:r>
      <w:r w:rsidRPr="00A84801">
        <w:rPr>
          <w:rFonts w:ascii="Times New Roman" w:hAnsi="Times New Roman" w:cs="Times New Roman"/>
          <w:sz w:val="28"/>
          <w:szCs w:val="28"/>
          <w:lang w:val="lv-LV"/>
        </w:rPr>
        <w:t>I.Pētersone-Godmane</w:t>
      </w:r>
    </w:p>
    <w:p w:rsidR="002F7BCB" w:rsidRDefault="002F7BCB" w:rsidP="00C30C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:rsidR="00C30C1F" w:rsidRPr="00DC773C" w:rsidRDefault="0039479C" w:rsidP="00C30C1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lv-LV"/>
        </w:rPr>
      </w:pPr>
      <w:r>
        <w:rPr>
          <w:rFonts w:ascii="Times New Roman" w:hAnsi="Times New Roman" w:cs="Times New Roman"/>
          <w:sz w:val="20"/>
          <w:szCs w:val="20"/>
          <w:lang w:val="lv-LV"/>
        </w:rPr>
        <w:t>26</w:t>
      </w:r>
      <w:r w:rsidR="003A3F1B">
        <w:rPr>
          <w:rFonts w:ascii="Times New Roman" w:hAnsi="Times New Roman" w:cs="Times New Roman"/>
          <w:sz w:val="20"/>
          <w:szCs w:val="20"/>
          <w:lang w:val="lv-LV"/>
        </w:rPr>
        <w:t>.09</w:t>
      </w:r>
      <w:r w:rsidR="00A819DB" w:rsidRPr="00DC773C">
        <w:rPr>
          <w:rFonts w:ascii="Times New Roman" w:hAnsi="Times New Roman" w:cs="Times New Roman"/>
          <w:sz w:val="20"/>
          <w:szCs w:val="20"/>
          <w:lang w:val="lv-LV"/>
        </w:rPr>
        <w:t>.2016</w:t>
      </w:r>
      <w:r w:rsidR="00E87A90">
        <w:rPr>
          <w:rFonts w:ascii="Times New Roman" w:hAnsi="Times New Roman" w:cs="Times New Roman"/>
          <w:sz w:val="20"/>
          <w:szCs w:val="20"/>
          <w:lang w:val="lv-LV"/>
        </w:rPr>
        <w:t>. 14:46</w:t>
      </w:r>
    </w:p>
    <w:p w:rsidR="00434401" w:rsidRPr="00434401" w:rsidRDefault="003A3F1B" w:rsidP="0043440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lv-LV"/>
        </w:rPr>
      </w:pPr>
      <w:r>
        <w:rPr>
          <w:rFonts w:ascii="Times New Roman" w:eastAsia="Times New Roman" w:hAnsi="Times New Roman" w:cs="Times New Roman"/>
          <w:sz w:val="20"/>
          <w:szCs w:val="20"/>
          <w:lang w:val="lv-LV"/>
        </w:rPr>
        <w:t>177</w:t>
      </w:r>
    </w:p>
    <w:p w:rsidR="00EC407D" w:rsidRPr="00EC407D" w:rsidRDefault="00EC407D" w:rsidP="00EC40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lv-LV"/>
        </w:rPr>
      </w:pPr>
      <w:r w:rsidRPr="00EC407D">
        <w:rPr>
          <w:rFonts w:ascii="Times New Roman" w:eastAsia="Times New Roman" w:hAnsi="Times New Roman" w:cs="Times New Roman"/>
          <w:sz w:val="20"/>
          <w:szCs w:val="20"/>
          <w:lang w:val="lv-LV"/>
        </w:rPr>
        <w:t>V.Vītoliņš</w:t>
      </w:r>
    </w:p>
    <w:p w:rsidR="00EC407D" w:rsidRPr="00EC407D" w:rsidRDefault="00EC407D" w:rsidP="00EC40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lv-LV"/>
        </w:rPr>
      </w:pPr>
      <w:r w:rsidRPr="00EC407D">
        <w:rPr>
          <w:rFonts w:ascii="Times New Roman" w:eastAsia="Times New Roman" w:hAnsi="Times New Roman" w:cs="Times New Roman"/>
          <w:sz w:val="20"/>
          <w:szCs w:val="20"/>
          <w:lang w:val="lv-LV"/>
        </w:rPr>
        <w:t>67219597, vilnis.vitolins@iem.gov.lv</w:t>
      </w:r>
    </w:p>
    <w:p w:rsidR="00EC407D" w:rsidRPr="00EC407D" w:rsidRDefault="00EC407D" w:rsidP="00EC40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lv-LV"/>
        </w:rPr>
      </w:pPr>
      <w:proofErr w:type="spellStart"/>
      <w:r w:rsidRPr="00EC407D">
        <w:rPr>
          <w:rFonts w:ascii="Times New Roman" w:eastAsia="Times New Roman" w:hAnsi="Times New Roman" w:cs="Times New Roman"/>
          <w:sz w:val="20"/>
          <w:szCs w:val="20"/>
          <w:lang w:val="lv-LV"/>
        </w:rPr>
        <w:t>Dz.Rancāne</w:t>
      </w:r>
      <w:proofErr w:type="spellEnd"/>
    </w:p>
    <w:p w:rsidR="00A46CC4" w:rsidRPr="00434401" w:rsidRDefault="00EC407D" w:rsidP="0043440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lv-LV"/>
        </w:rPr>
      </w:pPr>
      <w:r w:rsidRPr="00EC407D">
        <w:rPr>
          <w:rFonts w:ascii="Times New Roman" w:eastAsia="Times New Roman" w:hAnsi="Times New Roman" w:cs="Times New Roman"/>
          <w:sz w:val="20"/>
          <w:szCs w:val="20"/>
          <w:lang w:val="lv-LV"/>
        </w:rPr>
        <w:t>67219419, dzintra.rancane@iem.gov.lv</w:t>
      </w:r>
    </w:p>
    <w:sectPr w:rsidR="00A46CC4" w:rsidRPr="00434401" w:rsidSect="002F7BCB">
      <w:headerReference w:type="default" r:id="rId7"/>
      <w:footerReference w:type="default" r:id="rId8"/>
      <w:footerReference w:type="first" r:id="rId9"/>
      <w:pgSz w:w="12240" w:h="15840"/>
      <w:pgMar w:top="709" w:right="1183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26CC" w:rsidRDefault="008A26CC" w:rsidP="00C30C1F">
      <w:pPr>
        <w:spacing w:after="0" w:line="240" w:lineRule="auto"/>
      </w:pPr>
      <w:r>
        <w:separator/>
      </w:r>
    </w:p>
  </w:endnote>
  <w:endnote w:type="continuationSeparator" w:id="0">
    <w:p w:rsidR="008A26CC" w:rsidRDefault="008A26CC" w:rsidP="00C30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0C1F" w:rsidRPr="000B4C27" w:rsidRDefault="000B4C27" w:rsidP="000B4C27">
    <w:pPr>
      <w:jc w:val="both"/>
      <w:rPr>
        <w:rFonts w:ascii="Times New Roman" w:hAnsi="Times New Roman" w:cs="Times New Roman"/>
        <w:sz w:val="24"/>
        <w:szCs w:val="24"/>
        <w:lang w:val="lv-LV"/>
      </w:rPr>
    </w:pPr>
    <w:r w:rsidRPr="000B4C27">
      <w:rPr>
        <w:rFonts w:ascii="Times New Roman" w:hAnsi="Times New Roman" w:cs="Times New Roman"/>
        <w:sz w:val="24"/>
        <w:szCs w:val="24"/>
      </w:rPr>
      <w:t xml:space="preserve">IEMLik_310815_Dienesta-gaita; </w:t>
    </w:r>
    <w:r>
      <w:rPr>
        <w:rFonts w:ascii="Times New Roman" w:hAnsi="Times New Roman" w:cs="Times New Roman"/>
        <w:sz w:val="24"/>
        <w:szCs w:val="24"/>
        <w:lang w:val="lv-LV"/>
      </w:rPr>
      <w:t>l</w:t>
    </w:r>
    <w:r w:rsidRPr="000B4C27">
      <w:rPr>
        <w:rFonts w:ascii="Times New Roman" w:hAnsi="Times New Roman" w:cs="Times New Roman"/>
        <w:sz w:val="24"/>
        <w:szCs w:val="24"/>
        <w:lang w:val="lv-LV"/>
      </w:rPr>
      <w:t>ikumprojekts “Grozījumi Iekšlietu ministrijas sistēmas iestāžu un Ieslodzījuma vietu pārvaldes amatpersonu ar speciālajām dienesta pakāpēm dienesta gaitas likumā”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7BCB" w:rsidRPr="003A6287" w:rsidRDefault="0039479C" w:rsidP="002F7BCB">
    <w:pPr>
      <w:jc w:val="both"/>
      <w:rPr>
        <w:rFonts w:ascii="Times New Roman" w:hAnsi="Times New Roman" w:cs="Times New Roman"/>
        <w:sz w:val="20"/>
        <w:szCs w:val="20"/>
        <w:lang w:val="lv-LV"/>
      </w:rPr>
    </w:pPr>
    <w:r>
      <w:rPr>
        <w:rFonts w:ascii="Times New Roman" w:hAnsi="Times New Roman" w:cs="Times New Roman"/>
        <w:sz w:val="20"/>
        <w:szCs w:val="20"/>
      </w:rPr>
      <w:t>IEMLik_26</w:t>
    </w:r>
    <w:r w:rsidR="003A3F1B">
      <w:rPr>
        <w:rFonts w:ascii="Times New Roman" w:hAnsi="Times New Roman" w:cs="Times New Roman"/>
        <w:sz w:val="20"/>
        <w:szCs w:val="20"/>
      </w:rPr>
      <w:t>09</w:t>
    </w:r>
    <w:r w:rsidR="0045599D">
      <w:rPr>
        <w:rFonts w:ascii="Times New Roman" w:hAnsi="Times New Roman" w:cs="Times New Roman"/>
        <w:sz w:val="20"/>
        <w:szCs w:val="20"/>
      </w:rPr>
      <w:t>16</w:t>
    </w:r>
    <w:r w:rsidR="002F7BCB" w:rsidRPr="003A6287">
      <w:rPr>
        <w:rFonts w:ascii="Times New Roman" w:hAnsi="Times New Roman" w:cs="Times New Roman"/>
        <w:sz w:val="20"/>
        <w:szCs w:val="20"/>
      </w:rPr>
      <w:t xml:space="preserve">; </w:t>
    </w:r>
    <w:r w:rsidR="002F7BCB" w:rsidRPr="003A6287">
      <w:rPr>
        <w:rFonts w:ascii="Times New Roman" w:hAnsi="Times New Roman" w:cs="Times New Roman"/>
        <w:sz w:val="20"/>
        <w:szCs w:val="20"/>
        <w:lang w:val="lv-LV"/>
      </w:rPr>
      <w:t>l</w:t>
    </w:r>
    <w:r w:rsidR="0045599D">
      <w:rPr>
        <w:rFonts w:ascii="Times New Roman" w:hAnsi="Times New Roman" w:cs="Times New Roman"/>
        <w:sz w:val="20"/>
        <w:szCs w:val="20"/>
        <w:lang w:val="lv-LV"/>
      </w:rPr>
      <w:t>ikumprojekts “Grozījums</w:t>
    </w:r>
    <w:r w:rsidR="002F7BCB" w:rsidRPr="003A6287">
      <w:rPr>
        <w:rFonts w:ascii="Times New Roman" w:hAnsi="Times New Roman" w:cs="Times New Roman"/>
        <w:sz w:val="20"/>
        <w:szCs w:val="20"/>
        <w:lang w:val="lv-LV"/>
      </w:rPr>
      <w:t xml:space="preserve"> Iekšlietu ministrijas sistēmas iestāžu un Ieslodzījuma vietu pārvaldes amatpersonu ar speciālajām dienesta pakāpēm dienesta gaitas likumā”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26CC" w:rsidRDefault="008A26CC" w:rsidP="00C30C1F">
      <w:pPr>
        <w:spacing w:after="0" w:line="240" w:lineRule="auto"/>
      </w:pPr>
      <w:r>
        <w:separator/>
      </w:r>
    </w:p>
  </w:footnote>
  <w:footnote w:type="continuationSeparator" w:id="0">
    <w:p w:rsidR="008A26CC" w:rsidRDefault="008A26CC" w:rsidP="00C30C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94942694"/>
      <w:docPartObj>
        <w:docPartGallery w:val="Page Numbers (Top of Page)"/>
        <w:docPartUnique/>
      </w:docPartObj>
    </w:sdtPr>
    <w:sdtEndPr>
      <w:rPr>
        <w:noProof/>
      </w:rPr>
    </w:sdtEndPr>
    <w:sdtContent>
      <w:p w:rsidR="002F7BCB" w:rsidRDefault="002F7BCB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3F1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F7BCB" w:rsidRDefault="002F7BC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756BD"/>
    <w:multiLevelType w:val="hybridMultilevel"/>
    <w:tmpl w:val="DFD0E17A"/>
    <w:lvl w:ilvl="0" w:tplc="44861C8E">
      <w:start w:val="1"/>
      <w:numFmt w:val="decimal"/>
      <w:lvlText w:val="%1."/>
      <w:lvlJc w:val="left"/>
      <w:pPr>
        <w:ind w:left="1080" w:hanging="360"/>
      </w:pPr>
      <w:rPr>
        <w:rFonts w:hint="default"/>
        <w:color w:val="41414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D1B3E8F"/>
    <w:multiLevelType w:val="hybridMultilevel"/>
    <w:tmpl w:val="BCCA49EC"/>
    <w:lvl w:ilvl="0" w:tplc="4D008CD0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1369D8"/>
    <w:multiLevelType w:val="hybridMultilevel"/>
    <w:tmpl w:val="D3EA5248"/>
    <w:lvl w:ilvl="0" w:tplc="48F8CBE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560522"/>
    <w:multiLevelType w:val="hybridMultilevel"/>
    <w:tmpl w:val="C6DC6B16"/>
    <w:lvl w:ilvl="0" w:tplc="7AEE7C58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A4E3ACE"/>
    <w:multiLevelType w:val="hybridMultilevel"/>
    <w:tmpl w:val="97E80B76"/>
    <w:lvl w:ilvl="0" w:tplc="D7AED972">
      <w:start w:val="4"/>
      <w:numFmt w:val="decimal"/>
      <w:lvlText w:val="(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544"/>
    <w:rsid w:val="000A5807"/>
    <w:rsid w:val="000B25C2"/>
    <w:rsid w:val="000B4C27"/>
    <w:rsid w:val="000B7E3E"/>
    <w:rsid w:val="000C6CFA"/>
    <w:rsid w:val="000C73B8"/>
    <w:rsid w:val="00104B47"/>
    <w:rsid w:val="00105D60"/>
    <w:rsid w:val="00130850"/>
    <w:rsid w:val="00153AF1"/>
    <w:rsid w:val="0015402C"/>
    <w:rsid w:val="001710B9"/>
    <w:rsid w:val="00186663"/>
    <w:rsid w:val="0019524E"/>
    <w:rsid w:val="001D0F8A"/>
    <w:rsid w:val="001D5D96"/>
    <w:rsid w:val="001E10ED"/>
    <w:rsid w:val="0020208A"/>
    <w:rsid w:val="00210EE9"/>
    <w:rsid w:val="00213497"/>
    <w:rsid w:val="00280AC5"/>
    <w:rsid w:val="002B0820"/>
    <w:rsid w:val="002C64EF"/>
    <w:rsid w:val="002F7BCB"/>
    <w:rsid w:val="00320E58"/>
    <w:rsid w:val="003707BA"/>
    <w:rsid w:val="00376C17"/>
    <w:rsid w:val="00381060"/>
    <w:rsid w:val="0039479C"/>
    <w:rsid w:val="003A3F1B"/>
    <w:rsid w:val="003A6287"/>
    <w:rsid w:val="003A64CC"/>
    <w:rsid w:val="003F5B60"/>
    <w:rsid w:val="00434401"/>
    <w:rsid w:val="00450FE4"/>
    <w:rsid w:val="0045599D"/>
    <w:rsid w:val="004738A5"/>
    <w:rsid w:val="004A7934"/>
    <w:rsid w:val="004E67F2"/>
    <w:rsid w:val="005525F8"/>
    <w:rsid w:val="0055712F"/>
    <w:rsid w:val="005B75B8"/>
    <w:rsid w:val="005C05BE"/>
    <w:rsid w:val="005D586F"/>
    <w:rsid w:val="00632740"/>
    <w:rsid w:val="0066193D"/>
    <w:rsid w:val="006667AC"/>
    <w:rsid w:val="006756CF"/>
    <w:rsid w:val="00692D74"/>
    <w:rsid w:val="006D1D4D"/>
    <w:rsid w:val="006D41C4"/>
    <w:rsid w:val="006E466E"/>
    <w:rsid w:val="006E5DEC"/>
    <w:rsid w:val="006F3986"/>
    <w:rsid w:val="007035D9"/>
    <w:rsid w:val="00725F0F"/>
    <w:rsid w:val="007335AE"/>
    <w:rsid w:val="007C02BE"/>
    <w:rsid w:val="007D1A18"/>
    <w:rsid w:val="007D6284"/>
    <w:rsid w:val="007E23AC"/>
    <w:rsid w:val="007E256C"/>
    <w:rsid w:val="00800942"/>
    <w:rsid w:val="008033D5"/>
    <w:rsid w:val="008215E9"/>
    <w:rsid w:val="008A26CC"/>
    <w:rsid w:val="008A491E"/>
    <w:rsid w:val="008C58CD"/>
    <w:rsid w:val="008D40BD"/>
    <w:rsid w:val="0091143E"/>
    <w:rsid w:val="00942A4D"/>
    <w:rsid w:val="0094302C"/>
    <w:rsid w:val="00956957"/>
    <w:rsid w:val="009776E5"/>
    <w:rsid w:val="0098522D"/>
    <w:rsid w:val="00992A4C"/>
    <w:rsid w:val="009B36D7"/>
    <w:rsid w:val="00A0380C"/>
    <w:rsid w:val="00A10AB6"/>
    <w:rsid w:val="00A15731"/>
    <w:rsid w:val="00A46CC4"/>
    <w:rsid w:val="00A615A3"/>
    <w:rsid w:val="00A62EE2"/>
    <w:rsid w:val="00A819DB"/>
    <w:rsid w:val="00A84801"/>
    <w:rsid w:val="00AA5544"/>
    <w:rsid w:val="00AE0470"/>
    <w:rsid w:val="00B07B8B"/>
    <w:rsid w:val="00B16D42"/>
    <w:rsid w:val="00B87542"/>
    <w:rsid w:val="00BC46BF"/>
    <w:rsid w:val="00BC5A14"/>
    <w:rsid w:val="00BF6840"/>
    <w:rsid w:val="00C21BFE"/>
    <w:rsid w:val="00C30C1F"/>
    <w:rsid w:val="00C34EF8"/>
    <w:rsid w:val="00C400AC"/>
    <w:rsid w:val="00C975CF"/>
    <w:rsid w:val="00CA4FAD"/>
    <w:rsid w:val="00CB4217"/>
    <w:rsid w:val="00CC2F12"/>
    <w:rsid w:val="00CE009D"/>
    <w:rsid w:val="00D1675F"/>
    <w:rsid w:val="00D50D8F"/>
    <w:rsid w:val="00D955AF"/>
    <w:rsid w:val="00DC773C"/>
    <w:rsid w:val="00DF6BFB"/>
    <w:rsid w:val="00E24777"/>
    <w:rsid w:val="00E315E8"/>
    <w:rsid w:val="00E34443"/>
    <w:rsid w:val="00E86A87"/>
    <w:rsid w:val="00E87A90"/>
    <w:rsid w:val="00EA3FB3"/>
    <w:rsid w:val="00EC407D"/>
    <w:rsid w:val="00ED56CF"/>
    <w:rsid w:val="00F235CC"/>
    <w:rsid w:val="00F41AC9"/>
    <w:rsid w:val="00FC4DD8"/>
    <w:rsid w:val="00FF6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0CD89B-C395-4C64-854B-8869415B8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0B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0C1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30C1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0C1F"/>
  </w:style>
  <w:style w:type="paragraph" w:styleId="Footer">
    <w:name w:val="footer"/>
    <w:basedOn w:val="Normal"/>
    <w:link w:val="FooterChar"/>
    <w:uiPriority w:val="99"/>
    <w:unhideWhenUsed/>
    <w:rsid w:val="00C30C1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0C1F"/>
  </w:style>
  <w:style w:type="paragraph" w:customStyle="1" w:styleId="tv213">
    <w:name w:val="tv213"/>
    <w:basedOn w:val="Normal"/>
    <w:rsid w:val="007E25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bojumupamats">
    <w:name w:val="labojumu_pamats"/>
    <w:basedOn w:val="Normal"/>
    <w:rsid w:val="007E25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58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8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681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177</Words>
  <Characters>1240</Characters>
  <Application>Microsoft Office Word</Application>
  <DocSecurity>0</DocSecurity>
  <Lines>39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Sandis Blumbergs</dc:creator>
  <cp:keywords/>
  <dc:description/>
  <cp:lastModifiedBy>Aiva Urbāne</cp:lastModifiedBy>
  <cp:revision>41</cp:revision>
  <cp:lastPrinted>2016-09-02T06:58:00Z</cp:lastPrinted>
  <dcterms:created xsi:type="dcterms:W3CDTF">2015-12-30T08:51:00Z</dcterms:created>
  <dcterms:modified xsi:type="dcterms:W3CDTF">2016-09-27T05:13:00Z</dcterms:modified>
</cp:coreProperties>
</file>