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6C" w:rsidRPr="00AB1E04" w:rsidRDefault="004C504B" w:rsidP="004D3DF4">
      <w:pPr>
        <w:pStyle w:val="tv206841381"/>
        <w:spacing w:before="0"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AB1E04">
        <w:rPr>
          <w:rFonts w:ascii="Times New Roman" w:hAnsi="Times New Roman"/>
          <w:i/>
          <w:sz w:val="28"/>
          <w:szCs w:val="28"/>
        </w:rPr>
        <w:t>Likumprojekts</w:t>
      </w:r>
    </w:p>
    <w:p w:rsidR="000122A8" w:rsidRPr="00AB1E04" w:rsidRDefault="000122A8" w:rsidP="004D3DF4">
      <w:pPr>
        <w:pStyle w:val="tv20684138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1D166C" w:rsidRPr="00AB1E04" w:rsidRDefault="004D3DF4" w:rsidP="0078265B">
      <w:pPr>
        <w:pStyle w:val="tv2131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1"/>
      <w:bookmarkEnd w:id="1"/>
      <w:r w:rsidRPr="00AB1E04">
        <w:rPr>
          <w:rFonts w:ascii="Times New Roman" w:hAnsi="Times New Roman"/>
          <w:b/>
          <w:sz w:val="28"/>
          <w:szCs w:val="28"/>
        </w:rPr>
        <w:t>P</w:t>
      </w:r>
      <w:r w:rsidR="001D166C" w:rsidRPr="00AB1E04">
        <w:rPr>
          <w:rFonts w:ascii="Times New Roman" w:hAnsi="Times New Roman"/>
          <w:b/>
          <w:sz w:val="28"/>
          <w:szCs w:val="28"/>
        </w:rPr>
        <w:t>ar Konvenciju par pieaugušo</w:t>
      </w:r>
      <w:r w:rsidR="00BF150E">
        <w:rPr>
          <w:rFonts w:ascii="Times New Roman" w:hAnsi="Times New Roman"/>
          <w:b/>
          <w:sz w:val="28"/>
          <w:szCs w:val="28"/>
        </w:rPr>
        <w:t xml:space="preserve"> personu</w:t>
      </w:r>
      <w:r w:rsidR="001D166C" w:rsidRPr="00AB1E04">
        <w:rPr>
          <w:rFonts w:ascii="Times New Roman" w:hAnsi="Times New Roman"/>
          <w:b/>
          <w:sz w:val="28"/>
          <w:szCs w:val="28"/>
        </w:rPr>
        <w:t xml:space="preserve"> starptautisko aizsardzību</w:t>
      </w:r>
    </w:p>
    <w:p w:rsidR="000122A8" w:rsidRPr="00AB1E04" w:rsidRDefault="000122A8" w:rsidP="004D3DF4">
      <w:pPr>
        <w:pStyle w:val="tv2131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D166C" w:rsidRDefault="001D166C" w:rsidP="0078265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1E04">
        <w:rPr>
          <w:rFonts w:ascii="Times New Roman" w:hAnsi="Times New Roman"/>
          <w:b/>
          <w:bCs/>
          <w:sz w:val="28"/>
          <w:szCs w:val="28"/>
        </w:rPr>
        <w:t>1.</w:t>
      </w:r>
      <w:r w:rsidR="00DF229D">
        <w:rPr>
          <w:rFonts w:ascii="Times New Roman" w:hAnsi="Times New Roman"/>
          <w:b/>
          <w:bCs/>
          <w:sz w:val="28"/>
          <w:szCs w:val="28"/>
        </w:rPr>
        <w:t> </w:t>
      </w:r>
      <w:r w:rsidRPr="00AB1E04">
        <w:rPr>
          <w:rFonts w:ascii="Times New Roman" w:hAnsi="Times New Roman"/>
          <w:b/>
          <w:bCs/>
          <w:sz w:val="28"/>
          <w:szCs w:val="28"/>
        </w:rPr>
        <w:t xml:space="preserve">pants. </w:t>
      </w:r>
      <w:r w:rsidR="001469C2">
        <w:rPr>
          <w:rFonts w:ascii="Times New Roman" w:hAnsi="Times New Roman"/>
          <w:sz w:val="28"/>
          <w:szCs w:val="28"/>
        </w:rPr>
        <w:t xml:space="preserve">2000. gada 13. janvāra </w:t>
      </w:r>
      <w:r w:rsidRPr="00AB1E04">
        <w:rPr>
          <w:rFonts w:ascii="Times New Roman" w:hAnsi="Times New Roman"/>
          <w:sz w:val="28"/>
          <w:szCs w:val="28"/>
        </w:rPr>
        <w:t xml:space="preserve">Konvencija par pieaugušo </w:t>
      </w:r>
      <w:r w:rsidR="00BF150E">
        <w:rPr>
          <w:rFonts w:ascii="Times New Roman" w:hAnsi="Times New Roman"/>
          <w:sz w:val="28"/>
          <w:szCs w:val="28"/>
        </w:rPr>
        <w:t xml:space="preserve">personu </w:t>
      </w:r>
      <w:r w:rsidRPr="00AB1E04">
        <w:rPr>
          <w:rFonts w:ascii="Times New Roman" w:hAnsi="Times New Roman"/>
          <w:sz w:val="28"/>
          <w:szCs w:val="28"/>
        </w:rPr>
        <w:t xml:space="preserve">starptautisko aizsardzību (turpmāk </w:t>
      </w:r>
      <w:r w:rsidR="00B524C8">
        <w:rPr>
          <w:rFonts w:ascii="Times New Roman" w:hAnsi="Times New Roman"/>
          <w:sz w:val="28"/>
          <w:szCs w:val="28"/>
        </w:rPr>
        <w:t>–</w:t>
      </w:r>
      <w:r w:rsidR="00B524C8" w:rsidRPr="00AB1E04">
        <w:rPr>
          <w:rFonts w:ascii="Times New Roman" w:hAnsi="Times New Roman"/>
          <w:sz w:val="28"/>
          <w:szCs w:val="28"/>
        </w:rPr>
        <w:t xml:space="preserve"> </w:t>
      </w:r>
      <w:r w:rsidRPr="00AB1E04">
        <w:rPr>
          <w:rFonts w:ascii="Times New Roman" w:hAnsi="Times New Roman"/>
          <w:sz w:val="28"/>
          <w:szCs w:val="28"/>
        </w:rPr>
        <w:t>Konvencija) ar šo likumu tiek pieņemta un apstiprināta.</w:t>
      </w:r>
    </w:p>
    <w:p w:rsidR="00876DCD" w:rsidRDefault="00876DCD" w:rsidP="0078265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2AB0" w:rsidRDefault="007C080E" w:rsidP="0078265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1E04">
        <w:rPr>
          <w:rFonts w:ascii="Times New Roman" w:hAnsi="Times New Roman"/>
          <w:b/>
          <w:bCs/>
          <w:sz w:val="28"/>
          <w:szCs w:val="28"/>
        </w:rPr>
        <w:t>2.</w:t>
      </w:r>
      <w:r w:rsidR="00DF229D">
        <w:rPr>
          <w:rFonts w:ascii="Times New Roman" w:hAnsi="Times New Roman"/>
          <w:b/>
          <w:bCs/>
          <w:sz w:val="28"/>
          <w:szCs w:val="28"/>
        </w:rPr>
        <w:t> </w:t>
      </w:r>
      <w:r w:rsidRPr="00AB1E04">
        <w:rPr>
          <w:rFonts w:ascii="Times New Roman" w:hAnsi="Times New Roman"/>
          <w:b/>
          <w:bCs/>
          <w:sz w:val="28"/>
          <w:szCs w:val="28"/>
        </w:rPr>
        <w:t>pants.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2AB0" w:rsidRPr="00AB1E04">
        <w:rPr>
          <w:rFonts w:ascii="Times New Roman" w:hAnsi="Times New Roman"/>
          <w:bCs/>
          <w:sz w:val="28"/>
          <w:szCs w:val="28"/>
        </w:rPr>
        <w:t xml:space="preserve">Saskaņā ar </w:t>
      </w:r>
      <w:r w:rsidR="002C2AB0" w:rsidRPr="00AB1E04">
        <w:rPr>
          <w:rFonts w:ascii="Times New Roman" w:hAnsi="Times New Roman"/>
          <w:sz w:val="28"/>
          <w:szCs w:val="28"/>
        </w:rPr>
        <w:t>Konvencijas 28.</w:t>
      </w:r>
      <w:r w:rsidR="00B524C8">
        <w:rPr>
          <w:rFonts w:ascii="Times New Roman" w:hAnsi="Times New Roman"/>
          <w:sz w:val="28"/>
          <w:szCs w:val="28"/>
        </w:rPr>
        <w:t> </w:t>
      </w:r>
      <w:r w:rsidR="002C2AB0" w:rsidRPr="00AB1E04">
        <w:rPr>
          <w:rFonts w:ascii="Times New Roman" w:hAnsi="Times New Roman"/>
          <w:sz w:val="28"/>
          <w:szCs w:val="28"/>
        </w:rPr>
        <w:t xml:space="preserve">pantu </w:t>
      </w:r>
      <w:r w:rsidR="001469C2">
        <w:rPr>
          <w:rFonts w:ascii="Times New Roman" w:hAnsi="Times New Roman"/>
          <w:sz w:val="28"/>
          <w:szCs w:val="28"/>
        </w:rPr>
        <w:t>c</w:t>
      </w:r>
      <w:r w:rsidR="002C2AB0" w:rsidRPr="00AB1E04">
        <w:rPr>
          <w:rFonts w:ascii="Times New Roman" w:hAnsi="Times New Roman"/>
          <w:sz w:val="28"/>
          <w:szCs w:val="28"/>
        </w:rPr>
        <w:t>entrālā iestāde Latvijas Republikā ir Tieslietu ministrija.</w:t>
      </w:r>
    </w:p>
    <w:p w:rsidR="00876DCD" w:rsidRDefault="00876DCD" w:rsidP="0078265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C621C" w:rsidRDefault="003C621C" w:rsidP="0078265B">
      <w:pPr>
        <w:pStyle w:val="tv2131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B1E04">
        <w:rPr>
          <w:rFonts w:ascii="Times New Roman" w:hAnsi="Times New Roman"/>
          <w:b/>
          <w:bCs/>
          <w:sz w:val="28"/>
          <w:szCs w:val="28"/>
        </w:rPr>
        <w:t>3.</w:t>
      </w:r>
      <w:r w:rsidR="00DF229D">
        <w:rPr>
          <w:rFonts w:ascii="Times New Roman" w:hAnsi="Times New Roman"/>
          <w:b/>
          <w:bCs/>
          <w:sz w:val="28"/>
          <w:szCs w:val="28"/>
        </w:rPr>
        <w:t> </w:t>
      </w:r>
      <w:r w:rsidRPr="00AB1E04">
        <w:rPr>
          <w:rFonts w:ascii="Times New Roman" w:hAnsi="Times New Roman"/>
          <w:b/>
          <w:bCs/>
          <w:sz w:val="28"/>
          <w:szCs w:val="28"/>
        </w:rPr>
        <w:t>pants.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1E04">
        <w:rPr>
          <w:rFonts w:ascii="Times New Roman" w:hAnsi="Times New Roman"/>
          <w:bCs/>
          <w:sz w:val="28"/>
          <w:szCs w:val="28"/>
        </w:rPr>
        <w:t>Saskaņā ar Konvencijas 51.</w:t>
      </w:r>
      <w:r w:rsidR="00B524C8">
        <w:rPr>
          <w:rFonts w:ascii="Times New Roman" w:hAnsi="Times New Roman"/>
          <w:bCs/>
          <w:sz w:val="28"/>
          <w:szCs w:val="28"/>
        </w:rPr>
        <w:t> </w:t>
      </w:r>
      <w:r w:rsidRPr="00AB1E04">
        <w:rPr>
          <w:rFonts w:ascii="Times New Roman" w:hAnsi="Times New Roman"/>
          <w:bCs/>
          <w:sz w:val="28"/>
          <w:szCs w:val="28"/>
        </w:rPr>
        <w:t>panta 2.</w:t>
      </w:r>
      <w:r w:rsidR="00B524C8">
        <w:rPr>
          <w:rFonts w:ascii="Times New Roman" w:hAnsi="Times New Roman"/>
          <w:bCs/>
          <w:sz w:val="28"/>
          <w:szCs w:val="28"/>
        </w:rPr>
        <w:t> </w:t>
      </w:r>
      <w:r w:rsidRPr="00AB1E04">
        <w:rPr>
          <w:rFonts w:ascii="Times New Roman" w:hAnsi="Times New Roman"/>
          <w:bCs/>
          <w:sz w:val="28"/>
          <w:szCs w:val="28"/>
        </w:rPr>
        <w:t>punktu Latvijas Republikā netiek pieņemti dokumentu tulkojumi franču valodā.</w:t>
      </w:r>
    </w:p>
    <w:p w:rsidR="00876DCD" w:rsidRPr="00AB1E04" w:rsidRDefault="00876DCD" w:rsidP="0078265B">
      <w:pPr>
        <w:pStyle w:val="tv2131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519F7" w:rsidRDefault="00291E95" w:rsidP="00782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</w:t>
      </w:r>
      <w:r w:rsidR="007519F7" w:rsidRPr="00AB1E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DF229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7519F7" w:rsidRPr="00AB1E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pants.</w:t>
      </w:r>
      <w:r w:rsidR="007519F7" w:rsidRPr="00AB1E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Konvencija stājas spēkā tās </w:t>
      </w:r>
      <w:r w:rsidR="00623E8D" w:rsidRPr="00AB1E04">
        <w:rPr>
          <w:rFonts w:ascii="Times New Roman" w:eastAsia="Times New Roman" w:hAnsi="Times New Roman" w:cs="Times New Roman"/>
          <w:sz w:val="28"/>
          <w:szCs w:val="28"/>
          <w:lang w:eastAsia="lv-LV"/>
        </w:rPr>
        <w:t>57</w:t>
      </w:r>
      <w:r w:rsidR="007519F7" w:rsidRPr="00AB1E0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524C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519F7" w:rsidRPr="00AB1E04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2.</w:t>
      </w:r>
      <w:r w:rsidR="00B524C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519F7" w:rsidRPr="00AB1E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noteiktajā laikā un kārtībā, un Ārlietu ministrija par to paziņo </w:t>
      </w:r>
      <w:r w:rsidR="00920D4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oficiālajā </w:t>
      </w:r>
      <w:r w:rsidR="00776C40">
        <w:rPr>
          <w:rFonts w:ascii="Times New Roman" w:eastAsia="Times New Roman" w:hAnsi="Times New Roman" w:cs="Times New Roman"/>
          <w:sz w:val="28"/>
          <w:szCs w:val="28"/>
          <w:lang w:eastAsia="lv-LV"/>
        </w:rPr>
        <w:t>izdevumā</w:t>
      </w:r>
      <w:r w:rsidR="00776C40" w:rsidRPr="00AB1E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19F7" w:rsidRPr="00AB1E04">
        <w:rPr>
          <w:rFonts w:ascii="Times New Roman" w:eastAsia="Times New Roman" w:hAnsi="Times New Roman" w:cs="Times New Roman"/>
          <w:sz w:val="28"/>
          <w:szCs w:val="28"/>
          <w:lang w:eastAsia="lv-LV"/>
        </w:rPr>
        <w:t>"Latvijas Vēstnesis".</w:t>
      </w:r>
    </w:p>
    <w:p w:rsidR="00876DCD" w:rsidRDefault="00876DCD" w:rsidP="00782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C3C35" w:rsidRPr="00815CAC" w:rsidRDefault="00291E95" w:rsidP="0078265B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1C3C35" w:rsidRPr="00AB1E04">
        <w:rPr>
          <w:rFonts w:ascii="Times New Roman" w:hAnsi="Times New Roman"/>
          <w:b/>
          <w:bCs/>
          <w:sz w:val="28"/>
          <w:szCs w:val="28"/>
        </w:rPr>
        <w:t>.</w:t>
      </w:r>
      <w:r w:rsidR="00DF229D">
        <w:rPr>
          <w:rFonts w:ascii="Times New Roman" w:hAnsi="Times New Roman"/>
          <w:b/>
          <w:bCs/>
          <w:sz w:val="28"/>
          <w:szCs w:val="28"/>
        </w:rPr>
        <w:t> </w:t>
      </w:r>
      <w:r w:rsidR="001C3C35" w:rsidRPr="00AB1E04">
        <w:rPr>
          <w:rFonts w:ascii="Times New Roman" w:hAnsi="Times New Roman"/>
          <w:b/>
          <w:bCs/>
          <w:sz w:val="28"/>
          <w:szCs w:val="28"/>
        </w:rPr>
        <w:t xml:space="preserve">pants. </w:t>
      </w:r>
      <w:r w:rsidR="001C3C35" w:rsidRPr="00815CAC">
        <w:rPr>
          <w:rFonts w:ascii="Times New Roman" w:hAnsi="Times New Roman"/>
          <w:bCs/>
          <w:sz w:val="28"/>
          <w:szCs w:val="28"/>
        </w:rPr>
        <w:t xml:space="preserve">Likums stājas spēkā </w:t>
      </w:r>
      <w:r>
        <w:rPr>
          <w:rFonts w:ascii="Times New Roman" w:hAnsi="Times New Roman"/>
          <w:bCs/>
          <w:sz w:val="28"/>
          <w:szCs w:val="28"/>
        </w:rPr>
        <w:t>nākamajā dienā pēc tā izsludināšanas</w:t>
      </w:r>
      <w:r w:rsidR="001C3C35" w:rsidRPr="00815CAC">
        <w:rPr>
          <w:rFonts w:ascii="Times New Roman" w:hAnsi="Times New Roman"/>
          <w:bCs/>
          <w:sz w:val="28"/>
          <w:szCs w:val="28"/>
        </w:rPr>
        <w:t>. Līdz ar likumu izsludināma Konvencija angļu valodā un tās tulkojums latviešu valodā.</w:t>
      </w:r>
    </w:p>
    <w:p w:rsidR="000122A8" w:rsidRPr="0003356C" w:rsidRDefault="000122A8" w:rsidP="004D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D3DF4" w:rsidRPr="00AB1E04" w:rsidRDefault="004D3DF4" w:rsidP="004D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4A4D" w:rsidRDefault="00464A4D" w:rsidP="00464A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Tieslietu ministrs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C262F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</w:rPr>
        <w:t>Dz</w:t>
      </w:r>
      <w:r w:rsidR="009C262F">
        <w:rPr>
          <w:rFonts w:ascii="Times New Roman" w:hAnsi="Times New Roman"/>
          <w:sz w:val="28"/>
          <w:szCs w:val="28"/>
        </w:rPr>
        <w:t xml:space="preserve">intars </w:t>
      </w:r>
      <w:r>
        <w:rPr>
          <w:rFonts w:ascii="Times New Roman" w:hAnsi="Times New Roman"/>
          <w:sz w:val="28"/>
          <w:szCs w:val="28"/>
        </w:rPr>
        <w:t>Rasnačs</w:t>
      </w:r>
    </w:p>
    <w:p w:rsidR="00464A4D" w:rsidRDefault="00464A4D" w:rsidP="00464A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64A4D" w:rsidRDefault="00464A4D" w:rsidP="00464A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Iesniedzējs:</w:t>
      </w:r>
    </w:p>
    <w:p w:rsidR="00464A4D" w:rsidRDefault="00876DCD" w:rsidP="00464A4D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tieslietu ministrs</w:t>
      </w:r>
      <w:r w:rsidR="00464A4D">
        <w:rPr>
          <w:rFonts w:ascii="Times New Roman" w:eastAsia="Times New Roman" w:hAnsi="Times New Roman"/>
          <w:sz w:val="28"/>
          <w:szCs w:val="28"/>
        </w:rPr>
        <w:tab/>
      </w:r>
      <w:r w:rsidR="00464A4D">
        <w:rPr>
          <w:rFonts w:ascii="Times New Roman" w:eastAsia="Times New Roman" w:hAnsi="Times New Roman"/>
          <w:sz w:val="28"/>
          <w:szCs w:val="28"/>
        </w:rPr>
        <w:tab/>
      </w:r>
      <w:r w:rsidR="00464A4D">
        <w:rPr>
          <w:rFonts w:ascii="Times New Roman" w:eastAsia="Times New Roman" w:hAnsi="Times New Roman"/>
          <w:sz w:val="28"/>
          <w:szCs w:val="28"/>
        </w:rPr>
        <w:tab/>
      </w:r>
      <w:r w:rsidR="00464A4D">
        <w:rPr>
          <w:rFonts w:ascii="Times New Roman" w:eastAsia="Times New Roman" w:hAnsi="Times New Roman"/>
          <w:sz w:val="28"/>
          <w:szCs w:val="28"/>
        </w:rPr>
        <w:tab/>
      </w:r>
      <w:r w:rsidR="00464A4D">
        <w:rPr>
          <w:rFonts w:ascii="Times New Roman" w:eastAsia="Times New Roman" w:hAnsi="Times New Roman"/>
          <w:sz w:val="28"/>
          <w:szCs w:val="28"/>
        </w:rPr>
        <w:tab/>
      </w:r>
      <w:r w:rsidR="00464A4D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Dzintars Rasnačs</w:t>
      </w:r>
    </w:p>
    <w:p w:rsidR="004D3DF4" w:rsidRPr="00AB1E04" w:rsidRDefault="004D3DF4" w:rsidP="004D3DF4">
      <w:pPr>
        <w:pStyle w:val="StyleRight"/>
        <w:spacing w:after="0"/>
        <w:ind w:firstLine="0"/>
        <w:jc w:val="both"/>
      </w:pPr>
    </w:p>
    <w:p w:rsidR="004D3DF4" w:rsidRPr="00AB1E04" w:rsidRDefault="004D3DF4" w:rsidP="004D3DF4">
      <w:pPr>
        <w:pStyle w:val="StyleRight"/>
        <w:spacing w:after="0"/>
        <w:ind w:firstLine="0"/>
        <w:jc w:val="both"/>
      </w:pPr>
    </w:p>
    <w:p w:rsidR="004D3DF4" w:rsidRPr="00AB1E04" w:rsidRDefault="004D3DF4" w:rsidP="004D3DF4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:rsidR="004D3DF4" w:rsidRPr="0082664C" w:rsidRDefault="001E5469" w:rsidP="004D3DF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1F3378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291E95">
        <w:rPr>
          <w:rFonts w:ascii="Times New Roman" w:hAnsi="Times New Roman" w:cs="Times New Roman"/>
          <w:color w:val="000000"/>
          <w:sz w:val="20"/>
          <w:szCs w:val="20"/>
        </w:rPr>
        <w:t>.09</w:t>
      </w:r>
      <w:r w:rsidR="00AB1E04" w:rsidRPr="0082664C">
        <w:rPr>
          <w:rFonts w:ascii="Times New Roman" w:hAnsi="Times New Roman" w:cs="Times New Roman"/>
          <w:color w:val="000000"/>
          <w:sz w:val="20"/>
          <w:szCs w:val="20"/>
        </w:rPr>
        <w:t>.2</w:t>
      </w:r>
      <w:r w:rsidR="00D70DB8" w:rsidRPr="0082664C">
        <w:rPr>
          <w:rFonts w:ascii="Times New Roman" w:hAnsi="Times New Roman" w:cs="Times New Roman"/>
          <w:color w:val="000000"/>
          <w:sz w:val="20"/>
          <w:szCs w:val="20"/>
        </w:rPr>
        <w:t>016</w:t>
      </w:r>
      <w:r w:rsidR="005C3E75">
        <w:rPr>
          <w:rFonts w:ascii="Times New Roman" w:hAnsi="Times New Roman" w:cs="Times New Roman"/>
          <w:color w:val="000000"/>
          <w:sz w:val="20"/>
          <w:szCs w:val="20"/>
        </w:rPr>
        <w:t>. 15:16</w:t>
      </w:r>
    </w:p>
    <w:p w:rsidR="004D3DF4" w:rsidRPr="001E0691" w:rsidRDefault="00291E95" w:rsidP="004D3DF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="00876DCD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469C2" w:rsidRPr="0078515D" w:rsidRDefault="001469C2" w:rsidP="001469C2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M.Laure</w:t>
      </w:r>
    </w:p>
    <w:p w:rsidR="001469C2" w:rsidRPr="00777911" w:rsidRDefault="001469C2" w:rsidP="001469C2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67036993, Maija.Laure</w:t>
      </w:r>
      <w:r w:rsidRPr="004819A6">
        <w:rPr>
          <w:sz w:val="20"/>
          <w:szCs w:val="20"/>
        </w:rPr>
        <w:t>@tm.gov.lv</w:t>
      </w:r>
    </w:p>
    <w:p w:rsidR="00D82499" w:rsidRDefault="00D82499" w:rsidP="004D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499" w:rsidRDefault="00D82499" w:rsidP="00D82499">
      <w:pPr>
        <w:rPr>
          <w:rFonts w:ascii="Times New Roman" w:hAnsi="Times New Roman" w:cs="Times New Roman"/>
          <w:sz w:val="24"/>
          <w:szCs w:val="24"/>
        </w:rPr>
      </w:pPr>
    </w:p>
    <w:p w:rsidR="00A611C7" w:rsidRPr="00D82499" w:rsidRDefault="00C0566D" w:rsidP="00D824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11C7" w:rsidRPr="00D82499" w:rsidSect="00E77D07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A8" w:rsidRDefault="000122A8" w:rsidP="000122A8">
      <w:pPr>
        <w:spacing w:after="0" w:line="240" w:lineRule="auto"/>
      </w:pPr>
      <w:r>
        <w:separator/>
      </w:r>
    </w:p>
  </w:endnote>
  <w:endnote w:type="continuationSeparator" w:id="0">
    <w:p w:rsidR="000122A8" w:rsidRDefault="000122A8" w:rsidP="000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A8" w:rsidRPr="007C315B" w:rsidRDefault="007471E2" w:rsidP="00C809A1">
    <w:pPr>
      <w:pStyle w:val="Kjene"/>
      <w:jc w:val="both"/>
      <w:rPr>
        <w:rFonts w:ascii="Times New Roman" w:hAnsi="Times New Roman" w:cs="Times New Roman"/>
      </w:rPr>
    </w:pPr>
    <w:r w:rsidRPr="007471E2">
      <w:rPr>
        <w:rFonts w:ascii="Times New Roman" w:hAnsi="Times New Roman" w:cs="Times New Roman"/>
      </w:rPr>
      <w:t xml:space="preserve"> </w:t>
    </w:r>
    <w:r w:rsidRPr="007C315B">
      <w:rPr>
        <w:rFonts w:ascii="Times New Roman" w:hAnsi="Times New Roman" w:cs="Times New Roman"/>
      </w:rPr>
      <w:t>TMLik_</w:t>
    </w:r>
    <w:r w:rsidR="00C12F5D">
      <w:rPr>
        <w:rFonts w:ascii="Times New Roman" w:hAnsi="Times New Roman" w:cs="Times New Roman"/>
      </w:rPr>
      <w:t>14</w:t>
    </w:r>
    <w:r>
      <w:rPr>
        <w:rFonts w:ascii="Times New Roman" w:hAnsi="Times New Roman" w:cs="Times New Roman"/>
      </w:rPr>
      <w:t>09</w:t>
    </w:r>
    <w:r w:rsidRPr="007C315B">
      <w:rPr>
        <w:rFonts w:ascii="Times New Roman" w:hAnsi="Times New Roman" w:cs="Times New Roman"/>
      </w:rPr>
      <w:t xml:space="preserve">16_PAK; Likumprojekts </w:t>
    </w:r>
    <w:r w:rsidRPr="00876DCD">
      <w:rPr>
        <w:rFonts w:ascii="Times New Roman" w:hAnsi="Times New Roman" w:cs="Times New Roman"/>
      </w:rPr>
      <w:t>"</w:t>
    </w:r>
    <w:r w:rsidRPr="007C315B">
      <w:rPr>
        <w:rFonts w:ascii="Times New Roman" w:hAnsi="Times New Roman" w:cs="Times New Roman"/>
      </w:rPr>
      <w:t xml:space="preserve">Par Konvenciju par pieaugušo </w:t>
    </w:r>
    <w:r>
      <w:rPr>
        <w:rFonts w:ascii="Times New Roman" w:hAnsi="Times New Roman" w:cs="Times New Roman"/>
      </w:rPr>
      <w:t xml:space="preserve">personu </w:t>
    </w:r>
    <w:r w:rsidRPr="007C315B">
      <w:rPr>
        <w:rFonts w:ascii="Times New Roman" w:hAnsi="Times New Roman" w:cs="Times New Roman"/>
      </w:rPr>
      <w:t>starptautisko aizsardzību</w:t>
    </w:r>
    <w:r w:rsidRPr="00876DCD">
      <w:rPr>
        <w:rFonts w:ascii="Times New Roman" w:hAnsi="Times New Roman" w:cs="Times New Roman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A8" w:rsidRDefault="000122A8" w:rsidP="000122A8">
      <w:pPr>
        <w:spacing w:after="0" w:line="240" w:lineRule="auto"/>
      </w:pPr>
      <w:r>
        <w:separator/>
      </w:r>
    </w:p>
  </w:footnote>
  <w:footnote w:type="continuationSeparator" w:id="0">
    <w:p w:rsidR="000122A8" w:rsidRDefault="000122A8" w:rsidP="00012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55"/>
    <w:rsid w:val="00010B0A"/>
    <w:rsid w:val="000122A8"/>
    <w:rsid w:val="0003356C"/>
    <w:rsid w:val="000774C9"/>
    <w:rsid w:val="000874CC"/>
    <w:rsid w:val="001469C2"/>
    <w:rsid w:val="00152933"/>
    <w:rsid w:val="001C3C35"/>
    <w:rsid w:val="001D166C"/>
    <w:rsid w:val="001E0691"/>
    <w:rsid w:val="001E5469"/>
    <w:rsid w:val="001F3378"/>
    <w:rsid w:val="00291E95"/>
    <w:rsid w:val="00292BE0"/>
    <w:rsid w:val="002C2AB0"/>
    <w:rsid w:val="0032186D"/>
    <w:rsid w:val="00337D74"/>
    <w:rsid w:val="00361816"/>
    <w:rsid w:val="003841CC"/>
    <w:rsid w:val="003C621C"/>
    <w:rsid w:val="003D3F7C"/>
    <w:rsid w:val="00464A4D"/>
    <w:rsid w:val="004845D9"/>
    <w:rsid w:val="0048471E"/>
    <w:rsid w:val="004A6A77"/>
    <w:rsid w:val="004C504B"/>
    <w:rsid w:val="004D3DF4"/>
    <w:rsid w:val="004E5438"/>
    <w:rsid w:val="004F7B86"/>
    <w:rsid w:val="005118FC"/>
    <w:rsid w:val="0055024D"/>
    <w:rsid w:val="005A5A48"/>
    <w:rsid w:val="005C149A"/>
    <w:rsid w:val="005C3E75"/>
    <w:rsid w:val="00623E8D"/>
    <w:rsid w:val="00627510"/>
    <w:rsid w:val="006648B1"/>
    <w:rsid w:val="0068455B"/>
    <w:rsid w:val="007471E2"/>
    <w:rsid w:val="007519F7"/>
    <w:rsid w:val="00767BC3"/>
    <w:rsid w:val="00775293"/>
    <w:rsid w:val="00776C40"/>
    <w:rsid w:val="0078265B"/>
    <w:rsid w:val="0078462A"/>
    <w:rsid w:val="00795C2A"/>
    <w:rsid w:val="007C080E"/>
    <w:rsid w:val="007C315B"/>
    <w:rsid w:val="007C3724"/>
    <w:rsid w:val="00804D03"/>
    <w:rsid w:val="00815CAC"/>
    <w:rsid w:val="0082664C"/>
    <w:rsid w:val="0084052E"/>
    <w:rsid w:val="00851277"/>
    <w:rsid w:val="00876DCD"/>
    <w:rsid w:val="00920D44"/>
    <w:rsid w:val="00924816"/>
    <w:rsid w:val="00967BDA"/>
    <w:rsid w:val="00996C35"/>
    <w:rsid w:val="009C262F"/>
    <w:rsid w:val="009D4301"/>
    <w:rsid w:val="00A42BEF"/>
    <w:rsid w:val="00A57773"/>
    <w:rsid w:val="00A75EFC"/>
    <w:rsid w:val="00AB1E04"/>
    <w:rsid w:val="00AE4EC9"/>
    <w:rsid w:val="00B03A8F"/>
    <w:rsid w:val="00B524C8"/>
    <w:rsid w:val="00B74614"/>
    <w:rsid w:val="00B77116"/>
    <w:rsid w:val="00BF150E"/>
    <w:rsid w:val="00C04BC0"/>
    <w:rsid w:val="00C0566D"/>
    <w:rsid w:val="00C12F5D"/>
    <w:rsid w:val="00C41002"/>
    <w:rsid w:val="00C5560C"/>
    <w:rsid w:val="00C70D3F"/>
    <w:rsid w:val="00C75E49"/>
    <w:rsid w:val="00C809A1"/>
    <w:rsid w:val="00C8273F"/>
    <w:rsid w:val="00C97047"/>
    <w:rsid w:val="00CA63BD"/>
    <w:rsid w:val="00D16955"/>
    <w:rsid w:val="00D70DB8"/>
    <w:rsid w:val="00D82499"/>
    <w:rsid w:val="00D937E2"/>
    <w:rsid w:val="00DA14DF"/>
    <w:rsid w:val="00DE0266"/>
    <w:rsid w:val="00DF01C7"/>
    <w:rsid w:val="00DF229D"/>
    <w:rsid w:val="00E119A5"/>
    <w:rsid w:val="00E60297"/>
    <w:rsid w:val="00E65BC1"/>
    <w:rsid w:val="00E71153"/>
    <w:rsid w:val="00E77D07"/>
    <w:rsid w:val="00E85476"/>
    <w:rsid w:val="00E9043B"/>
    <w:rsid w:val="00EF01F9"/>
    <w:rsid w:val="00F068B1"/>
    <w:rsid w:val="00F80C92"/>
    <w:rsid w:val="00FB5382"/>
    <w:rsid w:val="00FB7812"/>
    <w:rsid w:val="00FC00C4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06841381">
    <w:name w:val="tv206_84_1381"/>
    <w:basedOn w:val="Parasts"/>
    <w:rsid w:val="001D166C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1">
    <w:name w:val="tv2071"/>
    <w:basedOn w:val="Parasts"/>
    <w:rsid w:val="001D166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7"/>
      <w:szCs w:val="27"/>
      <w:lang w:eastAsia="lv-LV"/>
    </w:rPr>
  </w:style>
  <w:style w:type="paragraph" w:customStyle="1" w:styleId="tv2131">
    <w:name w:val="tv2131"/>
    <w:basedOn w:val="Parasts"/>
    <w:rsid w:val="001D166C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abojumupamats1">
    <w:name w:val="labojumu_pamats1"/>
    <w:basedOn w:val="Parasts"/>
    <w:rsid w:val="001D166C"/>
    <w:pPr>
      <w:spacing w:before="45" w:after="0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character" w:customStyle="1" w:styleId="fontsize21">
    <w:name w:val="fontsize21"/>
    <w:basedOn w:val="Noklusjumarindkopasfonts"/>
    <w:rsid w:val="001D166C"/>
    <w:rPr>
      <w:i/>
      <w:iCs/>
      <w:sz w:val="15"/>
      <w:szCs w:val="15"/>
    </w:rPr>
  </w:style>
  <w:style w:type="character" w:styleId="Hipersaite">
    <w:name w:val="Hyperlink"/>
    <w:basedOn w:val="Noklusjumarindkopasfonts"/>
    <w:uiPriority w:val="99"/>
    <w:semiHidden/>
    <w:unhideWhenUsed/>
    <w:rsid w:val="007519F7"/>
    <w:rPr>
      <w:strike w:val="0"/>
      <w:dstrike w:val="0"/>
      <w:color w:val="40407C"/>
      <w:u w:val="none"/>
      <w:effect w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7812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6648B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648B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648B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648B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648B1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6648B1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012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22A8"/>
  </w:style>
  <w:style w:type="paragraph" w:styleId="Kjene">
    <w:name w:val="footer"/>
    <w:basedOn w:val="Parasts"/>
    <w:link w:val="KjeneRakstz"/>
    <w:unhideWhenUsed/>
    <w:rsid w:val="00012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22A8"/>
  </w:style>
  <w:style w:type="paragraph" w:customStyle="1" w:styleId="StyleRight">
    <w:name w:val="Style Right"/>
    <w:basedOn w:val="Parasts"/>
    <w:rsid w:val="004D3DF4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f">
    <w:name w:val="naisf"/>
    <w:basedOn w:val="Parasts"/>
    <w:rsid w:val="001469C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06841381">
    <w:name w:val="tv206_84_1381"/>
    <w:basedOn w:val="Parasts"/>
    <w:rsid w:val="001D166C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1">
    <w:name w:val="tv2071"/>
    <w:basedOn w:val="Parasts"/>
    <w:rsid w:val="001D166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7"/>
      <w:szCs w:val="27"/>
      <w:lang w:eastAsia="lv-LV"/>
    </w:rPr>
  </w:style>
  <w:style w:type="paragraph" w:customStyle="1" w:styleId="tv2131">
    <w:name w:val="tv2131"/>
    <w:basedOn w:val="Parasts"/>
    <w:rsid w:val="001D166C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abojumupamats1">
    <w:name w:val="labojumu_pamats1"/>
    <w:basedOn w:val="Parasts"/>
    <w:rsid w:val="001D166C"/>
    <w:pPr>
      <w:spacing w:before="45" w:after="0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character" w:customStyle="1" w:styleId="fontsize21">
    <w:name w:val="fontsize21"/>
    <w:basedOn w:val="Noklusjumarindkopasfonts"/>
    <w:rsid w:val="001D166C"/>
    <w:rPr>
      <w:i/>
      <w:iCs/>
      <w:sz w:val="15"/>
      <w:szCs w:val="15"/>
    </w:rPr>
  </w:style>
  <w:style w:type="character" w:styleId="Hipersaite">
    <w:name w:val="Hyperlink"/>
    <w:basedOn w:val="Noklusjumarindkopasfonts"/>
    <w:uiPriority w:val="99"/>
    <w:semiHidden/>
    <w:unhideWhenUsed/>
    <w:rsid w:val="007519F7"/>
    <w:rPr>
      <w:strike w:val="0"/>
      <w:dstrike w:val="0"/>
      <w:color w:val="40407C"/>
      <w:u w:val="none"/>
      <w:effect w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7812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6648B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648B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648B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648B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648B1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6648B1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012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22A8"/>
  </w:style>
  <w:style w:type="paragraph" w:styleId="Kjene">
    <w:name w:val="footer"/>
    <w:basedOn w:val="Parasts"/>
    <w:link w:val="KjeneRakstz"/>
    <w:unhideWhenUsed/>
    <w:rsid w:val="00012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22A8"/>
  </w:style>
  <w:style w:type="paragraph" w:customStyle="1" w:styleId="StyleRight">
    <w:name w:val="Style Right"/>
    <w:basedOn w:val="Parasts"/>
    <w:rsid w:val="004D3DF4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f">
    <w:name w:val="naisf"/>
    <w:basedOn w:val="Parasts"/>
    <w:rsid w:val="001469C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D8EF-E3A1-4807-A5D3-20294C46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Konvenciju par pieaugušo personu starptautisko aizsardzību</vt:lpstr>
    </vt:vector>
  </TitlesOfParts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Konvenciju par pieaugušo personu starptautisko aizsardzību</dc:title>
  <dc:subject>Likumprojekts</dc:subject>
  <dc:creator>Maija Laure</dc:creator>
  <dc:description>67036993, Maija.Laure@tm.gov.lv</dc:description>
  <cp:lastModifiedBy/>
  <cp:revision>1</cp:revision>
  <dcterms:created xsi:type="dcterms:W3CDTF">2016-09-14T12:13:00Z</dcterms:created>
  <dcterms:modified xsi:type="dcterms:W3CDTF">2016-09-14T12:51:00Z</dcterms:modified>
</cp:coreProperties>
</file>