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C2" w:rsidRPr="00AE4B9B" w:rsidRDefault="00AE4B9B" w:rsidP="00AE4B9B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AE4B9B">
        <w:rPr>
          <w:rFonts w:ascii="Times New Roman" w:hAnsi="Times New Roman"/>
          <w:i/>
          <w:sz w:val="28"/>
          <w:szCs w:val="28"/>
        </w:rPr>
        <w:t>Projekts</w:t>
      </w:r>
    </w:p>
    <w:p w:rsidR="00AE4B9B" w:rsidRDefault="00AE4B9B" w:rsidP="000B49C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AE4B9B" w:rsidRPr="009C2596" w:rsidRDefault="00AE4B9B" w:rsidP="000B49C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EA5379" w:rsidRDefault="000B49C2" w:rsidP="000B49C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40413C">
        <w:rPr>
          <w:rFonts w:ascii="Times New Roman" w:hAnsi="Times New Roman"/>
          <w:sz w:val="28"/>
          <w:szCs w:val="28"/>
        </w:rPr>
        <w:t xml:space="preserve">. gada </w:t>
      </w:r>
      <w:r w:rsidR="00EA5379">
        <w:rPr>
          <w:rFonts w:ascii="Times New Roman" w:hAnsi="Times New Roman"/>
          <w:sz w:val="28"/>
          <w:szCs w:val="28"/>
        </w:rPr>
        <w:t>____________</w:t>
      </w:r>
      <w:r w:rsidRPr="0040413C">
        <w:rPr>
          <w:rFonts w:ascii="Times New Roman" w:hAnsi="Times New Roman"/>
          <w:sz w:val="28"/>
          <w:szCs w:val="28"/>
        </w:rPr>
        <w:tab/>
      </w:r>
      <w:r w:rsidR="00EA5379">
        <w:rPr>
          <w:rFonts w:ascii="Times New Roman" w:hAnsi="Times New Roman"/>
          <w:sz w:val="28"/>
          <w:szCs w:val="28"/>
        </w:rPr>
        <w:t xml:space="preserve">           </w:t>
      </w:r>
      <w:r w:rsidRPr="0040413C">
        <w:rPr>
          <w:rFonts w:ascii="Times New Roman" w:hAnsi="Times New Roman"/>
          <w:sz w:val="28"/>
          <w:szCs w:val="28"/>
        </w:rPr>
        <w:t>Rīkojums Nr.</w:t>
      </w:r>
      <w:r>
        <w:rPr>
          <w:rFonts w:ascii="Times New Roman" w:hAnsi="Times New Roman"/>
          <w:sz w:val="28"/>
          <w:szCs w:val="28"/>
        </w:rPr>
        <w:t> </w:t>
      </w:r>
    </w:p>
    <w:p w:rsidR="000B49C2" w:rsidRPr="0040413C" w:rsidRDefault="000B49C2" w:rsidP="000B49C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ab/>
      </w:r>
      <w:r w:rsidR="00EA5379">
        <w:rPr>
          <w:rFonts w:ascii="Times New Roman" w:hAnsi="Times New Roman"/>
          <w:sz w:val="28"/>
          <w:szCs w:val="28"/>
        </w:rPr>
        <w:t xml:space="preserve">            </w:t>
      </w:r>
      <w:r w:rsidRPr="0040413C">
        <w:rPr>
          <w:rFonts w:ascii="Times New Roman" w:hAnsi="Times New Roman"/>
          <w:sz w:val="28"/>
          <w:szCs w:val="28"/>
        </w:rPr>
        <w:t>(prot. Nr.</w:t>
      </w:r>
      <w:r w:rsidR="00EA5379">
        <w:rPr>
          <w:rFonts w:ascii="Times New Roman" w:hAnsi="Times New Roman"/>
          <w:sz w:val="28"/>
          <w:szCs w:val="28"/>
        </w:rPr>
        <w:t xml:space="preserve">   .</w:t>
      </w:r>
      <w:r w:rsidRPr="0040413C">
        <w:rPr>
          <w:rFonts w:ascii="Times New Roman" w:hAnsi="Times New Roman"/>
          <w:sz w:val="28"/>
          <w:szCs w:val="28"/>
        </w:rPr>
        <w:t>§)</w:t>
      </w:r>
    </w:p>
    <w:p w:rsidR="000B49C2" w:rsidRDefault="000B49C2" w:rsidP="000B49C2">
      <w:pPr>
        <w:jc w:val="center"/>
        <w:rPr>
          <w:rFonts w:ascii="Times New Roman" w:hAnsi="Times New Roman"/>
          <w:sz w:val="28"/>
        </w:rPr>
      </w:pPr>
    </w:p>
    <w:p w:rsidR="00EA5379" w:rsidRPr="00A45EA5" w:rsidRDefault="00EA5379" w:rsidP="000B49C2">
      <w:pPr>
        <w:jc w:val="center"/>
        <w:rPr>
          <w:rFonts w:ascii="Times New Roman" w:hAnsi="Times New Roman"/>
          <w:sz w:val="28"/>
        </w:rPr>
      </w:pPr>
    </w:p>
    <w:p w:rsidR="000B49C2" w:rsidRDefault="000B49C2" w:rsidP="000B49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29C1">
        <w:rPr>
          <w:rFonts w:ascii="Times New Roman" w:hAnsi="Times New Roman"/>
          <w:b/>
          <w:sz w:val="28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A00EF2">
        <w:rPr>
          <w:rFonts w:ascii="Times New Roman" w:hAnsi="Times New Roman"/>
          <w:b/>
          <w:bCs/>
          <w:sz w:val="28"/>
          <w:szCs w:val="28"/>
        </w:rPr>
        <w:t>tļau</w:t>
      </w:r>
      <w:r>
        <w:rPr>
          <w:rFonts w:ascii="Times New Roman" w:hAnsi="Times New Roman"/>
          <w:b/>
          <w:bCs/>
          <w:sz w:val="28"/>
          <w:szCs w:val="28"/>
        </w:rPr>
        <w:t>ju</w:t>
      </w:r>
      <w:r w:rsidRPr="00A00E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Finanšu</w:t>
      </w:r>
      <w:r w:rsidRPr="00A00EF2">
        <w:rPr>
          <w:rFonts w:ascii="Times New Roman" w:hAnsi="Times New Roman"/>
          <w:b/>
          <w:bCs/>
          <w:sz w:val="28"/>
          <w:szCs w:val="28"/>
        </w:rPr>
        <w:t xml:space="preserve"> ministrijai uzņemties valsts budžeta </w:t>
      </w:r>
    </w:p>
    <w:p w:rsidR="00AC358C" w:rsidRDefault="000B49C2" w:rsidP="000B49C2">
      <w:pPr>
        <w:jc w:val="center"/>
        <w:rPr>
          <w:rFonts w:ascii="Times New Roman" w:hAnsi="Times New Roman"/>
          <w:b/>
          <w:sz w:val="28"/>
        </w:rPr>
      </w:pPr>
      <w:r w:rsidRPr="00A00EF2">
        <w:rPr>
          <w:rFonts w:ascii="Times New Roman" w:hAnsi="Times New Roman"/>
          <w:b/>
          <w:bCs/>
          <w:sz w:val="28"/>
          <w:szCs w:val="28"/>
        </w:rPr>
        <w:t xml:space="preserve">ilgtermiņa saistības, lai nodrošinātu </w:t>
      </w:r>
      <w:r>
        <w:rPr>
          <w:rFonts w:ascii="Times New Roman" w:hAnsi="Times New Roman"/>
          <w:b/>
          <w:bCs/>
          <w:sz w:val="28"/>
          <w:szCs w:val="28"/>
        </w:rPr>
        <w:t>Izložu un azartspēļu uzraudzības inspekcijas</w:t>
      </w:r>
      <w:r w:rsidRPr="006329C1">
        <w:rPr>
          <w:rFonts w:ascii="Times New Roman" w:hAnsi="Times New Roman"/>
          <w:b/>
          <w:sz w:val="28"/>
        </w:rPr>
        <w:t xml:space="preserve"> </w:t>
      </w:r>
      <w:r w:rsidRPr="00A00EF2">
        <w:rPr>
          <w:rFonts w:ascii="Times New Roman" w:hAnsi="Times New Roman"/>
          <w:b/>
          <w:bCs/>
          <w:sz w:val="28"/>
          <w:szCs w:val="28"/>
        </w:rPr>
        <w:t>dalīb</w:t>
      </w:r>
      <w:r w:rsidR="000C41B9">
        <w:rPr>
          <w:rFonts w:ascii="Times New Roman" w:hAnsi="Times New Roman"/>
          <w:b/>
          <w:bCs/>
          <w:sz w:val="28"/>
          <w:szCs w:val="28"/>
        </w:rPr>
        <w:t>as maksas iemaksu</w:t>
      </w:r>
      <w:r w:rsidRPr="006329C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starptautiskajā organizācijā </w:t>
      </w:r>
    </w:p>
    <w:p w:rsidR="000B49C2" w:rsidRDefault="000B49C2" w:rsidP="000B49C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“Eiropas azartspēļu uzraudzības iestāžu forums”</w:t>
      </w:r>
    </w:p>
    <w:p w:rsidR="000B49C2" w:rsidRPr="006329C1" w:rsidRDefault="000B49C2" w:rsidP="000B49C2">
      <w:pPr>
        <w:jc w:val="center"/>
        <w:rPr>
          <w:rFonts w:ascii="Times New Roman" w:hAnsi="Times New Roman"/>
          <w:sz w:val="28"/>
        </w:rPr>
      </w:pPr>
    </w:p>
    <w:p w:rsidR="000B49C2" w:rsidRDefault="000B49C2" w:rsidP="000B49C2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L</w:t>
      </w:r>
      <w:r w:rsidRPr="00087B34">
        <w:rPr>
          <w:rFonts w:ascii="Times New Roman" w:hAnsi="Times New Roman"/>
          <w:sz w:val="28"/>
        </w:rPr>
        <w:t>ai nodrošinātu dalības maksu</w:t>
      </w:r>
      <w:r w:rsidRPr="006329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starptautiskajā organizācijā </w:t>
      </w:r>
      <w:r w:rsidR="00BD4098" w:rsidRPr="00FB4F18">
        <w:rPr>
          <w:rFonts w:ascii="Times New Roman" w:hAnsi="Times New Roman"/>
          <w:sz w:val="28"/>
          <w:szCs w:val="28"/>
        </w:rPr>
        <w:t>“</w:t>
      </w:r>
      <w:r w:rsidRPr="00867CAD">
        <w:rPr>
          <w:rFonts w:ascii="Times New Roman" w:hAnsi="Times New Roman"/>
          <w:sz w:val="28"/>
        </w:rPr>
        <w:t xml:space="preserve">Eiropas </w:t>
      </w:r>
      <w:r>
        <w:rPr>
          <w:rFonts w:ascii="Times New Roman" w:hAnsi="Times New Roman"/>
          <w:sz w:val="28"/>
        </w:rPr>
        <w:t>azartspēļu uzraudzības iestāžu forums</w:t>
      </w:r>
      <w:r w:rsidR="00BD4098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, a</w:t>
      </w:r>
      <w:r w:rsidRPr="006329C1">
        <w:rPr>
          <w:rFonts w:ascii="Times New Roman" w:hAnsi="Times New Roman"/>
          <w:sz w:val="28"/>
        </w:rPr>
        <w:t xml:space="preserve">tļaut </w:t>
      </w:r>
      <w:r>
        <w:rPr>
          <w:rFonts w:ascii="Times New Roman" w:hAnsi="Times New Roman"/>
          <w:sz w:val="28"/>
        </w:rPr>
        <w:t>Finanšu</w:t>
      </w:r>
      <w:r w:rsidRPr="006329C1">
        <w:rPr>
          <w:rFonts w:ascii="Times New Roman" w:hAnsi="Times New Roman"/>
          <w:sz w:val="28"/>
        </w:rPr>
        <w:t xml:space="preserve"> ministrijai uzņemties </w:t>
      </w:r>
      <w:r w:rsidRPr="00787CB3">
        <w:rPr>
          <w:rFonts w:ascii="Times New Roman" w:hAnsi="Times New Roman"/>
          <w:sz w:val="28"/>
        </w:rPr>
        <w:t xml:space="preserve">valsts budžeta </w:t>
      </w:r>
      <w:r>
        <w:rPr>
          <w:rFonts w:ascii="Times New Roman" w:hAnsi="Times New Roman"/>
          <w:sz w:val="28"/>
        </w:rPr>
        <w:t xml:space="preserve">ilgtermiņa saistības Finanšu ministrijas budžeta </w:t>
      </w:r>
      <w:r w:rsidR="002D7BA9">
        <w:rPr>
          <w:rFonts w:ascii="Times New Roman" w:hAnsi="Times New Roman"/>
          <w:sz w:val="28"/>
        </w:rPr>
        <w:t xml:space="preserve">programmas 41.00.00 “Maksājumu nodrošināšana citām valsts iestādēm un personām” </w:t>
      </w:r>
      <w:r w:rsidRPr="00FB4F18">
        <w:rPr>
          <w:rFonts w:ascii="Times New Roman" w:hAnsi="Times New Roman"/>
          <w:sz w:val="28"/>
          <w:szCs w:val="28"/>
        </w:rPr>
        <w:t>apakšprogrammā</w:t>
      </w:r>
      <w:r w:rsidR="0020494E">
        <w:rPr>
          <w:rFonts w:ascii="Times New Roman" w:hAnsi="Times New Roman"/>
          <w:sz w:val="28"/>
          <w:szCs w:val="28"/>
        </w:rPr>
        <w:t xml:space="preserve"> </w:t>
      </w:r>
      <w:r w:rsidR="0020494E" w:rsidRPr="002F108D">
        <w:rPr>
          <w:rFonts w:ascii="Times New Roman" w:hAnsi="Times New Roman"/>
          <w:sz w:val="28"/>
        </w:rPr>
        <w:t xml:space="preserve">41.03.00 </w:t>
      </w:r>
      <w:r w:rsidR="0020494E" w:rsidRPr="002F108D">
        <w:rPr>
          <w:rFonts w:ascii="Times New Roman" w:hAnsi="Times New Roman"/>
          <w:sz w:val="28"/>
          <w:szCs w:val="28"/>
        </w:rPr>
        <w:t>“Iemaksas starptautiskajās organizācijās”</w:t>
      </w:r>
      <w:r w:rsidRPr="002E57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2017.gadā un </w:t>
      </w:r>
      <w:r w:rsidRPr="00087B34">
        <w:rPr>
          <w:rFonts w:ascii="Times New Roman" w:hAnsi="Times New Roman"/>
          <w:sz w:val="28"/>
        </w:rPr>
        <w:t>turpmākaj</w:t>
      </w:r>
      <w:r>
        <w:rPr>
          <w:rFonts w:ascii="Times New Roman" w:hAnsi="Times New Roman"/>
          <w:sz w:val="28"/>
        </w:rPr>
        <w:t>os</w:t>
      </w:r>
      <w:r w:rsidRPr="00087B34">
        <w:rPr>
          <w:rFonts w:ascii="Times New Roman" w:hAnsi="Times New Roman"/>
          <w:sz w:val="28"/>
        </w:rPr>
        <w:t xml:space="preserve"> gad</w:t>
      </w:r>
      <w:r>
        <w:rPr>
          <w:rFonts w:ascii="Times New Roman" w:hAnsi="Times New Roman"/>
          <w:sz w:val="28"/>
        </w:rPr>
        <w:t>os</w:t>
      </w:r>
      <w:r w:rsidRPr="006329C1">
        <w:rPr>
          <w:rFonts w:ascii="Times New Roman" w:hAnsi="Times New Roman"/>
          <w:sz w:val="28"/>
        </w:rPr>
        <w:t>.</w:t>
      </w:r>
    </w:p>
    <w:p w:rsidR="000B49C2" w:rsidRDefault="000B49C2" w:rsidP="000B49C2">
      <w:pPr>
        <w:ind w:firstLine="709"/>
        <w:rPr>
          <w:rFonts w:ascii="Times New Roman" w:hAnsi="Times New Roman"/>
          <w:sz w:val="28"/>
        </w:rPr>
      </w:pPr>
    </w:p>
    <w:p w:rsidR="000B49C2" w:rsidRPr="00087B34" w:rsidRDefault="000B49C2" w:rsidP="000B49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 Finanšu</w:t>
      </w:r>
      <w:r w:rsidRPr="00753A9B">
        <w:rPr>
          <w:rFonts w:ascii="Times New Roman" w:hAnsi="Times New Roman"/>
          <w:sz w:val="28"/>
        </w:rPr>
        <w:t xml:space="preserve"> ministrijai 201</w:t>
      </w:r>
      <w:r>
        <w:rPr>
          <w:rFonts w:ascii="Times New Roman" w:hAnsi="Times New Roman"/>
          <w:sz w:val="28"/>
        </w:rPr>
        <w:t>7.g</w:t>
      </w:r>
      <w:r w:rsidRPr="00753A9B">
        <w:rPr>
          <w:rFonts w:ascii="Times New Roman" w:hAnsi="Times New Roman"/>
          <w:sz w:val="28"/>
        </w:rPr>
        <w:t>adā maks</w:t>
      </w:r>
      <w:r>
        <w:rPr>
          <w:rFonts w:ascii="Times New Roman" w:hAnsi="Times New Roman"/>
          <w:sz w:val="28"/>
        </w:rPr>
        <w:t>ājum</w:t>
      </w:r>
      <w:r w:rsidRPr="00753A9B">
        <w:rPr>
          <w:rFonts w:ascii="Times New Roman" w:hAnsi="Times New Roman"/>
          <w:sz w:val="28"/>
        </w:rPr>
        <w:t xml:space="preserve">u </w:t>
      </w:r>
      <w:r>
        <w:rPr>
          <w:rFonts w:ascii="Times New Roman" w:hAnsi="Times New Roman"/>
          <w:sz w:val="28"/>
        </w:rPr>
        <w:t>šā rīkojuma 1.punktā minētaj</w:t>
      </w:r>
      <w:r w:rsidR="00FA4648">
        <w:rPr>
          <w:rFonts w:ascii="Times New Roman" w:hAnsi="Times New Roman"/>
          <w:sz w:val="28"/>
        </w:rPr>
        <w:t>ai organizācijai</w:t>
      </w:r>
      <w:r>
        <w:rPr>
          <w:rFonts w:ascii="Times New Roman" w:hAnsi="Times New Roman"/>
          <w:sz w:val="28"/>
        </w:rPr>
        <w:t xml:space="preserve"> </w:t>
      </w:r>
      <w:r w:rsidR="00B03EED">
        <w:rPr>
          <w:rFonts w:ascii="Times New Roman" w:hAnsi="Times New Roman"/>
          <w:sz w:val="28"/>
        </w:rPr>
        <w:t>300 </w:t>
      </w:r>
      <w:proofErr w:type="spellStart"/>
      <w:r w:rsidR="00B03EED" w:rsidRPr="0069068D">
        <w:rPr>
          <w:rFonts w:ascii="Times New Roman" w:hAnsi="Times New Roman"/>
          <w:i/>
          <w:sz w:val="28"/>
        </w:rPr>
        <w:t>euro</w:t>
      </w:r>
      <w:proofErr w:type="spellEnd"/>
      <w:r w:rsidR="00B03E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apmērā </w:t>
      </w:r>
      <w:r w:rsidRPr="00753A9B">
        <w:rPr>
          <w:rFonts w:ascii="Times New Roman" w:hAnsi="Times New Roman"/>
          <w:sz w:val="28"/>
        </w:rPr>
        <w:t>nodrošināt piešķirto valsts budžeta līdzekļu ietvaros.</w:t>
      </w:r>
      <w:r w:rsidR="00FA4648">
        <w:rPr>
          <w:rFonts w:ascii="Times New Roman" w:hAnsi="Times New Roman"/>
          <w:sz w:val="28"/>
        </w:rPr>
        <w:t xml:space="preserve"> </w:t>
      </w:r>
      <w:r w:rsidR="007B7D4E">
        <w:rPr>
          <w:rFonts w:ascii="Times New Roman" w:hAnsi="Times New Roman"/>
          <w:sz w:val="28"/>
        </w:rPr>
        <w:t>Turpmākajos gados maksājumus budžetā plānot atbilstoši dalības maksas prognozēm.</w:t>
      </w:r>
    </w:p>
    <w:p w:rsidR="000B49C2" w:rsidRPr="00A40C85" w:rsidRDefault="000B49C2" w:rsidP="000B49C2">
      <w:pPr>
        <w:rPr>
          <w:rFonts w:ascii="Times New Roman" w:hAnsi="Times New Roman"/>
          <w:sz w:val="28"/>
          <w:szCs w:val="28"/>
        </w:rPr>
      </w:pPr>
    </w:p>
    <w:p w:rsidR="000B49C2" w:rsidRDefault="000B49C2" w:rsidP="000B49C2">
      <w:pPr>
        <w:jc w:val="left"/>
        <w:rPr>
          <w:rFonts w:ascii="Times New Roman" w:hAnsi="Times New Roman"/>
          <w:sz w:val="28"/>
        </w:rPr>
      </w:pPr>
    </w:p>
    <w:p w:rsidR="000B49C2" w:rsidRPr="006329C1" w:rsidRDefault="000B49C2" w:rsidP="000B49C2">
      <w:pPr>
        <w:jc w:val="left"/>
        <w:rPr>
          <w:rFonts w:ascii="Times New Roman" w:hAnsi="Times New Roman"/>
          <w:sz w:val="28"/>
        </w:rPr>
      </w:pPr>
    </w:p>
    <w:p w:rsidR="000B49C2" w:rsidRPr="006329C1" w:rsidRDefault="000B49C2" w:rsidP="000B49C2">
      <w:pPr>
        <w:tabs>
          <w:tab w:val="left" w:pos="5670"/>
        </w:tabs>
        <w:rPr>
          <w:rFonts w:ascii="Times New Roman" w:hAnsi="Times New Roman"/>
          <w:sz w:val="28"/>
        </w:rPr>
      </w:pPr>
      <w:r w:rsidRPr="006329C1">
        <w:rPr>
          <w:rFonts w:ascii="Times New Roman" w:hAnsi="Times New Roman"/>
          <w:sz w:val="28"/>
        </w:rPr>
        <w:t>Ministru prezident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ab/>
        <w:t>Māris Kučinskis</w:t>
      </w:r>
    </w:p>
    <w:p w:rsidR="000B49C2" w:rsidRDefault="000B49C2" w:rsidP="000B49C2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</w:p>
    <w:p w:rsidR="000B49C2" w:rsidRDefault="000B49C2" w:rsidP="000B49C2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</w:p>
    <w:p w:rsidR="000B49C2" w:rsidRPr="006329C1" w:rsidRDefault="000B49C2" w:rsidP="000B49C2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</w:p>
    <w:p w:rsidR="000B49C2" w:rsidRPr="009B23EB" w:rsidRDefault="000B49C2" w:rsidP="000B49C2">
      <w:pPr>
        <w:tabs>
          <w:tab w:val="left" w:pos="567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Finanšu</w:t>
      </w:r>
      <w:r w:rsidRPr="006329C1">
        <w:rPr>
          <w:rFonts w:ascii="Times New Roman" w:hAnsi="Times New Roman"/>
          <w:sz w:val="28"/>
        </w:rPr>
        <w:t xml:space="preserve"> ministr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ab/>
        <w:t>Dana Reizniece-Ozola</w:t>
      </w:r>
    </w:p>
    <w:p w:rsidR="00621D1F" w:rsidRDefault="00621D1F"/>
    <w:p w:rsidR="00965324" w:rsidRDefault="00965324"/>
    <w:p w:rsidR="00965324" w:rsidRDefault="00965324"/>
    <w:p w:rsidR="00965324" w:rsidRDefault="00965324"/>
    <w:p w:rsidR="00965324" w:rsidRDefault="00965324"/>
    <w:p w:rsidR="00B949C1" w:rsidRDefault="00B949C1" w:rsidP="00965324">
      <w:pPr>
        <w:tabs>
          <w:tab w:val="center" w:pos="4153"/>
          <w:tab w:val="right" w:pos="8306"/>
        </w:tabs>
        <w:rPr>
          <w:rFonts w:ascii="Times New Roman" w:hAnsi="Times New Roman"/>
          <w:sz w:val="20"/>
          <w:szCs w:val="20"/>
        </w:rPr>
      </w:pPr>
    </w:p>
    <w:p w:rsidR="00B949C1" w:rsidRDefault="00B949C1" w:rsidP="00965324">
      <w:pPr>
        <w:tabs>
          <w:tab w:val="center" w:pos="4153"/>
          <w:tab w:val="right" w:pos="8306"/>
        </w:tabs>
        <w:rPr>
          <w:rFonts w:ascii="Times New Roman" w:hAnsi="Times New Roman"/>
          <w:sz w:val="20"/>
          <w:szCs w:val="20"/>
        </w:rPr>
      </w:pPr>
    </w:p>
    <w:p w:rsidR="00965324" w:rsidRPr="0069068D" w:rsidRDefault="00965324" w:rsidP="002D0ADA">
      <w:pPr>
        <w:rPr>
          <w:rFonts w:ascii="Times New Roman" w:hAnsi="Times New Roman"/>
          <w:sz w:val="20"/>
          <w:szCs w:val="20"/>
        </w:rPr>
      </w:pPr>
    </w:p>
    <w:sectPr w:rsidR="00965324" w:rsidRPr="0069068D" w:rsidSect="00C50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E5" w:rsidRDefault="00BD67E5">
      <w:r>
        <w:separator/>
      </w:r>
    </w:p>
  </w:endnote>
  <w:endnote w:type="continuationSeparator" w:id="0">
    <w:p w:rsidR="00BD67E5" w:rsidRDefault="00BD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RDefault="000B49C2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A3C" w:rsidRDefault="00BD67E5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RPr="005F1731" w:rsidRDefault="00BD67E5" w:rsidP="0077447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:rsidR="00810A3C" w:rsidRPr="008875C0" w:rsidRDefault="00BD67E5" w:rsidP="001F21CD">
    <w:pPr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DC" w:rsidRPr="003B48B9" w:rsidRDefault="003E0C5C" w:rsidP="003B48B9">
    <w:pPr>
      <w:rPr>
        <w:rFonts w:ascii="Times New Roman" w:hAnsi="Times New Roman"/>
        <w:sz w:val="20"/>
        <w:szCs w:val="20"/>
      </w:rPr>
    </w:pPr>
    <w:r w:rsidRPr="003B48B9">
      <w:rPr>
        <w:rFonts w:ascii="Times New Roman" w:hAnsi="Times New Roman"/>
        <w:sz w:val="20"/>
        <w:szCs w:val="20"/>
      </w:rPr>
      <w:t>FMRik_</w:t>
    </w:r>
    <w:r w:rsidR="00F13B0E">
      <w:rPr>
        <w:rFonts w:ascii="Times New Roman" w:hAnsi="Times New Roman"/>
        <w:sz w:val="20"/>
        <w:szCs w:val="20"/>
      </w:rPr>
      <w:t>25</w:t>
    </w:r>
    <w:r w:rsidR="0069068D">
      <w:rPr>
        <w:rFonts w:ascii="Times New Roman" w:hAnsi="Times New Roman"/>
        <w:sz w:val="20"/>
        <w:szCs w:val="20"/>
      </w:rPr>
      <w:t>10</w:t>
    </w:r>
    <w:r w:rsidR="00EA5379" w:rsidRPr="003B48B9">
      <w:rPr>
        <w:rFonts w:ascii="Times New Roman" w:hAnsi="Times New Roman"/>
        <w:sz w:val="20"/>
        <w:szCs w:val="20"/>
      </w:rPr>
      <w:t>16</w:t>
    </w:r>
    <w:r w:rsidR="003B48B9" w:rsidRPr="003B48B9">
      <w:rPr>
        <w:rFonts w:ascii="Times New Roman" w:hAnsi="Times New Roman"/>
        <w:sz w:val="20"/>
        <w:szCs w:val="20"/>
      </w:rPr>
      <w:t>_</w:t>
    </w:r>
    <w:r w:rsidR="0069068D">
      <w:rPr>
        <w:rFonts w:ascii="Times New Roman" w:hAnsi="Times New Roman"/>
        <w:sz w:val="20"/>
        <w:szCs w:val="20"/>
      </w:rPr>
      <w:t>GRE</w:t>
    </w:r>
    <w:r w:rsidR="003B48B9" w:rsidRPr="003B48B9">
      <w:rPr>
        <w:rFonts w:ascii="Times New Roman" w:hAnsi="Times New Roman"/>
        <w:sz w:val="20"/>
        <w:szCs w:val="20"/>
      </w:rPr>
      <w:t>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E5" w:rsidRDefault="00BD67E5">
      <w:r>
        <w:separator/>
      </w:r>
    </w:p>
  </w:footnote>
  <w:footnote w:type="continuationSeparator" w:id="0">
    <w:p w:rsidR="00BD67E5" w:rsidRDefault="00BD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20" w:rsidRDefault="00545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RDefault="00BD67E5" w:rsidP="0077447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56" w:rsidRDefault="00BD67E5" w:rsidP="00C509DC">
    <w:pPr>
      <w:pStyle w:val="Header"/>
      <w:jc w:val="left"/>
      <w:rPr>
        <w:rFonts w:ascii="Times New Roman" w:hAnsi="Times New Roman"/>
        <w:sz w:val="32"/>
      </w:rPr>
    </w:pPr>
  </w:p>
  <w:p w:rsidR="00A17456" w:rsidRPr="00A17456" w:rsidRDefault="00EA5379" w:rsidP="00C509DC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C2"/>
    <w:rsid w:val="00086933"/>
    <w:rsid w:val="000B43A1"/>
    <w:rsid w:val="000B49C2"/>
    <w:rsid w:val="000B68F5"/>
    <w:rsid w:val="000C41B9"/>
    <w:rsid w:val="000D1C20"/>
    <w:rsid w:val="000F3296"/>
    <w:rsid w:val="001117EA"/>
    <w:rsid w:val="0015621E"/>
    <w:rsid w:val="00181B77"/>
    <w:rsid w:val="0020494E"/>
    <w:rsid w:val="002434B6"/>
    <w:rsid w:val="002D0ADA"/>
    <w:rsid w:val="002D7BA9"/>
    <w:rsid w:val="0031286D"/>
    <w:rsid w:val="003147CA"/>
    <w:rsid w:val="00353A72"/>
    <w:rsid w:val="00360F40"/>
    <w:rsid w:val="003B48B9"/>
    <w:rsid w:val="003E0C5C"/>
    <w:rsid w:val="004C61DE"/>
    <w:rsid w:val="00545520"/>
    <w:rsid w:val="00553BB6"/>
    <w:rsid w:val="005E6B6A"/>
    <w:rsid w:val="00621D1F"/>
    <w:rsid w:val="0069068D"/>
    <w:rsid w:val="00723FAC"/>
    <w:rsid w:val="007B7D4E"/>
    <w:rsid w:val="008517BF"/>
    <w:rsid w:val="00884589"/>
    <w:rsid w:val="008F4501"/>
    <w:rsid w:val="00922DD2"/>
    <w:rsid w:val="00942BA1"/>
    <w:rsid w:val="00965324"/>
    <w:rsid w:val="00992F4D"/>
    <w:rsid w:val="00AC2990"/>
    <w:rsid w:val="00AC358C"/>
    <w:rsid w:val="00AE4B9B"/>
    <w:rsid w:val="00B03EED"/>
    <w:rsid w:val="00B335EF"/>
    <w:rsid w:val="00B6402A"/>
    <w:rsid w:val="00B949C1"/>
    <w:rsid w:val="00BB2900"/>
    <w:rsid w:val="00BD4098"/>
    <w:rsid w:val="00BD67E5"/>
    <w:rsid w:val="00C00339"/>
    <w:rsid w:val="00CD7777"/>
    <w:rsid w:val="00D06793"/>
    <w:rsid w:val="00D654B5"/>
    <w:rsid w:val="00D95AF7"/>
    <w:rsid w:val="00DE3207"/>
    <w:rsid w:val="00E947CE"/>
    <w:rsid w:val="00EA5379"/>
    <w:rsid w:val="00EB323C"/>
    <w:rsid w:val="00EF720E"/>
    <w:rsid w:val="00F13B0E"/>
    <w:rsid w:val="00F50A6F"/>
    <w:rsid w:val="00FA4648"/>
    <w:rsid w:val="00FB4F18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C2"/>
    <w:pPr>
      <w:spacing w:after="0" w:line="240" w:lineRule="auto"/>
      <w:jc w:val="both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4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49C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nhideWhenUsed/>
    <w:rsid w:val="000B4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49C2"/>
    <w:rPr>
      <w:rFonts w:ascii="Calibri" w:eastAsia="Calibri" w:hAnsi="Calibri" w:cs="Times New Roman"/>
      <w:lang w:val="lv-LV"/>
    </w:rPr>
  </w:style>
  <w:style w:type="character" w:styleId="PageNumber">
    <w:name w:val="page number"/>
    <w:basedOn w:val="DefaultParagraphFont"/>
    <w:rsid w:val="000B49C2"/>
  </w:style>
  <w:style w:type="paragraph" w:styleId="BalloonText">
    <w:name w:val="Balloon Text"/>
    <w:basedOn w:val="Normal"/>
    <w:link w:val="BalloonTextChar"/>
    <w:uiPriority w:val="99"/>
    <w:semiHidden/>
    <w:unhideWhenUsed/>
    <w:rsid w:val="000B4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C2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C2"/>
    <w:pPr>
      <w:spacing w:after="0" w:line="240" w:lineRule="auto"/>
      <w:jc w:val="both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4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49C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nhideWhenUsed/>
    <w:rsid w:val="000B4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49C2"/>
    <w:rPr>
      <w:rFonts w:ascii="Calibri" w:eastAsia="Calibri" w:hAnsi="Calibri" w:cs="Times New Roman"/>
      <w:lang w:val="lv-LV"/>
    </w:rPr>
  </w:style>
  <w:style w:type="character" w:styleId="PageNumber">
    <w:name w:val="page number"/>
    <w:basedOn w:val="DefaultParagraphFont"/>
    <w:rsid w:val="000B49C2"/>
  </w:style>
  <w:style w:type="paragraph" w:styleId="BalloonText">
    <w:name w:val="Balloon Text"/>
    <w:basedOn w:val="Normal"/>
    <w:link w:val="BalloonTextChar"/>
    <w:uiPriority w:val="99"/>
    <w:semiHidden/>
    <w:unhideWhenUsed/>
    <w:rsid w:val="000B4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C2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atļauju Finanšu ministrijai uzņemties valsts budžeta ilgtermiņa saistības, lai nodrošinātu Izložu un azartspēļu uzraudzības inspekcijas dalības maksas iemaksu starptautiskajā organizācijā “Eiropas azartspēļu uzraud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atļauju Finanšu ministrijai uzņemties valsts budžeta ilgtermiņa saistības, lai nodrošinātu Izložu un azartspēļu uzraudzības inspekcijas dalības maksas iemaksu starptautiskajā organizācijā “Eiropas azartspēļu uzraudzības iestāžu forums””</dc:title>
  <dc:subject>Ministru kabineta rīkojuma projekts</dc:subject>
  <dc:creator>Inga Avotiņa</dc:creator>
  <dc:description>inga.avotina@fm.gov.lv_x000d_
67095515</dc:description>
  <cp:lastModifiedBy>Laimdota Adlere</cp:lastModifiedBy>
  <cp:revision>4</cp:revision>
  <cp:lastPrinted>2016-09-29T10:12:00Z</cp:lastPrinted>
  <dcterms:created xsi:type="dcterms:W3CDTF">2016-11-03T13:47:00Z</dcterms:created>
  <dcterms:modified xsi:type="dcterms:W3CDTF">2016-11-03T13:47:00Z</dcterms:modified>
</cp:coreProperties>
</file>