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1866" w14:textId="77777777" w:rsidR="00876DE7" w:rsidRDefault="00876DE7" w:rsidP="00876DE7">
      <w:pPr>
        <w:jc w:val="center"/>
        <w:rPr>
          <w:sz w:val="26"/>
          <w:szCs w:val="26"/>
          <w:lang w:val="lv-LV"/>
        </w:rPr>
      </w:pPr>
    </w:p>
    <w:p w14:paraId="4DAF52F1" w14:textId="77777777" w:rsidR="00BD51B8" w:rsidRDefault="00BD51B8" w:rsidP="00876DE7">
      <w:pPr>
        <w:jc w:val="center"/>
        <w:rPr>
          <w:sz w:val="26"/>
          <w:szCs w:val="26"/>
          <w:lang w:val="lv-LV"/>
        </w:rPr>
      </w:pPr>
    </w:p>
    <w:p w14:paraId="5A0DC968" w14:textId="77777777" w:rsidR="00BD51B8" w:rsidRPr="00AB59D2" w:rsidRDefault="00BD51B8" w:rsidP="00876DE7">
      <w:pPr>
        <w:jc w:val="center"/>
        <w:rPr>
          <w:sz w:val="26"/>
          <w:szCs w:val="26"/>
          <w:lang w:val="lv-LV"/>
        </w:rPr>
      </w:pPr>
    </w:p>
    <w:p w14:paraId="1F9C110B" w14:textId="43C83409" w:rsidR="00BD51B8" w:rsidRPr="00AB01EB" w:rsidRDefault="00BD51B8" w:rsidP="00E244A2">
      <w:pPr>
        <w:tabs>
          <w:tab w:val="left" w:pos="6663"/>
        </w:tabs>
        <w:rPr>
          <w:sz w:val="28"/>
          <w:szCs w:val="28"/>
          <w:lang w:val="en-US"/>
        </w:rPr>
      </w:pPr>
      <w:r w:rsidRPr="00AB01EB">
        <w:rPr>
          <w:sz w:val="28"/>
          <w:szCs w:val="28"/>
          <w:lang w:val="en-US"/>
        </w:rPr>
        <w:t>2016. </w:t>
      </w:r>
      <w:proofErr w:type="spellStart"/>
      <w:proofErr w:type="gramStart"/>
      <w:r w:rsidRPr="00AB01EB">
        <w:rPr>
          <w:sz w:val="28"/>
          <w:szCs w:val="28"/>
          <w:lang w:val="en-US"/>
        </w:rPr>
        <w:t>gada</w:t>
      </w:r>
      <w:proofErr w:type="spellEnd"/>
      <w:proofErr w:type="gramEnd"/>
      <w:r w:rsidRPr="00AB01EB">
        <w:rPr>
          <w:sz w:val="28"/>
          <w:szCs w:val="28"/>
          <w:lang w:val="en-US"/>
        </w:rPr>
        <w:t xml:space="preserve"> </w:t>
      </w:r>
      <w:r w:rsidR="000358C2">
        <w:rPr>
          <w:sz w:val="28"/>
          <w:szCs w:val="28"/>
          <w:lang w:val="en-US"/>
        </w:rPr>
        <w:t>1. </w:t>
      </w:r>
      <w:proofErr w:type="spellStart"/>
      <w:proofErr w:type="gramStart"/>
      <w:r w:rsidR="000358C2">
        <w:rPr>
          <w:sz w:val="28"/>
          <w:szCs w:val="28"/>
          <w:lang w:val="en-US"/>
        </w:rPr>
        <w:t>novembrī</w:t>
      </w:r>
      <w:proofErr w:type="spellEnd"/>
      <w:proofErr w:type="gramEnd"/>
      <w:r w:rsidRPr="00AB01EB">
        <w:rPr>
          <w:sz w:val="28"/>
          <w:szCs w:val="28"/>
          <w:lang w:val="en-US"/>
        </w:rPr>
        <w:tab/>
      </w:r>
      <w:proofErr w:type="spellStart"/>
      <w:r w:rsidRPr="00AB01EB">
        <w:rPr>
          <w:sz w:val="28"/>
          <w:szCs w:val="28"/>
          <w:lang w:val="en-US"/>
        </w:rPr>
        <w:t>Noteikumi</w:t>
      </w:r>
      <w:proofErr w:type="spellEnd"/>
      <w:r w:rsidRPr="00AB01EB">
        <w:rPr>
          <w:sz w:val="28"/>
          <w:szCs w:val="28"/>
          <w:lang w:val="en-US"/>
        </w:rPr>
        <w:t xml:space="preserve"> </w:t>
      </w:r>
      <w:proofErr w:type="spellStart"/>
      <w:r w:rsidRPr="00AB01EB">
        <w:rPr>
          <w:sz w:val="28"/>
          <w:szCs w:val="28"/>
          <w:lang w:val="en-US"/>
        </w:rPr>
        <w:t>Nr</w:t>
      </w:r>
      <w:proofErr w:type="spellEnd"/>
      <w:r w:rsidRPr="00AB01EB">
        <w:rPr>
          <w:sz w:val="28"/>
          <w:szCs w:val="28"/>
          <w:lang w:val="en-US"/>
        </w:rPr>
        <w:t>.</w:t>
      </w:r>
      <w:r w:rsidR="000358C2">
        <w:rPr>
          <w:sz w:val="28"/>
          <w:szCs w:val="28"/>
          <w:lang w:val="en-US"/>
        </w:rPr>
        <w:t> 693</w:t>
      </w:r>
    </w:p>
    <w:p w14:paraId="4146A185" w14:textId="3EF738E9" w:rsidR="00BD51B8" w:rsidRPr="000358C2" w:rsidRDefault="00BD51B8" w:rsidP="00E244A2">
      <w:pPr>
        <w:tabs>
          <w:tab w:val="left" w:pos="6663"/>
        </w:tabs>
        <w:rPr>
          <w:sz w:val="28"/>
          <w:szCs w:val="28"/>
          <w:lang w:val="en-US"/>
        </w:rPr>
      </w:pPr>
      <w:proofErr w:type="spellStart"/>
      <w:r w:rsidRPr="00AB01EB">
        <w:rPr>
          <w:sz w:val="28"/>
          <w:szCs w:val="28"/>
          <w:lang w:val="en-US"/>
        </w:rPr>
        <w:t>Rīgā</w:t>
      </w:r>
      <w:proofErr w:type="spellEnd"/>
      <w:r w:rsidRPr="00AB01EB">
        <w:rPr>
          <w:sz w:val="28"/>
          <w:szCs w:val="28"/>
          <w:lang w:val="en-US"/>
        </w:rPr>
        <w:tab/>
        <w:t>(</w:t>
      </w:r>
      <w:proofErr w:type="spellStart"/>
      <w:proofErr w:type="gramStart"/>
      <w:r w:rsidRPr="00AB01EB">
        <w:rPr>
          <w:sz w:val="28"/>
          <w:szCs w:val="28"/>
          <w:lang w:val="en-US"/>
        </w:rPr>
        <w:t>prot</w:t>
      </w:r>
      <w:proofErr w:type="gramEnd"/>
      <w:r w:rsidRPr="00AB01EB">
        <w:rPr>
          <w:sz w:val="28"/>
          <w:szCs w:val="28"/>
          <w:lang w:val="en-US"/>
        </w:rPr>
        <w:t>.</w:t>
      </w:r>
      <w:proofErr w:type="spellEnd"/>
      <w:r w:rsidRPr="00AB01EB">
        <w:rPr>
          <w:sz w:val="28"/>
          <w:szCs w:val="28"/>
          <w:lang w:val="en-US"/>
        </w:rPr>
        <w:t xml:space="preserve"> </w:t>
      </w:r>
      <w:proofErr w:type="spellStart"/>
      <w:r w:rsidRPr="000358C2">
        <w:rPr>
          <w:sz w:val="28"/>
          <w:szCs w:val="28"/>
          <w:lang w:val="en-US"/>
        </w:rPr>
        <w:t>Nr</w:t>
      </w:r>
      <w:proofErr w:type="spellEnd"/>
      <w:r w:rsidRPr="000358C2">
        <w:rPr>
          <w:sz w:val="28"/>
          <w:szCs w:val="28"/>
          <w:lang w:val="en-US"/>
        </w:rPr>
        <w:t>.</w:t>
      </w:r>
      <w:r w:rsidR="000358C2">
        <w:rPr>
          <w:sz w:val="28"/>
          <w:szCs w:val="28"/>
          <w:lang w:val="en-US"/>
        </w:rPr>
        <w:t> 58  31</w:t>
      </w:r>
      <w:bookmarkStart w:id="0" w:name="_GoBack"/>
      <w:bookmarkEnd w:id="0"/>
      <w:r w:rsidRPr="000358C2">
        <w:rPr>
          <w:sz w:val="28"/>
          <w:szCs w:val="28"/>
          <w:lang w:val="en-US"/>
        </w:rPr>
        <w:t>. §)</w:t>
      </w:r>
    </w:p>
    <w:p w14:paraId="0CDDDABC" w14:textId="1B8A3190" w:rsidR="00876DE7" w:rsidRPr="00BD51B8" w:rsidRDefault="00876DE7" w:rsidP="00876DE7">
      <w:pPr>
        <w:rPr>
          <w:sz w:val="28"/>
          <w:szCs w:val="28"/>
          <w:lang w:val="lv-LV"/>
        </w:rPr>
      </w:pPr>
    </w:p>
    <w:p w14:paraId="361D0470" w14:textId="2B3FF0C0" w:rsidR="00876DE7" w:rsidRPr="00BD51B8" w:rsidRDefault="007F52A3" w:rsidP="00876DE7">
      <w:pPr>
        <w:jc w:val="center"/>
        <w:rPr>
          <w:b/>
          <w:sz w:val="28"/>
          <w:szCs w:val="28"/>
          <w:lang w:val="lv-LV"/>
        </w:rPr>
      </w:pPr>
      <w:bookmarkStart w:id="1" w:name="OLE_LINK6"/>
      <w:bookmarkStart w:id="2" w:name="OLE_LINK7"/>
      <w:bookmarkStart w:id="3" w:name="OLE_LINK4"/>
      <w:bookmarkStart w:id="4" w:name="OLE_LINK1"/>
      <w:bookmarkStart w:id="5" w:name="OLE_LINK2"/>
      <w:bookmarkStart w:id="6" w:name="OLE_LINK3"/>
      <w:r w:rsidRPr="00BD51B8">
        <w:rPr>
          <w:b/>
          <w:sz w:val="28"/>
          <w:szCs w:val="28"/>
          <w:lang w:val="lv-LV"/>
        </w:rPr>
        <w:t>Grozījums</w:t>
      </w:r>
      <w:r w:rsidR="00876DE7" w:rsidRPr="00BD51B8">
        <w:rPr>
          <w:b/>
          <w:sz w:val="28"/>
          <w:szCs w:val="28"/>
          <w:lang w:val="lv-LV"/>
        </w:rPr>
        <w:t xml:space="preserve"> Ministru kabineta 2012</w:t>
      </w:r>
      <w:r w:rsidR="00BD51B8">
        <w:rPr>
          <w:b/>
          <w:sz w:val="28"/>
          <w:szCs w:val="28"/>
          <w:lang w:val="lv-LV"/>
        </w:rPr>
        <w:t>. g</w:t>
      </w:r>
      <w:r w:rsidR="00876DE7" w:rsidRPr="00BD51B8">
        <w:rPr>
          <w:b/>
          <w:sz w:val="28"/>
          <w:szCs w:val="28"/>
          <w:lang w:val="lv-LV"/>
        </w:rPr>
        <w:t>ada 3</w:t>
      </w:r>
      <w:r w:rsidR="00BD51B8">
        <w:rPr>
          <w:b/>
          <w:sz w:val="28"/>
          <w:szCs w:val="28"/>
          <w:lang w:val="lv-LV"/>
        </w:rPr>
        <w:t>. j</w:t>
      </w:r>
      <w:r w:rsidR="00876DE7" w:rsidRPr="00BD51B8">
        <w:rPr>
          <w:b/>
          <w:sz w:val="28"/>
          <w:szCs w:val="28"/>
          <w:lang w:val="lv-LV"/>
        </w:rPr>
        <w:t>anvāra noteikumos Nr.</w:t>
      </w:r>
      <w:r w:rsidR="00AB01EB">
        <w:rPr>
          <w:b/>
          <w:sz w:val="28"/>
          <w:szCs w:val="28"/>
          <w:lang w:val="lv-LV"/>
        </w:rPr>
        <w:t> </w:t>
      </w:r>
      <w:r w:rsidR="00876DE7" w:rsidRPr="00BD51B8">
        <w:rPr>
          <w:b/>
          <w:sz w:val="28"/>
          <w:szCs w:val="28"/>
          <w:lang w:val="lv-LV"/>
        </w:rPr>
        <w:t xml:space="preserve">26 </w:t>
      </w:r>
      <w:r w:rsidR="00BD51B8">
        <w:rPr>
          <w:b/>
          <w:sz w:val="28"/>
          <w:szCs w:val="28"/>
          <w:lang w:val="lv-LV"/>
        </w:rPr>
        <w:t>"</w:t>
      </w:r>
      <w:r w:rsidR="00876DE7" w:rsidRPr="00BD51B8">
        <w:rPr>
          <w:b/>
          <w:sz w:val="28"/>
          <w:szCs w:val="28"/>
          <w:lang w:val="lv-LV"/>
        </w:rPr>
        <w:t>Noteikumi par kārtību, kādā piešķiramas naudas balvas par izciliem sasniegumiem sportā, un naudas balvu apmēru</w:t>
      </w:r>
      <w:r w:rsidR="00BD51B8">
        <w:rPr>
          <w:b/>
          <w:sz w:val="28"/>
          <w:szCs w:val="28"/>
          <w:lang w:val="lv-LV"/>
        </w:rPr>
        <w:t>"</w:t>
      </w:r>
    </w:p>
    <w:bookmarkEnd w:id="1"/>
    <w:bookmarkEnd w:id="2"/>
    <w:bookmarkEnd w:id="3"/>
    <w:p w14:paraId="124001A0" w14:textId="77777777" w:rsidR="00876DE7" w:rsidRPr="00BD51B8" w:rsidRDefault="00876DE7" w:rsidP="00876DE7">
      <w:pPr>
        <w:jc w:val="center"/>
        <w:rPr>
          <w:sz w:val="28"/>
          <w:szCs w:val="28"/>
          <w:lang w:val="lv-LV"/>
        </w:rPr>
      </w:pPr>
    </w:p>
    <w:bookmarkEnd w:id="4"/>
    <w:bookmarkEnd w:id="5"/>
    <w:bookmarkEnd w:id="6"/>
    <w:p w14:paraId="3C8B0ECC" w14:textId="77777777" w:rsidR="00876DE7" w:rsidRPr="00BD51B8" w:rsidRDefault="00876DE7" w:rsidP="00876DE7">
      <w:pPr>
        <w:jc w:val="right"/>
        <w:rPr>
          <w:sz w:val="28"/>
          <w:szCs w:val="28"/>
          <w:lang w:val="lv-LV"/>
        </w:rPr>
      </w:pPr>
      <w:r w:rsidRPr="00BD51B8">
        <w:rPr>
          <w:sz w:val="28"/>
          <w:szCs w:val="28"/>
          <w:lang w:val="lv-LV"/>
        </w:rPr>
        <w:t>Izdoti saskaņā ar</w:t>
      </w:r>
    </w:p>
    <w:p w14:paraId="3DC38060" w14:textId="77777777" w:rsidR="00876DE7" w:rsidRPr="00BD51B8" w:rsidRDefault="00876DE7" w:rsidP="00876DE7">
      <w:pPr>
        <w:jc w:val="right"/>
        <w:rPr>
          <w:sz w:val="28"/>
          <w:szCs w:val="28"/>
          <w:lang w:val="lv-LV"/>
        </w:rPr>
      </w:pPr>
      <w:r w:rsidRPr="00BD51B8">
        <w:rPr>
          <w:sz w:val="28"/>
          <w:szCs w:val="28"/>
          <w:lang w:val="lv-LV"/>
        </w:rPr>
        <w:t>Sporta likuma</w:t>
      </w:r>
    </w:p>
    <w:p w14:paraId="1020BBAB" w14:textId="60B7CFE1" w:rsidR="00876DE7" w:rsidRPr="00BD51B8" w:rsidRDefault="00876DE7" w:rsidP="00876DE7">
      <w:pPr>
        <w:jc w:val="right"/>
        <w:rPr>
          <w:sz w:val="28"/>
          <w:szCs w:val="28"/>
          <w:lang w:val="lv-LV"/>
        </w:rPr>
      </w:pPr>
      <w:r w:rsidRPr="00BD51B8">
        <w:rPr>
          <w:sz w:val="28"/>
          <w:szCs w:val="28"/>
          <w:lang w:val="lv-LV"/>
        </w:rPr>
        <w:t>14</w:t>
      </w:r>
      <w:r w:rsidR="00BD51B8">
        <w:rPr>
          <w:sz w:val="28"/>
          <w:szCs w:val="28"/>
          <w:lang w:val="lv-LV"/>
        </w:rPr>
        <w:t>. p</w:t>
      </w:r>
      <w:r w:rsidRPr="00BD51B8">
        <w:rPr>
          <w:sz w:val="28"/>
          <w:szCs w:val="28"/>
          <w:lang w:val="lv-LV"/>
        </w:rPr>
        <w:t>anta otro daļu</w:t>
      </w:r>
    </w:p>
    <w:p w14:paraId="52CC4BF6" w14:textId="77777777" w:rsidR="00876DE7" w:rsidRPr="00BD51B8" w:rsidRDefault="00876DE7" w:rsidP="00876DE7">
      <w:pPr>
        <w:jc w:val="right"/>
        <w:rPr>
          <w:sz w:val="28"/>
          <w:szCs w:val="28"/>
          <w:lang w:val="lv-LV"/>
        </w:rPr>
      </w:pPr>
    </w:p>
    <w:p w14:paraId="349039F0" w14:textId="519A72D3" w:rsidR="00206EE6" w:rsidRDefault="00876DE7" w:rsidP="00876DE7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1B8">
        <w:rPr>
          <w:rFonts w:ascii="Times New Roman" w:hAnsi="Times New Roman"/>
          <w:sz w:val="28"/>
          <w:szCs w:val="28"/>
        </w:rPr>
        <w:t>Izdarīt Ministru kabineta 2012</w:t>
      </w:r>
      <w:r w:rsidR="00AB01EB">
        <w:rPr>
          <w:rFonts w:ascii="Times New Roman" w:hAnsi="Times New Roman"/>
          <w:sz w:val="28"/>
          <w:szCs w:val="28"/>
        </w:rPr>
        <w:t>. </w:t>
      </w:r>
      <w:r w:rsidR="00BD51B8">
        <w:rPr>
          <w:rFonts w:ascii="Times New Roman" w:hAnsi="Times New Roman"/>
          <w:sz w:val="28"/>
          <w:szCs w:val="28"/>
        </w:rPr>
        <w:t>g</w:t>
      </w:r>
      <w:r w:rsidRPr="00BD51B8">
        <w:rPr>
          <w:rFonts w:ascii="Times New Roman" w:hAnsi="Times New Roman"/>
          <w:sz w:val="28"/>
          <w:szCs w:val="28"/>
        </w:rPr>
        <w:t>ada 3</w:t>
      </w:r>
      <w:r w:rsidR="00AB01EB">
        <w:rPr>
          <w:rFonts w:ascii="Times New Roman" w:hAnsi="Times New Roman"/>
          <w:sz w:val="28"/>
          <w:szCs w:val="28"/>
        </w:rPr>
        <w:t>. </w:t>
      </w:r>
      <w:r w:rsidR="00BD51B8">
        <w:rPr>
          <w:rFonts w:ascii="Times New Roman" w:hAnsi="Times New Roman"/>
          <w:sz w:val="28"/>
          <w:szCs w:val="28"/>
        </w:rPr>
        <w:t>j</w:t>
      </w:r>
      <w:r w:rsidRPr="00BD51B8">
        <w:rPr>
          <w:rFonts w:ascii="Times New Roman" w:hAnsi="Times New Roman"/>
          <w:sz w:val="28"/>
          <w:szCs w:val="28"/>
        </w:rPr>
        <w:t>anvāra noteikumos Nr.</w:t>
      </w:r>
      <w:r w:rsidR="00AB01EB">
        <w:rPr>
          <w:rFonts w:ascii="Times New Roman" w:hAnsi="Times New Roman"/>
          <w:sz w:val="28"/>
          <w:szCs w:val="28"/>
        </w:rPr>
        <w:t> </w:t>
      </w:r>
      <w:r w:rsidRPr="00BD51B8">
        <w:rPr>
          <w:rFonts w:ascii="Times New Roman" w:hAnsi="Times New Roman"/>
          <w:sz w:val="28"/>
          <w:szCs w:val="28"/>
        </w:rPr>
        <w:t xml:space="preserve">26 </w:t>
      </w:r>
      <w:r w:rsidR="00BD51B8">
        <w:rPr>
          <w:rFonts w:ascii="Times New Roman" w:hAnsi="Times New Roman"/>
          <w:sz w:val="28"/>
          <w:szCs w:val="28"/>
        </w:rPr>
        <w:t>"</w:t>
      </w:r>
      <w:hyperlink r:id="rId7" w:tgtFrame="_blank" w:history="1">
        <w:r w:rsidRPr="00BD51B8">
          <w:rPr>
            <w:rStyle w:val="Hyperlink"/>
            <w:rFonts w:ascii="Times New Roman" w:hAnsi="Times New Roman"/>
            <w:color w:val="auto"/>
            <w:sz w:val="28"/>
            <w:szCs w:val="28"/>
          </w:rPr>
          <w:t>Noteikumi par kārtību,</w:t>
        </w:r>
      </w:hyperlink>
      <w:r w:rsidRPr="00BD51B8">
        <w:rPr>
          <w:rFonts w:ascii="Times New Roman" w:hAnsi="Times New Roman"/>
          <w:sz w:val="28"/>
          <w:szCs w:val="28"/>
        </w:rPr>
        <w:t xml:space="preserve"> kādā piešķiramas naudas balvas par izciliem sasniegumiem sportā, un naudas balvu apmēru</w:t>
      </w:r>
      <w:r w:rsidR="00BD51B8">
        <w:rPr>
          <w:rFonts w:ascii="Times New Roman" w:hAnsi="Times New Roman"/>
          <w:sz w:val="28"/>
          <w:szCs w:val="28"/>
        </w:rPr>
        <w:t>"</w:t>
      </w:r>
      <w:r w:rsidRPr="00BD51B8">
        <w:rPr>
          <w:rFonts w:ascii="Times New Roman" w:hAnsi="Times New Roman"/>
          <w:sz w:val="28"/>
          <w:szCs w:val="28"/>
        </w:rPr>
        <w:t xml:space="preserve"> (Latvijas Vēstnesis, 2012, 4.</w:t>
      </w:r>
      <w:r w:rsidR="00AA0369" w:rsidRPr="00BD51B8">
        <w:rPr>
          <w:rFonts w:ascii="Times New Roman" w:hAnsi="Times New Roman"/>
          <w:sz w:val="28"/>
          <w:szCs w:val="28"/>
        </w:rPr>
        <w:t xml:space="preserve">, </w:t>
      </w:r>
      <w:r w:rsidR="0066014B" w:rsidRPr="00BD51B8">
        <w:rPr>
          <w:rFonts w:ascii="Times New Roman" w:hAnsi="Times New Roman"/>
          <w:sz w:val="28"/>
          <w:szCs w:val="28"/>
        </w:rPr>
        <w:t>1</w:t>
      </w:r>
      <w:r w:rsidR="00AA0369" w:rsidRPr="00BD51B8">
        <w:rPr>
          <w:rFonts w:ascii="Times New Roman" w:hAnsi="Times New Roman"/>
          <w:sz w:val="28"/>
          <w:szCs w:val="28"/>
        </w:rPr>
        <w:t>54</w:t>
      </w:r>
      <w:r w:rsidR="00BD51B8">
        <w:rPr>
          <w:rFonts w:ascii="Times New Roman" w:hAnsi="Times New Roman"/>
          <w:sz w:val="28"/>
          <w:szCs w:val="28"/>
        </w:rPr>
        <w:t>. n</w:t>
      </w:r>
      <w:r w:rsidR="00AA0369" w:rsidRPr="00BD51B8">
        <w:rPr>
          <w:rFonts w:ascii="Times New Roman" w:hAnsi="Times New Roman"/>
          <w:sz w:val="28"/>
          <w:szCs w:val="28"/>
        </w:rPr>
        <w:t>r.; 2013, 228</w:t>
      </w:r>
      <w:r w:rsidR="00BD51B8">
        <w:rPr>
          <w:rFonts w:ascii="Times New Roman" w:hAnsi="Times New Roman"/>
          <w:sz w:val="28"/>
          <w:szCs w:val="28"/>
        </w:rPr>
        <w:t>. n</w:t>
      </w:r>
      <w:r w:rsidR="00AA0369" w:rsidRPr="00BD51B8">
        <w:rPr>
          <w:rFonts w:ascii="Times New Roman" w:hAnsi="Times New Roman"/>
          <w:sz w:val="28"/>
          <w:szCs w:val="28"/>
        </w:rPr>
        <w:t>r.; 2014, 52</w:t>
      </w:r>
      <w:r w:rsidR="00BD51B8">
        <w:rPr>
          <w:rFonts w:ascii="Times New Roman" w:hAnsi="Times New Roman"/>
          <w:sz w:val="28"/>
          <w:szCs w:val="28"/>
        </w:rPr>
        <w:t>. n</w:t>
      </w:r>
      <w:r w:rsidR="00AA0369" w:rsidRPr="00BD51B8">
        <w:rPr>
          <w:rFonts w:ascii="Times New Roman" w:hAnsi="Times New Roman"/>
          <w:sz w:val="28"/>
          <w:szCs w:val="28"/>
        </w:rPr>
        <w:t>r.)</w:t>
      </w:r>
      <w:r w:rsidRPr="00BD51B8">
        <w:rPr>
          <w:rFonts w:ascii="Times New Roman" w:hAnsi="Times New Roman"/>
          <w:sz w:val="28"/>
          <w:szCs w:val="28"/>
        </w:rPr>
        <w:t xml:space="preserve"> </w:t>
      </w:r>
      <w:r w:rsidR="009278AA" w:rsidRPr="00BD51B8">
        <w:rPr>
          <w:rFonts w:ascii="Times New Roman" w:hAnsi="Times New Roman"/>
          <w:sz w:val="28"/>
          <w:szCs w:val="28"/>
        </w:rPr>
        <w:t xml:space="preserve">grozījumu un </w:t>
      </w:r>
      <w:r w:rsidR="00AB01EB">
        <w:rPr>
          <w:rFonts w:ascii="Times New Roman" w:hAnsi="Times New Roman"/>
          <w:sz w:val="28"/>
          <w:szCs w:val="28"/>
        </w:rPr>
        <w:t xml:space="preserve">izteikt </w:t>
      </w:r>
      <w:r w:rsidR="00206EE6" w:rsidRPr="00BD51B8">
        <w:rPr>
          <w:rFonts w:ascii="Times New Roman" w:hAnsi="Times New Roman"/>
          <w:sz w:val="28"/>
          <w:szCs w:val="28"/>
        </w:rPr>
        <w:t>24</w:t>
      </w:r>
      <w:r w:rsidR="00BD51B8">
        <w:rPr>
          <w:rFonts w:ascii="Times New Roman" w:hAnsi="Times New Roman"/>
          <w:sz w:val="28"/>
          <w:szCs w:val="28"/>
        </w:rPr>
        <w:t>. p</w:t>
      </w:r>
      <w:r w:rsidR="00206EE6" w:rsidRPr="00BD51B8">
        <w:rPr>
          <w:rFonts w:ascii="Times New Roman" w:hAnsi="Times New Roman"/>
          <w:sz w:val="28"/>
          <w:szCs w:val="28"/>
        </w:rPr>
        <w:t>unktu šādā redakcijā:</w:t>
      </w:r>
    </w:p>
    <w:p w14:paraId="7F066876" w14:textId="77777777" w:rsidR="00AA2FB9" w:rsidRPr="00BD51B8" w:rsidRDefault="00AA2FB9" w:rsidP="00876DE7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0B7CBD" w14:textId="7A9A6E68" w:rsidR="00206EE6" w:rsidRPr="00BD51B8" w:rsidRDefault="00BD51B8" w:rsidP="00876DE7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C4C6A" w:rsidRPr="00BD51B8">
        <w:rPr>
          <w:rFonts w:ascii="Times New Roman" w:hAnsi="Times New Roman"/>
          <w:sz w:val="28"/>
          <w:szCs w:val="28"/>
        </w:rPr>
        <w:t xml:space="preserve">24. </w:t>
      </w:r>
      <w:r w:rsidR="00EE07BD" w:rsidRPr="00BD51B8">
        <w:rPr>
          <w:rFonts w:ascii="Times New Roman" w:hAnsi="Times New Roman"/>
          <w:sz w:val="28"/>
          <w:szCs w:val="28"/>
        </w:rPr>
        <w:t>Lai veicinātu sporta veida attīstību, p</w:t>
      </w:r>
      <w:r w:rsidR="003F20FA" w:rsidRPr="00BD51B8">
        <w:rPr>
          <w:rFonts w:ascii="Times New Roman" w:hAnsi="Times New Roman"/>
          <w:sz w:val="28"/>
          <w:szCs w:val="28"/>
        </w:rPr>
        <w:t>ar šo noteikumu 11.1., 11.3. un 11.4</w:t>
      </w:r>
      <w:r>
        <w:rPr>
          <w:rFonts w:ascii="Times New Roman" w:hAnsi="Times New Roman"/>
          <w:sz w:val="28"/>
          <w:szCs w:val="28"/>
        </w:rPr>
        <w:t>. a</w:t>
      </w:r>
      <w:r w:rsidR="003F20FA" w:rsidRPr="00BD51B8">
        <w:rPr>
          <w:rFonts w:ascii="Times New Roman" w:hAnsi="Times New Roman"/>
          <w:sz w:val="28"/>
          <w:szCs w:val="28"/>
        </w:rPr>
        <w:t xml:space="preserve">pakšpunktā minētajās sacensībās iegūtajām pirmajām trijām vietām, kā arī par olimpiskajās spēlēs iegūto ceturto, piekto un sesto vietu </w:t>
      </w:r>
      <w:r w:rsidR="00206EE6" w:rsidRPr="00BD51B8">
        <w:rPr>
          <w:rFonts w:ascii="Times New Roman" w:hAnsi="Times New Roman"/>
          <w:sz w:val="28"/>
          <w:szCs w:val="28"/>
        </w:rPr>
        <w:t>Ministru kabinets attiecīgajai sporta federācijai var piešķirt naudas balvu līdz 35</w:t>
      </w:r>
      <w:r w:rsidR="009038D7" w:rsidRPr="00BD51B8">
        <w:rPr>
          <w:rFonts w:ascii="Times New Roman" w:hAnsi="Times New Roman"/>
          <w:sz w:val="28"/>
          <w:szCs w:val="28"/>
        </w:rPr>
        <w:t xml:space="preserve"> </w:t>
      </w:r>
      <w:r w:rsidR="00206EE6" w:rsidRPr="00BD51B8">
        <w:rPr>
          <w:rFonts w:ascii="Times New Roman" w:hAnsi="Times New Roman"/>
          <w:sz w:val="28"/>
          <w:szCs w:val="28"/>
        </w:rPr>
        <w:t xml:space="preserve">572 </w:t>
      </w:r>
      <w:r w:rsidR="00206EE6" w:rsidRPr="00BD51B8">
        <w:rPr>
          <w:rFonts w:ascii="Times New Roman" w:hAnsi="Times New Roman"/>
          <w:i/>
          <w:iCs/>
          <w:sz w:val="28"/>
          <w:szCs w:val="28"/>
        </w:rPr>
        <w:t>euro</w:t>
      </w:r>
      <w:r w:rsidR="00206EE6" w:rsidRPr="00BD51B8">
        <w:rPr>
          <w:rFonts w:ascii="Times New Roman" w:hAnsi="Times New Roman"/>
          <w:sz w:val="28"/>
          <w:szCs w:val="28"/>
        </w:rPr>
        <w:t>. Minētā naudas balva paredzēta attiecīgā sporta veida attīstībai</w:t>
      </w:r>
      <w:r w:rsidR="003F20FA" w:rsidRPr="00BD51B8">
        <w:rPr>
          <w:rFonts w:ascii="Times New Roman" w:hAnsi="Times New Roman"/>
          <w:sz w:val="28"/>
          <w:szCs w:val="28"/>
        </w:rPr>
        <w:t xml:space="preserve"> un jauno sportistu sagatavošanai</w:t>
      </w:r>
      <w:r w:rsidR="00206EE6" w:rsidRPr="00BD51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7CE54F4C" w14:textId="77777777" w:rsidR="00BD51B8" w:rsidRPr="00AB01EB" w:rsidRDefault="00BD51B8" w:rsidP="00C27BE4">
      <w:pPr>
        <w:jc w:val="both"/>
        <w:rPr>
          <w:sz w:val="28"/>
          <w:szCs w:val="28"/>
          <w:lang w:val="en-US"/>
        </w:rPr>
      </w:pPr>
    </w:p>
    <w:p w14:paraId="0420195D" w14:textId="77777777" w:rsidR="00BD51B8" w:rsidRPr="00AB01EB" w:rsidRDefault="00BD51B8" w:rsidP="00C27BE4">
      <w:pPr>
        <w:jc w:val="both"/>
        <w:rPr>
          <w:sz w:val="28"/>
          <w:szCs w:val="28"/>
          <w:lang w:val="en-US"/>
        </w:rPr>
      </w:pPr>
    </w:p>
    <w:p w14:paraId="5E79B6E9" w14:textId="77777777" w:rsidR="00BD51B8" w:rsidRPr="00AB01EB" w:rsidRDefault="00BD51B8" w:rsidP="00C27BE4">
      <w:pPr>
        <w:jc w:val="both"/>
        <w:rPr>
          <w:sz w:val="28"/>
          <w:szCs w:val="28"/>
          <w:lang w:val="en-US"/>
        </w:rPr>
      </w:pPr>
    </w:p>
    <w:p w14:paraId="7E6AF656" w14:textId="77777777" w:rsidR="00BD51B8" w:rsidRPr="00C514FD" w:rsidRDefault="00BD51B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8793E72" w14:textId="77777777" w:rsidR="00BD51B8" w:rsidRPr="00C514FD" w:rsidRDefault="00BD51B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5D8956" w14:textId="77777777" w:rsidR="00BD51B8" w:rsidRPr="00C514FD" w:rsidRDefault="00BD51B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6A6DA0" w14:textId="77777777" w:rsidR="00BD51B8" w:rsidRPr="00C514FD" w:rsidRDefault="00BD51B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FC749B" w14:textId="77777777" w:rsidR="00BD51B8" w:rsidRPr="00AB01EB" w:rsidRDefault="00BD51B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en-US"/>
        </w:rPr>
      </w:pPr>
      <w:proofErr w:type="spellStart"/>
      <w:r w:rsidRPr="00AB01EB">
        <w:rPr>
          <w:sz w:val="28"/>
          <w:szCs w:val="28"/>
          <w:lang w:val="en-US"/>
        </w:rPr>
        <w:t>Izglītības</w:t>
      </w:r>
      <w:proofErr w:type="spellEnd"/>
      <w:r w:rsidRPr="00AB01EB">
        <w:rPr>
          <w:sz w:val="28"/>
          <w:szCs w:val="28"/>
          <w:lang w:val="en-US"/>
        </w:rPr>
        <w:t xml:space="preserve"> </w:t>
      </w:r>
      <w:proofErr w:type="gramStart"/>
      <w:r w:rsidRPr="00AB01EB">
        <w:rPr>
          <w:sz w:val="28"/>
          <w:szCs w:val="28"/>
          <w:lang w:val="en-US"/>
        </w:rPr>
        <w:t>un</w:t>
      </w:r>
      <w:proofErr w:type="gramEnd"/>
      <w:r w:rsidRPr="00AB01EB">
        <w:rPr>
          <w:sz w:val="28"/>
          <w:szCs w:val="28"/>
          <w:lang w:val="en-US"/>
        </w:rPr>
        <w:t xml:space="preserve"> </w:t>
      </w:r>
      <w:proofErr w:type="spellStart"/>
      <w:r w:rsidRPr="00AB01EB">
        <w:rPr>
          <w:sz w:val="28"/>
          <w:szCs w:val="28"/>
          <w:lang w:val="en-US"/>
        </w:rPr>
        <w:t>zinātnes</w:t>
      </w:r>
      <w:proofErr w:type="spellEnd"/>
      <w:r w:rsidRPr="00AB01EB">
        <w:rPr>
          <w:sz w:val="28"/>
          <w:szCs w:val="28"/>
          <w:lang w:val="en-US"/>
        </w:rPr>
        <w:t xml:space="preserve"> </w:t>
      </w:r>
      <w:proofErr w:type="spellStart"/>
      <w:r w:rsidRPr="00AB01EB">
        <w:rPr>
          <w:sz w:val="28"/>
          <w:szCs w:val="28"/>
          <w:lang w:val="en-US"/>
        </w:rPr>
        <w:t>ministrs</w:t>
      </w:r>
      <w:proofErr w:type="spellEnd"/>
      <w:r w:rsidRPr="00AB01EB">
        <w:rPr>
          <w:sz w:val="28"/>
          <w:szCs w:val="28"/>
          <w:lang w:val="en-US"/>
        </w:rPr>
        <w:t xml:space="preserve"> </w:t>
      </w:r>
      <w:r w:rsidRPr="00AB01EB">
        <w:rPr>
          <w:sz w:val="28"/>
          <w:szCs w:val="28"/>
          <w:lang w:val="en-US"/>
        </w:rPr>
        <w:tab/>
      </w:r>
      <w:proofErr w:type="spellStart"/>
      <w:r w:rsidRPr="00AB01EB">
        <w:rPr>
          <w:sz w:val="28"/>
          <w:szCs w:val="28"/>
          <w:lang w:val="en-US"/>
        </w:rPr>
        <w:t>Kārlis</w:t>
      </w:r>
      <w:proofErr w:type="spellEnd"/>
      <w:r w:rsidRPr="00AB01EB">
        <w:rPr>
          <w:sz w:val="28"/>
          <w:szCs w:val="28"/>
          <w:lang w:val="en-US"/>
        </w:rPr>
        <w:t xml:space="preserve"> </w:t>
      </w:r>
      <w:proofErr w:type="spellStart"/>
      <w:r w:rsidRPr="00AB01EB">
        <w:rPr>
          <w:sz w:val="28"/>
          <w:szCs w:val="28"/>
          <w:lang w:val="en-US"/>
        </w:rPr>
        <w:t>Šadurskis</w:t>
      </w:r>
      <w:proofErr w:type="spellEnd"/>
    </w:p>
    <w:sectPr w:rsidR="00BD51B8" w:rsidRPr="00AB01EB" w:rsidSect="00BD51B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1DB4" w14:textId="77777777" w:rsidR="00E320C1" w:rsidRDefault="00E320C1" w:rsidP="00070C9A">
      <w:r>
        <w:separator/>
      </w:r>
    </w:p>
  </w:endnote>
  <w:endnote w:type="continuationSeparator" w:id="0">
    <w:p w14:paraId="73247561" w14:textId="77777777" w:rsidR="00E320C1" w:rsidRDefault="00E320C1" w:rsidP="000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AB92" w14:textId="77777777" w:rsidR="007E5701" w:rsidRPr="00584D30" w:rsidRDefault="007E5701" w:rsidP="007E5701">
    <w:pPr>
      <w:pStyle w:val="Footer"/>
      <w:jc w:val="both"/>
      <w:rPr>
        <w:szCs w:val="22"/>
      </w:rPr>
    </w:pPr>
    <w:r w:rsidRPr="009F3388">
      <w:rPr>
        <w:sz w:val="22"/>
        <w:szCs w:val="22"/>
        <w:lang w:val="lv-LV"/>
      </w:rPr>
      <w:t>IZMNot_</w:t>
    </w:r>
    <w:r>
      <w:rPr>
        <w:sz w:val="22"/>
        <w:szCs w:val="22"/>
        <w:lang w:val="lv-LV"/>
      </w:rPr>
      <w:t>220816</w:t>
    </w:r>
    <w:r w:rsidRPr="009F3388">
      <w:rPr>
        <w:sz w:val="22"/>
        <w:szCs w:val="22"/>
        <w:lang w:val="lv-LV"/>
      </w:rPr>
      <w:t>_balvas; Ministru kabineta noteikumu projekts „</w:t>
    </w:r>
    <w:r>
      <w:rPr>
        <w:sz w:val="22"/>
        <w:szCs w:val="22"/>
        <w:lang w:val="lv-LV"/>
      </w:rPr>
      <w:t>Grozījumi Ministru kabineta 2012.gada 3.janvāra noteikumos Nr.26 „Noteikumi par k</w:t>
    </w:r>
    <w:r w:rsidRPr="009F3388">
      <w:rPr>
        <w:sz w:val="22"/>
        <w:szCs w:val="22"/>
        <w:lang w:val="lv-LV"/>
      </w:rPr>
      <w:t>ārtīb</w:t>
    </w:r>
    <w:r>
      <w:rPr>
        <w:sz w:val="22"/>
        <w:szCs w:val="22"/>
        <w:lang w:val="lv-LV"/>
      </w:rPr>
      <w:t>u</w:t>
    </w:r>
    <w:r w:rsidRPr="009F3388">
      <w:rPr>
        <w:sz w:val="22"/>
        <w:szCs w:val="22"/>
        <w:lang w:val="lv-LV"/>
      </w:rPr>
      <w:t>, kādā piešķiramas naudas balvas par izciliem sasniegumiem sportā, un naudas balvu apmēr</w:t>
    </w:r>
    <w:r>
      <w:rPr>
        <w:sz w:val="22"/>
        <w:szCs w:val="22"/>
        <w:lang w:val="lv-LV"/>
      </w:rPr>
      <w:t>u</w:t>
    </w:r>
    <w:r w:rsidRPr="009F3388">
      <w:rPr>
        <w:sz w:val="22"/>
        <w:szCs w:val="22"/>
        <w:lang w:val="lv-LV"/>
      </w:rPr>
      <w:t>”</w:t>
    </w:r>
    <w:r>
      <w:rPr>
        <w:sz w:val="22"/>
        <w:szCs w:val="22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829C" w14:textId="6A53E5CA" w:rsidR="00BD51B8" w:rsidRPr="00BD51B8" w:rsidRDefault="00BD51B8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N2377_6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0EAB7" w14:textId="77777777" w:rsidR="00E320C1" w:rsidRDefault="00E320C1" w:rsidP="00070C9A">
      <w:r>
        <w:separator/>
      </w:r>
    </w:p>
  </w:footnote>
  <w:footnote w:type="continuationSeparator" w:id="0">
    <w:p w14:paraId="0DDDE840" w14:textId="77777777" w:rsidR="00E320C1" w:rsidRDefault="00E320C1" w:rsidP="0007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B000" w14:textId="77777777" w:rsidR="007E5701" w:rsidRDefault="007E5701" w:rsidP="007E57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EDF0C" w14:textId="77777777" w:rsidR="007E5701" w:rsidRDefault="007E5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D0BE" w14:textId="77777777" w:rsidR="007E5701" w:rsidRPr="00BC782A" w:rsidRDefault="007E5701" w:rsidP="007E5701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BC782A">
      <w:rPr>
        <w:rStyle w:val="PageNumber"/>
        <w:sz w:val="22"/>
        <w:szCs w:val="22"/>
      </w:rPr>
      <w:fldChar w:fldCharType="begin"/>
    </w:r>
    <w:r w:rsidRPr="00BC782A">
      <w:rPr>
        <w:rStyle w:val="PageNumber"/>
        <w:sz w:val="22"/>
        <w:szCs w:val="22"/>
      </w:rPr>
      <w:instrText xml:space="preserve">PAGE  </w:instrText>
    </w:r>
    <w:r w:rsidRPr="00BC782A">
      <w:rPr>
        <w:rStyle w:val="PageNumber"/>
        <w:sz w:val="22"/>
        <w:szCs w:val="22"/>
      </w:rPr>
      <w:fldChar w:fldCharType="separate"/>
    </w:r>
    <w:r w:rsidR="003F20FA">
      <w:rPr>
        <w:rStyle w:val="PageNumber"/>
        <w:noProof/>
        <w:sz w:val="22"/>
        <w:szCs w:val="22"/>
      </w:rPr>
      <w:t>2</w:t>
    </w:r>
    <w:r w:rsidRPr="00BC782A">
      <w:rPr>
        <w:rStyle w:val="PageNumber"/>
        <w:sz w:val="22"/>
        <w:szCs w:val="22"/>
      </w:rPr>
      <w:fldChar w:fldCharType="end"/>
    </w:r>
  </w:p>
  <w:p w14:paraId="5338CE2E" w14:textId="77777777" w:rsidR="007E5701" w:rsidRDefault="007E57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E69A" w14:textId="77777777" w:rsidR="00BD51B8" w:rsidRDefault="00BD51B8">
    <w:pPr>
      <w:pStyle w:val="Header"/>
      <w:rPr>
        <w:sz w:val="28"/>
        <w:szCs w:val="28"/>
        <w:lang w:val="lv-LV"/>
      </w:rPr>
    </w:pPr>
  </w:p>
  <w:p w14:paraId="67D3172A" w14:textId="75AFFAA7" w:rsidR="00BD51B8" w:rsidRPr="00BD51B8" w:rsidRDefault="00BD51B8">
    <w:pPr>
      <w:pStyle w:val="Header"/>
      <w:rPr>
        <w:sz w:val="28"/>
        <w:szCs w:val="28"/>
        <w:lang w:val="lv-LV"/>
      </w:rPr>
    </w:pPr>
    <w:r w:rsidRPr="00BD51B8">
      <w:rPr>
        <w:noProof/>
        <w:sz w:val="32"/>
        <w:szCs w:val="32"/>
        <w:lang w:val="lv-LV"/>
      </w:rPr>
      <w:drawing>
        <wp:inline distT="0" distB="0" distL="0" distR="0" wp14:anchorId="7B2FD86B" wp14:editId="2FD6A39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E7"/>
    <w:rsid w:val="000358C2"/>
    <w:rsid w:val="00065B6E"/>
    <w:rsid w:val="00070C9A"/>
    <w:rsid w:val="00096FB2"/>
    <w:rsid w:val="00121924"/>
    <w:rsid w:val="00157A9E"/>
    <w:rsid w:val="00173517"/>
    <w:rsid w:val="001908A8"/>
    <w:rsid w:val="001A573E"/>
    <w:rsid w:val="00206EE6"/>
    <w:rsid w:val="00223ABA"/>
    <w:rsid w:val="0023235B"/>
    <w:rsid w:val="002451C0"/>
    <w:rsid w:val="002A50DE"/>
    <w:rsid w:val="00312C33"/>
    <w:rsid w:val="00322DAE"/>
    <w:rsid w:val="00350BD0"/>
    <w:rsid w:val="003704CD"/>
    <w:rsid w:val="0038697D"/>
    <w:rsid w:val="003869C0"/>
    <w:rsid w:val="003A2708"/>
    <w:rsid w:val="003F20FA"/>
    <w:rsid w:val="004652A2"/>
    <w:rsid w:val="00473829"/>
    <w:rsid w:val="004B238A"/>
    <w:rsid w:val="004F2269"/>
    <w:rsid w:val="00507375"/>
    <w:rsid w:val="00560CF8"/>
    <w:rsid w:val="00572618"/>
    <w:rsid w:val="00596FB8"/>
    <w:rsid w:val="005B7A7E"/>
    <w:rsid w:val="0066014B"/>
    <w:rsid w:val="00717B65"/>
    <w:rsid w:val="00722F8C"/>
    <w:rsid w:val="00775C7C"/>
    <w:rsid w:val="007943D6"/>
    <w:rsid w:val="007E5701"/>
    <w:rsid w:val="007F52A3"/>
    <w:rsid w:val="00847B7E"/>
    <w:rsid w:val="00876DE7"/>
    <w:rsid w:val="00897DE2"/>
    <w:rsid w:val="008C7EB9"/>
    <w:rsid w:val="009038D7"/>
    <w:rsid w:val="009278AA"/>
    <w:rsid w:val="00987D26"/>
    <w:rsid w:val="00994955"/>
    <w:rsid w:val="009B323D"/>
    <w:rsid w:val="009E5436"/>
    <w:rsid w:val="00A64053"/>
    <w:rsid w:val="00AA0369"/>
    <w:rsid w:val="00AA2FB9"/>
    <w:rsid w:val="00AB01EB"/>
    <w:rsid w:val="00B27B79"/>
    <w:rsid w:val="00B66744"/>
    <w:rsid w:val="00B75160"/>
    <w:rsid w:val="00BD51B8"/>
    <w:rsid w:val="00C24FB4"/>
    <w:rsid w:val="00C46A85"/>
    <w:rsid w:val="00C877F8"/>
    <w:rsid w:val="00CE4266"/>
    <w:rsid w:val="00D4452A"/>
    <w:rsid w:val="00DA716A"/>
    <w:rsid w:val="00DB539C"/>
    <w:rsid w:val="00DC6535"/>
    <w:rsid w:val="00DF41FB"/>
    <w:rsid w:val="00E31F22"/>
    <w:rsid w:val="00E320C1"/>
    <w:rsid w:val="00E557BC"/>
    <w:rsid w:val="00EB29FC"/>
    <w:rsid w:val="00EC4C6A"/>
    <w:rsid w:val="00EE07BD"/>
    <w:rsid w:val="00EE0D24"/>
    <w:rsid w:val="00EF1BFB"/>
    <w:rsid w:val="00EF2080"/>
    <w:rsid w:val="00F01505"/>
    <w:rsid w:val="00F334A4"/>
    <w:rsid w:val="00F42C20"/>
    <w:rsid w:val="00F50EC5"/>
    <w:rsid w:val="00F51350"/>
    <w:rsid w:val="00F56716"/>
    <w:rsid w:val="00F74FE6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0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6D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6DE7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rsid w:val="00876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6DE7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styleId="PageNumber">
    <w:name w:val="page number"/>
    <w:basedOn w:val="DefaultParagraphFont"/>
    <w:rsid w:val="00876DE7"/>
  </w:style>
  <w:style w:type="paragraph" w:styleId="BodyText">
    <w:name w:val="Body Text"/>
    <w:basedOn w:val="Normal"/>
    <w:link w:val="BodyTextChar"/>
    <w:rsid w:val="00876DE7"/>
    <w:pPr>
      <w:ind w:firstLine="720"/>
      <w:jc w:val="both"/>
    </w:pPr>
    <w:rPr>
      <w:sz w:val="28"/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876DE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6DE7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76DE7"/>
    <w:pPr>
      <w:spacing w:before="100" w:beforeAutospacing="1" w:after="100" w:afterAutospacing="1"/>
    </w:pPr>
    <w:rPr>
      <w:rFonts w:ascii="Verdana" w:hAnsi="Verdana"/>
      <w:sz w:val="15"/>
      <w:szCs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9C"/>
    <w:rPr>
      <w:rFonts w:ascii="Segoe UI" w:eastAsia="Times New Roman" w:hAnsi="Segoe UI" w:cs="Segoe UI"/>
      <w:sz w:val="18"/>
      <w:szCs w:val="18"/>
      <w:lang w:val="ru-R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9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FB2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FB2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paragraph" w:customStyle="1" w:styleId="naisf">
    <w:name w:val="naisf"/>
    <w:basedOn w:val="Normal"/>
    <w:rsid w:val="00BD51B8"/>
    <w:pPr>
      <w:spacing w:before="75" w:after="75"/>
      <w:ind w:firstLine="375"/>
      <w:jc w:val="both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6D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6DE7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rsid w:val="00876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6DE7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styleId="PageNumber">
    <w:name w:val="page number"/>
    <w:basedOn w:val="DefaultParagraphFont"/>
    <w:rsid w:val="00876DE7"/>
  </w:style>
  <w:style w:type="paragraph" w:styleId="BodyText">
    <w:name w:val="Body Text"/>
    <w:basedOn w:val="Normal"/>
    <w:link w:val="BodyTextChar"/>
    <w:rsid w:val="00876DE7"/>
    <w:pPr>
      <w:ind w:firstLine="720"/>
      <w:jc w:val="both"/>
    </w:pPr>
    <w:rPr>
      <w:sz w:val="28"/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876DE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6DE7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76DE7"/>
    <w:pPr>
      <w:spacing w:before="100" w:beforeAutospacing="1" w:after="100" w:afterAutospacing="1"/>
    </w:pPr>
    <w:rPr>
      <w:rFonts w:ascii="Verdana" w:hAnsi="Verdana"/>
      <w:sz w:val="15"/>
      <w:szCs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9C"/>
    <w:rPr>
      <w:rFonts w:ascii="Segoe UI" w:eastAsia="Times New Roman" w:hAnsi="Segoe UI" w:cs="Segoe UI"/>
      <w:sz w:val="18"/>
      <w:szCs w:val="18"/>
      <w:lang w:val="ru-R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9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FB2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FB2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paragraph" w:customStyle="1" w:styleId="naisf">
    <w:name w:val="naisf"/>
    <w:basedOn w:val="Normal"/>
    <w:rsid w:val="00BD51B8"/>
    <w:pPr>
      <w:spacing w:before="75" w:after="75"/>
      <w:ind w:firstLine="375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1948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Leontīne Babkina</cp:lastModifiedBy>
  <cp:revision>67</cp:revision>
  <cp:lastPrinted>2016-10-28T11:15:00Z</cp:lastPrinted>
  <dcterms:created xsi:type="dcterms:W3CDTF">2016-08-22T08:10:00Z</dcterms:created>
  <dcterms:modified xsi:type="dcterms:W3CDTF">2016-11-02T08:41:00Z</dcterms:modified>
</cp:coreProperties>
</file>