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3" w:rsidRPr="00D5312D" w:rsidRDefault="00A30AA3" w:rsidP="00A30AA3">
      <w:pPr>
        <w:pStyle w:val="Heading1"/>
        <w:rPr>
          <w:szCs w:val="28"/>
        </w:rPr>
      </w:pPr>
      <w:r w:rsidRPr="00D5312D">
        <w:rPr>
          <w:szCs w:val="28"/>
        </w:rPr>
        <w:t>PROJEKTS</w:t>
      </w:r>
    </w:p>
    <w:p w:rsidR="00A30AA3" w:rsidRPr="00D5312D" w:rsidRDefault="00A30AA3" w:rsidP="00436809">
      <w:pPr>
        <w:jc w:val="right"/>
        <w:rPr>
          <w:sz w:val="28"/>
          <w:szCs w:val="28"/>
        </w:rPr>
      </w:pPr>
    </w:p>
    <w:p w:rsidR="00A30AA3" w:rsidRPr="00D5312D" w:rsidRDefault="00A30AA3" w:rsidP="00A30AA3">
      <w:pPr>
        <w:pStyle w:val="BodyText"/>
        <w:jc w:val="center"/>
        <w:rPr>
          <w:b w:val="0"/>
          <w:sz w:val="28"/>
          <w:szCs w:val="28"/>
        </w:rPr>
      </w:pPr>
      <w:r w:rsidRPr="00D5312D">
        <w:rPr>
          <w:b w:val="0"/>
          <w:sz w:val="28"/>
          <w:szCs w:val="28"/>
        </w:rPr>
        <w:t>LATVIJAS REPUBLIKAS MINISTRU KABINETS</w:t>
      </w:r>
    </w:p>
    <w:p w:rsidR="00A30AA3" w:rsidRPr="00D5312D" w:rsidRDefault="00A30AA3" w:rsidP="00A30AA3">
      <w:pPr>
        <w:pStyle w:val="BodyText"/>
        <w:rPr>
          <w:b w:val="0"/>
          <w:sz w:val="28"/>
          <w:szCs w:val="28"/>
        </w:rPr>
      </w:pPr>
    </w:p>
    <w:p w:rsidR="00A30AA3" w:rsidRPr="00D5312D" w:rsidRDefault="00A30AA3" w:rsidP="00A30AA3">
      <w:pPr>
        <w:pStyle w:val="BodyText"/>
        <w:rPr>
          <w:b w:val="0"/>
          <w:sz w:val="28"/>
          <w:szCs w:val="28"/>
        </w:rPr>
      </w:pPr>
      <w:r w:rsidRPr="00D5312D">
        <w:rPr>
          <w:b w:val="0"/>
          <w:sz w:val="28"/>
          <w:szCs w:val="28"/>
        </w:rPr>
        <w:t>201</w:t>
      </w:r>
      <w:r w:rsidR="00381A71">
        <w:rPr>
          <w:b w:val="0"/>
          <w:sz w:val="28"/>
          <w:szCs w:val="28"/>
        </w:rPr>
        <w:t>6</w:t>
      </w:r>
      <w:r w:rsidRPr="00D5312D">
        <w:rPr>
          <w:b w:val="0"/>
          <w:sz w:val="28"/>
          <w:szCs w:val="28"/>
        </w:rPr>
        <w:t>.gada</w:t>
      </w:r>
      <w:r w:rsidRPr="00D5312D">
        <w:rPr>
          <w:b w:val="0"/>
          <w:sz w:val="28"/>
          <w:szCs w:val="28"/>
        </w:rPr>
        <w:tab/>
        <w:t>Noteikumi Nr.</w:t>
      </w:r>
      <w:proofErr w:type="gramStart"/>
      <w:r w:rsidRPr="00D5312D">
        <w:rPr>
          <w:b w:val="0"/>
          <w:sz w:val="28"/>
          <w:szCs w:val="28"/>
        </w:rPr>
        <w:t xml:space="preserve">  </w:t>
      </w:r>
      <w:proofErr w:type="gramEnd"/>
      <w:r w:rsidRPr="00D5312D">
        <w:rPr>
          <w:b w:val="0"/>
          <w:sz w:val="28"/>
          <w:szCs w:val="28"/>
        </w:rPr>
        <w:t>Rīgā</w:t>
      </w:r>
      <w:r w:rsidRPr="00D5312D">
        <w:rPr>
          <w:b w:val="0"/>
          <w:sz w:val="28"/>
          <w:szCs w:val="28"/>
        </w:rPr>
        <w:tab/>
        <w:t>(prot. Nr.</w:t>
      </w:r>
      <w:proofErr w:type="gramStart"/>
      <w:r w:rsidRPr="00D5312D">
        <w:rPr>
          <w:b w:val="0"/>
          <w:sz w:val="28"/>
          <w:szCs w:val="28"/>
        </w:rPr>
        <w:t xml:space="preserve">  </w:t>
      </w:r>
      <w:proofErr w:type="gramEnd"/>
      <w:r w:rsidRPr="00D5312D">
        <w:rPr>
          <w:b w:val="0"/>
          <w:sz w:val="28"/>
          <w:szCs w:val="28"/>
        </w:rPr>
        <w:t>.§)</w:t>
      </w:r>
    </w:p>
    <w:p w:rsidR="00A30AA3" w:rsidRPr="00D5312D" w:rsidRDefault="00A30AA3" w:rsidP="00A30AA3">
      <w:pPr>
        <w:rPr>
          <w:sz w:val="28"/>
          <w:szCs w:val="28"/>
        </w:rPr>
      </w:pPr>
    </w:p>
    <w:p w:rsidR="00A30AA3" w:rsidRPr="00D5312D" w:rsidRDefault="00A30AA3" w:rsidP="00A30AA3">
      <w:pPr>
        <w:jc w:val="center"/>
        <w:rPr>
          <w:b/>
          <w:bCs/>
          <w:sz w:val="28"/>
          <w:szCs w:val="28"/>
        </w:rPr>
      </w:pPr>
      <w:r w:rsidRPr="00D5312D">
        <w:rPr>
          <w:b/>
          <w:bCs/>
          <w:sz w:val="28"/>
          <w:szCs w:val="28"/>
        </w:rPr>
        <w:t>Kārtība, kādā valsts izmanto pirmpirkuma tiesības uz zemi zem publiskajiem ūdeņiem</w:t>
      </w:r>
    </w:p>
    <w:p w:rsidR="00A30AA3" w:rsidRPr="00D5312D" w:rsidRDefault="00A30AA3" w:rsidP="00A30AA3">
      <w:pPr>
        <w:jc w:val="both"/>
        <w:rPr>
          <w:b/>
          <w:sz w:val="28"/>
          <w:szCs w:val="28"/>
        </w:rPr>
      </w:pPr>
    </w:p>
    <w:p w:rsidR="00A30AA3" w:rsidRPr="00D5312D" w:rsidRDefault="00A30AA3" w:rsidP="00436809">
      <w:pPr>
        <w:jc w:val="right"/>
        <w:rPr>
          <w:i/>
          <w:sz w:val="28"/>
          <w:szCs w:val="28"/>
        </w:rPr>
      </w:pPr>
      <w:r w:rsidRPr="00D5312D">
        <w:rPr>
          <w:i/>
          <w:sz w:val="28"/>
          <w:szCs w:val="28"/>
        </w:rPr>
        <w:t xml:space="preserve">Izdoti saskaņā ar </w:t>
      </w:r>
    </w:p>
    <w:p w:rsidR="00A30AA3" w:rsidRPr="00D5312D" w:rsidRDefault="00A30AA3" w:rsidP="00436809">
      <w:pPr>
        <w:pStyle w:val="NormalWeb"/>
        <w:spacing w:before="0" w:after="0"/>
        <w:ind w:firstLine="720"/>
        <w:jc w:val="right"/>
        <w:rPr>
          <w:i/>
          <w:sz w:val="28"/>
          <w:szCs w:val="28"/>
        </w:rPr>
      </w:pPr>
      <w:r w:rsidRPr="00D5312D">
        <w:rPr>
          <w:i/>
          <w:sz w:val="28"/>
          <w:szCs w:val="28"/>
        </w:rPr>
        <w:t>Zemes pārvaldības likuma 13.panta pirmās daļas 12.punktu</w:t>
      </w:r>
    </w:p>
    <w:p w:rsidR="00436809" w:rsidRPr="00D5312D" w:rsidRDefault="00436809" w:rsidP="00436809">
      <w:pPr>
        <w:pStyle w:val="NormalWeb"/>
        <w:spacing w:before="0" w:after="0"/>
        <w:ind w:firstLine="720"/>
        <w:jc w:val="right"/>
        <w:rPr>
          <w:sz w:val="28"/>
          <w:szCs w:val="28"/>
        </w:rPr>
      </w:pPr>
    </w:p>
    <w:p w:rsidR="00A30AA3" w:rsidRPr="00000200" w:rsidRDefault="00A30AA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0200">
        <w:rPr>
          <w:rFonts w:ascii="Times New Roman" w:hAnsi="Times New Roman"/>
          <w:color w:val="000000"/>
          <w:sz w:val="28"/>
          <w:szCs w:val="28"/>
        </w:rPr>
        <w:t>Noteikumi nosaka kārtību, kādā valsts izmanto pirmpirkuma tiesības uz zemi, kas atrodas zem publiskajiem ūdeņiem un ir privātpersonas īpašumā.</w:t>
      </w:r>
    </w:p>
    <w:p w:rsidR="00A30AA3" w:rsidRPr="00000200" w:rsidRDefault="00FD2B01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0200">
        <w:rPr>
          <w:rFonts w:ascii="Times New Roman" w:hAnsi="Times New Roman"/>
          <w:color w:val="000000"/>
          <w:sz w:val="28"/>
          <w:szCs w:val="28"/>
        </w:rPr>
        <w:t>Atsavinot zemi zem publiskajiem ūdeņiem</w:t>
      </w:r>
      <w:r w:rsidR="001B2AAE" w:rsidRPr="000002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30AA3" w:rsidRPr="00000200">
        <w:rPr>
          <w:rFonts w:ascii="Times New Roman" w:hAnsi="Times New Roman"/>
          <w:color w:val="000000"/>
          <w:sz w:val="28"/>
          <w:szCs w:val="28"/>
        </w:rPr>
        <w:t xml:space="preserve">nekustamā īpašuma īpašnieks (turpmāk – </w:t>
      </w:r>
      <w:r w:rsidR="0005757E" w:rsidRPr="00000200">
        <w:rPr>
          <w:rFonts w:ascii="Times New Roman" w:hAnsi="Times New Roman"/>
          <w:color w:val="000000"/>
          <w:sz w:val="28"/>
          <w:szCs w:val="28"/>
        </w:rPr>
        <w:t>pārdev</w:t>
      </w:r>
      <w:r w:rsidR="00A30AA3" w:rsidRPr="00000200">
        <w:rPr>
          <w:rFonts w:ascii="Times New Roman" w:hAnsi="Times New Roman"/>
          <w:color w:val="000000"/>
          <w:sz w:val="28"/>
          <w:szCs w:val="28"/>
        </w:rPr>
        <w:t>ējs) pirkuma līgumu vai tā norakstu (uzrādot pirkuma līguma oriģinālu) pirms nostiprināšanas zemesgrāmatā iesniedz Vides aizsardzības un reģionālās attīstības ministrijā (turpmāk – ministrija), norādot savu korespondences adresi.</w:t>
      </w:r>
    </w:p>
    <w:p w:rsidR="002B44C0" w:rsidRPr="00000200" w:rsidRDefault="002B44C0" w:rsidP="002B44C0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0200">
        <w:rPr>
          <w:rFonts w:ascii="Times New Roman" w:hAnsi="Times New Roman"/>
          <w:color w:val="000000"/>
          <w:sz w:val="28"/>
          <w:szCs w:val="28"/>
        </w:rPr>
        <w:t>Pirmpirkuma tiesības var izmantot un pirkuma līgums vai tā noraksts tiek izvērtēts, ja atsavināmā zeme atrodas zem publiskajiem ūdeņiem un nekustamā īpašuma sastāvā nav ēku un būvju</w:t>
      </w:r>
      <w:r w:rsidR="005F77E4" w:rsidRPr="00000200">
        <w:rPr>
          <w:rFonts w:ascii="Times New Roman" w:hAnsi="Times New Roman"/>
          <w:color w:val="000000"/>
          <w:sz w:val="28"/>
          <w:szCs w:val="28"/>
        </w:rPr>
        <w:t>, un</w:t>
      </w:r>
      <w:r w:rsidRPr="00000200">
        <w:rPr>
          <w:rFonts w:ascii="Times New Roman" w:hAnsi="Times New Roman"/>
          <w:color w:val="000000"/>
          <w:sz w:val="28"/>
          <w:szCs w:val="28"/>
        </w:rPr>
        <w:t xml:space="preserve"> cit</w:t>
      </w:r>
      <w:r w:rsidR="005F77E4" w:rsidRPr="00000200">
        <w:rPr>
          <w:rFonts w:ascii="Times New Roman" w:hAnsi="Times New Roman"/>
          <w:color w:val="000000"/>
          <w:sz w:val="28"/>
          <w:szCs w:val="28"/>
        </w:rPr>
        <w:t>as</w:t>
      </w:r>
      <w:r w:rsidRPr="00000200">
        <w:rPr>
          <w:rFonts w:ascii="Times New Roman" w:hAnsi="Times New Roman"/>
          <w:color w:val="000000"/>
          <w:sz w:val="28"/>
          <w:szCs w:val="28"/>
        </w:rPr>
        <w:t xml:space="preserve"> zemes lietošanas kategorijas. </w:t>
      </w:r>
    </w:p>
    <w:p w:rsidR="00A30AA3" w:rsidRPr="00D5312D" w:rsidRDefault="00A30AA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>Ministrija</w:t>
      </w:r>
      <w:r w:rsidR="00876978" w:rsidRPr="00D5312D">
        <w:rPr>
          <w:rFonts w:ascii="Times New Roman" w:hAnsi="Times New Roman"/>
          <w:color w:val="000000"/>
          <w:sz w:val="28"/>
          <w:szCs w:val="28"/>
        </w:rPr>
        <w:t>, saņemot pirkuma</w:t>
      </w:r>
      <w:r w:rsidRPr="00D531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6978" w:rsidRPr="00D5312D">
        <w:rPr>
          <w:rFonts w:ascii="Times New Roman" w:hAnsi="Times New Roman"/>
          <w:color w:val="000000"/>
          <w:sz w:val="28"/>
          <w:szCs w:val="28"/>
        </w:rPr>
        <w:t xml:space="preserve">līgumu </w:t>
      </w:r>
      <w:r w:rsidRPr="00D5312D">
        <w:rPr>
          <w:rFonts w:ascii="Times New Roman" w:hAnsi="Times New Roman"/>
          <w:color w:val="000000"/>
          <w:sz w:val="28"/>
          <w:szCs w:val="28"/>
        </w:rPr>
        <w:t xml:space="preserve">vai tā </w:t>
      </w:r>
      <w:r w:rsidR="00876978" w:rsidRPr="00D5312D">
        <w:rPr>
          <w:rFonts w:ascii="Times New Roman" w:hAnsi="Times New Roman"/>
          <w:color w:val="000000"/>
          <w:sz w:val="28"/>
          <w:szCs w:val="28"/>
        </w:rPr>
        <w:t>norakstu, izsniedz</w:t>
      </w:r>
      <w:r w:rsidRPr="00D5312D">
        <w:rPr>
          <w:rFonts w:ascii="Times New Roman" w:hAnsi="Times New Roman"/>
          <w:color w:val="000000"/>
          <w:sz w:val="28"/>
          <w:szCs w:val="28"/>
        </w:rPr>
        <w:t xml:space="preserve"> rakstisku izziņu, kurā norāda šādas ziņas: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>atsavināmā nekustamā īpašuma nosaukums un kadastra numurs, nekustamā īpašuma sastāvā ietilpstošo zemes vienību un būvju kadastra apzīmējumi;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 xml:space="preserve">pārdevēja vārds, uzvārds un personas kods (fiziskām personām) vai </w:t>
      </w:r>
      <w:r w:rsidR="00AD7231" w:rsidRPr="00D5312D">
        <w:rPr>
          <w:rFonts w:ascii="Times New Roman" w:hAnsi="Times New Roman"/>
          <w:color w:val="000000"/>
          <w:sz w:val="28"/>
          <w:szCs w:val="28"/>
        </w:rPr>
        <w:t xml:space="preserve">nosaukums, </w:t>
      </w:r>
      <w:r w:rsidRPr="00D5312D">
        <w:rPr>
          <w:rFonts w:ascii="Times New Roman" w:hAnsi="Times New Roman"/>
          <w:color w:val="000000"/>
          <w:sz w:val="28"/>
          <w:szCs w:val="28"/>
        </w:rPr>
        <w:t>reģistrācijas numurs un juridiskā adrese (juridiskām personām);</w:t>
      </w:r>
      <w:r w:rsidR="00A431C0" w:rsidRPr="00D531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>pirkuma līguma vai tā noraksta saņemšanas datums;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>tās amatpersonas vai ministrijas darbinieka amats, vārds un uzvārds, kurš pieņem pirkuma līgumu vai tā norakstu.</w:t>
      </w:r>
    </w:p>
    <w:p w:rsidR="00A30AA3" w:rsidRDefault="00A30AA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0200">
        <w:rPr>
          <w:rFonts w:ascii="Times New Roman" w:hAnsi="Times New Roman"/>
          <w:color w:val="000000"/>
          <w:sz w:val="28"/>
          <w:szCs w:val="28"/>
        </w:rPr>
        <w:t xml:space="preserve">Ministrija pēc pirkuma līguma vai tā noraksta saņemšanas </w:t>
      </w:r>
      <w:r w:rsidR="00884153" w:rsidRPr="00000200">
        <w:rPr>
          <w:rFonts w:ascii="Times New Roman" w:hAnsi="Times New Roman"/>
          <w:color w:val="000000"/>
          <w:sz w:val="28"/>
          <w:szCs w:val="28"/>
        </w:rPr>
        <w:t xml:space="preserve">sadarbībā ar citām ieinteresētajām ministrijām </w:t>
      </w:r>
      <w:r w:rsidRPr="00000200">
        <w:rPr>
          <w:rFonts w:ascii="Times New Roman" w:hAnsi="Times New Roman"/>
          <w:color w:val="000000"/>
          <w:sz w:val="28"/>
          <w:szCs w:val="28"/>
        </w:rPr>
        <w:t>izvērtē nepieciešamību izmantot valsts pirmpirkuma tiesības, ņemot vērā</w:t>
      </w:r>
      <w:r w:rsidRPr="00D5312D">
        <w:rPr>
          <w:rFonts w:ascii="Times New Roman" w:hAnsi="Times New Roman"/>
          <w:color w:val="000000"/>
          <w:sz w:val="28"/>
          <w:szCs w:val="28"/>
        </w:rPr>
        <w:t xml:space="preserve"> nekustamā īpašuma </w:t>
      </w:r>
      <w:r w:rsidRPr="00D5312D">
        <w:rPr>
          <w:rFonts w:ascii="Times New Roman" w:hAnsi="Times New Roman"/>
          <w:color w:val="000000"/>
          <w:sz w:val="28"/>
          <w:szCs w:val="28"/>
        </w:rPr>
        <w:lastRenderedPageBreak/>
        <w:t>izmantošanas veidu, tā nepieciešamību sabiedrības interešu nodrošināšanai un citus lietderības apsvērumus.</w:t>
      </w:r>
    </w:p>
    <w:p w:rsidR="00A30AA3" w:rsidRPr="00D5312D" w:rsidRDefault="00DF6E4C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718F">
        <w:rPr>
          <w:rFonts w:ascii="Times New Roman" w:hAnsi="Times New Roman"/>
          <w:sz w:val="28"/>
          <w:szCs w:val="28"/>
        </w:rPr>
        <w:t>Ministru kabineta rīkojum</w:t>
      </w:r>
      <w:r w:rsidR="00126303" w:rsidRPr="000C718F">
        <w:rPr>
          <w:rFonts w:ascii="Times New Roman" w:hAnsi="Times New Roman"/>
          <w:sz w:val="28"/>
          <w:szCs w:val="28"/>
        </w:rPr>
        <w:t>a projektu</w:t>
      </w:r>
      <w:r w:rsidRPr="000C718F">
        <w:rPr>
          <w:rFonts w:ascii="Times New Roman" w:hAnsi="Times New Roman"/>
          <w:sz w:val="28"/>
          <w:szCs w:val="28"/>
        </w:rPr>
        <w:t xml:space="preserve"> par valsts pirmpirkuma tiesību izmantošanu vai neizmantošanu ministrija </w:t>
      </w:r>
      <w:r w:rsidR="00D5312D" w:rsidRPr="000C718F">
        <w:rPr>
          <w:rFonts w:ascii="Times New Roman" w:hAnsi="Times New Roman"/>
          <w:sz w:val="28"/>
          <w:szCs w:val="28"/>
        </w:rPr>
        <w:t xml:space="preserve">sagatavo </w:t>
      </w:r>
      <w:r w:rsidRPr="000C718F">
        <w:rPr>
          <w:rFonts w:ascii="Times New Roman" w:hAnsi="Times New Roman"/>
          <w:sz w:val="28"/>
          <w:szCs w:val="28"/>
        </w:rPr>
        <w:t>30 darbdienu laikā pēc pirkuma līguma vai tā noraksta saņemšanas un normatīvajos aktos noteiktajā kārtībā iesniedz Ministru kabinetā</w:t>
      </w:r>
      <w:r w:rsidR="00DF2986" w:rsidRPr="000C718F">
        <w:rPr>
          <w:rFonts w:ascii="Times New Roman" w:hAnsi="Times New Roman"/>
          <w:sz w:val="28"/>
          <w:szCs w:val="28"/>
        </w:rPr>
        <w:t>.</w:t>
      </w:r>
      <w:r w:rsidR="00DF2986" w:rsidRPr="000C71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0AA3" w:rsidRPr="00D5312D" w:rsidRDefault="0088415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00200">
        <w:rPr>
          <w:rFonts w:ascii="Times New Roman" w:hAnsi="Times New Roman"/>
          <w:color w:val="000000"/>
          <w:sz w:val="28"/>
          <w:szCs w:val="28"/>
        </w:rPr>
        <w:t>Informāciju par pieņemto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0AA3" w:rsidRPr="00D5312D">
        <w:rPr>
          <w:rFonts w:ascii="Times New Roman" w:hAnsi="Times New Roman"/>
          <w:color w:val="000000"/>
          <w:sz w:val="28"/>
          <w:szCs w:val="28"/>
        </w:rPr>
        <w:t>Ministru kabineta rīkojumu par valsts pirmpirkuma tiesību izmantošanu vai neizmantošanu</w:t>
      </w:r>
      <w:bookmarkStart w:id="0" w:name="_GoBack"/>
      <w:bookmarkEnd w:id="0"/>
      <w:r w:rsidR="00A30AA3" w:rsidRPr="00D531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076A" w:rsidRPr="00D5312D">
        <w:rPr>
          <w:rFonts w:ascii="Times New Roman" w:hAnsi="Times New Roman"/>
          <w:color w:val="000000"/>
          <w:sz w:val="28"/>
          <w:szCs w:val="28"/>
        </w:rPr>
        <w:t xml:space="preserve">ministrija </w:t>
      </w:r>
      <w:r w:rsidR="00436D49" w:rsidRPr="00D5312D">
        <w:rPr>
          <w:rFonts w:ascii="Times New Roman" w:hAnsi="Times New Roman"/>
          <w:color w:val="000000"/>
          <w:sz w:val="28"/>
          <w:szCs w:val="28"/>
        </w:rPr>
        <w:t>3 darbdienu laikā</w:t>
      </w:r>
      <w:r w:rsidR="00A30AA3" w:rsidRPr="00D5312D">
        <w:rPr>
          <w:rFonts w:ascii="Times New Roman" w:hAnsi="Times New Roman"/>
          <w:color w:val="000000"/>
          <w:sz w:val="28"/>
          <w:szCs w:val="28"/>
        </w:rPr>
        <w:t xml:space="preserve"> nosūta </w:t>
      </w:r>
      <w:r w:rsidR="00D8558E" w:rsidRPr="00D5312D">
        <w:rPr>
          <w:rFonts w:ascii="Times New Roman" w:hAnsi="Times New Roman"/>
          <w:color w:val="000000"/>
          <w:sz w:val="28"/>
          <w:szCs w:val="28"/>
        </w:rPr>
        <w:t>pārdev</w:t>
      </w:r>
      <w:r w:rsidR="00876978" w:rsidRPr="00D5312D">
        <w:rPr>
          <w:rFonts w:ascii="Times New Roman" w:hAnsi="Times New Roman"/>
          <w:color w:val="000000"/>
          <w:sz w:val="28"/>
          <w:szCs w:val="28"/>
        </w:rPr>
        <w:t xml:space="preserve">ējam </w:t>
      </w:r>
      <w:r w:rsidR="00A30AA3" w:rsidRPr="00D5312D">
        <w:rPr>
          <w:rFonts w:ascii="Times New Roman" w:hAnsi="Times New Roman"/>
          <w:color w:val="000000"/>
          <w:sz w:val="28"/>
          <w:szCs w:val="28"/>
        </w:rPr>
        <w:t>un attiecīgās administratīvās teritorijas zemesgrāmatu nodaļai.</w:t>
      </w:r>
    </w:p>
    <w:p w:rsidR="00A30AA3" w:rsidRPr="00D5312D" w:rsidRDefault="00A30AA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 xml:space="preserve">Ministru kabineta rīkojums par valsts pirmpirkuma tiesību izmantošanu uzliek par pienākumu ministrijai ne vēlāk kā </w:t>
      </w:r>
      <w:r w:rsidR="0003412B" w:rsidRPr="00D5312D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D5312D">
        <w:rPr>
          <w:rFonts w:ascii="Times New Roman" w:hAnsi="Times New Roman"/>
          <w:color w:val="000000"/>
          <w:sz w:val="28"/>
          <w:szCs w:val="28"/>
        </w:rPr>
        <w:t>darbdienu laikā no rīkojuma izdošanas dienas, pamatojoties uz pārdevēja un pircēja vienošanās nosacījumiem, sagatavot attiecīgu darījuma aktu un pirkuma līgumā noteiktajā kārtībā samaksāt tajā noteikto summu.</w:t>
      </w:r>
    </w:p>
    <w:p w:rsidR="00A30AA3" w:rsidRPr="00D5312D" w:rsidRDefault="00A30AA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>Valsts zaudē pirmpirkuma tiesības, un pircējs ir tiesīgs īpašuma tiesības uz nekustamo īpašumu nostiprināt zemesgrāmatā, ja: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 xml:space="preserve">Ministru kabinets izdod rīkojumu par pirmpirkuma tiesību neizmantošanu; 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>divu mēnešu laikā no pirkuma līguma vai tā noraksta iesniegšanas dienas ministrijā Ministru kabinets nav izdevis rīkojumu par pirmpirkuma tiesību izmantošanu.</w:t>
      </w:r>
    </w:p>
    <w:p w:rsidR="00A30AA3" w:rsidRPr="00D5312D" w:rsidRDefault="00A30AA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 xml:space="preserve">Pircēja tiesības nostiprināt īpašuma tiesības uz nekustamo īpašumu zemesgrāmatā šo noteikumu </w:t>
      </w:r>
      <w:r w:rsidR="00000200">
        <w:rPr>
          <w:rFonts w:ascii="Times New Roman" w:hAnsi="Times New Roman"/>
          <w:color w:val="000000"/>
          <w:sz w:val="28"/>
          <w:szCs w:val="28"/>
        </w:rPr>
        <w:t>9</w:t>
      </w:r>
      <w:r w:rsidRPr="00D5312D">
        <w:rPr>
          <w:rFonts w:ascii="Times New Roman" w:hAnsi="Times New Roman"/>
          <w:color w:val="000000"/>
          <w:sz w:val="28"/>
          <w:szCs w:val="28"/>
        </w:rPr>
        <w:t>.punktā minētajos gadījumos apliecina: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 xml:space="preserve">Ministru kabineta rīkojums par pirmpirkuma tiesību neizmantošanu, šo noteikumu </w:t>
      </w:r>
      <w:r w:rsidR="00000200">
        <w:rPr>
          <w:rFonts w:ascii="Times New Roman" w:hAnsi="Times New Roman"/>
          <w:color w:val="000000"/>
          <w:sz w:val="28"/>
          <w:szCs w:val="28"/>
        </w:rPr>
        <w:t>9</w:t>
      </w:r>
      <w:r w:rsidRPr="00D5312D">
        <w:rPr>
          <w:rFonts w:ascii="Times New Roman" w:hAnsi="Times New Roman"/>
          <w:color w:val="000000"/>
          <w:sz w:val="28"/>
          <w:szCs w:val="28"/>
        </w:rPr>
        <w:t>.1.apakšpunktā minētajā gadījumā;</w:t>
      </w:r>
    </w:p>
    <w:p w:rsidR="00A30AA3" w:rsidRPr="00D5312D" w:rsidRDefault="00A30AA3" w:rsidP="00A30AA3">
      <w:pPr>
        <w:pStyle w:val="ListParagraph"/>
        <w:numPr>
          <w:ilvl w:val="1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 xml:space="preserve">šo noteikumu 3.punktā minētā izziņa, </w:t>
      </w:r>
      <w:r w:rsidR="004E55D0" w:rsidRPr="00000200">
        <w:rPr>
          <w:rFonts w:ascii="Times New Roman" w:hAnsi="Times New Roman"/>
          <w:color w:val="000000"/>
          <w:sz w:val="28"/>
          <w:szCs w:val="28"/>
        </w:rPr>
        <w:t>kas izsniegta</w:t>
      </w:r>
      <w:r w:rsidR="004E55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12D">
        <w:rPr>
          <w:rFonts w:ascii="Times New Roman" w:hAnsi="Times New Roman"/>
          <w:color w:val="000000"/>
          <w:sz w:val="28"/>
          <w:szCs w:val="28"/>
        </w:rPr>
        <w:t xml:space="preserve">ne agrāk kā sešdesmit septītajā dienā pēc pirkuma līguma vai tā noraksta saņemšanas ministrijā, šo noteikumu </w:t>
      </w:r>
      <w:r w:rsidR="00000200">
        <w:rPr>
          <w:rFonts w:ascii="Times New Roman" w:hAnsi="Times New Roman"/>
          <w:color w:val="000000"/>
          <w:sz w:val="28"/>
          <w:szCs w:val="28"/>
        </w:rPr>
        <w:t>9</w:t>
      </w:r>
      <w:r w:rsidRPr="00D5312D">
        <w:rPr>
          <w:rFonts w:ascii="Times New Roman" w:hAnsi="Times New Roman"/>
          <w:color w:val="000000"/>
          <w:sz w:val="28"/>
          <w:szCs w:val="28"/>
        </w:rPr>
        <w:t>.2.apakšpunktā minētajā gadījumā.</w:t>
      </w:r>
    </w:p>
    <w:p w:rsidR="00A30AA3" w:rsidRPr="00D5312D" w:rsidRDefault="00A30AA3" w:rsidP="00A30AA3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12D">
        <w:rPr>
          <w:rFonts w:ascii="Times New Roman" w:hAnsi="Times New Roman"/>
          <w:color w:val="000000"/>
          <w:sz w:val="28"/>
          <w:szCs w:val="28"/>
        </w:rPr>
        <w:t>Nostiprinājuma lūgums par darījumu ar nekustamo īpašumu, uz kuru valstij ir pirmpirkuma tiesības, nav apmierināms, pirms valsts ir zaudējusi pirmpirkuma tiesības.</w:t>
      </w:r>
    </w:p>
    <w:p w:rsidR="00A30AA3" w:rsidRPr="00D5312D" w:rsidRDefault="00A30AA3" w:rsidP="00A30AA3">
      <w:pPr>
        <w:pStyle w:val="tv2131"/>
        <w:spacing w:after="120" w:line="240" w:lineRule="auto"/>
        <w:ind w:firstLine="0"/>
        <w:jc w:val="both"/>
        <w:rPr>
          <w:rStyle w:val="Strong"/>
          <w:b w:val="0"/>
          <w:color w:val="auto"/>
          <w:sz w:val="28"/>
          <w:szCs w:val="28"/>
        </w:rPr>
      </w:pPr>
    </w:p>
    <w:p w:rsidR="00A30AA3" w:rsidRPr="00D5312D" w:rsidRDefault="00A30AA3" w:rsidP="00A30AA3">
      <w:pPr>
        <w:pStyle w:val="tv2131"/>
        <w:spacing w:after="120" w:line="240" w:lineRule="auto"/>
        <w:ind w:firstLine="0"/>
        <w:jc w:val="both"/>
        <w:rPr>
          <w:rStyle w:val="Strong"/>
          <w:b w:val="0"/>
          <w:color w:val="auto"/>
          <w:sz w:val="28"/>
          <w:szCs w:val="28"/>
        </w:rPr>
      </w:pPr>
    </w:p>
    <w:p w:rsidR="00A30AA3" w:rsidRPr="00D5312D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D5312D">
        <w:rPr>
          <w:sz w:val="28"/>
          <w:szCs w:val="28"/>
        </w:rPr>
        <w:t>Ministru prezident</w:t>
      </w:r>
      <w:r w:rsidR="00381A71">
        <w:rPr>
          <w:sz w:val="28"/>
          <w:szCs w:val="28"/>
        </w:rPr>
        <w:t>s</w:t>
      </w:r>
      <w:r w:rsidRPr="00D5312D">
        <w:rPr>
          <w:sz w:val="28"/>
          <w:szCs w:val="28"/>
        </w:rPr>
        <w:tab/>
      </w:r>
      <w:r w:rsidR="00381A71">
        <w:rPr>
          <w:sz w:val="28"/>
          <w:szCs w:val="28"/>
        </w:rPr>
        <w:t>M.Kučinskis</w:t>
      </w:r>
      <w:r w:rsidRPr="00D5312D">
        <w:rPr>
          <w:sz w:val="28"/>
          <w:szCs w:val="28"/>
        </w:rPr>
        <w:t xml:space="preserve"> </w:t>
      </w:r>
    </w:p>
    <w:p w:rsidR="00A30AA3" w:rsidRPr="00D5312D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D5312D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D5312D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D5312D">
        <w:rPr>
          <w:sz w:val="28"/>
          <w:szCs w:val="28"/>
        </w:rPr>
        <w:t xml:space="preserve">Vides aizsardzības un </w:t>
      </w:r>
    </w:p>
    <w:p w:rsidR="00A30AA3" w:rsidRPr="00D5312D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D5312D">
        <w:rPr>
          <w:sz w:val="28"/>
          <w:szCs w:val="28"/>
        </w:rPr>
        <w:t>reģionālās attīstības ministrs</w:t>
      </w:r>
      <w:r w:rsidRPr="00D5312D">
        <w:rPr>
          <w:sz w:val="28"/>
          <w:szCs w:val="28"/>
        </w:rPr>
        <w:tab/>
        <w:t>K.Gerhards</w:t>
      </w:r>
    </w:p>
    <w:p w:rsidR="00A30AA3" w:rsidRPr="00D5312D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D5312D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D5312D" w:rsidRDefault="00A30AA3" w:rsidP="00A30AA3">
      <w:pPr>
        <w:jc w:val="both"/>
        <w:rPr>
          <w:sz w:val="28"/>
          <w:szCs w:val="28"/>
        </w:rPr>
      </w:pPr>
      <w:r w:rsidRPr="00D5312D">
        <w:rPr>
          <w:sz w:val="28"/>
          <w:szCs w:val="28"/>
        </w:rPr>
        <w:t>Iesniedzējs:</w:t>
      </w:r>
    </w:p>
    <w:p w:rsidR="00A30AA3" w:rsidRPr="00D5312D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D5312D">
        <w:rPr>
          <w:sz w:val="28"/>
          <w:szCs w:val="28"/>
        </w:rPr>
        <w:t xml:space="preserve">Vides aizsardzības un </w:t>
      </w:r>
    </w:p>
    <w:p w:rsidR="00A30AA3" w:rsidRPr="00D5312D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D5312D">
        <w:rPr>
          <w:sz w:val="28"/>
          <w:szCs w:val="28"/>
        </w:rPr>
        <w:t>reģionālās attīstības ministrs</w:t>
      </w:r>
      <w:r w:rsidRPr="00D5312D">
        <w:rPr>
          <w:sz w:val="28"/>
          <w:szCs w:val="28"/>
        </w:rPr>
        <w:tab/>
        <w:t>K.Gerhards</w:t>
      </w:r>
    </w:p>
    <w:p w:rsidR="00A30AA3" w:rsidRPr="00D5312D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D5312D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D5312D" w:rsidRDefault="00A30AA3" w:rsidP="00A30AA3">
      <w:pPr>
        <w:ind w:firstLine="720"/>
        <w:jc w:val="both"/>
        <w:rPr>
          <w:sz w:val="28"/>
          <w:szCs w:val="28"/>
        </w:rPr>
      </w:pPr>
    </w:p>
    <w:p w:rsidR="00A30AA3" w:rsidRPr="00D5312D" w:rsidRDefault="00A30AA3" w:rsidP="00A30AA3">
      <w:pPr>
        <w:tabs>
          <w:tab w:val="left" w:pos="6521"/>
        </w:tabs>
        <w:jc w:val="both"/>
        <w:rPr>
          <w:sz w:val="28"/>
          <w:szCs w:val="28"/>
        </w:rPr>
      </w:pPr>
      <w:r w:rsidRPr="00D5312D">
        <w:rPr>
          <w:sz w:val="28"/>
          <w:szCs w:val="28"/>
        </w:rPr>
        <w:t xml:space="preserve">Vīza: </w:t>
      </w:r>
    </w:p>
    <w:p w:rsidR="00A30AA3" w:rsidRPr="00D5312D" w:rsidRDefault="00381A71" w:rsidP="00A30AA3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Valsts sekretārs</w:t>
      </w:r>
      <w:r w:rsidR="00A30AA3" w:rsidRPr="00D5312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R.Muciņš</w:t>
      </w:r>
      <w:proofErr w:type="spellEnd"/>
    </w:p>
    <w:p w:rsidR="000F7C9F" w:rsidRPr="00D5312D" w:rsidRDefault="000F7C9F">
      <w:pPr>
        <w:rPr>
          <w:sz w:val="28"/>
          <w:szCs w:val="28"/>
        </w:rPr>
      </w:pPr>
    </w:p>
    <w:p w:rsidR="00BC7948" w:rsidRPr="00D5312D" w:rsidRDefault="00BC7948">
      <w:pPr>
        <w:rPr>
          <w:sz w:val="28"/>
          <w:szCs w:val="28"/>
        </w:rPr>
      </w:pPr>
    </w:p>
    <w:p w:rsidR="00BC7948" w:rsidRDefault="00BC7948">
      <w:pPr>
        <w:rPr>
          <w:sz w:val="28"/>
          <w:szCs w:val="28"/>
        </w:rPr>
      </w:pPr>
    </w:p>
    <w:p w:rsidR="00000200" w:rsidRDefault="00000200">
      <w:pPr>
        <w:rPr>
          <w:sz w:val="28"/>
          <w:szCs w:val="28"/>
        </w:rPr>
      </w:pPr>
    </w:p>
    <w:p w:rsidR="00000200" w:rsidRDefault="00000200">
      <w:pPr>
        <w:rPr>
          <w:sz w:val="28"/>
          <w:szCs w:val="28"/>
        </w:rPr>
      </w:pPr>
    </w:p>
    <w:p w:rsidR="00000200" w:rsidRDefault="00000200">
      <w:pPr>
        <w:rPr>
          <w:sz w:val="28"/>
          <w:szCs w:val="28"/>
        </w:rPr>
      </w:pPr>
    </w:p>
    <w:p w:rsidR="00000200" w:rsidRDefault="00000200">
      <w:pPr>
        <w:rPr>
          <w:sz w:val="28"/>
          <w:szCs w:val="28"/>
        </w:rPr>
      </w:pPr>
    </w:p>
    <w:p w:rsidR="00000200" w:rsidRDefault="00000200">
      <w:pPr>
        <w:rPr>
          <w:sz w:val="28"/>
          <w:szCs w:val="28"/>
        </w:rPr>
      </w:pPr>
    </w:p>
    <w:p w:rsidR="00000200" w:rsidRPr="00D5312D" w:rsidRDefault="00000200">
      <w:pPr>
        <w:rPr>
          <w:sz w:val="28"/>
          <w:szCs w:val="28"/>
        </w:rPr>
      </w:pPr>
    </w:p>
    <w:p w:rsidR="00BC7948" w:rsidRPr="00D5312D" w:rsidRDefault="00535E2A" w:rsidP="00BC7948">
      <w:pPr>
        <w:pStyle w:val="Footer"/>
        <w:jc w:val="both"/>
        <w:rPr>
          <w:sz w:val="20"/>
          <w:szCs w:val="20"/>
        </w:rPr>
      </w:pPr>
      <w:r w:rsidRPr="00D5312D">
        <w:rPr>
          <w:sz w:val="20"/>
          <w:szCs w:val="20"/>
        </w:rPr>
        <w:fldChar w:fldCharType="begin"/>
      </w:r>
      <w:r w:rsidR="00BC7948" w:rsidRPr="00D5312D">
        <w:rPr>
          <w:sz w:val="20"/>
          <w:szCs w:val="20"/>
        </w:rPr>
        <w:instrText xml:space="preserve"> DATE  \@ "dd.MM.yyyy. H:mm"  \* MERGEFORMAT </w:instrText>
      </w:r>
      <w:r w:rsidRPr="00D5312D">
        <w:rPr>
          <w:sz w:val="20"/>
          <w:szCs w:val="20"/>
        </w:rPr>
        <w:fldChar w:fldCharType="separate"/>
      </w:r>
      <w:r w:rsidR="00381A71">
        <w:rPr>
          <w:noProof/>
          <w:sz w:val="20"/>
          <w:szCs w:val="20"/>
        </w:rPr>
        <w:t>30.08.2016. 15:17</w:t>
      </w:r>
      <w:r w:rsidRPr="00D5312D">
        <w:rPr>
          <w:sz w:val="20"/>
          <w:szCs w:val="20"/>
        </w:rPr>
        <w:fldChar w:fldCharType="end"/>
      </w:r>
      <w:r w:rsidR="00BC7948" w:rsidRPr="00D5312D">
        <w:rPr>
          <w:sz w:val="20"/>
          <w:szCs w:val="20"/>
        </w:rPr>
        <w:t xml:space="preserve"> </w:t>
      </w:r>
    </w:p>
    <w:p w:rsidR="00BC7948" w:rsidRPr="00D5312D" w:rsidRDefault="004E55D0" w:rsidP="00BC7948">
      <w:pPr>
        <w:pStyle w:val="Footer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CD21CD">
        <w:rPr>
          <w:sz w:val="20"/>
          <w:szCs w:val="20"/>
        </w:rPr>
        <w:t>8</w:t>
      </w:r>
      <w:r w:rsidR="00000200">
        <w:rPr>
          <w:sz w:val="20"/>
          <w:szCs w:val="20"/>
        </w:rPr>
        <w:t>9</w:t>
      </w:r>
    </w:p>
    <w:p w:rsidR="00BC7948" w:rsidRPr="00D5312D" w:rsidRDefault="00BC7948" w:rsidP="00BC7948">
      <w:pPr>
        <w:shd w:val="clear" w:color="auto" w:fill="FFFFFF"/>
        <w:rPr>
          <w:sz w:val="20"/>
          <w:szCs w:val="20"/>
        </w:rPr>
      </w:pPr>
    </w:p>
    <w:p w:rsidR="004E7EBA" w:rsidRPr="00D5312D" w:rsidRDefault="004E7EBA" w:rsidP="00BC7948">
      <w:pPr>
        <w:shd w:val="clear" w:color="auto" w:fill="FFFFFF"/>
        <w:rPr>
          <w:sz w:val="20"/>
          <w:szCs w:val="20"/>
        </w:rPr>
      </w:pPr>
      <w:r w:rsidRPr="00D5312D">
        <w:rPr>
          <w:sz w:val="20"/>
          <w:szCs w:val="20"/>
        </w:rPr>
        <w:t>E.Kāpostiņš</w:t>
      </w:r>
    </w:p>
    <w:p w:rsidR="004E7EBA" w:rsidRPr="00D5312D" w:rsidRDefault="00535E2A" w:rsidP="00BC7948">
      <w:pPr>
        <w:shd w:val="clear" w:color="auto" w:fill="FFFFFF"/>
        <w:rPr>
          <w:sz w:val="20"/>
          <w:szCs w:val="20"/>
        </w:rPr>
      </w:pPr>
      <w:hyperlink r:id="rId8" w:history="1">
        <w:r w:rsidR="004E7EBA" w:rsidRPr="00D5312D">
          <w:rPr>
            <w:rStyle w:val="Hyperlink"/>
            <w:sz w:val="20"/>
            <w:szCs w:val="20"/>
          </w:rPr>
          <w:t>Edvins.kapostins@varam.gov.lv</w:t>
        </w:r>
      </w:hyperlink>
    </w:p>
    <w:p w:rsidR="004E7EBA" w:rsidRPr="00D5312D" w:rsidRDefault="004E7EBA" w:rsidP="00BC7948">
      <w:pPr>
        <w:shd w:val="clear" w:color="auto" w:fill="FFFFFF"/>
        <w:rPr>
          <w:sz w:val="20"/>
          <w:szCs w:val="20"/>
        </w:rPr>
      </w:pPr>
      <w:r w:rsidRPr="00D5312D">
        <w:rPr>
          <w:sz w:val="20"/>
          <w:szCs w:val="20"/>
        </w:rPr>
        <w:t>67026565</w:t>
      </w:r>
    </w:p>
    <w:p w:rsidR="00BC7948" w:rsidRPr="00D5312D" w:rsidRDefault="00BC7948">
      <w:pPr>
        <w:rPr>
          <w:sz w:val="28"/>
          <w:szCs w:val="28"/>
        </w:rPr>
      </w:pPr>
    </w:p>
    <w:sectPr w:rsidR="00BC7948" w:rsidRPr="00D5312D" w:rsidSect="000F7C9F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C0" w:rsidRDefault="002B44C0" w:rsidP="00A30AA3">
      <w:r>
        <w:separator/>
      </w:r>
    </w:p>
  </w:endnote>
  <w:endnote w:type="continuationSeparator" w:id="0">
    <w:p w:rsidR="002B44C0" w:rsidRDefault="002B44C0" w:rsidP="00A3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C0" w:rsidRPr="004E7EBA" w:rsidRDefault="002B44C0">
    <w:pPr>
      <w:pStyle w:val="Footer"/>
      <w:rPr>
        <w:sz w:val="20"/>
        <w:szCs w:val="20"/>
      </w:rPr>
    </w:pPr>
    <w:r w:rsidRPr="00612A5E">
      <w:rPr>
        <w:sz w:val="20"/>
        <w:szCs w:val="20"/>
      </w:rPr>
      <w:t>VARAMnot_</w:t>
    </w:r>
    <w:r w:rsidR="00381A71">
      <w:rPr>
        <w:sz w:val="20"/>
        <w:szCs w:val="20"/>
      </w:rPr>
      <w:t>300816</w:t>
    </w:r>
    <w:r w:rsidRPr="00612A5E">
      <w:rPr>
        <w:sz w:val="20"/>
        <w:szCs w:val="20"/>
      </w:rPr>
      <w:t>; Ministru kabineta noteikumu projekts „Kārtība, kādā valsts izmanto pirmpirkuma tiesības uz zemi zem publiskajiem ūdeņiem”</w:t>
    </w:r>
  </w:p>
  <w:p w:rsidR="002B44C0" w:rsidRDefault="002B44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C0" w:rsidRDefault="002B44C0" w:rsidP="00A30AA3">
      <w:r>
        <w:separator/>
      </w:r>
    </w:p>
  </w:footnote>
  <w:footnote w:type="continuationSeparator" w:id="0">
    <w:p w:rsidR="002B44C0" w:rsidRDefault="002B44C0" w:rsidP="00A30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378"/>
    <w:multiLevelType w:val="multilevel"/>
    <w:tmpl w:val="51AA6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AA3"/>
    <w:rsid w:val="00000200"/>
    <w:rsid w:val="000138EA"/>
    <w:rsid w:val="0003412B"/>
    <w:rsid w:val="0005757E"/>
    <w:rsid w:val="000A61B8"/>
    <w:rsid w:val="000C718F"/>
    <w:rsid w:val="000F7C9F"/>
    <w:rsid w:val="00126303"/>
    <w:rsid w:val="00131653"/>
    <w:rsid w:val="001469FA"/>
    <w:rsid w:val="001B2AAE"/>
    <w:rsid w:val="001E33CE"/>
    <w:rsid w:val="0020270C"/>
    <w:rsid w:val="00216CD0"/>
    <w:rsid w:val="00235A51"/>
    <w:rsid w:val="00247762"/>
    <w:rsid w:val="002B44C0"/>
    <w:rsid w:val="002C59D4"/>
    <w:rsid w:val="003374C1"/>
    <w:rsid w:val="00366519"/>
    <w:rsid w:val="00380C5C"/>
    <w:rsid w:val="00381A71"/>
    <w:rsid w:val="003C6025"/>
    <w:rsid w:val="003F0D0B"/>
    <w:rsid w:val="00436809"/>
    <w:rsid w:val="00436D49"/>
    <w:rsid w:val="0049705E"/>
    <w:rsid w:val="004D1C9D"/>
    <w:rsid w:val="004E55D0"/>
    <w:rsid w:val="004E7EBA"/>
    <w:rsid w:val="005240A4"/>
    <w:rsid w:val="00535E2A"/>
    <w:rsid w:val="00562C01"/>
    <w:rsid w:val="005F77E4"/>
    <w:rsid w:val="00611E21"/>
    <w:rsid w:val="00612A5E"/>
    <w:rsid w:val="00660EAD"/>
    <w:rsid w:val="0068076A"/>
    <w:rsid w:val="006F11DF"/>
    <w:rsid w:val="00744A72"/>
    <w:rsid w:val="00753759"/>
    <w:rsid w:val="0075679A"/>
    <w:rsid w:val="00793B31"/>
    <w:rsid w:val="007D0648"/>
    <w:rsid w:val="00876978"/>
    <w:rsid w:val="00884153"/>
    <w:rsid w:val="008A0B2E"/>
    <w:rsid w:val="009343AF"/>
    <w:rsid w:val="0099043A"/>
    <w:rsid w:val="009C77CA"/>
    <w:rsid w:val="009D61F6"/>
    <w:rsid w:val="009D7F81"/>
    <w:rsid w:val="00A30AA3"/>
    <w:rsid w:val="00A431C0"/>
    <w:rsid w:val="00AA72AA"/>
    <w:rsid w:val="00AD7231"/>
    <w:rsid w:val="00B8173D"/>
    <w:rsid w:val="00B96177"/>
    <w:rsid w:val="00BC7948"/>
    <w:rsid w:val="00BE52B4"/>
    <w:rsid w:val="00C003A2"/>
    <w:rsid w:val="00C11660"/>
    <w:rsid w:val="00C1194D"/>
    <w:rsid w:val="00C40403"/>
    <w:rsid w:val="00CC325C"/>
    <w:rsid w:val="00CD21CD"/>
    <w:rsid w:val="00D12587"/>
    <w:rsid w:val="00D2449C"/>
    <w:rsid w:val="00D5312D"/>
    <w:rsid w:val="00D8558E"/>
    <w:rsid w:val="00DF2986"/>
    <w:rsid w:val="00DF679F"/>
    <w:rsid w:val="00DF6E4C"/>
    <w:rsid w:val="00E109A2"/>
    <w:rsid w:val="00EA3813"/>
    <w:rsid w:val="00F55463"/>
    <w:rsid w:val="00F631DE"/>
    <w:rsid w:val="00FA6849"/>
    <w:rsid w:val="00FD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A30AA3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AA3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NormalWeb">
    <w:name w:val="Normal (Web)"/>
    <w:basedOn w:val="Normal"/>
    <w:uiPriority w:val="99"/>
    <w:rsid w:val="00A30AA3"/>
    <w:pPr>
      <w:spacing w:before="75" w:after="75"/>
    </w:pPr>
  </w:style>
  <w:style w:type="paragraph" w:styleId="BodyText">
    <w:name w:val="Body Text"/>
    <w:basedOn w:val="Normal"/>
    <w:link w:val="BodyTextChar"/>
    <w:rsid w:val="00A30AA3"/>
    <w:pPr>
      <w:tabs>
        <w:tab w:val="left" w:pos="6804"/>
      </w:tabs>
    </w:pPr>
    <w:rPr>
      <w:b/>
    </w:rPr>
  </w:style>
  <w:style w:type="character" w:customStyle="1" w:styleId="BodyTextChar">
    <w:name w:val="Body Text Char"/>
    <w:basedOn w:val="DefaultParagraphFont"/>
    <w:link w:val="BodyText"/>
    <w:rsid w:val="00A30AA3"/>
    <w:rPr>
      <w:rFonts w:ascii="Times New Roman" w:eastAsia="Times New Roman" w:hAnsi="Times New Roman" w:cs="Times New Roman"/>
      <w:b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A30AA3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A30AA3"/>
    <w:rPr>
      <w:b/>
      <w:bCs/>
    </w:rPr>
  </w:style>
  <w:style w:type="paragraph" w:customStyle="1" w:styleId="tv2131">
    <w:name w:val="tv2131"/>
    <w:basedOn w:val="Normal"/>
    <w:rsid w:val="00A30AA3"/>
    <w:pPr>
      <w:spacing w:line="360" w:lineRule="auto"/>
      <w:ind w:firstLine="240"/>
    </w:pPr>
    <w:rPr>
      <w:color w:val="414142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AA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A30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AA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19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6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51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BC7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ins.kapostins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C6A47-4298-4095-8ADD-82B73DC7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martao</dc:creator>
  <cp:lastModifiedBy>EdvinsKapostins</cp:lastModifiedBy>
  <cp:revision>2</cp:revision>
  <cp:lastPrinted>2015-12-04T09:13:00Z</cp:lastPrinted>
  <dcterms:created xsi:type="dcterms:W3CDTF">2016-08-30T12:19:00Z</dcterms:created>
  <dcterms:modified xsi:type="dcterms:W3CDTF">2016-08-30T12:19:00Z</dcterms:modified>
</cp:coreProperties>
</file>