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94" w:rsidRPr="00F8497E" w:rsidRDefault="00125494" w:rsidP="00125494">
      <w:pPr>
        <w:pStyle w:val="Bezatstarpm"/>
        <w:jc w:val="right"/>
        <w:rPr>
          <w:rFonts w:ascii="Times New Roman" w:hAnsi="Times New Roman" w:cs="Times New Roman"/>
          <w:szCs w:val="24"/>
        </w:rPr>
      </w:pPr>
      <w:r w:rsidRPr="00F8497E">
        <w:rPr>
          <w:rFonts w:ascii="Times New Roman" w:hAnsi="Times New Roman" w:cs="Times New Roman"/>
          <w:szCs w:val="24"/>
        </w:rPr>
        <w:t>Pielikums</w:t>
      </w:r>
    </w:p>
    <w:p w:rsidR="004D7ED1" w:rsidRPr="00F8497E" w:rsidRDefault="00125494" w:rsidP="00125494">
      <w:pPr>
        <w:pStyle w:val="Bezatstarpm"/>
        <w:jc w:val="right"/>
        <w:rPr>
          <w:rFonts w:ascii="Times New Roman" w:hAnsi="Times New Roman" w:cs="Times New Roman"/>
          <w:szCs w:val="24"/>
        </w:rPr>
      </w:pPr>
      <w:r w:rsidRPr="00F8497E">
        <w:rPr>
          <w:rFonts w:ascii="Times New Roman" w:hAnsi="Times New Roman" w:cs="Times New Roman"/>
          <w:szCs w:val="24"/>
        </w:rPr>
        <w:t>Ministru kabineta noteikumu projek</w:t>
      </w:r>
      <w:r w:rsidR="004D7ED1" w:rsidRPr="00F8497E">
        <w:rPr>
          <w:rFonts w:ascii="Times New Roman" w:hAnsi="Times New Roman" w:cs="Times New Roman"/>
          <w:szCs w:val="24"/>
        </w:rPr>
        <w:t>ta „Grozījumi Ministru kabineta</w:t>
      </w:r>
    </w:p>
    <w:p w:rsidR="004D7ED1" w:rsidRPr="00F8497E" w:rsidRDefault="00125494" w:rsidP="00125494">
      <w:pPr>
        <w:pStyle w:val="Bezatstarpm"/>
        <w:jc w:val="right"/>
        <w:rPr>
          <w:rFonts w:ascii="Times New Roman" w:hAnsi="Times New Roman" w:cs="Times New Roman"/>
          <w:szCs w:val="24"/>
        </w:rPr>
      </w:pPr>
      <w:r w:rsidRPr="00F8497E">
        <w:rPr>
          <w:rFonts w:ascii="Times New Roman" w:hAnsi="Times New Roman" w:cs="Times New Roman"/>
          <w:szCs w:val="24"/>
        </w:rPr>
        <w:t>2013. gada 17. septembra noteikumos Nr. 88</w:t>
      </w:r>
      <w:r w:rsidR="004D7ED1" w:rsidRPr="00F8497E">
        <w:rPr>
          <w:rFonts w:ascii="Times New Roman" w:hAnsi="Times New Roman" w:cs="Times New Roman"/>
          <w:szCs w:val="24"/>
        </w:rPr>
        <w:t>2 „Pārtikas drošības, dzīvnieku</w:t>
      </w:r>
    </w:p>
    <w:p w:rsidR="004D7ED1" w:rsidRPr="00F8497E" w:rsidRDefault="00125494" w:rsidP="00125494">
      <w:pPr>
        <w:pStyle w:val="Bezatstarpm"/>
        <w:jc w:val="right"/>
        <w:rPr>
          <w:rFonts w:ascii="Times New Roman" w:hAnsi="Times New Roman" w:cs="Times New Roman"/>
          <w:szCs w:val="24"/>
        </w:rPr>
      </w:pPr>
      <w:r w:rsidRPr="00F8497E">
        <w:rPr>
          <w:rFonts w:ascii="Times New Roman" w:hAnsi="Times New Roman" w:cs="Times New Roman"/>
          <w:szCs w:val="24"/>
        </w:rPr>
        <w:t>veselības un vides zinātniskā institūta „BIOR” val</w:t>
      </w:r>
      <w:r w:rsidR="004D7ED1" w:rsidRPr="00F8497E">
        <w:rPr>
          <w:rFonts w:ascii="Times New Roman" w:hAnsi="Times New Roman" w:cs="Times New Roman"/>
          <w:szCs w:val="24"/>
        </w:rPr>
        <w:t>sts pārvaldes uzdevumu ietvaros</w:t>
      </w:r>
    </w:p>
    <w:p w:rsidR="00703B25" w:rsidRPr="00F8497E" w:rsidRDefault="00125494" w:rsidP="00125494">
      <w:pPr>
        <w:pStyle w:val="Bezatstarpm"/>
        <w:jc w:val="right"/>
        <w:rPr>
          <w:rFonts w:ascii="Times New Roman" w:hAnsi="Times New Roman" w:cs="Times New Roman"/>
          <w:szCs w:val="24"/>
        </w:rPr>
      </w:pPr>
      <w:r w:rsidRPr="00F8497E">
        <w:rPr>
          <w:rFonts w:ascii="Times New Roman" w:hAnsi="Times New Roman" w:cs="Times New Roman"/>
          <w:szCs w:val="24"/>
        </w:rPr>
        <w:t>veikto darbību cenrādis”” sākotnējās ietekmes novērtējuma ziņojumam (anotācijai)</w:t>
      </w:r>
    </w:p>
    <w:p w:rsidR="00A450C8" w:rsidRPr="00A41B0C" w:rsidRDefault="00D7507A" w:rsidP="00D7507A">
      <w:pPr>
        <w:pStyle w:val="Bezatstarpm"/>
        <w:tabs>
          <w:tab w:val="left" w:pos="10290"/>
        </w:tabs>
        <w:rPr>
          <w:rFonts w:ascii="Times New Roman" w:hAnsi="Times New Roman" w:cs="Times New Roman"/>
          <w:sz w:val="20"/>
          <w:szCs w:val="20"/>
        </w:rPr>
      </w:pPr>
      <w:r>
        <w:rPr>
          <w:rFonts w:ascii="Times New Roman" w:hAnsi="Times New Roman" w:cs="Times New Roman"/>
          <w:sz w:val="24"/>
          <w:szCs w:val="24"/>
        </w:rPr>
        <w:tab/>
      </w:r>
    </w:p>
    <w:p w:rsidR="00125494" w:rsidRDefault="00125494" w:rsidP="00703B25">
      <w:pPr>
        <w:spacing w:line="240" w:lineRule="auto"/>
        <w:jc w:val="center"/>
        <w:rPr>
          <w:rFonts w:ascii="Times New Roman" w:hAnsi="Times New Roman" w:cs="Times New Roman"/>
          <w:b/>
          <w:sz w:val="24"/>
          <w:szCs w:val="24"/>
        </w:rPr>
      </w:pPr>
      <w:r w:rsidRPr="00125494">
        <w:rPr>
          <w:rFonts w:ascii="Times New Roman" w:hAnsi="Times New Roman" w:cs="Times New Roman"/>
          <w:b/>
          <w:sz w:val="24"/>
          <w:szCs w:val="24"/>
        </w:rPr>
        <w:t>Maksas aprēķins par ģenētiski modificēto organismu riska novērtēšanas atzinuma sagatavošanu</w:t>
      </w:r>
    </w:p>
    <w:tbl>
      <w:tblPr>
        <w:tblW w:w="15027" w:type="dxa"/>
        <w:tblInd w:w="-431" w:type="dxa"/>
        <w:tblLayout w:type="fixed"/>
        <w:tblLook w:val="04A0" w:firstRow="1" w:lastRow="0" w:firstColumn="1" w:lastColumn="0" w:noHBand="0" w:noVBand="1"/>
      </w:tblPr>
      <w:tblGrid>
        <w:gridCol w:w="562"/>
        <w:gridCol w:w="2508"/>
        <w:gridCol w:w="1036"/>
        <w:gridCol w:w="1134"/>
        <w:gridCol w:w="1134"/>
        <w:gridCol w:w="1236"/>
        <w:gridCol w:w="1156"/>
        <w:gridCol w:w="1435"/>
        <w:gridCol w:w="1456"/>
        <w:gridCol w:w="2191"/>
        <w:gridCol w:w="1179"/>
      </w:tblGrid>
      <w:tr w:rsidR="005F29E0" w:rsidRPr="00093A18" w:rsidTr="00DA6703">
        <w:trPr>
          <w:trHeight w:val="44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9E0" w:rsidRPr="00093A18" w:rsidRDefault="005F29E0" w:rsidP="00044E15">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Nr. p.k.</w:t>
            </w:r>
          </w:p>
        </w:tc>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9E0" w:rsidRPr="00093A18" w:rsidRDefault="005F29E0" w:rsidP="00044E15">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Maksas pakalpojums/ maksas pakalpojumā iekļauto pakalpojumu nosaukums</w:t>
            </w:r>
          </w:p>
        </w:tc>
        <w:tc>
          <w:tcPr>
            <w:tcW w:w="4540" w:type="dxa"/>
            <w:gridSpan w:val="4"/>
            <w:tcBorders>
              <w:top w:val="single" w:sz="4" w:space="0" w:color="auto"/>
              <w:left w:val="nil"/>
              <w:bottom w:val="single" w:sz="4" w:space="0" w:color="auto"/>
              <w:right w:val="single" w:sz="4" w:space="0" w:color="auto"/>
            </w:tcBorders>
            <w:shd w:val="clear" w:color="auto" w:fill="auto"/>
            <w:vAlign w:val="center"/>
            <w:hideMark/>
          </w:tcPr>
          <w:p w:rsidR="005F29E0" w:rsidRPr="00093A18" w:rsidRDefault="005F29E0" w:rsidP="00490400">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Tiešās izmaksas</w:t>
            </w:r>
            <w:r w:rsidR="00490400" w:rsidRPr="00093A18">
              <w:rPr>
                <w:rFonts w:ascii="Times New Roman" w:eastAsia="Times New Roman" w:hAnsi="Times New Roman" w:cs="Times New Roman"/>
                <w:color w:val="000000"/>
              </w:rPr>
              <w:t xml:space="preserve"> (</w:t>
            </w:r>
            <w:proofErr w:type="spellStart"/>
            <w:r w:rsidR="00490400" w:rsidRPr="00093A18">
              <w:rPr>
                <w:rFonts w:ascii="Times New Roman" w:eastAsia="Times New Roman" w:hAnsi="Times New Roman" w:cs="Times New Roman"/>
                <w:i/>
                <w:color w:val="000000"/>
              </w:rPr>
              <w:t>euro</w:t>
            </w:r>
            <w:proofErr w:type="spellEnd"/>
            <w:r w:rsidR="00490400" w:rsidRPr="00093A18">
              <w:rPr>
                <w:rFonts w:ascii="Times New Roman" w:eastAsia="Times New Roman" w:hAnsi="Times New Roman" w:cs="Times New Roman"/>
                <w:color w:val="000000"/>
              </w:rPr>
              <w:t>)</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9E0" w:rsidRPr="00093A18" w:rsidRDefault="005F29E0" w:rsidP="00044E15">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Netiešās izmaksas, kopā</w:t>
            </w:r>
            <w:r w:rsidR="00490400" w:rsidRPr="00093A18">
              <w:rPr>
                <w:rFonts w:ascii="Times New Roman" w:eastAsia="Times New Roman" w:hAnsi="Times New Roman" w:cs="Times New Roman"/>
                <w:color w:val="000000"/>
              </w:rPr>
              <w:t xml:space="preserve"> (</w:t>
            </w:r>
            <w:r w:rsidR="00490400" w:rsidRPr="00093A18">
              <w:rPr>
                <w:rFonts w:ascii="Times New Roman" w:eastAsia="Times New Roman" w:hAnsi="Times New Roman" w:cs="Times New Roman"/>
                <w:i/>
                <w:color w:val="000000"/>
              </w:rPr>
              <w:t>euro</w:t>
            </w:r>
            <w:r w:rsidR="00490400" w:rsidRPr="00093A18">
              <w:rPr>
                <w:rFonts w:ascii="Times New Roman" w:eastAsia="Times New Roman" w:hAnsi="Times New Roman" w:cs="Times New Roman"/>
                <w:color w:val="000000"/>
              </w:rPr>
              <w:t>)</w:t>
            </w:r>
            <w:r w:rsidR="00490400" w:rsidRPr="00093A18">
              <w:rPr>
                <w:rFonts w:ascii="Times New Roman" w:eastAsia="Times New Roman" w:hAnsi="Times New Roman" w:cs="Times New Roman"/>
                <w:color w:val="000000"/>
                <w:vertAlign w:val="superscript"/>
              </w:rPr>
              <w:t>2</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9E0" w:rsidRPr="00093A18" w:rsidRDefault="005F29E0" w:rsidP="00044E15">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Viena pakalpojuma izmaksas kopā (</w:t>
            </w:r>
            <w:proofErr w:type="spellStart"/>
            <w:r w:rsidR="00490400" w:rsidRPr="00093A18">
              <w:rPr>
                <w:rFonts w:ascii="Times New Roman" w:eastAsia="Times New Roman" w:hAnsi="Times New Roman" w:cs="Times New Roman"/>
                <w:i/>
                <w:color w:val="000000"/>
              </w:rPr>
              <w:t>euro</w:t>
            </w:r>
            <w:proofErr w:type="spellEnd"/>
            <w:r w:rsidR="00490400" w:rsidRPr="00093A18">
              <w:rPr>
                <w:rFonts w:ascii="Times New Roman" w:eastAsia="Times New Roman" w:hAnsi="Times New Roman" w:cs="Times New Roman"/>
                <w:color w:val="000000"/>
              </w:rPr>
              <w:t xml:space="preserve">, </w:t>
            </w:r>
            <w:r w:rsidRPr="00093A18">
              <w:rPr>
                <w:rFonts w:ascii="Times New Roman" w:eastAsia="Times New Roman" w:hAnsi="Times New Roman" w:cs="Times New Roman"/>
                <w:color w:val="000000"/>
              </w:rPr>
              <w:t>bez PVN)</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9E0" w:rsidRPr="00093A18" w:rsidRDefault="005F29E0" w:rsidP="00044E15">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Maksas pakalpojuma vienību skaits noteiktā laikposmā (gab. gadā)</w:t>
            </w:r>
          </w:p>
        </w:tc>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9E0" w:rsidRPr="00093A18" w:rsidRDefault="005F29E0" w:rsidP="00044E15">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Maksas pakalpojuma izcenojums (</w:t>
            </w:r>
            <w:proofErr w:type="spellStart"/>
            <w:r w:rsidRPr="00093A18">
              <w:rPr>
                <w:rFonts w:ascii="Times New Roman" w:eastAsia="Times New Roman" w:hAnsi="Times New Roman" w:cs="Times New Roman"/>
                <w:i/>
                <w:iCs/>
                <w:color w:val="000000"/>
              </w:rPr>
              <w:t>euro</w:t>
            </w:r>
            <w:proofErr w:type="spellEnd"/>
            <w:r w:rsidRPr="00093A18">
              <w:rPr>
                <w:rFonts w:ascii="Times New Roman" w:eastAsia="Times New Roman" w:hAnsi="Times New Roman" w:cs="Times New Roman"/>
                <w:color w:val="000000"/>
              </w:rPr>
              <w:t>) (pakalpojuma izmaksas kopā, dalītas ar maksas pakalpojuma vienību skaitu noteiktā laikposmā)</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9E0" w:rsidRPr="00093A18" w:rsidRDefault="005F29E0" w:rsidP="00044E15">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Pakalpo</w:t>
            </w:r>
            <w:r w:rsidR="00093A18">
              <w:rPr>
                <w:rFonts w:ascii="Times New Roman" w:eastAsia="Times New Roman" w:hAnsi="Times New Roman" w:cs="Times New Roman"/>
                <w:color w:val="000000"/>
              </w:rPr>
              <w:t>-</w:t>
            </w:r>
            <w:r w:rsidRPr="00093A18">
              <w:rPr>
                <w:rFonts w:ascii="Times New Roman" w:eastAsia="Times New Roman" w:hAnsi="Times New Roman" w:cs="Times New Roman"/>
                <w:color w:val="000000"/>
              </w:rPr>
              <w:t>juma izmaksas kopā (bez PVN) (</w:t>
            </w:r>
            <w:proofErr w:type="spellStart"/>
            <w:r w:rsidRPr="00093A18">
              <w:rPr>
                <w:rFonts w:ascii="Times New Roman" w:eastAsia="Times New Roman" w:hAnsi="Times New Roman" w:cs="Times New Roman"/>
                <w:i/>
                <w:iCs/>
                <w:color w:val="000000"/>
              </w:rPr>
              <w:t>euro</w:t>
            </w:r>
            <w:proofErr w:type="spellEnd"/>
            <w:r w:rsidRPr="00093A18">
              <w:rPr>
                <w:rFonts w:ascii="Times New Roman" w:eastAsia="Times New Roman" w:hAnsi="Times New Roman" w:cs="Times New Roman"/>
                <w:color w:val="000000"/>
              </w:rPr>
              <w:t>)</w:t>
            </w:r>
          </w:p>
        </w:tc>
      </w:tr>
      <w:tr w:rsidR="00044E15" w:rsidRPr="00093A18" w:rsidTr="00DA6703">
        <w:trPr>
          <w:trHeight w:val="12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44E15" w:rsidRPr="00093A18" w:rsidRDefault="00044E15" w:rsidP="00044E15">
            <w:pPr>
              <w:spacing w:after="0" w:line="240" w:lineRule="auto"/>
              <w:rPr>
                <w:rFonts w:ascii="Times New Roman" w:eastAsia="Times New Roman" w:hAnsi="Times New Roman" w:cs="Times New Roman"/>
                <w:color w:val="000000"/>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rsidR="00044E15" w:rsidRPr="00093A18" w:rsidRDefault="00044E15" w:rsidP="00044E15">
            <w:pPr>
              <w:spacing w:after="0" w:line="240" w:lineRule="auto"/>
              <w:rPr>
                <w:rFonts w:ascii="Times New Roman" w:eastAsia="Times New Roman" w:hAnsi="Times New Roman" w:cs="Times New Roman"/>
                <w:color w:val="000000"/>
              </w:rPr>
            </w:pPr>
          </w:p>
        </w:tc>
        <w:tc>
          <w:tcPr>
            <w:tcW w:w="1036" w:type="dxa"/>
            <w:tcBorders>
              <w:top w:val="nil"/>
              <w:left w:val="nil"/>
              <w:bottom w:val="single" w:sz="4" w:space="0" w:color="auto"/>
              <w:right w:val="single" w:sz="4" w:space="0" w:color="auto"/>
            </w:tcBorders>
            <w:shd w:val="clear" w:color="auto" w:fill="auto"/>
            <w:vAlign w:val="center"/>
            <w:hideMark/>
          </w:tcPr>
          <w:p w:rsidR="00044E15" w:rsidRPr="00093A18" w:rsidRDefault="005F29E0" w:rsidP="005F29E0">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a</w:t>
            </w:r>
            <w:r w:rsidR="00044E15" w:rsidRPr="00093A18">
              <w:rPr>
                <w:rFonts w:ascii="Times New Roman" w:eastAsia="Times New Roman" w:hAnsi="Times New Roman" w:cs="Times New Roman"/>
                <w:color w:val="000000"/>
              </w:rPr>
              <w:t>tlīdzība</w:t>
            </w:r>
          </w:p>
        </w:tc>
        <w:tc>
          <w:tcPr>
            <w:tcW w:w="1134" w:type="dxa"/>
            <w:tcBorders>
              <w:top w:val="nil"/>
              <w:left w:val="nil"/>
              <w:bottom w:val="single" w:sz="4" w:space="0" w:color="auto"/>
              <w:right w:val="single" w:sz="4" w:space="0" w:color="auto"/>
            </w:tcBorders>
            <w:shd w:val="clear" w:color="auto" w:fill="auto"/>
            <w:vAlign w:val="center"/>
            <w:hideMark/>
          </w:tcPr>
          <w:p w:rsidR="00044E15" w:rsidRPr="00093A18" w:rsidRDefault="00490400" w:rsidP="005F29E0">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VSAOI</w:t>
            </w:r>
          </w:p>
        </w:tc>
        <w:tc>
          <w:tcPr>
            <w:tcW w:w="1134" w:type="dxa"/>
            <w:tcBorders>
              <w:top w:val="nil"/>
              <w:left w:val="nil"/>
              <w:bottom w:val="single" w:sz="4" w:space="0" w:color="auto"/>
              <w:right w:val="single" w:sz="4" w:space="0" w:color="auto"/>
            </w:tcBorders>
            <w:shd w:val="clear" w:color="auto" w:fill="auto"/>
            <w:vAlign w:val="center"/>
            <w:hideMark/>
          </w:tcPr>
          <w:p w:rsidR="00044E15" w:rsidRPr="00093A18" w:rsidRDefault="005F29E0" w:rsidP="005F29E0">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p</w:t>
            </w:r>
            <w:r w:rsidR="00044E15" w:rsidRPr="00093A18">
              <w:rPr>
                <w:rFonts w:ascii="Times New Roman" w:eastAsia="Times New Roman" w:hAnsi="Times New Roman" w:cs="Times New Roman"/>
                <w:color w:val="000000"/>
              </w:rPr>
              <w:t>ārējās tiešās izmaksas</w:t>
            </w:r>
            <w:r w:rsidR="00880D8F" w:rsidRPr="00093A18">
              <w:rPr>
                <w:rFonts w:ascii="Times New Roman" w:eastAsia="Times New Roman" w:hAnsi="Times New Roman" w:cs="Times New Roman"/>
                <w:color w:val="000000"/>
                <w:vertAlign w:val="superscript"/>
              </w:rPr>
              <w:t>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E15" w:rsidRPr="00093A18" w:rsidRDefault="005F29E0" w:rsidP="005F29E0">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kopā</w:t>
            </w: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044E15" w:rsidRPr="00093A18" w:rsidRDefault="00044E15" w:rsidP="00044E15">
            <w:pPr>
              <w:spacing w:after="0" w:line="240" w:lineRule="auto"/>
              <w:rPr>
                <w:rFonts w:ascii="Times New Roman" w:eastAsia="Times New Roman" w:hAnsi="Times New Roman" w:cs="Times New Roman"/>
                <w:color w:val="00000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044E15" w:rsidRPr="00093A18" w:rsidRDefault="00044E15" w:rsidP="00044E15">
            <w:pPr>
              <w:spacing w:after="0" w:line="240" w:lineRule="auto"/>
              <w:rPr>
                <w:rFonts w:ascii="Times New Roman" w:eastAsia="Times New Roman" w:hAnsi="Times New Roman" w:cs="Times New Roman"/>
                <w:color w:val="000000"/>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044E15" w:rsidRPr="00093A18" w:rsidRDefault="00044E15" w:rsidP="00044E15">
            <w:pPr>
              <w:spacing w:after="0" w:line="240" w:lineRule="auto"/>
              <w:rPr>
                <w:rFonts w:ascii="Times New Roman" w:eastAsia="Times New Roman" w:hAnsi="Times New Roman" w:cs="Times New Roman"/>
                <w:color w:val="000000"/>
              </w:rPr>
            </w:pP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044E15" w:rsidRPr="00093A18" w:rsidRDefault="00044E15" w:rsidP="00044E15">
            <w:pPr>
              <w:spacing w:after="0" w:line="240" w:lineRule="auto"/>
              <w:rPr>
                <w:rFonts w:ascii="Times New Roman" w:eastAsia="Times New Roman" w:hAnsi="Times New Roman" w:cs="Times New Roman"/>
                <w:color w:val="00000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044E15" w:rsidRPr="00093A18" w:rsidRDefault="00044E15" w:rsidP="00044E15">
            <w:pPr>
              <w:spacing w:after="0" w:line="240" w:lineRule="auto"/>
              <w:rPr>
                <w:rFonts w:ascii="Times New Roman" w:eastAsia="Times New Roman" w:hAnsi="Times New Roman" w:cs="Times New Roman"/>
                <w:color w:val="000000"/>
              </w:rPr>
            </w:pPr>
          </w:p>
        </w:tc>
      </w:tr>
      <w:tr w:rsidR="00044E15" w:rsidRPr="00093A18" w:rsidTr="00DA6703">
        <w:trPr>
          <w:trHeight w:val="10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44E15" w:rsidRPr="00093A18" w:rsidRDefault="00044E15" w:rsidP="00044E15">
            <w:pPr>
              <w:spacing w:after="0" w:line="240" w:lineRule="auto"/>
              <w:rPr>
                <w:rFonts w:ascii="Times New Roman" w:eastAsia="Times New Roman" w:hAnsi="Times New Roman" w:cs="Times New Roman"/>
                <w:color w:val="000000"/>
              </w:rPr>
            </w:pPr>
            <w:r w:rsidRPr="00093A18">
              <w:rPr>
                <w:rFonts w:ascii="Times New Roman" w:eastAsia="Times New Roman" w:hAnsi="Times New Roman" w:cs="Times New Roman"/>
                <w:color w:val="000000"/>
              </w:rPr>
              <w:t>1.</w:t>
            </w:r>
          </w:p>
        </w:tc>
        <w:tc>
          <w:tcPr>
            <w:tcW w:w="2508" w:type="dxa"/>
            <w:tcBorders>
              <w:top w:val="nil"/>
              <w:left w:val="nil"/>
              <w:bottom w:val="single" w:sz="4" w:space="0" w:color="auto"/>
              <w:right w:val="single" w:sz="4" w:space="0" w:color="auto"/>
            </w:tcBorders>
            <w:shd w:val="clear" w:color="auto" w:fill="auto"/>
            <w:vAlign w:val="center"/>
            <w:hideMark/>
          </w:tcPr>
          <w:p w:rsidR="00044E15" w:rsidRPr="00093A18" w:rsidRDefault="00044E15" w:rsidP="00044E15">
            <w:pPr>
              <w:spacing w:after="0" w:line="240" w:lineRule="auto"/>
              <w:jc w:val="both"/>
              <w:rPr>
                <w:rFonts w:ascii="Times New Roman" w:eastAsia="Times New Roman" w:hAnsi="Times New Roman" w:cs="Times New Roman"/>
                <w:color w:val="000000"/>
              </w:rPr>
            </w:pPr>
            <w:r w:rsidRPr="00093A18">
              <w:rPr>
                <w:rFonts w:ascii="Times New Roman" w:eastAsia="Times New Roman" w:hAnsi="Times New Roman" w:cs="Times New Roman"/>
                <w:color w:val="000000"/>
              </w:rPr>
              <w:t>Riska novērtējuma atzinuma sagatavošana par ģenētiski modificētu organismu ierobežotu izmantošanu</w:t>
            </w:r>
          </w:p>
        </w:tc>
        <w:tc>
          <w:tcPr>
            <w:tcW w:w="1036" w:type="dxa"/>
            <w:tcBorders>
              <w:top w:val="nil"/>
              <w:left w:val="nil"/>
              <w:bottom w:val="single" w:sz="4" w:space="0" w:color="auto"/>
              <w:right w:val="single" w:sz="4" w:space="0" w:color="auto"/>
            </w:tcBorders>
            <w:shd w:val="clear" w:color="auto" w:fill="auto"/>
            <w:vAlign w:val="center"/>
            <w:hideMark/>
          </w:tcPr>
          <w:p w:rsidR="00044E15" w:rsidRPr="00093A18" w:rsidRDefault="00044E15" w:rsidP="004A3F67">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1074</w:t>
            </w:r>
            <w:r w:rsidR="00BE0444" w:rsidRPr="00093A18">
              <w:rPr>
                <w:rFonts w:ascii="Times New Roman" w:eastAsia="Times New Roman" w:hAnsi="Times New Roman" w:cs="Times New Roman"/>
                <w:color w:val="000000"/>
              </w:rPr>
              <w:t>,00</w:t>
            </w:r>
            <w:r w:rsidR="004D49AB" w:rsidRPr="00093A18">
              <w:rPr>
                <w:rFonts w:ascii="Times New Roman" w:eastAsia="Times New Roman" w:hAnsi="Times New Roman" w:cs="Times New Roman"/>
                <w:color w:val="000000"/>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044E15" w:rsidRPr="00093A18" w:rsidRDefault="00044E15" w:rsidP="004A3F67">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253,3566</w:t>
            </w:r>
          </w:p>
        </w:tc>
        <w:tc>
          <w:tcPr>
            <w:tcW w:w="1134" w:type="dxa"/>
            <w:tcBorders>
              <w:top w:val="nil"/>
              <w:left w:val="nil"/>
              <w:bottom w:val="single" w:sz="4" w:space="0" w:color="auto"/>
              <w:right w:val="single" w:sz="4" w:space="0" w:color="auto"/>
            </w:tcBorders>
            <w:shd w:val="clear" w:color="auto" w:fill="auto"/>
            <w:vAlign w:val="center"/>
            <w:hideMark/>
          </w:tcPr>
          <w:p w:rsidR="00044E15" w:rsidRPr="00093A18" w:rsidRDefault="00044E15" w:rsidP="004A3F67">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120,94</w:t>
            </w:r>
          </w:p>
        </w:tc>
        <w:tc>
          <w:tcPr>
            <w:tcW w:w="1236" w:type="dxa"/>
            <w:tcBorders>
              <w:top w:val="nil"/>
              <w:left w:val="nil"/>
              <w:bottom w:val="single" w:sz="4" w:space="0" w:color="auto"/>
              <w:right w:val="single" w:sz="4" w:space="0" w:color="auto"/>
            </w:tcBorders>
            <w:shd w:val="clear" w:color="auto" w:fill="auto"/>
            <w:vAlign w:val="center"/>
            <w:hideMark/>
          </w:tcPr>
          <w:p w:rsidR="00044E15" w:rsidRPr="00093A18" w:rsidRDefault="00044E15" w:rsidP="004A3F67">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1448,2966</w:t>
            </w:r>
          </w:p>
        </w:tc>
        <w:tc>
          <w:tcPr>
            <w:tcW w:w="1156" w:type="dxa"/>
            <w:tcBorders>
              <w:top w:val="nil"/>
              <w:left w:val="nil"/>
              <w:bottom w:val="single" w:sz="4" w:space="0" w:color="auto"/>
              <w:right w:val="single" w:sz="4" w:space="0" w:color="auto"/>
            </w:tcBorders>
            <w:shd w:val="clear" w:color="auto" w:fill="auto"/>
            <w:vAlign w:val="center"/>
            <w:hideMark/>
          </w:tcPr>
          <w:p w:rsidR="00044E15" w:rsidRPr="00093A18" w:rsidRDefault="00044E15" w:rsidP="004A3F67">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166,55</w:t>
            </w:r>
          </w:p>
        </w:tc>
        <w:tc>
          <w:tcPr>
            <w:tcW w:w="1435" w:type="dxa"/>
            <w:tcBorders>
              <w:top w:val="nil"/>
              <w:left w:val="nil"/>
              <w:bottom w:val="single" w:sz="4" w:space="0" w:color="auto"/>
              <w:right w:val="single" w:sz="4" w:space="0" w:color="auto"/>
            </w:tcBorders>
            <w:shd w:val="clear" w:color="auto" w:fill="auto"/>
            <w:vAlign w:val="center"/>
            <w:hideMark/>
          </w:tcPr>
          <w:p w:rsidR="00044E15" w:rsidRPr="00093A18" w:rsidRDefault="00044E15" w:rsidP="004A3F67">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1614,8466</w:t>
            </w:r>
          </w:p>
        </w:tc>
        <w:tc>
          <w:tcPr>
            <w:tcW w:w="1456" w:type="dxa"/>
            <w:tcBorders>
              <w:top w:val="nil"/>
              <w:left w:val="nil"/>
              <w:bottom w:val="single" w:sz="4" w:space="0" w:color="auto"/>
              <w:right w:val="single" w:sz="4" w:space="0" w:color="auto"/>
            </w:tcBorders>
            <w:shd w:val="clear" w:color="auto" w:fill="auto"/>
            <w:vAlign w:val="center"/>
            <w:hideMark/>
          </w:tcPr>
          <w:p w:rsidR="00044E15" w:rsidRPr="00093A18" w:rsidRDefault="004A3F67" w:rsidP="004A3F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2191" w:type="dxa"/>
            <w:tcBorders>
              <w:top w:val="nil"/>
              <w:left w:val="nil"/>
              <w:bottom w:val="single" w:sz="4" w:space="0" w:color="auto"/>
              <w:right w:val="single" w:sz="4" w:space="0" w:color="auto"/>
            </w:tcBorders>
            <w:shd w:val="clear" w:color="auto" w:fill="auto"/>
            <w:vAlign w:val="center"/>
            <w:hideMark/>
          </w:tcPr>
          <w:p w:rsidR="00044E15" w:rsidRPr="00093A18" w:rsidRDefault="002C6ED3" w:rsidP="002C6ED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179" w:type="dxa"/>
            <w:tcBorders>
              <w:top w:val="nil"/>
              <w:left w:val="nil"/>
              <w:bottom w:val="single" w:sz="4" w:space="0" w:color="auto"/>
              <w:right w:val="single" w:sz="4" w:space="0" w:color="auto"/>
            </w:tcBorders>
            <w:shd w:val="clear" w:color="auto" w:fill="auto"/>
            <w:vAlign w:val="center"/>
            <w:hideMark/>
          </w:tcPr>
          <w:p w:rsidR="00044E15" w:rsidRPr="00093A18" w:rsidRDefault="002C6ED3" w:rsidP="002C6ED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2C6ED3" w:rsidRPr="00093A18" w:rsidTr="00DA6703">
        <w:trPr>
          <w:trHeight w:val="10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rPr>
                <w:rFonts w:ascii="Times New Roman" w:eastAsia="Times New Roman" w:hAnsi="Times New Roman" w:cs="Times New Roman"/>
                <w:color w:val="000000"/>
              </w:rPr>
            </w:pPr>
            <w:r w:rsidRPr="00093A18">
              <w:rPr>
                <w:rFonts w:ascii="Times New Roman" w:eastAsia="Times New Roman" w:hAnsi="Times New Roman" w:cs="Times New Roman"/>
                <w:color w:val="000000"/>
              </w:rPr>
              <w:t>2.</w:t>
            </w:r>
          </w:p>
        </w:tc>
        <w:tc>
          <w:tcPr>
            <w:tcW w:w="2508"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both"/>
              <w:rPr>
                <w:rFonts w:ascii="Times New Roman" w:eastAsia="Times New Roman" w:hAnsi="Times New Roman" w:cs="Times New Roman"/>
                <w:color w:val="000000"/>
              </w:rPr>
            </w:pPr>
            <w:r w:rsidRPr="00093A18">
              <w:rPr>
                <w:rFonts w:ascii="Times New Roman" w:eastAsia="Times New Roman" w:hAnsi="Times New Roman" w:cs="Times New Roman"/>
                <w:color w:val="000000"/>
              </w:rPr>
              <w:t>Riska novērtējuma atzinuma sagatavošana par ģenētiski modificētu organismu izplatīšanu vidē izmēģinājumiem</w:t>
            </w:r>
          </w:p>
        </w:tc>
        <w:tc>
          <w:tcPr>
            <w:tcW w:w="1036"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1399,00</w:t>
            </w:r>
            <w:r w:rsidRPr="00093A18">
              <w:rPr>
                <w:rFonts w:ascii="Times New Roman" w:eastAsia="Times New Roman" w:hAnsi="Times New Roman" w:cs="Times New Roman"/>
                <w:color w:val="000000"/>
                <w:vertAlign w:val="superscript"/>
              </w:rPr>
              <w:t>4</w:t>
            </w:r>
          </w:p>
        </w:tc>
        <w:tc>
          <w:tcPr>
            <w:tcW w:w="1134"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330,0241</w:t>
            </w:r>
          </w:p>
        </w:tc>
        <w:tc>
          <w:tcPr>
            <w:tcW w:w="1134"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294,53</w:t>
            </w:r>
          </w:p>
        </w:tc>
        <w:tc>
          <w:tcPr>
            <w:tcW w:w="1236"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2023,5541</w:t>
            </w:r>
          </w:p>
        </w:tc>
        <w:tc>
          <w:tcPr>
            <w:tcW w:w="1156"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232,71</w:t>
            </w:r>
          </w:p>
        </w:tc>
        <w:tc>
          <w:tcPr>
            <w:tcW w:w="1435"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2256,2641</w:t>
            </w:r>
          </w:p>
        </w:tc>
        <w:tc>
          <w:tcPr>
            <w:tcW w:w="1456"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2191"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179"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2C6ED3" w:rsidRPr="00093A18" w:rsidTr="00DA6703">
        <w:trPr>
          <w:trHeight w:val="10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rPr>
                <w:rFonts w:ascii="Times New Roman" w:eastAsia="Times New Roman" w:hAnsi="Times New Roman" w:cs="Times New Roman"/>
                <w:color w:val="000000"/>
              </w:rPr>
            </w:pPr>
            <w:r w:rsidRPr="00093A18">
              <w:rPr>
                <w:rFonts w:ascii="Times New Roman" w:eastAsia="Times New Roman" w:hAnsi="Times New Roman" w:cs="Times New Roman"/>
                <w:color w:val="000000"/>
              </w:rPr>
              <w:t>3.</w:t>
            </w:r>
          </w:p>
        </w:tc>
        <w:tc>
          <w:tcPr>
            <w:tcW w:w="2508"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both"/>
              <w:rPr>
                <w:rFonts w:ascii="Times New Roman" w:eastAsia="Times New Roman" w:hAnsi="Times New Roman" w:cs="Times New Roman"/>
                <w:color w:val="000000"/>
              </w:rPr>
            </w:pPr>
            <w:r w:rsidRPr="00093A18">
              <w:rPr>
                <w:rFonts w:ascii="Times New Roman" w:eastAsia="Times New Roman" w:hAnsi="Times New Roman" w:cs="Times New Roman"/>
                <w:color w:val="000000"/>
              </w:rPr>
              <w:t>Riska novērtējuma atzinuma sagatavošana par ģenētiski modificētu organismu izplatīšanu tirgū</w:t>
            </w:r>
          </w:p>
        </w:tc>
        <w:tc>
          <w:tcPr>
            <w:tcW w:w="1036"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2463,00</w:t>
            </w:r>
            <w:r w:rsidRPr="00093A18">
              <w:rPr>
                <w:rFonts w:ascii="Times New Roman" w:eastAsia="Times New Roman" w:hAnsi="Times New Roman" w:cs="Times New Roman"/>
                <w:color w:val="000000"/>
                <w:vertAlign w:val="superscript"/>
              </w:rPr>
              <w:t>5</w:t>
            </w:r>
          </w:p>
        </w:tc>
        <w:tc>
          <w:tcPr>
            <w:tcW w:w="1134"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581,0217</w:t>
            </w:r>
          </w:p>
        </w:tc>
        <w:tc>
          <w:tcPr>
            <w:tcW w:w="1134"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295,95</w:t>
            </w:r>
          </w:p>
        </w:tc>
        <w:tc>
          <w:tcPr>
            <w:tcW w:w="1236"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3339,9717</w:t>
            </w:r>
          </w:p>
        </w:tc>
        <w:tc>
          <w:tcPr>
            <w:tcW w:w="1156"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384,10</w:t>
            </w:r>
          </w:p>
        </w:tc>
        <w:tc>
          <w:tcPr>
            <w:tcW w:w="1435"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sidRPr="00093A18">
              <w:rPr>
                <w:rFonts w:ascii="Times New Roman" w:eastAsia="Times New Roman" w:hAnsi="Times New Roman" w:cs="Times New Roman"/>
                <w:color w:val="000000"/>
              </w:rPr>
              <w:t>3724,0717</w:t>
            </w:r>
          </w:p>
        </w:tc>
        <w:tc>
          <w:tcPr>
            <w:tcW w:w="1456"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2191"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179" w:type="dxa"/>
            <w:tcBorders>
              <w:top w:val="nil"/>
              <w:left w:val="nil"/>
              <w:bottom w:val="single" w:sz="4" w:space="0" w:color="auto"/>
              <w:right w:val="single" w:sz="4" w:space="0" w:color="auto"/>
            </w:tcBorders>
            <w:shd w:val="clear" w:color="auto" w:fill="auto"/>
            <w:vAlign w:val="center"/>
            <w:hideMark/>
          </w:tcPr>
          <w:p w:rsidR="002C6ED3" w:rsidRPr="00093A18" w:rsidRDefault="002C6ED3" w:rsidP="002C6ED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bl>
    <w:p w:rsidR="00E67D3B" w:rsidRPr="004C5509" w:rsidRDefault="00E67D3B" w:rsidP="004C5509">
      <w:pPr>
        <w:spacing w:after="0" w:line="240" w:lineRule="auto"/>
        <w:jc w:val="center"/>
        <w:rPr>
          <w:rFonts w:ascii="Times New Roman" w:hAnsi="Times New Roman" w:cs="Times New Roman"/>
          <w:sz w:val="24"/>
          <w:szCs w:val="24"/>
        </w:rPr>
      </w:pPr>
    </w:p>
    <w:p w:rsidR="004C5509" w:rsidRDefault="004C5509" w:rsidP="004C5509">
      <w:pPr>
        <w:spacing w:after="0" w:line="240" w:lineRule="auto"/>
        <w:jc w:val="both"/>
        <w:rPr>
          <w:rFonts w:ascii="Times New Roman" w:hAnsi="Times New Roman" w:cs="Times New Roman"/>
          <w:sz w:val="20"/>
          <w:szCs w:val="24"/>
        </w:rPr>
      </w:pPr>
      <w:r w:rsidRPr="00DE150B">
        <w:rPr>
          <w:rFonts w:ascii="Times New Roman" w:hAnsi="Times New Roman" w:cs="Times New Roman"/>
          <w:sz w:val="20"/>
          <w:szCs w:val="24"/>
          <w:vertAlign w:val="superscript"/>
        </w:rPr>
        <w:t>1</w:t>
      </w:r>
      <w:r w:rsidRPr="00DE150B">
        <w:rPr>
          <w:rFonts w:ascii="Times New Roman" w:hAnsi="Times New Roman" w:cs="Times New Roman"/>
          <w:sz w:val="20"/>
          <w:szCs w:val="24"/>
        </w:rPr>
        <w:t xml:space="preserve"> Komandējuma izdevumi</w:t>
      </w:r>
      <w:r w:rsidR="004E7B29" w:rsidRPr="00DE150B">
        <w:rPr>
          <w:rFonts w:ascii="Times New Roman" w:hAnsi="Times New Roman" w:cs="Times New Roman"/>
          <w:sz w:val="20"/>
          <w:szCs w:val="24"/>
        </w:rPr>
        <w:t xml:space="preserve">, </w:t>
      </w:r>
      <w:r w:rsidR="00DE150B" w:rsidRPr="00DE150B">
        <w:rPr>
          <w:rFonts w:ascii="Times New Roman" w:hAnsi="Times New Roman" w:cs="Times New Roman"/>
          <w:sz w:val="20"/>
          <w:szCs w:val="24"/>
        </w:rPr>
        <w:t>kancelejas preces u.c.</w:t>
      </w:r>
    </w:p>
    <w:p w:rsidR="00F34DBE" w:rsidRPr="004C5509" w:rsidRDefault="00F34DBE" w:rsidP="004C5509">
      <w:pPr>
        <w:spacing w:after="0" w:line="240" w:lineRule="auto"/>
        <w:jc w:val="both"/>
        <w:rPr>
          <w:rFonts w:ascii="Times New Roman" w:hAnsi="Times New Roman" w:cs="Times New Roman"/>
          <w:sz w:val="20"/>
          <w:szCs w:val="24"/>
        </w:rPr>
      </w:pPr>
      <w:r w:rsidRPr="00F34DBE">
        <w:rPr>
          <w:rFonts w:ascii="Times New Roman" w:hAnsi="Times New Roman" w:cs="Times New Roman"/>
          <w:sz w:val="20"/>
          <w:szCs w:val="24"/>
          <w:vertAlign w:val="superscript"/>
        </w:rPr>
        <w:t>2</w:t>
      </w:r>
      <w:r>
        <w:rPr>
          <w:rFonts w:ascii="Times New Roman" w:hAnsi="Times New Roman" w:cs="Times New Roman"/>
          <w:sz w:val="20"/>
          <w:szCs w:val="24"/>
        </w:rPr>
        <w:t xml:space="preserve"> </w:t>
      </w:r>
      <w:r w:rsidR="00DE150B">
        <w:rPr>
          <w:rFonts w:ascii="Times New Roman" w:hAnsi="Times New Roman" w:cs="Times New Roman"/>
          <w:sz w:val="20"/>
          <w:szCs w:val="24"/>
        </w:rPr>
        <w:t>Administratīvās (uzturēšanas) izmaksas</w:t>
      </w:r>
    </w:p>
    <w:p w:rsidR="00E67D3B" w:rsidRPr="004C5509" w:rsidRDefault="00521819" w:rsidP="004C5509">
      <w:pPr>
        <w:spacing w:after="0" w:line="240" w:lineRule="auto"/>
        <w:jc w:val="both"/>
        <w:rPr>
          <w:rFonts w:ascii="Times New Roman" w:hAnsi="Times New Roman" w:cs="Times New Roman"/>
          <w:sz w:val="20"/>
          <w:szCs w:val="24"/>
        </w:rPr>
      </w:pPr>
      <w:r>
        <w:rPr>
          <w:rFonts w:ascii="Times New Roman" w:eastAsia="Times New Roman" w:hAnsi="Times New Roman" w:cs="Times New Roman"/>
          <w:color w:val="000000"/>
          <w:sz w:val="24"/>
          <w:szCs w:val="24"/>
          <w:vertAlign w:val="superscript"/>
        </w:rPr>
        <w:t>3</w:t>
      </w:r>
      <w:r w:rsidR="004D49AB">
        <w:rPr>
          <w:rFonts w:ascii="Times New Roman" w:hAnsi="Times New Roman" w:cs="Times New Roman"/>
          <w:sz w:val="20"/>
          <w:szCs w:val="24"/>
        </w:rPr>
        <w:t xml:space="preserve"> </w:t>
      </w:r>
      <w:r w:rsidR="00880D8F" w:rsidRPr="004C5509">
        <w:rPr>
          <w:rFonts w:ascii="Times New Roman" w:hAnsi="Times New Roman" w:cs="Times New Roman"/>
          <w:sz w:val="20"/>
          <w:szCs w:val="24"/>
        </w:rPr>
        <w:t>Pārtikas drošības risku novērtēšanas daļas vadītājs 7 st. x EUR 9,00=EUR 63,00</w:t>
      </w:r>
      <w:r w:rsidR="00EB4B83">
        <w:rPr>
          <w:rFonts w:ascii="Times New Roman" w:hAnsi="Times New Roman" w:cs="Times New Roman"/>
          <w:sz w:val="20"/>
          <w:szCs w:val="24"/>
        </w:rPr>
        <w:t xml:space="preserve"> (atbilst 11.amatalgu grupai)</w:t>
      </w:r>
      <w:r w:rsidR="00880D8F" w:rsidRPr="004C5509">
        <w:rPr>
          <w:rFonts w:ascii="Times New Roman" w:hAnsi="Times New Roman" w:cs="Times New Roman"/>
          <w:sz w:val="20"/>
          <w:szCs w:val="24"/>
        </w:rPr>
        <w:t>, eksperts 7 st. x EUR 6,00=EUR 42,00</w:t>
      </w:r>
      <w:r w:rsidR="00EB4B83">
        <w:rPr>
          <w:rFonts w:ascii="Times New Roman" w:hAnsi="Times New Roman" w:cs="Times New Roman"/>
          <w:sz w:val="20"/>
          <w:szCs w:val="24"/>
        </w:rPr>
        <w:t xml:space="preserve"> (atbilst 10.amatalgu grupai)</w:t>
      </w:r>
      <w:r w:rsidR="00880D8F" w:rsidRPr="004C5509">
        <w:rPr>
          <w:rFonts w:ascii="Times New Roman" w:hAnsi="Times New Roman" w:cs="Times New Roman"/>
          <w:sz w:val="20"/>
          <w:szCs w:val="24"/>
        </w:rPr>
        <w:t>, ārštata eksperti 51 st. x EUR 19,00=EUR 969,00</w:t>
      </w:r>
    </w:p>
    <w:p w:rsidR="00880D8F" w:rsidRPr="004C5509" w:rsidRDefault="00521819" w:rsidP="004C5509">
      <w:pPr>
        <w:spacing w:after="0" w:line="240" w:lineRule="auto"/>
        <w:jc w:val="both"/>
        <w:rPr>
          <w:rFonts w:ascii="Times New Roman" w:hAnsi="Times New Roman" w:cs="Times New Roman"/>
          <w:sz w:val="20"/>
          <w:szCs w:val="24"/>
        </w:rPr>
      </w:pPr>
      <w:r>
        <w:rPr>
          <w:rFonts w:ascii="Times New Roman" w:eastAsia="Times New Roman" w:hAnsi="Times New Roman" w:cs="Times New Roman"/>
          <w:color w:val="000000"/>
          <w:sz w:val="24"/>
          <w:szCs w:val="24"/>
          <w:vertAlign w:val="superscript"/>
        </w:rPr>
        <w:lastRenderedPageBreak/>
        <w:t>4</w:t>
      </w:r>
      <w:r w:rsidR="004D49AB">
        <w:rPr>
          <w:rFonts w:ascii="Times New Roman" w:eastAsia="Times New Roman" w:hAnsi="Times New Roman" w:cs="Times New Roman"/>
          <w:color w:val="000000"/>
          <w:sz w:val="24"/>
          <w:szCs w:val="24"/>
          <w:vertAlign w:val="superscript"/>
        </w:rPr>
        <w:t xml:space="preserve"> </w:t>
      </w:r>
      <w:r w:rsidR="00880D8F" w:rsidRPr="004C5509">
        <w:rPr>
          <w:rFonts w:ascii="Times New Roman" w:hAnsi="Times New Roman" w:cs="Times New Roman"/>
          <w:sz w:val="20"/>
          <w:szCs w:val="24"/>
        </w:rPr>
        <w:t>Pārtikas drošības risku novērtēšanas daļas vadītājs 15 st. x EUR 9,00=EUR 135,00</w:t>
      </w:r>
      <w:r w:rsidR="00D24B0E">
        <w:rPr>
          <w:rFonts w:ascii="Times New Roman" w:hAnsi="Times New Roman" w:cs="Times New Roman"/>
          <w:sz w:val="20"/>
          <w:szCs w:val="24"/>
        </w:rPr>
        <w:t xml:space="preserve"> (atbilst 11.amatalgu grupai)</w:t>
      </w:r>
      <w:r w:rsidR="00880D8F" w:rsidRPr="004C5509">
        <w:rPr>
          <w:rFonts w:ascii="Times New Roman" w:hAnsi="Times New Roman" w:cs="Times New Roman"/>
          <w:sz w:val="20"/>
          <w:szCs w:val="24"/>
        </w:rPr>
        <w:t>, eksperts 8 st. x EUR 6,00=EUR 48,00</w:t>
      </w:r>
      <w:r w:rsidR="00D24B0E">
        <w:rPr>
          <w:rFonts w:ascii="Times New Roman" w:hAnsi="Times New Roman" w:cs="Times New Roman"/>
          <w:sz w:val="20"/>
          <w:szCs w:val="24"/>
        </w:rPr>
        <w:t xml:space="preserve"> (atbilst 10.amatalgu grupai)</w:t>
      </w:r>
      <w:r w:rsidR="00880D8F" w:rsidRPr="004C5509">
        <w:rPr>
          <w:rFonts w:ascii="Times New Roman" w:hAnsi="Times New Roman" w:cs="Times New Roman"/>
          <w:sz w:val="20"/>
          <w:szCs w:val="24"/>
        </w:rPr>
        <w:t>, ārštata eksperti 64 st. x EUR 19,00=EUR 1216,00</w:t>
      </w:r>
    </w:p>
    <w:p w:rsidR="00880D8F" w:rsidRPr="004C5509" w:rsidRDefault="00521819" w:rsidP="004C5509">
      <w:pPr>
        <w:spacing w:after="0" w:line="240" w:lineRule="auto"/>
        <w:jc w:val="both"/>
        <w:rPr>
          <w:rFonts w:ascii="Times New Roman" w:hAnsi="Times New Roman" w:cs="Times New Roman"/>
          <w:b/>
          <w:sz w:val="20"/>
          <w:szCs w:val="24"/>
        </w:rPr>
      </w:pPr>
      <w:r w:rsidRPr="004D49AB">
        <w:rPr>
          <w:rFonts w:ascii="Times New Roman" w:eastAsia="Times New Roman" w:hAnsi="Times New Roman" w:cs="Times New Roman"/>
          <w:color w:val="000000"/>
          <w:sz w:val="24"/>
          <w:szCs w:val="24"/>
          <w:vertAlign w:val="superscript"/>
        </w:rPr>
        <w:t>5</w:t>
      </w:r>
      <w:r>
        <w:rPr>
          <w:rFonts w:ascii="Times New Roman" w:hAnsi="Times New Roman" w:cs="Times New Roman"/>
          <w:sz w:val="20"/>
          <w:szCs w:val="24"/>
        </w:rPr>
        <w:t xml:space="preserve"> </w:t>
      </w:r>
      <w:r w:rsidR="00880D8F" w:rsidRPr="004C5509">
        <w:rPr>
          <w:rFonts w:ascii="Times New Roman" w:hAnsi="Times New Roman" w:cs="Times New Roman"/>
          <w:sz w:val="20"/>
          <w:szCs w:val="24"/>
        </w:rPr>
        <w:t>Pārtikas drošības risku novērtēšanas daļas vadītājs 15 st. x EUR 9,00=EUR 135,00</w:t>
      </w:r>
      <w:r w:rsidR="00D24B0E">
        <w:rPr>
          <w:rFonts w:ascii="Times New Roman" w:hAnsi="Times New Roman" w:cs="Times New Roman"/>
          <w:sz w:val="20"/>
          <w:szCs w:val="24"/>
        </w:rPr>
        <w:t xml:space="preserve"> (atbilst 11.amatalgu grupai)</w:t>
      </w:r>
      <w:r w:rsidR="00880D8F" w:rsidRPr="004C5509">
        <w:rPr>
          <w:rFonts w:ascii="Times New Roman" w:hAnsi="Times New Roman" w:cs="Times New Roman"/>
          <w:sz w:val="20"/>
          <w:szCs w:val="24"/>
        </w:rPr>
        <w:t>, eksperts 8 st. x EUR 6,00=EUR 48,00</w:t>
      </w:r>
      <w:r w:rsidR="00D24B0E">
        <w:rPr>
          <w:rFonts w:ascii="Times New Roman" w:hAnsi="Times New Roman" w:cs="Times New Roman"/>
          <w:sz w:val="20"/>
          <w:szCs w:val="24"/>
        </w:rPr>
        <w:t xml:space="preserve"> (atbilst 10.amatalgu grupai)</w:t>
      </w:r>
      <w:r w:rsidR="00880D8F" w:rsidRPr="004C5509">
        <w:rPr>
          <w:rFonts w:ascii="Times New Roman" w:hAnsi="Times New Roman" w:cs="Times New Roman"/>
          <w:sz w:val="20"/>
          <w:szCs w:val="24"/>
        </w:rPr>
        <w:t>, ārštata eksperti 120 st. x EUR 19,00=EUR 2280,00</w:t>
      </w:r>
    </w:p>
    <w:p w:rsidR="00D758AF" w:rsidRDefault="00D758AF" w:rsidP="00E90D19">
      <w:pPr>
        <w:spacing w:after="0" w:line="240" w:lineRule="auto"/>
        <w:rPr>
          <w:rFonts w:ascii="Times New Roman" w:hAnsi="Times New Roman" w:cs="Times New Roman"/>
          <w:bCs/>
          <w:sz w:val="24"/>
          <w:szCs w:val="24"/>
        </w:rPr>
      </w:pPr>
    </w:p>
    <w:p w:rsidR="004D7ED1" w:rsidRDefault="004D7ED1" w:rsidP="008B0BC1">
      <w:pPr>
        <w:spacing w:after="0" w:line="240" w:lineRule="auto"/>
        <w:rPr>
          <w:rFonts w:ascii="Times New Roman" w:hAnsi="Times New Roman" w:cs="Times New Roman"/>
          <w:bCs/>
          <w:sz w:val="24"/>
          <w:szCs w:val="24"/>
        </w:rPr>
      </w:pPr>
    </w:p>
    <w:p w:rsidR="00E90D19" w:rsidRPr="008B0BC1" w:rsidRDefault="00E90D19" w:rsidP="008B0BC1">
      <w:pPr>
        <w:spacing w:after="0" w:line="240" w:lineRule="auto"/>
        <w:rPr>
          <w:rFonts w:ascii="Times New Roman" w:hAnsi="Times New Roman" w:cs="Times New Roman"/>
          <w:bCs/>
          <w:sz w:val="24"/>
          <w:szCs w:val="24"/>
        </w:rPr>
      </w:pPr>
      <w:r w:rsidRPr="008B0BC1">
        <w:rPr>
          <w:rFonts w:ascii="Times New Roman" w:hAnsi="Times New Roman" w:cs="Times New Roman"/>
          <w:bCs/>
          <w:sz w:val="24"/>
          <w:szCs w:val="24"/>
        </w:rPr>
        <w:t xml:space="preserve">Zemkopības ministrs </w:t>
      </w:r>
      <w:r w:rsidRPr="008B0BC1">
        <w:rPr>
          <w:rFonts w:ascii="Times New Roman" w:hAnsi="Times New Roman" w:cs="Times New Roman"/>
          <w:bCs/>
          <w:sz w:val="24"/>
          <w:szCs w:val="24"/>
        </w:rPr>
        <w:tab/>
      </w:r>
      <w:r w:rsidRPr="008B0BC1">
        <w:rPr>
          <w:rFonts w:ascii="Times New Roman" w:hAnsi="Times New Roman" w:cs="Times New Roman"/>
          <w:bCs/>
          <w:sz w:val="24"/>
          <w:szCs w:val="24"/>
        </w:rPr>
        <w:tab/>
      </w:r>
      <w:r w:rsidRPr="008B0BC1">
        <w:rPr>
          <w:rFonts w:ascii="Times New Roman" w:hAnsi="Times New Roman" w:cs="Times New Roman"/>
          <w:bCs/>
          <w:sz w:val="24"/>
          <w:szCs w:val="24"/>
        </w:rPr>
        <w:tab/>
      </w:r>
      <w:r w:rsidRPr="008B0BC1">
        <w:rPr>
          <w:rFonts w:ascii="Times New Roman" w:hAnsi="Times New Roman" w:cs="Times New Roman"/>
          <w:bCs/>
          <w:sz w:val="24"/>
          <w:szCs w:val="24"/>
        </w:rPr>
        <w:tab/>
      </w:r>
      <w:r w:rsidRPr="008B0BC1">
        <w:rPr>
          <w:rFonts w:ascii="Times New Roman" w:hAnsi="Times New Roman" w:cs="Times New Roman"/>
          <w:bCs/>
          <w:sz w:val="24"/>
          <w:szCs w:val="24"/>
        </w:rPr>
        <w:tab/>
      </w:r>
      <w:r w:rsidRPr="008B0BC1">
        <w:rPr>
          <w:rFonts w:ascii="Times New Roman" w:hAnsi="Times New Roman" w:cs="Times New Roman"/>
          <w:bCs/>
          <w:sz w:val="24"/>
          <w:szCs w:val="24"/>
        </w:rPr>
        <w:tab/>
      </w:r>
      <w:r w:rsidRPr="008B0BC1">
        <w:rPr>
          <w:rFonts w:ascii="Times New Roman" w:hAnsi="Times New Roman" w:cs="Times New Roman"/>
          <w:bCs/>
          <w:sz w:val="24"/>
          <w:szCs w:val="24"/>
        </w:rPr>
        <w:tab/>
      </w:r>
      <w:r w:rsidRPr="008B0BC1">
        <w:rPr>
          <w:rFonts w:ascii="Times New Roman" w:hAnsi="Times New Roman" w:cs="Times New Roman"/>
          <w:bCs/>
          <w:sz w:val="24"/>
          <w:szCs w:val="24"/>
        </w:rPr>
        <w:tab/>
      </w:r>
      <w:r w:rsidRPr="008B0BC1">
        <w:rPr>
          <w:rFonts w:ascii="Times New Roman" w:hAnsi="Times New Roman" w:cs="Times New Roman"/>
          <w:bCs/>
          <w:sz w:val="24"/>
          <w:szCs w:val="24"/>
        </w:rPr>
        <w:tab/>
      </w:r>
      <w:r w:rsidR="007D1CB2" w:rsidRPr="008B0BC1">
        <w:rPr>
          <w:rFonts w:ascii="Times New Roman" w:hAnsi="Times New Roman" w:cs="Times New Roman"/>
          <w:bCs/>
          <w:sz w:val="24"/>
          <w:szCs w:val="24"/>
        </w:rPr>
        <w:tab/>
      </w:r>
      <w:r w:rsidR="007D1CB2" w:rsidRPr="008B0BC1">
        <w:rPr>
          <w:rFonts w:ascii="Times New Roman" w:hAnsi="Times New Roman" w:cs="Times New Roman"/>
          <w:bCs/>
          <w:sz w:val="24"/>
          <w:szCs w:val="24"/>
        </w:rPr>
        <w:tab/>
      </w:r>
      <w:r w:rsidR="007D1CB2" w:rsidRPr="008B0BC1">
        <w:rPr>
          <w:rFonts w:ascii="Times New Roman" w:hAnsi="Times New Roman" w:cs="Times New Roman"/>
          <w:bCs/>
          <w:sz w:val="24"/>
          <w:szCs w:val="24"/>
        </w:rPr>
        <w:tab/>
      </w:r>
      <w:r w:rsidR="004D7ED1">
        <w:rPr>
          <w:rFonts w:ascii="Times New Roman" w:hAnsi="Times New Roman" w:cs="Times New Roman"/>
          <w:bCs/>
          <w:sz w:val="24"/>
          <w:szCs w:val="24"/>
        </w:rPr>
        <w:tab/>
      </w:r>
      <w:r w:rsidR="004D7ED1">
        <w:rPr>
          <w:rFonts w:ascii="Times New Roman" w:hAnsi="Times New Roman" w:cs="Times New Roman"/>
          <w:bCs/>
          <w:sz w:val="24"/>
          <w:szCs w:val="24"/>
        </w:rPr>
        <w:tab/>
      </w:r>
      <w:r w:rsidR="00053091">
        <w:rPr>
          <w:rFonts w:ascii="Times New Roman" w:hAnsi="Times New Roman" w:cs="Times New Roman"/>
          <w:bCs/>
          <w:sz w:val="24"/>
          <w:szCs w:val="24"/>
        </w:rPr>
        <w:tab/>
      </w:r>
      <w:r w:rsidR="007D1CB2" w:rsidRPr="008B0BC1">
        <w:rPr>
          <w:rFonts w:ascii="Times New Roman" w:hAnsi="Times New Roman" w:cs="Times New Roman"/>
          <w:bCs/>
          <w:sz w:val="24"/>
          <w:szCs w:val="24"/>
        </w:rPr>
        <w:tab/>
      </w:r>
      <w:proofErr w:type="spellStart"/>
      <w:r w:rsidRPr="008B0BC1">
        <w:rPr>
          <w:rFonts w:ascii="Times New Roman" w:hAnsi="Times New Roman" w:cs="Times New Roman"/>
          <w:bCs/>
          <w:sz w:val="24"/>
          <w:szCs w:val="24"/>
        </w:rPr>
        <w:t>J.Dūklavs</w:t>
      </w:r>
      <w:proofErr w:type="spellEnd"/>
    </w:p>
    <w:p w:rsidR="00D758AF" w:rsidRDefault="00D758AF" w:rsidP="008B0BC1">
      <w:pPr>
        <w:spacing w:after="0" w:line="240" w:lineRule="auto"/>
        <w:rPr>
          <w:rFonts w:ascii="Times New Roman" w:hAnsi="Times New Roman" w:cs="Times New Roman"/>
          <w:sz w:val="24"/>
          <w:szCs w:val="24"/>
        </w:rPr>
      </w:pPr>
    </w:p>
    <w:p w:rsidR="004D7ED1" w:rsidRDefault="004D7ED1" w:rsidP="008B0BC1">
      <w:pPr>
        <w:spacing w:after="0" w:line="240" w:lineRule="auto"/>
        <w:rPr>
          <w:rFonts w:ascii="Times New Roman" w:hAnsi="Times New Roman" w:cs="Times New Roman"/>
          <w:sz w:val="24"/>
          <w:szCs w:val="24"/>
        </w:rPr>
      </w:pPr>
    </w:p>
    <w:p w:rsidR="004D7ED1" w:rsidRDefault="004D7ED1" w:rsidP="008B0BC1">
      <w:pPr>
        <w:spacing w:after="0" w:line="240" w:lineRule="auto"/>
        <w:rPr>
          <w:rFonts w:ascii="Times New Roman" w:hAnsi="Times New Roman" w:cs="Times New Roman"/>
          <w:sz w:val="24"/>
          <w:szCs w:val="24"/>
        </w:rPr>
      </w:pPr>
    </w:p>
    <w:p w:rsidR="004D7ED1" w:rsidRDefault="004D7ED1" w:rsidP="008B0BC1">
      <w:pPr>
        <w:spacing w:after="0" w:line="240" w:lineRule="auto"/>
        <w:rPr>
          <w:rFonts w:ascii="Times New Roman" w:hAnsi="Times New Roman" w:cs="Times New Roman"/>
          <w:sz w:val="24"/>
          <w:szCs w:val="24"/>
        </w:rPr>
      </w:pPr>
    </w:p>
    <w:p w:rsidR="004D7ED1" w:rsidRDefault="004D7ED1" w:rsidP="008B0BC1">
      <w:pPr>
        <w:spacing w:after="0" w:line="240" w:lineRule="auto"/>
        <w:rPr>
          <w:rFonts w:ascii="Times New Roman" w:hAnsi="Times New Roman" w:cs="Times New Roman"/>
          <w:sz w:val="24"/>
          <w:szCs w:val="24"/>
        </w:rPr>
      </w:pPr>
    </w:p>
    <w:p w:rsidR="00F8497E" w:rsidRDefault="00F8497E" w:rsidP="008B0BC1">
      <w:pPr>
        <w:spacing w:after="0" w:line="240" w:lineRule="auto"/>
        <w:rPr>
          <w:rFonts w:ascii="Times New Roman" w:hAnsi="Times New Roman" w:cs="Times New Roman"/>
          <w:sz w:val="24"/>
          <w:szCs w:val="24"/>
        </w:rPr>
      </w:pPr>
    </w:p>
    <w:p w:rsidR="00F8497E" w:rsidRDefault="00F8497E" w:rsidP="008B0BC1">
      <w:pPr>
        <w:spacing w:after="0" w:line="240" w:lineRule="auto"/>
        <w:rPr>
          <w:rFonts w:ascii="Times New Roman" w:hAnsi="Times New Roman" w:cs="Times New Roman"/>
          <w:sz w:val="24"/>
          <w:szCs w:val="24"/>
        </w:rPr>
      </w:pPr>
    </w:p>
    <w:p w:rsidR="00F8497E" w:rsidRDefault="00F8497E" w:rsidP="008B0BC1">
      <w:pPr>
        <w:spacing w:after="0" w:line="240" w:lineRule="auto"/>
        <w:rPr>
          <w:rFonts w:ascii="Times New Roman" w:hAnsi="Times New Roman" w:cs="Times New Roman"/>
          <w:sz w:val="24"/>
          <w:szCs w:val="24"/>
        </w:rPr>
      </w:pPr>
    </w:p>
    <w:p w:rsidR="00F8497E" w:rsidRDefault="00F8497E" w:rsidP="008B0BC1">
      <w:pPr>
        <w:spacing w:after="0" w:line="240" w:lineRule="auto"/>
        <w:rPr>
          <w:rFonts w:ascii="Times New Roman" w:hAnsi="Times New Roman" w:cs="Times New Roman"/>
          <w:sz w:val="24"/>
          <w:szCs w:val="24"/>
        </w:rPr>
      </w:pPr>
    </w:p>
    <w:p w:rsidR="00F8497E" w:rsidRDefault="00F8497E" w:rsidP="008B0BC1">
      <w:pPr>
        <w:spacing w:after="0" w:line="240" w:lineRule="auto"/>
        <w:rPr>
          <w:rFonts w:ascii="Times New Roman" w:hAnsi="Times New Roman" w:cs="Times New Roman"/>
          <w:sz w:val="24"/>
          <w:szCs w:val="24"/>
        </w:rPr>
      </w:pPr>
    </w:p>
    <w:p w:rsidR="00F8497E" w:rsidRDefault="00F8497E" w:rsidP="008B0BC1">
      <w:pPr>
        <w:spacing w:after="0" w:line="240" w:lineRule="auto"/>
        <w:rPr>
          <w:rFonts w:ascii="Times New Roman" w:hAnsi="Times New Roman" w:cs="Times New Roman"/>
          <w:sz w:val="24"/>
          <w:szCs w:val="24"/>
        </w:rPr>
      </w:pPr>
    </w:p>
    <w:p w:rsidR="00F8497E" w:rsidRDefault="00F8497E" w:rsidP="008B0BC1">
      <w:pPr>
        <w:spacing w:after="0" w:line="240" w:lineRule="auto"/>
        <w:rPr>
          <w:rFonts w:ascii="Times New Roman" w:hAnsi="Times New Roman" w:cs="Times New Roman"/>
          <w:sz w:val="24"/>
          <w:szCs w:val="24"/>
        </w:rPr>
      </w:pPr>
    </w:p>
    <w:p w:rsidR="00F8497E" w:rsidRDefault="00F8497E" w:rsidP="008B0BC1">
      <w:pPr>
        <w:spacing w:after="0" w:line="240" w:lineRule="auto"/>
        <w:rPr>
          <w:rFonts w:ascii="Times New Roman" w:hAnsi="Times New Roman" w:cs="Times New Roman"/>
          <w:sz w:val="24"/>
          <w:szCs w:val="24"/>
        </w:rPr>
      </w:pPr>
    </w:p>
    <w:p w:rsidR="00F8497E" w:rsidRDefault="00F8497E" w:rsidP="008B0BC1">
      <w:pPr>
        <w:spacing w:after="0" w:line="240" w:lineRule="auto"/>
        <w:rPr>
          <w:rFonts w:ascii="Times New Roman" w:hAnsi="Times New Roman" w:cs="Times New Roman"/>
          <w:sz w:val="24"/>
          <w:szCs w:val="24"/>
        </w:rPr>
      </w:pPr>
    </w:p>
    <w:p w:rsidR="00F8497E" w:rsidRDefault="00F8497E" w:rsidP="008B0BC1">
      <w:pPr>
        <w:spacing w:after="0" w:line="240" w:lineRule="auto"/>
        <w:rPr>
          <w:rFonts w:ascii="Times New Roman" w:hAnsi="Times New Roman" w:cs="Times New Roman"/>
          <w:sz w:val="24"/>
          <w:szCs w:val="24"/>
        </w:rPr>
      </w:pPr>
    </w:p>
    <w:p w:rsidR="00F8497E" w:rsidRDefault="00F8497E" w:rsidP="008B0BC1">
      <w:pPr>
        <w:spacing w:after="0" w:line="240" w:lineRule="auto"/>
        <w:rPr>
          <w:rFonts w:ascii="Times New Roman" w:hAnsi="Times New Roman" w:cs="Times New Roman"/>
          <w:sz w:val="24"/>
          <w:szCs w:val="24"/>
        </w:rPr>
      </w:pPr>
    </w:p>
    <w:p w:rsidR="007D1CB2" w:rsidRDefault="007D1CB2" w:rsidP="008B0BC1">
      <w:pPr>
        <w:spacing w:after="0" w:line="240" w:lineRule="auto"/>
        <w:rPr>
          <w:rFonts w:ascii="Times New Roman" w:hAnsi="Times New Roman" w:cs="Times New Roman"/>
          <w:sz w:val="20"/>
          <w:szCs w:val="20"/>
        </w:rPr>
      </w:pPr>
    </w:p>
    <w:p w:rsidR="00053091" w:rsidRDefault="00053091" w:rsidP="008B0BC1">
      <w:pPr>
        <w:spacing w:after="0" w:line="240" w:lineRule="auto"/>
        <w:rPr>
          <w:rFonts w:ascii="Times New Roman" w:hAnsi="Times New Roman" w:cs="Times New Roman"/>
          <w:sz w:val="20"/>
          <w:szCs w:val="20"/>
        </w:rPr>
      </w:pPr>
    </w:p>
    <w:p w:rsidR="00053091" w:rsidRDefault="00053091" w:rsidP="008B0BC1">
      <w:pPr>
        <w:spacing w:after="0" w:line="240" w:lineRule="auto"/>
        <w:rPr>
          <w:rFonts w:ascii="Times New Roman" w:hAnsi="Times New Roman" w:cs="Times New Roman"/>
          <w:sz w:val="20"/>
          <w:szCs w:val="20"/>
        </w:rPr>
      </w:pPr>
    </w:p>
    <w:p w:rsidR="00053091" w:rsidRDefault="00053091" w:rsidP="008B0BC1">
      <w:pPr>
        <w:spacing w:after="0" w:line="240" w:lineRule="auto"/>
        <w:rPr>
          <w:rFonts w:ascii="Times New Roman" w:hAnsi="Times New Roman" w:cs="Times New Roman"/>
          <w:sz w:val="20"/>
          <w:szCs w:val="20"/>
        </w:rPr>
      </w:pPr>
    </w:p>
    <w:p w:rsidR="00053091" w:rsidRDefault="00053091" w:rsidP="008B0BC1">
      <w:pPr>
        <w:spacing w:after="0" w:line="240" w:lineRule="auto"/>
        <w:rPr>
          <w:rFonts w:ascii="Times New Roman" w:hAnsi="Times New Roman" w:cs="Times New Roman"/>
          <w:sz w:val="20"/>
          <w:szCs w:val="20"/>
        </w:rPr>
      </w:pPr>
    </w:p>
    <w:p w:rsidR="00053091" w:rsidRDefault="00053091" w:rsidP="008B0BC1">
      <w:pPr>
        <w:spacing w:after="0" w:line="240" w:lineRule="auto"/>
        <w:rPr>
          <w:rFonts w:ascii="Times New Roman" w:hAnsi="Times New Roman" w:cs="Times New Roman"/>
          <w:sz w:val="20"/>
          <w:szCs w:val="20"/>
        </w:rPr>
      </w:pPr>
    </w:p>
    <w:p w:rsidR="00053091" w:rsidRPr="008B0BC1" w:rsidRDefault="00053091" w:rsidP="008B0BC1">
      <w:pPr>
        <w:spacing w:after="0" w:line="240" w:lineRule="auto"/>
        <w:rPr>
          <w:rFonts w:ascii="Times New Roman" w:hAnsi="Times New Roman" w:cs="Times New Roman"/>
          <w:sz w:val="20"/>
          <w:szCs w:val="20"/>
        </w:rPr>
      </w:pPr>
    </w:p>
    <w:p w:rsidR="00053091" w:rsidRDefault="00071F44" w:rsidP="008B0B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11.10.2016. 12:16</w:t>
      </w:r>
    </w:p>
    <w:p w:rsidR="00071F44" w:rsidRDefault="00071F44" w:rsidP="008B0B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285</w:t>
      </w:r>
      <w:r>
        <w:rPr>
          <w:rFonts w:ascii="Times New Roman" w:hAnsi="Times New Roman" w:cs="Times New Roman"/>
          <w:sz w:val="20"/>
          <w:szCs w:val="20"/>
        </w:rPr>
        <w:fldChar w:fldCharType="end"/>
      </w:r>
    </w:p>
    <w:p w:rsidR="008B0BC1" w:rsidRPr="008B0BC1" w:rsidRDefault="008B0BC1" w:rsidP="008B0BC1">
      <w:pPr>
        <w:spacing w:after="0" w:line="240" w:lineRule="auto"/>
        <w:jc w:val="both"/>
        <w:rPr>
          <w:rFonts w:ascii="Times New Roman" w:hAnsi="Times New Roman" w:cs="Times New Roman"/>
          <w:sz w:val="20"/>
          <w:szCs w:val="20"/>
        </w:rPr>
      </w:pPr>
      <w:bookmarkStart w:id="0" w:name="_GoBack"/>
      <w:bookmarkEnd w:id="0"/>
      <w:r w:rsidRPr="008B0BC1">
        <w:rPr>
          <w:rFonts w:ascii="Times New Roman" w:hAnsi="Times New Roman" w:cs="Times New Roman"/>
          <w:sz w:val="20"/>
          <w:szCs w:val="20"/>
        </w:rPr>
        <w:t>L.Gurecka</w:t>
      </w:r>
    </w:p>
    <w:p w:rsidR="006D6B5B" w:rsidRDefault="006D6B5B" w:rsidP="00A736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Tālr.</w:t>
      </w:r>
      <w:r w:rsidR="007E4828">
        <w:rPr>
          <w:rFonts w:ascii="Times New Roman" w:hAnsi="Times New Roman" w:cs="Times New Roman"/>
          <w:sz w:val="20"/>
          <w:szCs w:val="20"/>
        </w:rPr>
        <w:t>26614495</w:t>
      </w:r>
    </w:p>
    <w:p w:rsidR="00D9190E" w:rsidRPr="00D758AF" w:rsidRDefault="00071F44" w:rsidP="00A73696">
      <w:pPr>
        <w:spacing w:after="0" w:line="240" w:lineRule="auto"/>
        <w:jc w:val="both"/>
        <w:rPr>
          <w:rFonts w:ascii="Times New Roman" w:hAnsi="Times New Roman" w:cs="Times New Roman"/>
          <w:sz w:val="20"/>
          <w:szCs w:val="20"/>
        </w:rPr>
      </w:pPr>
      <w:hyperlink r:id="rId8" w:history="1">
        <w:r w:rsidR="00210AE8" w:rsidRPr="00DD0242">
          <w:rPr>
            <w:rStyle w:val="Hipersaite"/>
            <w:rFonts w:ascii="Times New Roman" w:hAnsi="Times New Roman" w:cs="Times New Roman"/>
            <w:sz w:val="20"/>
            <w:szCs w:val="20"/>
          </w:rPr>
          <w:t>Linda.Gurecka@zm.gov.lv</w:t>
        </w:r>
      </w:hyperlink>
      <w:r w:rsidR="00210AE8">
        <w:rPr>
          <w:rFonts w:ascii="Times New Roman" w:hAnsi="Times New Roman" w:cs="Times New Roman"/>
          <w:sz w:val="20"/>
          <w:szCs w:val="20"/>
        </w:rPr>
        <w:t xml:space="preserve"> </w:t>
      </w:r>
    </w:p>
    <w:sectPr w:rsidR="00D9190E" w:rsidRPr="00D758AF" w:rsidSect="00053091">
      <w:headerReference w:type="default" r:id="rId9"/>
      <w:footerReference w:type="default" r:id="rId10"/>
      <w:footerReference w:type="first" r:id="rId11"/>
      <w:pgSz w:w="16838" w:h="11906" w:orient="landscape"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4B" w:rsidRDefault="006A694B" w:rsidP="00126131">
      <w:pPr>
        <w:spacing w:after="0" w:line="240" w:lineRule="auto"/>
      </w:pPr>
      <w:r>
        <w:separator/>
      </w:r>
    </w:p>
  </w:endnote>
  <w:endnote w:type="continuationSeparator" w:id="0">
    <w:p w:rsidR="006A694B" w:rsidRDefault="006A694B" w:rsidP="0012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C14" w:rsidRPr="000162C2" w:rsidRDefault="00053091" w:rsidP="000162C2">
    <w:pPr>
      <w:pStyle w:val="Kjene"/>
      <w:rPr>
        <w:rFonts w:ascii="Times New Roman" w:hAnsi="Times New Roman" w:cs="Times New Roman"/>
        <w:sz w:val="20"/>
        <w:szCs w:val="20"/>
      </w:rPr>
    </w:pPr>
    <w:r w:rsidRPr="00053091">
      <w:rPr>
        <w:rFonts w:ascii="Times New Roman" w:hAnsi="Times New Roman" w:cs="Times New Roman"/>
        <w:sz w:val="20"/>
        <w:szCs w:val="20"/>
      </w:rPr>
      <w:t>ZManotp_041016_BIORcenrgmo</w:t>
    </w:r>
    <w:r w:rsidR="000162C2" w:rsidRPr="00FF1622">
      <w:rPr>
        <w:rFonts w:ascii="Times New Roman" w:hAnsi="Times New Roman" w:cs="Times New Roman"/>
        <w:sz w:val="20"/>
        <w:szCs w:val="20"/>
      </w:rPr>
      <w:t>; Ministru kabineta noteikumu projekta „Grozījumi Ministru kabineta 2013. gada 17. septembra noteikumos Nr. 882 „Pārtikas drošības, dzīvnieku veselības un vides zinātniskā institūta „BIOR” valsts pārvaldes uzdevumu ietvaros veikto darbību cenrādis”” sākotnēj</w:t>
    </w:r>
    <w:r w:rsidR="000162C2">
      <w:rPr>
        <w:rFonts w:ascii="Times New Roman" w:hAnsi="Times New Roman" w:cs="Times New Roman"/>
        <w:sz w:val="20"/>
        <w:szCs w:val="20"/>
      </w:rPr>
      <w:t>ās ietekmes novērtējuma ziņojuma</w:t>
    </w:r>
    <w:r w:rsidR="000162C2" w:rsidRPr="00FF1622">
      <w:rPr>
        <w:rFonts w:ascii="Times New Roman" w:hAnsi="Times New Roman" w:cs="Times New Roman"/>
        <w:bCs/>
        <w:sz w:val="20"/>
        <w:szCs w:val="20"/>
      </w:rPr>
      <w:t xml:space="preserve"> (anotācija</w:t>
    </w:r>
    <w:r w:rsidR="000162C2">
      <w:rPr>
        <w:rFonts w:ascii="Times New Roman" w:hAnsi="Times New Roman" w:cs="Times New Roman"/>
        <w:bCs/>
        <w:sz w:val="20"/>
        <w:szCs w:val="20"/>
      </w:rPr>
      <w:t>s</w:t>
    </w:r>
    <w:r w:rsidR="000162C2" w:rsidRPr="00FF1622">
      <w:rPr>
        <w:rFonts w:ascii="Times New Roman" w:hAnsi="Times New Roman" w:cs="Times New Roman"/>
        <w:bCs/>
        <w:sz w:val="20"/>
        <w:szCs w:val="20"/>
      </w:rPr>
      <w:t>)</w:t>
    </w:r>
    <w:r w:rsidR="000162C2">
      <w:rPr>
        <w:rFonts w:ascii="Times New Roman" w:hAnsi="Times New Roman" w:cs="Times New Roman"/>
        <w:bCs/>
        <w:sz w:val="20"/>
        <w:szCs w:val="20"/>
      </w:rPr>
      <w:t xml:space="preserve">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C14" w:rsidRPr="00FF1622" w:rsidRDefault="00053091">
    <w:pPr>
      <w:pStyle w:val="Kjene"/>
      <w:rPr>
        <w:rFonts w:ascii="Times New Roman" w:hAnsi="Times New Roman" w:cs="Times New Roman"/>
        <w:sz w:val="20"/>
        <w:szCs w:val="20"/>
      </w:rPr>
    </w:pPr>
    <w:r w:rsidRPr="00053091">
      <w:rPr>
        <w:rFonts w:ascii="Times New Roman" w:hAnsi="Times New Roman" w:cs="Times New Roman"/>
        <w:sz w:val="20"/>
        <w:szCs w:val="20"/>
      </w:rPr>
      <w:t>ZManotp_041016_BIORcenrgmo</w:t>
    </w:r>
    <w:r w:rsidR="00FF1622" w:rsidRPr="00FF1622">
      <w:rPr>
        <w:rFonts w:ascii="Times New Roman" w:hAnsi="Times New Roman" w:cs="Times New Roman"/>
        <w:sz w:val="20"/>
        <w:szCs w:val="20"/>
      </w:rPr>
      <w:t>; Ministru kabineta noteikumu projekta „Grozījumi Ministru kabineta 2013. gada 17. septembra noteikumos Nr. 882 „Pārtikas drošības, dzīvnieku veselības un vides zinātniskā institūta „BIOR” valsts pārvaldes uzdevumu ietvaros veikto darbību cenrādis”” sākotnēj</w:t>
    </w:r>
    <w:r w:rsidR="00FF1622">
      <w:rPr>
        <w:rFonts w:ascii="Times New Roman" w:hAnsi="Times New Roman" w:cs="Times New Roman"/>
        <w:sz w:val="20"/>
        <w:szCs w:val="20"/>
      </w:rPr>
      <w:t>ās ietekmes novērtējuma ziņojuma</w:t>
    </w:r>
    <w:r w:rsidR="00FF1622" w:rsidRPr="00FF1622">
      <w:rPr>
        <w:rFonts w:ascii="Times New Roman" w:hAnsi="Times New Roman" w:cs="Times New Roman"/>
        <w:bCs/>
        <w:sz w:val="20"/>
        <w:szCs w:val="20"/>
      </w:rPr>
      <w:t xml:space="preserve"> (anotācija</w:t>
    </w:r>
    <w:r w:rsidR="00FF1622">
      <w:rPr>
        <w:rFonts w:ascii="Times New Roman" w:hAnsi="Times New Roman" w:cs="Times New Roman"/>
        <w:bCs/>
        <w:sz w:val="20"/>
        <w:szCs w:val="20"/>
      </w:rPr>
      <w:t>s</w:t>
    </w:r>
    <w:r w:rsidR="00FF1622" w:rsidRPr="00FF1622">
      <w:rPr>
        <w:rFonts w:ascii="Times New Roman" w:hAnsi="Times New Roman" w:cs="Times New Roman"/>
        <w:bCs/>
        <w:sz w:val="20"/>
        <w:szCs w:val="20"/>
      </w:rPr>
      <w:t>)</w:t>
    </w:r>
    <w:r w:rsidR="00FF1622">
      <w:rPr>
        <w:rFonts w:ascii="Times New Roman" w:hAnsi="Times New Roman" w:cs="Times New Roman"/>
        <w:bCs/>
        <w:sz w:val="20"/>
        <w:szCs w:val="20"/>
      </w:rPr>
      <w:t xml:space="preserve">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4B" w:rsidRDefault="006A694B" w:rsidP="00126131">
      <w:pPr>
        <w:spacing w:after="0" w:line="240" w:lineRule="auto"/>
      </w:pPr>
      <w:r>
        <w:separator/>
      </w:r>
    </w:p>
  </w:footnote>
  <w:footnote w:type="continuationSeparator" w:id="0">
    <w:p w:rsidR="006A694B" w:rsidRDefault="006A694B" w:rsidP="00126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0892"/>
      <w:docPartObj>
        <w:docPartGallery w:val="Page Numbers (Top of Page)"/>
        <w:docPartUnique/>
      </w:docPartObj>
    </w:sdtPr>
    <w:sdtEndPr>
      <w:rPr>
        <w:rFonts w:ascii="Times New Roman" w:hAnsi="Times New Roman" w:cs="Times New Roman"/>
        <w:sz w:val="24"/>
      </w:rPr>
    </w:sdtEndPr>
    <w:sdtContent>
      <w:p w:rsidR="00D758AF" w:rsidRPr="00D758AF" w:rsidRDefault="00D758AF" w:rsidP="00D758AF">
        <w:pPr>
          <w:pStyle w:val="Galvene"/>
          <w:jc w:val="center"/>
          <w:rPr>
            <w:rFonts w:ascii="Times New Roman" w:hAnsi="Times New Roman" w:cs="Times New Roman"/>
            <w:sz w:val="24"/>
          </w:rPr>
        </w:pPr>
        <w:r w:rsidRPr="00D758AF">
          <w:rPr>
            <w:rFonts w:ascii="Times New Roman" w:hAnsi="Times New Roman" w:cs="Times New Roman"/>
            <w:sz w:val="24"/>
          </w:rPr>
          <w:fldChar w:fldCharType="begin"/>
        </w:r>
        <w:r w:rsidRPr="00D758AF">
          <w:rPr>
            <w:rFonts w:ascii="Times New Roman" w:hAnsi="Times New Roman" w:cs="Times New Roman"/>
            <w:sz w:val="24"/>
          </w:rPr>
          <w:instrText>PAGE   \* MERGEFORMAT</w:instrText>
        </w:r>
        <w:r w:rsidRPr="00D758AF">
          <w:rPr>
            <w:rFonts w:ascii="Times New Roman" w:hAnsi="Times New Roman" w:cs="Times New Roman"/>
            <w:sz w:val="24"/>
          </w:rPr>
          <w:fldChar w:fldCharType="separate"/>
        </w:r>
        <w:r w:rsidR="00071F44">
          <w:rPr>
            <w:rFonts w:ascii="Times New Roman" w:hAnsi="Times New Roman" w:cs="Times New Roman"/>
            <w:noProof/>
            <w:sz w:val="24"/>
          </w:rPr>
          <w:t>2</w:t>
        </w:r>
        <w:r w:rsidRPr="00D758AF">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3567A"/>
    <w:multiLevelType w:val="hybridMultilevel"/>
    <w:tmpl w:val="F13C4868"/>
    <w:lvl w:ilvl="0" w:tplc="960852E0">
      <w:start w:val="1"/>
      <w:numFmt w:val="bullet"/>
      <w:lvlText w:val=""/>
      <w:lvlJc w:val="left"/>
      <w:pPr>
        <w:ind w:left="720" w:hanging="360"/>
      </w:pPr>
      <w:rPr>
        <w:rFonts w:ascii="Symbol" w:eastAsiaTheme="minorEastAsia"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25"/>
    <w:rsid w:val="000126CB"/>
    <w:rsid w:val="0001436F"/>
    <w:rsid w:val="000162C2"/>
    <w:rsid w:val="000261CA"/>
    <w:rsid w:val="00027FD1"/>
    <w:rsid w:val="00044E15"/>
    <w:rsid w:val="00053091"/>
    <w:rsid w:val="00071F44"/>
    <w:rsid w:val="00093A18"/>
    <w:rsid w:val="000B1483"/>
    <w:rsid w:val="000B14DA"/>
    <w:rsid w:val="00114E66"/>
    <w:rsid w:val="00125494"/>
    <w:rsid w:val="00126131"/>
    <w:rsid w:val="001413B1"/>
    <w:rsid w:val="00170096"/>
    <w:rsid w:val="001711D9"/>
    <w:rsid w:val="00185BC5"/>
    <w:rsid w:val="0018673E"/>
    <w:rsid w:val="001A2D91"/>
    <w:rsid w:val="001A6C13"/>
    <w:rsid w:val="001C2332"/>
    <w:rsid w:val="00203964"/>
    <w:rsid w:val="00210AE8"/>
    <w:rsid w:val="0021659C"/>
    <w:rsid w:val="0023662B"/>
    <w:rsid w:val="00292AF0"/>
    <w:rsid w:val="002C6ED3"/>
    <w:rsid w:val="002D7175"/>
    <w:rsid w:val="002F0047"/>
    <w:rsid w:val="002F424E"/>
    <w:rsid w:val="003130CB"/>
    <w:rsid w:val="00321C00"/>
    <w:rsid w:val="003514F2"/>
    <w:rsid w:val="00392353"/>
    <w:rsid w:val="003A712C"/>
    <w:rsid w:val="00404EE5"/>
    <w:rsid w:val="00456141"/>
    <w:rsid w:val="0047618C"/>
    <w:rsid w:val="00477BD8"/>
    <w:rsid w:val="00477C20"/>
    <w:rsid w:val="00483429"/>
    <w:rsid w:val="00490400"/>
    <w:rsid w:val="004A3F67"/>
    <w:rsid w:val="004C5509"/>
    <w:rsid w:val="004C6ABE"/>
    <w:rsid w:val="004D49AB"/>
    <w:rsid w:val="004D7ED1"/>
    <w:rsid w:val="004E7B29"/>
    <w:rsid w:val="00504799"/>
    <w:rsid w:val="00521819"/>
    <w:rsid w:val="005B609D"/>
    <w:rsid w:val="005E0E73"/>
    <w:rsid w:val="005F29E0"/>
    <w:rsid w:val="0060363B"/>
    <w:rsid w:val="00603C15"/>
    <w:rsid w:val="00650126"/>
    <w:rsid w:val="0065120D"/>
    <w:rsid w:val="00673E9A"/>
    <w:rsid w:val="0067450D"/>
    <w:rsid w:val="006A694B"/>
    <w:rsid w:val="006B7443"/>
    <w:rsid w:val="006D1565"/>
    <w:rsid w:val="006D6B5B"/>
    <w:rsid w:val="00703B25"/>
    <w:rsid w:val="0072037E"/>
    <w:rsid w:val="0075350F"/>
    <w:rsid w:val="00755A30"/>
    <w:rsid w:val="007755FC"/>
    <w:rsid w:val="007852D4"/>
    <w:rsid w:val="007915E7"/>
    <w:rsid w:val="00792F29"/>
    <w:rsid w:val="007A624B"/>
    <w:rsid w:val="007D1CB2"/>
    <w:rsid w:val="007E01DC"/>
    <w:rsid w:val="007E4828"/>
    <w:rsid w:val="0082324D"/>
    <w:rsid w:val="00825CEE"/>
    <w:rsid w:val="00833F24"/>
    <w:rsid w:val="00843879"/>
    <w:rsid w:val="00854FA0"/>
    <w:rsid w:val="00863BD8"/>
    <w:rsid w:val="0086608C"/>
    <w:rsid w:val="00873B8F"/>
    <w:rsid w:val="00880D8F"/>
    <w:rsid w:val="008904C9"/>
    <w:rsid w:val="008B0BC1"/>
    <w:rsid w:val="008D454F"/>
    <w:rsid w:val="009173DC"/>
    <w:rsid w:val="009253CE"/>
    <w:rsid w:val="009377BD"/>
    <w:rsid w:val="00971C66"/>
    <w:rsid w:val="009812DD"/>
    <w:rsid w:val="009D19DB"/>
    <w:rsid w:val="009D7284"/>
    <w:rsid w:val="00A33B3E"/>
    <w:rsid w:val="00A41B0C"/>
    <w:rsid w:val="00A450C8"/>
    <w:rsid w:val="00A73696"/>
    <w:rsid w:val="00A837D6"/>
    <w:rsid w:val="00AA2719"/>
    <w:rsid w:val="00AC5200"/>
    <w:rsid w:val="00AC5A1A"/>
    <w:rsid w:val="00AF2525"/>
    <w:rsid w:val="00B135D9"/>
    <w:rsid w:val="00B653A7"/>
    <w:rsid w:val="00B90823"/>
    <w:rsid w:val="00BA6419"/>
    <w:rsid w:val="00BD05E0"/>
    <w:rsid w:val="00BE0444"/>
    <w:rsid w:val="00BE270E"/>
    <w:rsid w:val="00BF0C8D"/>
    <w:rsid w:val="00BF16C4"/>
    <w:rsid w:val="00C774E0"/>
    <w:rsid w:val="00CC45A4"/>
    <w:rsid w:val="00CC7DF2"/>
    <w:rsid w:val="00CE3C14"/>
    <w:rsid w:val="00D24B0E"/>
    <w:rsid w:val="00D7507A"/>
    <w:rsid w:val="00D758AF"/>
    <w:rsid w:val="00D87773"/>
    <w:rsid w:val="00D9190E"/>
    <w:rsid w:val="00D9460A"/>
    <w:rsid w:val="00DA3D57"/>
    <w:rsid w:val="00DA6703"/>
    <w:rsid w:val="00DE150B"/>
    <w:rsid w:val="00E265CB"/>
    <w:rsid w:val="00E5065C"/>
    <w:rsid w:val="00E61B7E"/>
    <w:rsid w:val="00E63A8F"/>
    <w:rsid w:val="00E67D3B"/>
    <w:rsid w:val="00E738D4"/>
    <w:rsid w:val="00E80B37"/>
    <w:rsid w:val="00E90D19"/>
    <w:rsid w:val="00EB136B"/>
    <w:rsid w:val="00EB4B83"/>
    <w:rsid w:val="00EB7505"/>
    <w:rsid w:val="00EC4C10"/>
    <w:rsid w:val="00EF35FE"/>
    <w:rsid w:val="00F00D71"/>
    <w:rsid w:val="00F34DBE"/>
    <w:rsid w:val="00F83FA0"/>
    <w:rsid w:val="00F8497E"/>
    <w:rsid w:val="00F92909"/>
    <w:rsid w:val="00FF0311"/>
    <w:rsid w:val="00FF162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D23B021-861B-4B52-8BAB-A0484F8A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613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03B25"/>
    <w:pPr>
      <w:spacing w:after="0" w:line="240" w:lineRule="auto"/>
    </w:pPr>
    <w:rPr>
      <w:rFonts w:ascii="Calibri" w:eastAsia="Times New Roman" w:hAnsi="Calibri" w:cs="Calibri"/>
    </w:rPr>
  </w:style>
  <w:style w:type="paragraph" w:customStyle="1" w:styleId="naisf">
    <w:name w:val="naisf"/>
    <w:basedOn w:val="Parasts"/>
    <w:rsid w:val="00703B25"/>
    <w:pPr>
      <w:spacing w:before="100" w:beforeAutospacing="1" w:after="100" w:afterAutospacing="1" w:line="240" w:lineRule="auto"/>
    </w:pPr>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703B25"/>
    <w:pPr>
      <w:tabs>
        <w:tab w:val="center" w:pos="4680"/>
        <w:tab w:val="right" w:pos="9360"/>
      </w:tabs>
      <w:spacing w:after="0" w:line="240" w:lineRule="auto"/>
    </w:pPr>
    <w:rPr>
      <w:rFonts w:ascii="Calibri" w:eastAsia="Times New Roman" w:hAnsi="Calibri" w:cs="Calibri"/>
    </w:rPr>
  </w:style>
  <w:style w:type="character" w:customStyle="1" w:styleId="KjeneRakstz">
    <w:name w:val="Kājene Rakstz."/>
    <w:basedOn w:val="Noklusjumarindkopasfonts"/>
    <w:link w:val="Kjene"/>
    <w:uiPriority w:val="99"/>
    <w:rsid w:val="00703B25"/>
    <w:rPr>
      <w:rFonts w:ascii="Calibri" w:eastAsia="Times New Roman" w:hAnsi="Calibri" w:cs="Calibri"/>
    </w:rPr>
  </w:style>
  <w:style w:type="paragraph" w:styleId="Sarakstarindkopa">
    <w:name w:val="List Paragraph"/>
    <w:basedOn w:val="Parasts"/>
    <w:uiPriority w:val="34"/>
    <w:qFormat/>
    <w:rsid w:val="00825CEE"/>
    <w:pPr>
      <w:ind w:left="720"/>
      <w:contextualSpacing/>
    </w:pPr>
  </w:style>
  <w:style w:type="table" w:styleId="Reatabula">
    <w:name w:val="Table Grid"/>
    <w:basedOn w:val="Parastatabula"/>
    <w:uiPriority w:val="59"/>
    <w:rsid w:val="001711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alvene">
    <w:name w:val="header"/>
    <w:basedOn w:val="Parasts"/>
    <w:link w:val="GalveneRakstz"/>
    <w:uiPriority w:val="99"/>
    <w:unhideWhenUsed/>
    <w:rsid w:val="00185B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85BC5"/>
  </w:style>
  <w:style w:type="paragraph" w:styleId="Balonteksts">
    <w:name w:val="Balloon Text"/>
    <w:basedOn w:val="Parasts"/>
    <w:link w:val="BalontekstsRakstz"/>
    <w:uiPriority w:val="99"/>
    <w:semiHidden/>
    <w:unhideWhenUsed/>
    <w:rsid w:val="005B609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609D"/>
    <w:rPr>
      <w:rFonts w:ascii="Segoe UI" w:hAnsi="Segoe UI" w:cs="Segoe UI"/>
      <w:sz w:val="18"/>
      <w:szCs w:val="18"/>
    </w:rPr>
  </w:style>
  <w:style w:type="character" w:styleId="Hipersaite">
    <w:name w:val="Hyperlink"/>
    <w:basedOn w:val="Noklusjumarindkopasfonts"/>
    <w:uiPriority w:val="99"/>
    <w:unhideWhenUsed/>
    <w:rsid w:val="00E90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18457">
      <w:bodyDiv w:val="1"/>
      <w:marLeft w:val="0"/>
      <w:marRight w:val="0"/>
      <w:marTop w:val="0"/>
      <w:marBottom w:val="0"/>
      <w:divBdr>
        <w:top w:val="none" w:sz="0" w:space="0" w:color="auto"/>
        <w:left w:val="none" w:sz="0" w:space="0" w:color="auto"/>
        <w:bottom w:val="none" w:sz="0" w:space="0" w:color="auto"/>
        <w:right w:val="none" w:sz="0" w:space="0" w:color="auto"/>
      </w:divBdr>
    </w:div>
    <w:div w:id="16494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15E77-7F47-4E99-96CD-016887E1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302</Words>
  <Characters>2070</Characters>
  <Application>Microsoft Office Word</Application>
  <DocSecurity>0</DocSecurity>
  <Lines>159</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2013. gada 17. septembra noteikumos Nr. 882 „Pārtikas drošības, dzīvnieku veselības un vides zinātniskā institūta „BIOR” valsts pārvaldes uzdevumu ietvaros veikto darbību cenrādis””</vt:lpstr>
      <vt:lpstr/>
    </vt:vector>
  </TitlesOfParts>
  <Company>LVB</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17. septembra noteikumos Nr. 882 „Pārtikas drošības, dzīvnieku veselības un vides zinātniskā institūta „BIOR” valsts pārvaldes uzdevumu ietvaros veikto darbību cenrādis””</dc:title>
  <dc:subject>Anotācijas pielikums</dc:subject>
  <dc:creator>Linda Gurecka</dc:creator>
  <cp:keywords/>
  <dc:description>Linda.Gurecka@zm.gov.lv
26614495</dc:description>
  <cp:lastModifiedBy>Sanita Žagare</cp:lastModifiedBy>
  <cp:revision>50</cp:revision>
  <cp:lastPrinted>2016-05-26T10:39:00Z</cp:lastPrinted>
  <dcterms:created xsi:type="dcterms:W3CDTF">2016-09-05T09:13:00Z</dcterms:created>
  <dcterms:modified xsi:type="dcterms:W3CDTF">2016-10-11T09:16:00Z</dcterms:modified>
</cp:coreProperties>
</file>