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30644" w14:textId="77777777" w:rsidR="00FD4803" w:rsidRPr="009D7ED6" w:rsidRDefault="00FD4803" w:rsidP="009265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D7ED6">
        <w:rPr>
          <w:rFonts w:ascii="Times New Roman" w:eastAsia="Times New Roman" w:hAnsi="Times New Roman" w:cs="Times New Roman"/>
          <w:sz w:val="28"/>
          <w:szCs w:val="24"/>
        </w:rPr>
        <w:t>Likumprojekts</w:t>
      </w:r>
    </w:p>
    <w:p w14:paraId="78430645" w14:textId="77777777" w:rsidR="00C162F6" w:rsidRPr="009D7ED6" w:rsidRDefault="00C162F6" w:rsidP="00283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78430646" w14:textId="6B9F885B" w:rsidR="00FD4803" w:rsidRPr="009D7ED6" w:rsidRDefault="002B67F8" w:rsidP="00283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Gr</w:t>
      </w:r>
      <w:r w:rsidR="00FD4803" w:rsidRPr="009D7ED6">
        <w:rPr>
          <w:rFonts w:ascii="Times New Roman" w:eastAsia="Times New Roman" w:hAnsi="Times New Roman" w:cs="Times New Roman"/>
          <w:b/>
          <w:bCs/>
          <w:sz w:val="28"/>
          <w:szCs w:val="24"/>
        </w:rPr>
        <w:t>ozījum</w:t>
      </w:r>
      <w:r w:rsidR="00BB7925" w:rsidRPr="009D7ED6">
        <w:rPr>
          <w:rFonts w:ascii="Times New Roman" w:eastAsia="Times New Roman" w:hAnsi="Times New Roman" w:cs="Times New Roman"/>
          <w:b/>
          <w:bCs/>
          <w:sz w:val="28"/>
          <w:szCs w:val="24"/>
        </w:rPr>
        <w:t>i</w:t>
      </w:r>
      <w:r w:rsidR="00FD4803" w:rsidRPr="009D7ED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Latvijas Republikas Zemessardzes likumā</w:t>
      </w:r>
    </w:p>
    <w:p w14:paraId="78430647" w14:textId="77777777" w:rsidR="00C370EA" w:rsidRPr="009D7ED6" w:rsidRDefault="00C370EA" w:rsidP="0028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78430648" w14:textId="1C489019" w:rsidR="00E13592" w:rsidRPr="009D7ED6" w:rsidRDefault="00FD4803" w:rsidP="00283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9D7ED6">
        <w:rPr>
          <w:rFonts w:ascii="Times New Roman" w:eastAsia="Times New Roman" w:hAnsi="Times New Roman" w:cs="Times New Roman"/>
          <w:sz w:val="28"/>
          <w:szCs w:val="24"/>
          <w:lang w:eastAsia="lv-LV"/>
        </w:rPr>
        <w:t>Izdarīt Latvijas Republikas Zemessardzes likumā (Latvijas Vēstnesis, 2010, 82., 205.</w:t>
      </w:r>
      <w:r w:rsidR="00C370EA" w:rsidRPr="009D7ED6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Pr="009D7ED6">
        <w:rPr>
          <w:rFonts w:ascii="Times New Roman" w:eastAsia="Times New Roman" w:hAnsi="Times New Roman" w:cs="Times New Roman"/>
          <w:sz w:val="28"/>
          <w:szCs w:val="24"/>
          <w:lang w:eastAsia="lv-LV"/>
        </w:rPr>
        <w:t>nr.; 2012, 189., 203.</w:t>
      </w:r>
      <w:r w:rsidR="00C370EA" w:rsidRPr="009D7ED6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Pr="009D7ED6">
        <w:rPr>
          <w:rFonts w:ascii="Times New Roman" w:eastAsia="Times New Roman" w:hAnsi="Times New Roman" w:cs="Times New Roman"/>
          <w:sz w:val="28"/>
          <w:szCs w:val="24"/>
          <w:lang w:eastAsia="lv-LV"/>
        </w:rPr>
        <w:t>nr.</w:t>
      </w:r>
      <w:r w:rsidR="00D24E93">
        <w:rPr>
          <w:rFonts w:ascii="Times New Roman" w:eastAsia="Times New Roman" w:hAnsi="Times New Roman" w:cs="Times New Roman"/>
          <w:sz w:val="28"/>
          <w:szCs w:val="24"/>
          <w:lang w:eastAsia="lv-LV"/>
        </w:rPr>
        <w:t>;</w:t>
      </w:r>
      <w:r w:rsidRPr="009D7ED6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2014, 108.</w:t>
      </w:r>
      <w:r w:rsidR="00C370EA" w:rsidRPr="009D7ED6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Pr="009D7ED6">
        <w:rPr>
          <w:rFonts w:ascii="Times New Roman" w:eastAsia="Times New Roman" w:hAnsi="Times New Roman" w:cs="Times New Roman"/>
          <w:sz w:val="28"/>
          <w:szCs w:val="24"/>
          <w:lang w:eastAsia="lv-LV"/>
        </w:rPr>
        <w:t>nr.) šādu</w:t>
      </w:r>
      <w:r w:rsidR="008071DD" w:rsidRPr="009D7ED6">
        <w:rPr>
          <w:rFonts w:ascii="Times New Roman" w:eastAsia="Times New Roman" w:hAnsi="Times New Roman" w:cs="Times New Roman"/>
          <w:sz w:val="28"/>
          <w:szCs w:val="24"/>
          <w:lang w:eastAsia="lv-LV"/>
        </w:rPr>
        <w:t>s</w:t>
      </w:r>
      <w:r w:rsidRPr="009D7ED6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grozījumu</w:t>
      </w:r>
      <w:r w:rsidR="008071DD" w:rsidRPr="009D7ED6">
        <w:rPr>
          <w:rFonts w:ascii="Times New Roman" w:eastAsia="Times New Roman" w:hAnsi="Times New Roman" w:cs="Times New Roman"/>
          <w:sz w:val="28"/>
          <w:szCs w:val="24"/>
          <w:lang w:eastAsia="lv-LV"/>
        </w:rPr>
        <w:t>s</w:t>
      </w:r>
      <w:r w:rsidRPr="009D7ED6">
        <w:rPr>
          <w:rFonts w:ascii="Times New Roman" w:eastAsia="Times New Roman" w:hAnsi="Times New Roman" w:cs="Times New Roman"/>
          <w:sz w:val="28"/>
          <w:szCs w:val="24"/>
          <w:lang w:eastAsia="lv-LV"/>
        </w:rPr>
        <w:t>:</w:t>
      </w:r>
    </w:p>
    <w:p w14:paraId="78430649" w14:textId="77777777" w:rsidR="00C370EA" w:rsidRPr="009D7ED6" w:rsidRDefault="00C370EA" w:rsidP="00283BE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lang w:eastAsia="lv-LV"/>
        </w:rPr>
      </w:pPr>
    </w:p>
    <w:p w14:paraId="7843064A" w14:textId="3D6DA04D" w:rsidR="000F2571" w:rsidRPr="00283BEF" w:rsidRDefault="00283BEF" w:rsidP="00283B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eastAsia="lv-LV"/>
        </w:rPr>
      </w:pPr>
      <w:r>
        <w:rPr>
          <w:rFonts w:ascii="Times New Roman" w:hAnsi="Times New Roman" w:cs="Times New Roman"/>
          <w:sz w:val="28"/>
          <w:szCs w:val="24"/>
        </w:rPr>
        <w:t>1. </w:t>
      </w:r>
      <w:r w:rsidR="00D24E93">
        <w:rPr>
          <w:rFonts w:ascii="Times New Roman" w:hAnsi="Times New Roman" w:cs="Times New Roman"/>
          <w:sz w:val="28"/>
          <w:szCs w:val="24"/>
        </w:rPr>
        <w:t>Izslēgt</w:t>
      </w:r>
      <w:r w:rsidR="002E3334" w:rsidRPr="00283BEF">
        <w:rPr>
          <w:rFonts w:ascii="Times New Roman" w:hAnsi="Times New Roman" w:cs="Times New Roman"/>
          <w:sz w:val="28"/>
          <w:szCs w:val="24"/>
        </w:rPr>
        <w:t xml:space="preserve"> </w:t>
      </w:r>
      <w:r w:rsidR="000F2571" w:rsidRPr="00283BEF">
        <w:rPr>
          <w:rFonts w:ascii="Times New Roman" w:hAnsi="Times New Roman" w:cs="Times New Roman"/>
          <w:sz w:val="28"/>
          <w:szCs w:val="24"/>
        </w:rPr>
        <w:t>8.</w:t>
      </w:r>
      <w:r w:rsidR="00C370EA" w:rsidRPr="00283BEF">
        <w:rPr>
          <w:rFonts w:ascii="Times New Roman" w:hAnsi="Times New Roman" w:cs="Times New Roman"/>
          <w:sz w:val="28"/>
          <w:szCs w:val="24"/>
        </w:rPr>
        <w:t xml:space="preserve"> </w:t>
      </w:r>
      <w:r w:rsidR="000F2571" w:rsidRPr="00283BEF">
        <w:rPr>
          <w:rFonts w:ascii="Times New Roman" w:hAnsi="Times New Roman" w:cs="Times New Roman"/>
          <w:sz w:val="28"/>
          <w:szCs w:val="24"/>
        </w:rPr>
        <w:t xml:space="preserve">panta </w:t>
      </w:r>
      <w:r w:rsidR="000A373F" w:rsidRPr="00283BEF">
        <w:rPr>
          <w:rFonts w:ascii="Times New Roman" w:hAnsi="Times New Roman" w:cs="Times New Roman"/>
          <w:sz w:val="28"/>
          <w:szCs w:val="24"/>
        </w:rPr>
        <w:t>otrā</w:t>
      </w:r>
      <w:r w:rsidR="0019794C" w:rsidRPr="00283BEF">
        <w:rPr>
          <w:rFonts w:ascii="Times New Roman" w:hAnsi="Times New Roman" w:cs="Times New Roman"/>
          <w:sz w:val="28"/>
          <w:szCs w:val="24"/>
        </w:rPr>
        <w:t>s</w:t>
      </w:r>
      <w:r w:rsidR="000A373F" w:rsidRPr="00283BEF">
        <w:rPr>
          <w:rFonts w:ascii="Times New Roman" w:hAnsi="Times New Roman" w:cs="Times New Roman"/>
          <w:sz w:val="28"/>
          <w:szCs w:val="24"/>
        </w:rPr>
        <w:t xml:space="preserve"> daļ</w:t>
      </w:r>
      <w:r w:rsidR="0019794C" w:rsidRPr="00283BEF">
        <w:rPr>
          <w:rFonts w:ascii="Times New Roman" w:hAnsi="Times New Roman" w:cs="Times New Roman"/>
          <w:sz w:val="28"/>
          <w:szCs w:val="24"/>
        </w:rPr>
        <w:t>as</w:t>
      </w:r>
      <w:r w:rsidR="000A373F" w:rsidRPr="00283BEF">
        <w:rPr>
          <w:rFonts w:ascii="Times New Roman" w:hAnsi="Times New Roman" w:cs="Times New Roman"/>
          <w:sz w:val="28"/>
          <w:szCs w:val="24"/>
        </w:rPr>
        <w:t xml:space="preserve"> </w:t>
      </w:r>
      <w:r w:rsidR="00BD4091" w:rsidRPr="00283BEF">
        <w:rPr>
          <w:rFonts w:ascii="Times New Roman" w:hAnsi="Times New Roman" w:cs="Times New Roman"/>
          <w:sz w:val="28"/>
          <w:szCs w:val="24"/>
        </w:rPr>
        <w:t>otro teikumu.</w:t>
      </w:r>
    </w:p>
    <w:p w14:paraId="7843064B" w14:textId="77777777" w:rsidR="00BD4091" w:rsidRPr="009D7ED6" w:rsidRDefault="00BD4091" w:rsidP="00283BE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lang w:eastAsia="lv-LV"/>
        </w:rPr>
      </w:pPr>
    </w:p>
    <w:p w14:paraId="7843064C" w14:textId="39722B77" w:rsidR="00CD1244" w:rsidRPr="00283BEF" w:rsidRDefault="00283BEF" w:rsidP="00283B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2.  </w:t>
      </w:r>
      <w:r w:rsidR="00E13592" w:rsidRPr="00283BEF">
        <w:rPr>
          <w:rFonts w:ascii="Times New Roman" w:hAnsi="Times New Roman" w:cs="Times New Roman"/>
          <w:sz w:val="28"/>
          <w:szCs w:val="24"/>
        </w:rPr>
        <w:t>37.</w:t>
      </w:r>
      <w:r w:rsidR="00C370EA" w:rsidRPr="00283BEF">
        <w:rPr>
          <w:rFonts w:ascii="Times New Roman" w:hAnsi="Times New Roman" w:cs="Times New Roman"/>
          <w:sz w:val="28"/>
          <w:szCs w:val="24"/>
        </w:rPr>
        <w:t xml:space="preserve"> </w:t>
      </w:r>
      <w:r w:rsidR="001200E0" w:rsidRPr="00283BEF">
        <w:rPr>
          <w:rFonts w:ascii="Times New Roman" w:hAnsi="Times New Roman" w:cs="Times New Roman"/>
          <w:sz w:val="28"/>
          <w:szCs w:val="24"/>
        </w:rPr>
        <w:t>pant</w:t>
      </w:r>
      <w:r w:rsidR="00CD1244" w:rsidRPr="00283BEF">
        <w:rPr>
          <w:rFonts w:ascii="Times New Roman" w:hAnsi="Times New Roman" w:cs="Times New Roman"/>
          <w:sz w:val="28"/>
          <w:szCs w:val="24"/>
        </w:rPr>
        <w:t>ā:</w:t>
      </w:r>
      <w:r w:rsidR="002E3334" w:rsidRPr="00283BEF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843064E" w14:textId="77777777" w:rsidR="002E3334" w:rsidRDefault="00CD1244" w:rsidP="00283BE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9D7ED6">
        <w:rPr>
          <w:rFonts w:ascii="Times New Roman" w:hAnsi="Times New Roman" w:cs="Times New Roman"/>
          <w:sz w:val="28"/>
          <w:szCs w:val="24"/>
        </w:rPr>
        <w:t>izteikt</w:t>
      </w:r>
      <w:proofErr w:type="gramStart"/>
      <w:r w:rsidRPr="009D7ED6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2E3334" w:rsidRPr="009D7ED6">
        <w:rPr>
          <w:rFonts w:ascii="Times New Roman" w:hAnsi="Times New Roman" w:cs="Times New Roman"/>
          <w:sz w:val="28"/>
          <w:szCs w:val="24"/>
        </w:rPr>
        <w:t>otro daļu šādā redakcijā:</w:t>
      </w:r>
    </w:p>
    <w:p w14:paraId="6BFA3963" w14:textId="77777777" w:rsidR="00283BEF" w:rsidRPr="009D7ED6" w:rsidRDefault="00283BEF" w:rsidP="00283BE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</w:p>
    <w:p w14:paraId="7843064F" w14:textId="02BBFA13" w:rsidR="0065225C" w:rsidRPr="009D7ED6" w:rsidRDefault="00283BEF" w:rsidP="00283B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"</w:t>
      </w:r>
      <w:r w:rsidR="002E3334" w:rsidRPr="009D7ED6">
        <w:rPr>
          <w:rFonts w:ascii="Times New Roman" w:hAnsi="Times New Roman" w:cs="Times New Roman"/>
          <w:sz w:val="28"/>
          <w:szCs w:val="24"/>
        </w:rPr>
        <w:t xml:space="preserve">(2) </w:t>
      </w:r>
      <w:r w:rsidR="000B2B81" w:rsidRPr="009D7ED6">
        <w:rPr>
          <w:rFonts w:ascii="Times New Roman" w:hAnsi="Times New Roman"/>
          <w:bCs/>
          <w:sz w:val="28"/>
          <w:szCs w:val="24"/>
        </w:rPr>
        <w:t>Ministru kabinets nosaka Zemessardzes atšķirības zīmes, kā arī zemessargiem paredzēto karavīra formas tērpa un atšķirības zīmju valkāšanas kārtību</w:t>
      </w:r>
      <w:r w:rsidR="0058466A">
        <w:rPr>
          <w:rFonts w:ascii="Times New Roman" w:hAnsi="Times New Roman"/>
          <w:bCs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"</w:t>
      </w:r>
      <w:r w:rsidR="00CD1244" w:rsidRPr="009D7ED6">
        <w:rPr>
          <w:rFonts w:ascii="Times New Roman" w:hAnsi="Times New Roman" w:cs="Times New Roman"/>
          <w:sz w:val="28"/>
          <w:szCs w:val="24"/>
        </w:rPr>
        <w:t>;</w:t>
      </w:r>
    </w:p>
    <w:p w14:paraId="78430650" w14:textId="77777777" w:rsidR="00404DB9" w:rsidRPr="009D7ED6" w:rsidRDefault="00404DB9" w:rsidP="00283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78430651" w14:textId="0075529E" w:rsidR="00CD1244" w:rsidRDefault="000A373F" w:rsidP="00283B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9D7ED6">
        <w:rPr>
          <w:rFonts w:ascii="Times New Roman" w:hAnsi="Times New Roman" w:cs="Times New Roman"/>
          <w:sz w:val="28"/>
          <w:szCs w:val="24"/>
        </w:rPr>
        <w:t>papildināt</w:t>
      </w:r>
      <w:r w:rsidR="00CD1244" w:rsidRPr="009D7ED6">
        <w:rPr>
          <w:rFonts w:ascii="Times New Roman" w:hAnsi="Times New Roman" w:cs="Times New Roman"/>
          <w:sz w:val="28"/>
          <w:szCs w:val="24"/>
        </w:rPr>
        <w:t xml:space="preserve"> </w:t>
      </w:r>
      <w:r w:rsidR="0058466A">
        <w:rPr>
          <w:rFonts w:ascii="Times New Roman" w:hAnsi="Times New Roman" w:cs="Times New Roman"/>
          <w:sz w:val="28"/>
          <w:szCs w:val="24"/>
        </w:rPr>
        <w:t xml:space="preserve">pantu </w:t>
      </w:r>
      <w:r w:rsidR="00CD1244" w:rsidRPr="009D7ED6">
        <w:rPr>
          <w:rFonts w:ascii="Times New Roman" w:hAnsi="Times New Roman" w:cs="Times New Roman"/>
          <w:sz w:val="28"/>
          <w:szCs w:val="24"/>
        </w:rPr>
        <w:t>ar 2.</w:t>
      </w:r>
      <w:r w:rsidR="00CD1244" w:rsidRPr="009D7ED6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CD1244" w:rsidRPr="009D7ED6">
        <w:rPr>
          <w:rFonts w:ascii="Times New Roman" w:hAnsi="Times New Roman" w:cs="Times New Roman"/>
          <w:sz w:val="28"/>
          <w:szCs w:val="24"/>
        </w:rPr>
        <w:t xml:space="preserve"> daļu šādā redakcijā:</w:t>
      </w:r>
    </w:p>
    <w:p w14:paraId="21A419CE" w14:textId="77777777" w:rsidR="00283BEF" w:rsidRPr="009D7ED6" w:rsidRDefault="00283BEF" w:rsidP="00283B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14:paraId="78430652" w14:textId="72EE1DA5" w:rsidR="00C370EA" w:rsidRPr="009D7ED6" w:rsidRDefault="00283BEF" w:rsidP="00283B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"</w:t>
      </w:r>
      <w:r w:rsidR="0058466A">
        <w:rPr>
          <w:rFonts w:ascii="Times New Roman" w:hAnsi="Times New Roman" w:cs="Times New Roman"/>
          <w:sz w:val="28"/>
          <w:szCs w:val="24"/>
        </w:rPr>
        <w:t>(2</w:t>
      </w:r>
      <w:r w:rsidR="00CD1244" w:rsidRPr="009D7ED6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CD1244" w:rsidRPr="009D7ED6">
        <w:rPr>
          <w:rFonts w:ascii="Times New Roman" w:hAnsi="Times New Roman" w:cs="Times New Roman"/>
          <w:sz w:val="28"/>
          <w:szCs w:val="24"/>
        </w:rPr>
        <w:t xml:space="preserve">) Administratīvā atbildība par karavīra formas tērpa </w:t>
      </w:r>
      <w:r w:rsidR="00BD4091" w:rsidRPr="009D7ED6">
        <w:rPr>
          <w:rFonts w:ascii="Times New Roman" w:hAnsi="Times New Roman" w:cs="Times New Roman"/>
          <w:sz w:val="28"/>
          <w:szCs w:val="24"/>
        </w:rPr>
        <w:t xml:space="preserve">un atšķirības zīmju </w:t>
      </w:r>
      <w:r w:rsidR="00CD1244" w:rsidRPr="009D7ED6">
        <w:rPr>
          <w:rFonts w:ascii="Times New Roman" w:hAnsi="Times New Roman" w:cs="Times New Roman"/>
          <w:sz w:val="28"/>
          <w:szCs w:val="24"/>
        </w:rPr>
        <w:t xml:space="preserve">prettiesisku apriti </w:t>
      </w:r>
      <w:r w:rsidR="00BD4091" w:rsidRPr="009D7ED6">
        <w:rPr>
          <w:rFonts w:ascii="Times New Roman" w:hAnsi="Times New Roman" w:cs="Times New Roman"/>
          <w:sz w:val="28"/>
          <w:szCs w:val="24"/>
        </w:rPr>
        <w:t>un</w:t>
      </w:r>
      <w:r w:rsidR="00CD1244" w:rsidRPr="009D7ED6">
        <w:rPr>
          <w:rFonts w:ascii="Times New Roman" w:hAnsi="Times New Roman" w:cs="Times New Roman"/>
          <w:sz w:val="28"/>
          <w:szCs w:val="24"/>
        </w:rPr>
        <w:t xml:space="preserve"> valkāšanu noteikta Militārā dienesta likumā.</w:t>
      </w:r>
      <w:r w:rsidR="0058466A">
        <w:rPr>
          <w:rFonts w:ascii="Times New Roman" w:hAnsi="Times New Roman" w:cs="Times New Roman"/>
          <w:sz w:val="28"/>
          <w:szCs w:val="24"/>
        </w:rPr>
        <w:t>"</w:t>
      </w:r>
    </w:p>
    <w:p w14:paraId="78430653" w14:textId="77777777" w:rsidR="00C370EA" w:rsidRPr="009D7ED6" w:rsidRDefault="00C370EA" w:rsidP="00283BEF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lang w:eastAsia="lv-LV"/>
        </w:rPr>
      </w:pPr>
    </w:p>
    <w:p w14:paraId="78430654" w14:textId="536501F5" w:rsidR="00404DB9" w:rsidRPr="00283BEF" w:rsidRDefault="00283BEF" w:rsidP="009265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lv-LV"/>
        </w:rPr>
      </w:pPr>
      <w:r>
        <w:rPr>
          <w:rFonts w:ascii="Times New Roman" w:hAnsi="Times New Roman" w:cs="Times New Roman"/>
          <w:sz w:val="28"/>
          <w:szCs w:val="24"/>
          <w:lang w:eastAsia="lv-LV"/>
        </w:rPr>
        <w:t>3. </w:t>
      </w:r>
      <w:r w:rsidR="00404DB9" w:rsidRPr="00283BEF">
        <w:rPr>
          <w:rFonts w:ascii="Times New Roman" w:hAnsi="Times New Roman" w:cs="Times New Roman"/>
          <w:sz w:val="28"/>
          <w:szCs w:val="24"/>
          <w:lang w:eastAsia="lv-LV"/>
        </w:rPr>
        <w:t>Papildināt likumu ar XI</w:t>
      </w:r>
      <w:r w:rsidR="00F20A50" w:rsidRPr="00283BEF">
        <w:rPr>
          <w:rFonts w:ascii="Times New Roman" w:hAnsi="Times New Roman" w:cs="Times New Roman"/>
          <w:sz w:val="28"/>
          <w:szCs w:val="24"/>
          <w:lang w:eastAsia="lv-LV"/>
        </w:rPr>
        <w:t>I</w:t>
      </w:r>
      <w:r w:rsidR="00404DB9" w:rsidRPr="00283BEF">
        <w:rPr>
          <w:rFonts w:ascii="Times New Roman" w:hAnsi="Times New Roman" w:cs="Times New Roman"/>
          <w:sz w:val="28"/>
          <w:szCs w:val="24"/>
          <w:lang w:eastAsia="lv-LV"/>
        </w:rPr>
        <w:t xml:space="preserve"> nodaļu šādā redakcijā:</w:t>
      </w:r>
    </w:p>
    <w:p w14:paraId="78430655" w14:textId="77777777" w:rsidR="000B2C75" w:rsidRPr="009D7ED6" w:rsidRDefault="000B2C75" w:rsidP="00283BEF">
      <w:pPr>
        <w:pStyle w:val="ListParagraph"/>
        <w:tabs>
          <w:tab w:val="left" w:pos="993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4"/>
          <w:lang w:eastAsia="lv-LV"/>
        </w:rPr>
      </w:pPr>
    </w:p>
    <w:p w14:paraId="78430656" w14:textId="2A23EADC" w:rsidR="00404DB9" w:rsidRPr="009D7ED6" w:rsidRDefault="00283BEF" w:rsidP="00283BEF">
      <w:pPr>
        <w:pStyle w:val="ListParagraph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4"/>
          <w:lang w:eastAsia="lv-LV"/>
        </w:rPr>
      </w:pPr>
      <w:r>
        <w:rPr>
          <w:rFonts w:ascii="Times New Roman" w:hAnsi="Times New Roman" w:cs="Times New Roman"/>
          <w:sz w:val="28"/>
          <w:szCs w:val="24"/>
          <w:lang w:eastAsia="lv-LV"/>
        </w:rPr>
        <w:t>"</w:t>
      </w:r>
      <w:r w:rsidR="00404DB9" w:rsidRPr="009D7ED6">
        <w:rPr>
          <w:rFonts w:ascii="Times New Roman" w:hAnsi="Times New Roman" w:cs="Times New Roman"/>
          <w:b/>
          <w:sz w:val="28"/>
          <w:szCs w:val="24"/>
          <w:lang w:eastAsia="lv-LV"/>
        </w:rPr>
        <w:t>XI</w:t>
      </w:r>
      <w:r w:rsidR="001D1636" w:rsidRPr="009D7ED6">
        <w:rPr>
          <w:rFonts w:ascii="Times New Roman" w:hAnsi="Times New Roman" w:cs="Times New Roman"/>
          <w:b/>
          <w:sz w:val="28"/>
          <w:szCs w:val="24"/>
          <w:lang w:eastAsia="lv-LV"/>
        </w:rPr>
        <w:t>I</w:t>
      </w:r>
      <w:r w:rsidR="00404DB9" w:rsidRPr="009D7ED6">
        <w:rPr>
          <w:rFonts w:ascii="Times New Roman" w:hAnsi="Times New Roman" w:cs="Times New Roman"/>
          <w:b/>
          <w:sz w:val="28"/>
          <w:szCs w:val="24"/>
          <w:lang w:eastAsia="lv-LV"/>
        </w:rPr>
        <w:t xml:space="preserve"> nodaļa</w:t>
      </w:r>
    </w:p>
    <w:p w14:paraId="78430657" w14:textId="77777777" w:rsidR="00404DB9" w:rsidRPr="009D7ED6" w:rsidRDefault="00404DB9" w:rsidP="00283BEF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lang w:eastAsia="lv-LV"/>
        </w:rPr>
      </w:pPr>
      <w:r w:rsidRPr="009D7ED6">
        <w:rPr>
          <w:rFonts w:ascii="Times New Roman" w:hAnsi="Times New Roman" w:cs="Times New Roman"/>
          <w:b/>
          <w:sz w:val="28"/>
          <w:szCs w:val="24"/>
          <w:lang w:eastAsia="lv-LV"/>
        </w:rPr>
        <w:t>Administratīvā atbildība aizsardzības jomā un kompetence soda piemērošanā</w:t>
      </w:r>
    </w:p>
    <w:p w14:paraId="78430658" w14:textId="77777777" w:rsidR="000B2C75" w:rsidRPr="009D7ED6" w:rsidRDefault="000B2C75" w:rsidP="00283BEF">
      <w:pPr>
        <w:pStyle w:val="tv2132"/>
        <w:spacing w:line="240" w:lineRule="auto"/>
        <w:ind w:firstLine="0"/>
        <w:jc w:val="both"/>
        <w:rPr>
          <w:b/>
          <w:color w:val="auto"/>
          <w:sz w:val="28"/>
          <w:szCs w:val="24"/>
        </w:rPr>
      </w:pPr>
    </w:p>
    <w:p w14:paraId="78430659" w14:textId="118941DB" w:rsidR="00404DB9" w:rsidRPr="009D7ED6" w:rsidRDefault="00404DB9" w:rsidP="00283BEF">
      <w:pPr>
        <w:pStyle w:val="tv2132"/>
        <w:spacing w:line="240" w:lineRule="auto"/>
        <w:ind w:firstLine="720"/>
        <w:jc w:val="both"/>
        <w:rPr>
          <w:b/>
          <w:color w:val="auto"/>
          <w:sz w:val="28"/>
          <w:szCs w:val="24"/>
        </w:rPr>
      </w:pPr>
      <w:r w:rsidRPr="009D7ED6">
        <w:rPr>
          <w:b/>
          <w:color w:val="auto"/>
          <w:sz w:val="28"/>
          <w:szCs w:val="24"/>
        </w:rPr>
        <w:t>46.</w:t>
      </w:r>
      <w:r w:rsidR="00C370EA" w:rsidRPr="009D7ED6">
        <w:rPr>
          <w:b/>
          <w:color w:val="auto"/>
          <w:sz w:val="28"/>
          <w:szCs w:val="24"/>
        </w:rPr>
        <w:t xml:space="preserve"> </w:t>
      </w:r>
      <w:r w:rsidRPr="009D7ED6">
        <w:rPr>
          <w:b/>
          <w:color w:val="auto"/>
          <w:sz w:val="28"/>
          <w:szCs w:val="24"/>
        </w:rPr>
        <w:t>pants.</w:t>
      </w:r>
      <w:r w:rsidRPr="009D7ED6">
        <w:rPr>
          <w:color w:val="auto"/>
          <w:sz w:val="28"/>
          <w:szCs w:val="24"/>
        </w:rPr>
        <w:t xml:space="preserve"> </w:t>
      </w:r>
      <w:r w:rsidRPr="009D7ED6">
        <w:rPr>
          <w:b/>
          <w:color w:val="auto"/>
          <w:sz w:val="28"/>
          <w:szCs w:val="24"/>
        </w:rPr>
        <w:t>Zem</w:t>
      </w:r>
      <w:r w:rsidR="009050EF">
        <w:rPr>
          <w:b/>
          <w:color w:val="auto"/>
          <w:sz w:val="28"/>
          <w:szCs w:val="24"/>
        </w:rPr>
        <w:t>e</w:t>
      </w:r>
      <w:bookmarkStart w:id="0" w:name="_GoBack"/>
      <w:bookmarkEnd w:id="0"/>
      <w:r w:rsidRPr="009D7ED6">
        <w:rPr>
          <w:b/>
          <w:color w:val="auto"/>
          <w:sz w:val="28"/>
          <w:szCs w:val="24"/>
        </w:rPr>
        <w:t xml:space="preserve">ssardzes </w:t>
      </w:r>
      <w:r w:rsidRPr="009D7ED6">
        <w:rPr>
          <w:b/>
          <w:bCs/>
          <w:color w:val="auto"/>
          <w:sz w:val="28"/>
          <w:szCs w:val="24"/>
        </w:rPr>
        <w:t xml:space="preserve">atšķirības zīmju prettiesiska </w:t>
      </w:r>
      <w:r w:rsidRPr="009D7ED6">
        <w:rPr>
          <w:b/>
          <w:color w:val="auto"/>
          <w:sz w:val="28"/>
          <w:szCs w:val="24"/>
        </w:rPr>
        <w:t>aprite</w:t>
      </w:r>
    </w:p>
    <w:p w14:paraId="7843065B" w14:textId="08DD2511" w:rsidR="00404DB9" w:rsidRPr="009D7ED6" w:rsidRDefault="00404DB9" w:rsidP="0058466A">
      <w:pPr>
        <w:pStyle w:val="tv2132"/>
        <w:spacing w:line="240" w:lineRule="auto"/>
        <w:ind w:firstLine="709"/>
        <w:jc w:val="both"/>
        <w:rPr>
          <w:color w:val="auto"/>
          <w:sz w:val="28"/>
          <w:szCs w:val="24"/>
        </w:rPr>
      </w:pPr>
      <w:r w:rsidRPr="009D7ED6">
        <w:rPr>
          <w:color w:val="auto"/>
          <w:sz w:val="28"/>
          <w:szCs w:val="24"/>
        </w:rPr>
        <w:t xml:space="preserve"> Par Zemessardzes atšķirības zīmju prettiesisku apriti </w:t>
      </w:r>
      <w:r w:rsidR="0058466A">
        <w:rPr>
          <w:color w:val="auto"/>
          <w:sz w:val="28"/>
          <w:szCs w:val="24"/>
        </w:rPr>
        <w:t>–</w:t>
      </w:r>
      <w:r w:rsidRPr="009D7ED6">
        <w:rPr>
          <w:color w:val="auto"/>
          <w:sz w:val="28"/>
          <w:szCs w:val="24"/>
        </w:rPr>
        <w:t xml:space="preserve"> pasūtīšanu, izgatavošanu, iegādi vai izplatīšanu </w:t>
      </w:r>
      <w:r w:rsidR="0058466A">
        <w:rPr>
          <w:color w:val="auto"/>
          <w:sz w:val="28"/>
          <w:szCs w:val="24"/>
        </w:rPr>
        <w:t xml:space="preserve">– </w:t>
      </w:r>
      <w:r w:rsidRPr="009D7ED6">
        <w:rPr>
          <w:color w:val="auto"/>
          <w:sz w:val="28"/>
          <w:szCs w:val="24"/>
        </w:rPr>
        <w:t>piemēro naudas sodu fiziskajām personām līdz četrsimt naudas soda vienībām, bet juridiskajām personām līdz četrtūkstoš naudas soda vienībām.</w:t>
      </w:r>
    </w:p>
    <w:p w14:paraId="7843065C" w14:textId="77777777" w:rsidR="00404DB9" w:rsidRPr="009D7ED6" w:rsidRDefault="00404DB9" w:rsidP="00283BEF">
      <w:pPr>
        <w:pStyle w:val="tv2132"/>
        <w:spacing w:line="240" w:lineRule="auto"/>
        <w:ind w:firstLine="0"/>
        <w:jc w:val="both"/>
        <w:rPr>
          <w:color w:val="auto"/>
          <w:sz w:val="28"/>
          <w:szCs w:val="24"/>
        </w:rPr>
      </w:pPr>
    </w:p>
    <w:p w14:paraId="7843065D" w14:textId="77777777" w:rsidR="00404DB9" w:rsidRPr="009D7ED6" w:rsidRDefault="00404DB9" w:rsidP="00283BEF">
      <w:pPr>
        <w:pStyle w:val="tv2132"/>
        <w:spacing w:line="240" w:lineRule="auto"/>
        <w:ind w:firstLine="720"/>
        <w:jc w:val="both"/>
        <w:rPr>
          <w:b/>
          <w:color w:val="auto"/>
          <w:sz w:val="28"/>
          <w:szCs w:val="24"/>
        </w:rPr>
      </w:pPr>
      <w:r w:rsidRPr="009D7ED6">
        <w:rPr>
          <w:b/>
          <w:color w:val="auto"/>
          <w:sz w:val="28"/>
          <w:szCs w:val="24"/>
        </w:rPr>
        <w:t>47.</w:t>
      </w:r>
      <w:r w:rsidR="00C370EA" w:rsidRPr="009D7ED6">
        <w:rPr>
          <w:b/>
          <w:color w:val="auto"/>
          <w:sz w:val="28"/>
          <w:szCs w:val="24"/>
        </w:rPr>
        <w:t xml:space="preserve"> </w:t>
      </w:r>
      <w:r w:rsidRPr="009D7ED6">
        <w:rPr>
          <w:b/>
          <w:color w:val="auto"/>
          <w:sz w:val="28"/>
          <w:szCs w:val="24"/>
        </w:rPr>
        <w:t>pants</w:t>
      </w:r>
      <w:r w:rsidRPr="009D7ED6">
        <w:rPr>
          <w:color w:val="auto"/>
          <w:sz w:val="28"/>
          <w:szCs w:val="24"/>
        </w:rPr>
        <w:t>.</w:t>
      </w:r>
      <w:r w:rsidRPr="009D7ED6">
        <w:rPr>
          <w:b/>
          <w:color w:val="auto"/>
          <w:sz w:val="28"/>
          <w:szCs w:val="24"/>
        </w:rPr>
        <w:t xml:space="preserve">  Zemessardzes </w:t>
      </w:r>
      <w:r w:rsidRPr="009D7ED6">
        <w:rPr>
          <w:b/>
          <w:bCs/>
          <w:color w:val="auto"/>
          <w:sz w:val="28"/>
          <w:szCs w:val="24"/>
        </w:rPr>
        <w:t xml:space="preserve">atšķirības zīmju prettiesiska </w:t>
      </w:r>
      <w:r w:rsidRPr="009D7ED6">
        <w:rPr>
          <w:b/>
          <w:color w:val="auto"/>
          <w:sz w:val="28"/>
          <w:szCs w:val="24"/>
        </w:rPr>
        <w:t>valkāšana</w:t>
      </w:r>
    </w:p>
    <w:p w14:paraId="7843065F" w14:textId="6D0854F0" w:rsidR="00404DB9" w:rsidRPr="009D7ED6" w:rsidRDefault="00404DB9" w:rsidP="0058466A">
      <w:pPr>
        <w:pStyle w:val="tv2132"/>
        <w:spacing w:line="240" w:lineRule="auto"/>
        <w:ind w:firstLine="709"/>
        <w:jc w:val="both"/>
        <w:rPr>
          <w:color w:val="auto"/>
          <w:sz w:val="28"/>
          <w:szCs w:val="24"/>
        </w:rPr>
      </w:pPr>
      <w:r w:rsidRPr="009D7ED6">
        <w:rPr>
          <w:color w:val="auto"/>
          <w:sz w:val="28"/>
          <w:szCs w:val="24"/>
        </w:rPr>
        <w:t xml:space="preserve"> Par Zemessardzes atšķirības zīmju prettiesisku valkāšanu piemēro naudas sodu līdz četrsimt naudas soda vienībām.</w:t>
      </w:r>
    </w:p>
    <w:p w14:paraId="78430660" w14:textId="77777777" w:rsidR="000B2C75" w:rsidRPr="009D7ED6" w:rsidRDefault="000B2C75" w:rsidP="00283BEF">
      <w:pPr>
        <w:pStyle w:val="tv2132"/>
        <w:spacing w:line="240" w:lineRule="auto"/>
        <w:ind w:firstLine="0"/>
        <w:jc w:val="both"/>
        <w:rPr>
          <w:color w:val="auto"/>
          <w:sz w:val="28"/>
          <w:szCs w:val="24"/>
        </w:rPr>
      </w:pPr>
    </w:p>
    <w:p w14:paraId="78430661" w14:textId="77777777" w:rsidR="000B2C75" w:rsidRPr="009D7ED6" w:rsidRDefault="000B2C75" w:rsidP="00283BEF">
      <w:pPr>
        <w:pStyle w:val="tv2132"/>
        <w:spacing w:line="240" w:lineRule="auto"/>
        <w:ind w:firstLine="720"/>
        <w:jc w:val="both"/>
        <w:rPr>
          <w:b/>
          <w:color w:val="auto"/>
          <w:sz w:val="28"/>
          <w:szCs w:val="24"/>
        </w:rPr>
      </w:pPr>
      <w:r w:rsidRPr="009D7ED6">
        <w:rPr>
          <w:b/>
          <w:color w:val="auto"/>
          <w:sz w:val="28"/>
          <w:szCs w:val="24"/>
        </w:rPr>
        <w:t>48. pants.</w:t>
      </w:r>
      <w:r w:rsidRPr="009D7ED6">
        <w:rPr>
          <w:color w:val="auto"/>
          <w:sz w:val="28"/>
          <w:szCs w:val="24"/>
        </w:rPr>
        <w:t xml:space="preserve"> </w:t>
      </w:r>
      <w:r w:rsidRPr="009D7ED6">
        <w:rPr>
          <w:b/>
          <w:color w:val="auto"/>
          <w:sz w:val="28"/>
          <w:szCs w:val="24"/>
        </w:rPr>
        <w:t>Kompetence sodu piemērošanā</w:t>
      </w:r>
    </w:p>
    <w:p w14:paraId="78430663" w14:textId="44D2E6B8" w:rsidR="00C370EA" w:rsidRPr="009D7ED6" w:rsidRDefault="000B2C75" w:rsidP="0058466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eastAsia="lv-LV"/>
        </w:rPr>
      </w:pPr>
      <w:r w:rsidRPr="009D7ED6">
        <w:rPr>
          <w:rFonts w:ascii="Times New Roman" w:hAnsi="Times New Roman" w:cs="Times New Roman"/>
          <w:sz w:val="28"/>
          <w:szCs w:val="24"/>
          <w:lang w:eastAsia="lv-LV"/>
        </w:rPr>
        <w:t>Administratīv</w:t>
      </w:r>
      <w:r w:rsidR="0058466A">
        <w:rPr>
          <w:rFonts w:ascii="Times New Roman" w:hAnsi="Times New Roman" w:cs="Times New Roman"/>
          <w:sz w:val="28"/>
          <w:szCs w:val="24"/>
          <w:lang w:eastAsia="lv-LV"/>
        </w:rPr>
        <w:t>o</w:t>
      </w:r>
      <w:r w:rsidRPr="009D7ED6">
        <w:rPr>
          <w:rFonts w:ascii="Times New Roman" w:hAnsi="Times New Roman" w:cs="Times New Roman"/>
          <w:sz w:val="28"/>
          <w:szCs w:val="24"/>
          <w:lang w:eastAsia="lv-LV"/>
        </w:rPr>
        <w:t xml:space="preserve"> pārkāpum</w:t>
      </w:r>
      <w:r w:rsidR="0058466A">
        <w:rPr>
          <w:rFonts w:ascii="Times New Roman" w:hAnsi="Times New Roman" w:cs="Times New Roman"/>
          <w:sz w:val="28"/>
          <w:szCs w:val="24"/>
          <w:lang w:eastAsia="lv-LV"/>
        </w:rPr>
        <w:t>u</w:t>
      </w:r>
      <w:r w:rsidRPr="009D7ED6">
        <w:rPr>
          <w:rFonts w:ascii="Times New Roman" w:hAnsi="Times New Roman" w:cs="Times New Roman"/>
          <w:sz w:val="28"/>
          <w:szCs w:val="24"/>
          <w:lang w:eastAsia="lv-LV"/>
        </w:rPr>
        <w:t xml:space="preserve"> proces</w:t>
      </w:r>
      <w:r w:rsidR="0083693A">
        <w:rPr>
          <w:rFonts w:ascii="Times New Roman" w:hAnsi="Times New Roman" w:cs="Times New Roman"/>
          <w:sz w:val="28"/>
          <w:szCs w:val="24"/>
          <w:lang w:eastAsia="lv-LV"/>
        </w:rPr>
        <w:t>u</w:t>
      </w:r>
      <w:r w:rsidRPr="009D7ED6">
        <w:rPr>
          <w:rFonts w:ascii="Times New Roman" w:hAnsi="Times New Roman" w:cs="Times New Roman"/>
          <w:sz w:val="28"/>
          <w:szCs w:val="24"/>
          <w:lang w:eastAsia="lv-LV"/>
        </w:rPr>
        <w:t xml:space="preserve"> par šajā likumā noteiktajiem administratīvajiem pārkāpumiem </w:t>
      </w:r>
      <w:r w:rsidR="0083693A">
        <w:rPr>
          <w:rFonts w:ascii="Times New Roman" w:hAnsi="Times New Roman" w:cs="Times New Roman"/>
          <w:sz w:val="28"/>
          <w:szCs w:val="24"/>
          <w:lang w:eastAsia="lv-LV"/>
        </w:rPr>
        <w:t>veic</w:t>
      </w:r>
      <w:r w:rsidRPr="009D7ED6">
        <w:rPr>
          <w:rFonts w:ascii="Times New Roman" w:hAnsi="Times New Roman" w:cs="Times New Roman"/>
          <w:sz w:val="28"/>
          <w:szCs w:val="24"/>
          <w:lang w:eastAsia="lv-LV"/>
        </w:rPr>
        <w:t xml:space="preserve"> Militār</w:t>
      </w:r>
      <w:r w:rsidR="0083693A">
        <w:rPr>
          <w:rFonts w:ascii="Times New Roman" w:hAnsi="Times New Roman" w:cs="Times New Roman"/>
          <w:sz w:val="28"/>
          <w:szCs w:val="24"/>
          <w:lang w:eastAsia="lv-LV"/>
        </w:rPr>
        <w:t>ā</w:t>
      </w:r>
      <w:r w:rsidRPr="009D7ED6">
        <w:rPr>
          <w:rFonts w:ascii="Times New Roman" w:hAnsi="Times New Roman" w:cs="Times New Roman"/>
          <w:sz w:val="28"/>
          <w:szCs w:val="24"/>
          <w:lang w:eastAsia="lv-LV"/>
        </w:rPr>
        <w:t xml:space="preserve"> policija.</w:t>
      </w:r>
      <w:r w:rsidR="0058466A">
        <w:rPr>
          <w:rFonts w:ascii="Times New Roman" w:hAnsi="Times New Roman" w:cs="Times New Roman"/>
          <w:sz w:val="28"/>
          <w:szCs w:val="24"/>
          <w:lang w:eastAsia="lv-LV"/>
        </w:rPr>
        <w:t>"</w:t>
      </w:r>
    </w:p>
    <w:p w14:paraId="78430664" w14:textId="77777777" w:rsidR="000B2C75" w:rsidRPr="009D7ED6" w:rsidRDefault="000B2C75" w:rsidP="00283BEF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lang w:eastAsia="lv-LV"/>
        </w:rPr>
      </w:pPr>
    </w:p>
    <w:p w14:paraId="78430668" w14:textId="77777777" w:rsidR="000B2C75" w:rsidRPr="009D7ED6" w:rsidRDefault="000B2C75" w:rsidP="00283B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78430669" w14:textId="77777777" w:rsidR="00FD4803" w:rsidRPr="009D7ED6" w:rsidRDefault="00505763" w:rsidP="00283B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eastAsia="lv-LV"/>
        </w:rPr>
      </w:pPr>
      <w:r w:rsidRPr="009D7ED6">
        <w:rPr>
          <w:rFonts w:ascii="Times New Roman" w:hAnsi="Times New Roman" w:cs="Times New Roman"/>
          <w:bCs/>
          <w:sz w:val="28"/>
          <w:szCs w:val="24"/>
        </w:rPr>
        <w:lastRenderedPageBreak/>
        <w:t>Likums stājas spēkā</w:t>
      </w:r>
      <w:r w:rsidRPr="009D7ED6">
        <w:rPr>
          <w:rFonts w:ascii="Times New Roman" w:hAnsi="Times New Roman"/>
          <w:bCs/>
          <w:sz w:val="28"/>
          <w:szCs w:val="24"/>
        </w:rPr>
        <w:t xml:space="preserve"> </w:t>
      </w:r>
      <w:r w:rsidR="000B2C75" w:rsidRPr="009D7ED6">
        <w:rPr>
          <w:rFonts w:ascii="Times New Roman" w:hAnsi="Times New Roman"/>
          <w:bCs/>
          <w:sz w:val="28"/>
          <w:szCs w:val="24"/>
        </w:rPr>
        <w:t xml:space="preserve">vienlaikus </w:t>
      </w:r>
      <w:r w:rsidRPr="009D7ED6">
        <w:rPr>
          <w:rFonts w:ascii="Times New Roman" w:hAnsi="Times New Roman"/>
          <w:bCs/>
          <w:sz w:val="28"/>
          <w:szCs w:val="24"/>
        </w:rPr>
        <w:t>ar Administratīvo pārkāpumu procesa likumu</w:t>
      </w:r>
      <w:r w:rsidR="00FD4803" w:rsidRPr="009D7ED6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7843066A" w14:textId="77777777" w:rsidR="00FD4803" w:rsidRPr="009D7ED6" w:rsidRDefault="00FD4803" w:rsidP="0028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843066B" w14:textId="77777777" w:rsidR="00146FC9" w:rsidRDefault="00146FC9" w:rsidP="00283BEF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5F24962" w14:textId="77777777" w:rsidR="009D7ED6" w:rsidRPr="009D7ED6" w:rsidRDefault="009D7ED6" w:rsidP="00283BEF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4EF238A" w14:textId="77777777" w:rsidR="009D7ED6" w:rsidRPr="009D7ED6" w:rsidRDefault="009D7ED6" w:rsidP="00283BEF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9D7ED6">
        <w:rPr>
          <w:rFonts w:ascii="Times New Roman" w:hAnsi="Times New Roman" w:cs="Times New Roman"/>
          <w:sz w:val="28"/>
        </w:rPr>
        <w:t xml:space="preserve">Aizsardzības ministrs </w:t>
      </w:r>
      <w:r w:rsidRPr="009D7ED6">
        <w:rPr>
          <w:rFonts w:ascii="Times New Roman" w:hAnsi="Times New Roman" w:cs="Times New Roman"/>
          <w:sz w:val="28"/>
        </w:rPr>
        <w:tab/>
      </w:r>
    </w:p>
    <w:p w14:paraId="6D6DB615" w14:textId="05332BCB" w:rsidR="009D7ED6" w:rsidRPr="009D7ED6" w:rsidRDefault="009D7ED6" w:rsidP="00283BEF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9D7ED6">
        <w:rPr>
          <w:rFonts w:ascii="Times New Roman" w:hAnsi="Times New Roman" w:cs="Times New Roman"/>
          <w:sz w:val="28"/>
        </w:rPr>
        <w:t>Raimonds Bergmanis</w:t>
      </w:r>
    </w:p>
    <w:p w14:paraId="7843066C" w14:textId="4C818E5E" w:rsidR="00FD4803" w:rsidRPr="009D7ED6" w:rsidRDefault="00FD4803" w:rsidP="00283BEF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sectPr w:rsidR="00FD4803" w:rsidRPr="009D7ED6" w:rsidSect="00FC64FB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30678" w14:textId="77777777" w:rsidR="0071178D" w:rsidRDefault="0071178D" w:rsidP="0071178D">
      <w:pPr>
        <w:spacing w:after="0" w:line="240" w:lineRule="auto"/>
      </w:pPr>
      <w:r>
        <w:separator/>
      </w:r>
    </w:p>
  </w:endnote>
  <w:endnote w:type="continuationSeparator" w:id="0">
    <w:p w14:paraId="78430679" w14:textId="77777777" w:rsidR="0071178D" w:rsidRDefault="0071178D" w:rsidP="0071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3067C" w14:textId="0EC47011" w:rsidR="001752B7" w:rsidRPr="00FC64FB" w:rsidRDefault="00FC64FB" w:rsidP="00FC64FB">
    <w:pPr>
      <w:pStyle w:val="Footer"/>
      <w:rPr>
        <w:sz w:val="16"/>
        <w:szCs w:val="16"/>
        <w:lang w:val="lv-LV"/>
      </w:rPr>
    </w:pPr>
    <w:r w:rsidRPr="00FC64FB">
      <w:rPr>
        <w:noProof/>
        <w:sz w:val="16"/>
        <w:szCs w:val="16"/>
        <w:lang w:val="lv-LV"/>
      </w:rPr>
      <w:t>L2517_6</w:t>
    </w:r>
    <w:r>
      <w:rPr>
        <w:noProof/>
        <w:sz w:val="16"/>
        <w:szCs w:val="16"/>
        <w:lang w:val="lv-LV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B34D" w14:textId="13B34576" w:rsidR="00FC64FB" w:rsidRPr="00FC64FB" w:rsidRDefault="00FC64FB">
    <w:pPr>
      <w:pStyle w:val="Footer"/>
      <w:rPr>
        <w:sz w:val="16"/>
        <w:szCs w:val="16"/>
        <w:lang w:val="lv-LV"/>
      </w:rPr>
    </w:pPr>
    <w:r w:rsidRPr="00FC64FB">
      <w:rPr>
        <w:noProof/>
        <w:sz w:val="16"/>
        <w:szCs w:val="16"/>
        <w:lang w:val="lv-LV"/>
      </w:rPr>
      <w:t>L2517_6</w:t>
    </w:r>
    <w:proofErr w:type="gramStart"/>
    <w:r>
      <w:rPr>
        <w:sz w:val="16"/>
        <w:szCs w:val="16"/>
        <w:lang w:val="lv-LV"/>
      </w:rPr>
      <w:t xml:space="preserve">   </w:t>
    </w:r>
    <w:proofErr w:type="spellStart"/>
    <w:proofErr w:type="gramEnd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9050EF">
      <w:rPr>
        <w:noProof/>
        <w:sz w:val="16"/>
        <w:szCs w:val="16"/>
        <w:lang w:val="lv-LV"/>
      </w:rPr>
      <w:t>191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30676" w14:textId="77777777" w:rsidR="0071178D" w:rsidRDefault="0071178D" w:rsidP="0071178D">
      <w:pPr>
        <w:spacing w:after="0" w:line="240" w:lineRule="auto"/>
      </w:pPr>
      <w:r>
        <w:separator/>
      </w:r>
    </w:p>
  </w:footnote>
  <w:footnote w:type="continuationSeparator" w:id="0">
    <w:p w14:paraId="78430677" w14:textId="77777777" w:rsidR="0071178D" w:rsidRDefault="0071178D" w:rsidP="0071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471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2B58492" w14:textId="59532519" w:rsidR="00FC64FB" w:rsidRPr="00FC64FB" w:rsidRDefault="00FC64F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4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4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64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50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64F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4D5B6F9" w14:textId="77777777" w:rsidR="00FC64FB" w:rsidRDefault="00FC6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D26"/>
    <w:multiLevelType w:val="hybridMultilevel"/>
    <w:tmpl w:val="90966192"/>
    <w:lvl w:ilvl="0" w:tplc="E7682C9A">
      <w:start w:val="1"/>
      <w:numFmt w:val="decimal"/>
      <w:lvlText w:val="(%1)"/>
      <w:lvlJc w:val="left"/>
      <w:pPr>
        <w:ind w:left="1849" w:hanging="11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F52F65"/>
    <w:multiLevelType w:val="hybridMultilevel"/>
    <w:tmpl w:val="022A4F20"/>
    <w:lvl w:ilvl="0" w:tplc="C40A2F10">
      <w:start w:val="1"/>
      <w:numFmt w:val="decimal"/>
      <w:lvlText w:val="(%1)"/>
      <w:lvlJc w:val="left"/>
      <w:pPr>
        <w:ind w:left="1909" w:hanging="11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9" w:hanging="360"/>
      </w:pPr>
    </w:lvl>
    <w:lvl w:ilvl="2" w:tplc="0426001B" w:tentative="1">
      <w:start w:val="1"/>
      <w:numFmt w:val="lowerRoman"/>
      <w:lvlText w:val="%3."/>
      <w:lvlJc w:val="right"/>
      <w:pPr>
        <w:ind w:left="2569" w:hanging="180"/>
      </w:pPr>
    </w:lvl>
    <w:lvl w:ilvl="3" w:tplc="0426000F" w:tentative="1">
      <w:start w:val="1"/>
      <w:numFmt w:val="decimal"/>
      <w:lvlText w:val="%4."/>
      <w:lvlJc w:val="left"/>
      <w:pPr>
        <w:ind w:left="3289" w:hanging="360"/>
      </w:pPr>
    </w:lvl>
    <w:lvl w:ilvl="4" w:tplc="04260019" w:tentative="1">
      <w:start w:val="1"/>
      <w:numFmt w:val="lowerLetter"/>
      <w:lvlText w:val="%5."/>
      <w:lvlJc w:val="left"/>
      <w:pPr>
        <w:ind w:left="4009" w:hanging="360"/>
      </w:pPr>
    </w:lvl>
    <w:lvl w:ilvl="5" w:tplc="0426001B" w:tentative="1">
      <w:start w:val="1"/>
      <w:numFmt w:val="lowerRoman"/>
      <w:lvlText w:val="%6."/>
      <w:lvlJc w:val="right"/>
      <w:pPr>
        <w:ind w:left="4729" w:hanging="180"/>
      </w:pPr>
    </w:lvl>
    <w:lvl w:ilvl="6" w:tplc="0426000F" w:tentative="1">
      <w:start w:val="1"/>
      <w:numFmt w:val="decimal"/>
      <w:lvlText w:val="%7."/>
      <w:lvlJc w:val="left"/>
      <w:pPr>
        <w:ind w:left="5449" w:hanging="360"/>
      </w:pPr>
    </w:lvl>
    <w:lvl w:ilvl="7" w:tplc="04260019" w:tentative="1">
      <w:start w:val="1"/>
      <w:numFmt w:val="lowerLetter"/>
      <w:lvlText w:val="%8."/>
      <w:lvlJc w:val="left"/>
      <w:pPr>
        <w:ind w:left="6169" w:hanging="360"/>
      </w:pPr>
    </w:lvl>
    <w:lvl w:ilvl="8" w:tplc="042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311C4677"/>
    <w:multiLevelType w:val="hybridMultilevel"/>
    <w:tmpl w:val="AE940B24"/>
    <w:lvl w:ilvl="0" w:tplc="A1CA4754">
      <w:start w:val="1"/>
      <w:numFmt w:val="decimal"/>
      <w:lvlText w:val="(%1)"/>
      <w:lvlJc w:val="left"/>
      <w:pPr>
        <w:ind w:left="1879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9" w:hanging="360"/>
      </w:pPr>
    </w:lvl>
    <w:lvl w:ilvl="2" w:tplc="0426001B" w:tentative="1">
      <w:start w:val="1"/>
      <w:numFmt w:val="lowerRoman"/>
      <w:lvlText w:val="%3."/>
      <w:lvlJc w:val="right"/>
      <w:pPr>
        <w:ind w:left="2569" w:hanging="180"/>
      </w:pPr>
    </w:lvl>
    <w:lvl w:ilvl="3" w:tplc="0426000F" w:tentative="1">
      <w:start w:val="1"/>
      <w:numFmt w:val="decimal"/>
      <w:lvlText w:val="%4."/>
      <w:lvlJc w:val="left"/>
      <w:pPr>
        <w:ind w:left="3289" w:hanging="360"/>
      </w:pPr>
    </w:lvl>
    <w:lvl w:ilvl="4" w:tplc="04260019" w:tentative="1">
      <w:start w:val="1"/>
      <w:numFmt w:val="lowerLetter"/>
      <w:lvlText w:val="%5."/>
      <w:lvlJc w:val="left"/>
      <w:pPr>
        <w:ind w:left="4009" w:hanging="360"/>
      </w:pPr>
    </w:lvl>
    <w:lvl w:ilvl="5" w:tplc="0426001B" w:tentative="1">
      <w:start w:val="1"/>
      <w:numFmt w:val="lowerRoman"/>
      <w:lvlText w:val="%6."/>
      <w:lvlJc w:val="right"/>
      <w:pPr>
        <w:ind w:left="4729" w:hanging="180"/>
      </w:pPr>
    </w:lvl>
    <w:lvl w:ilvl="6" w:tplc="0426000F" w:tentative="1">
      <w:start w:val="1"/>
      <w:numFmt w:val="decimal"/>
      <w:lvlText w:val="%7."/>
      <w:lvlJc w:val="left"/>
      <w:pPr>
        <w:ind w:left="5449" w:hanging="360"/>
      </w:pPr>
    </w:lvl>
    <w:lvl w:ilvl="7" w:tplc="04260019" w:tentative="1">
      <w:start w:val="1"/>
      <w:numFmt w:val="lowerLetter"/>
      <w:lvlText w:val="%8."/>
      <w:lvlJc w:val="left"/>
      <w:pPr>
        <w:ind w:left="6169" w:hanging="360"/>
      </w:pPr>
    </w:lvl>
    <w:lvl w:ilvl="8" w:tplc="042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4195349F"/>
    <w:multiLevelType w:val="hybridMultilevel"/>
    <w:tmpl w:val="11F8DADA"/>
    <w:lvl w:ilvl="0" w:tplc="3522CE6E">
      <w:start w:val="1"/>
      <w:numFmt w:val="decimal"/>
      <w:lvlText w:val="%1."/>
      <w:lvlJc w:val="left"/>
      <w:pPr>
        <w:ind w:left="108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4" w:hanging="360"/>
      </w:pPr>
    </w:lvl>
    <w:lvl w:ilvl="2" w:tplc="0426001B" w:tentative="1">
      <w:start w:val="1"/>
      <w:numFmt w:val="lowerRoman"/>
      <w:lvlText w:val="%3."/>
      <w:lvlJc w:val="right"/>
      <w:pPr>
        <w:ind w:left="2524" w:hanging="180"/>
      </w:pPr>
    </w:lvl>
    <w:lvl w:ilvl="3" w:tplc="0426000F" w:tentative="1">
      <w:start w:val="1"/>
      <w:numFmt w:val="decimal"/>
      <w:lvlText w:val="%4."/>
      <w:lvlJc w:val="left"/>
      <w:pPr>
        <w:ind w:left="3244" w:hanging="360"/>
      </w:pPr>
    </w:lvl>
    <w:lvl w:ilvl="4" w:tplc="04260019" w:tentative="1">
      <w:start w:val="1"/>
      <w:numFmt w:val="lowerLetter"/>
      <w:lvlText w:val="%5."/>
      <w:lvlJc w:val="left"/>
      <w:pPr>
        <w:ind w:left="3964" w:hanging="360"/>
      </w:pPr>
    </w:lvl>
    <w:lvl w:ilvl="5" w:tplc="0426001B" w:tentative="1">
      <w:start w:val="1"/>
      <w:numFmt w:val="lowerRoman"/>
      <w:lvlText w:val="%6."/>
      <w:lvlJc w:val="right"/>
      <w:pPr>
        <w:ind w:left="4684" w:hanging="180"/>
      </w:pPr>
    </w:lvl>
    <w:lvl w:ilvl="6" w:tplc="0426000F" w:tentative="1">
      <w:start w:val="1"/>
      <w:numFmt w:val="decimal"/>
      <w:lvlText w:val="%7."/>
      <w:lvlJc w:val="left"/>
      <w:pPr>
        <w:ind w:left="5404" w:hanging="360"/>
      </w:pPr>
    </w:lvl>
    <w:lvl w:ilvl="7" w:tplc="04260019" w:tentative="1">
      <w:start w:val="1"/>
      <w:numFmt w:val="lowerLetter"/>
      <w:lvlText w:val="%8."/>
      <w:lvlJc w:val="left"/>
      <w:pPr>
        <w:ind w:left="6124" w:hanging="360"/>
      </w:pPr>
    </w:lvl>
    <w:lvl w:ilvl="8" w:tplc="042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>
    <w:nsid w:val="505B72B6"/>
    <w:multiLevelType w:val="multilevel"/>
    <w:tmpl w:val="F33CC74E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2005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5">
    <w:nsid w:val="599C09BB"/>
    <w:multiLevelType w:val="hybridMultilevel"/>
    <w:tmpl w:val="ADBA5690"/>
    <w:lvl w:ilvl="0" w:tplc="BD8410F4">
      <w:start w:val="1"/>
      <w:numFmt w:val="decimal"/>
      <w:lvlText w:val="(%1)"/>
      <w:lvlJc w:val="left"/>
      <w:pPr>
        <w:ind w:left="1819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8353EE"/>
    <w:multiLevelType w:val="hybridMultilevel"/>
    <w:tmpl w:val="29CAA6A8"/>
    <w:lvl w:ilvl="0" w:tplc="F0D84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BA1B34"/>
    <w:multiLevelType w:val="hybridMultilevel"/>
    <w:tmpl w:val="76AC0224"/>
    <w:lvl w:ilvl="0" w:tplc="BE7AC0CA">
      <w:start w:val="1"/>
      <w:numFmt w:val="decimal"/>
      <w:lvlText w:val="(%1)"/>
      <w:lvlJc w:val="left"/>
      <w:pPr>
        <w:ind w:left="1954" w:hanging="12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41"/>
    <w:rsid w:val="00004D39"/>
    <w:rsid w:val="00027876"/>
    <w:rsid w:val="00044689"/>
    <w:rsid w:val="00056092"/>
    <w:rsid w:val="000A373F"/>
    <w:rsid w:val="000B2B81"/>
    <w:rsid w:val="000B2C75"/>
    <w:rsid w:val="000D2776"/>
    <w:rsid w:val="000F2571"/>
    <w:rsid w:val="001200E0"/>
    <w:rsid w:val="00146FC9"/>
    <w:rsid w:val="0016606C"/>
    <w:rsid w:val="00196BA9"/>
    <w:rsid w:val="0019794C"/>
    <w:rsid w:val="001D1636"/>
    <w:rsid w:val="00283BEF"/>
    <w:rsid w:val="002B67F8"/>
    <w:rsid w:val="002D5D8B"/>
    <w:rsid w:val="002E3334"/>
    <w:rsid w:val="002F2DA7"/>
    <w:rsid w:val="003401D8"/>
    <w:rsid w:val="003C4C77"/>
    <w:rsid w:val="00404DB9"/>
    <w:rsid w:val="00492D4C"/>
    <w:rsid w:val="00493936"/>
    <w:rsid w:val="00505763"/>
    <w:rsid w:val="00543BA0"/>
    <w:rsid w:val="0058466A"/>
    <w:rsid w:val="005F3F9B"/>
    <w:rsid w:val="0065225C"/>
    <w:rsid w:val="0071178D"/>
    <w:rsid w:val="00715CDD"/>
    <w:rsid w:val="007F6189"/>
    <w:rsid w:val="008071DD"/>
    <w:rsid w:val="0083693A"/>
    <w:rsid w:val="00843C82"/>
    <w:rsid w:val="008925A9"/>
    <w:rsid w:val="008B105C"/>
    <w:rsid w:val="008C1514"/>
    <w:rsid w:val="009050EF"/>
    <w:rsid w:val="00924E98"/>
    <w:rsid w:val="00926525"/>
    <w:rsid w:val="00942D9C"/>
    <w:rsid w:val="00956DDC"/>
    <w:rsid w:val="009D7ED6"/>
    <w:rsid w:val="00AE172B"/>
    <w:rsid w:val="00B17843"/>
    <w:rsid w:val="00B17FD3"/>
    <w:rsid w:val="00B37626"/>
    <w:rsid w:val="00B458FA"/>
    <w:rsid w:val="00B57551"/>
    <w:rsid w:val="00BB7925"/>
    <w:rsid w:val="00BD06D3"/>
    <w:rsid w:val="00BD4091"/>
    <w:rsid w:val="00BE5A41"/>
    <w:rsid w:val="00C01294"/>
    <w:rsid w:val="00C103CD"/>
    <w:rsid w:val="00C162F6"/>
    <w:rsid w:val="00C370EA"/>
    <w:rsid w:val="00CA1BDF"/>
    <w:rsid w:val="00CA2436"/>
    <w:rsid w:val="00CD1244"/>
    <w:rsid w:val="00CF05E1"/>
    <w:rsid w:val="00D07046"/>
    <w:rsid w:val="00D24E93"/>
    <w:rsid w:val="00D83A51"/>
    <w:rsid w:val="00DB435E"/>
    <w:rsid w:val="00DB510C"/>
    <w:rsid w:val="00E13592"/>
    <w:rsid w:val="00E54B6E"/>
    <w:rsid w:val="00E631B6"/>
    <w:rsid w:val="00EB677E"/>
    <w:rsid w:val="00ED19C9"/>
    <w:rsid w:val="00EE4B0B"/>
    <w:rsid w:val="00F12CDD"/>
    <w:rsid w:val="00F20A50"/>
    <w:rsid w:val="00F52C54"/>
    <w:rsid w:val="00F63A0E"/>
    <w:rsid w:val="00FA6131"/>
    <w:rsid w:val="00FC64FB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8430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48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D48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11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8D"/>
  </w:style>
  <w:style w:type="paragraph" w:styleId="ListParagraph">
    <w:name w:val="List Paragraph"/>
    <w:basedOn w:val="Normal"/>
    <w:uiPriority w:val="34"/>
    <w:qFormat/>
    <w:rsid w:val="00B57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DD"/>
    <w:rPr>
      <w:rFonts w:ascii="Tahoma" w:hAnsi="Tahoma" w:cs="Tahoma"/>
      <w:sz w:val="16"/>
      <w:szCs w:val="16"/>
    </w:rPr>
  </w:style>
  <w:style w:type="paragraph" w:customStyle="1" w:styleId="tv2132">
    <w:name w:val="tv2132"/>
    <w:basedOn w:val="Normal"/>
    <w:rsid w:val="008071DD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rsid w:val="00B458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458FA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48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D48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11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8D"/>
  </w:style>
  <w:style w:type="paragraph" w:styleId="ListParagraph">
    <w:name w:val="List Paragraph"/>
    <w:basedOn w:val="Normal"/>
    <w:uiPriority w:val="34"/>
    <w:qFormat/>
    <w:rsid w:val="00B57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DD"/>
    <w:rPr>
      <w:rFonts w:ascii="Tahoma" w:hAnsi="Tahoma" w:cs="Tahoma"/>
      <w:sz w:val="16"/>
      <w:szCs w:val="16"/>
    </w:rPr>
  </w:style>
  <w:style w:type="paragraph" w:customStyle="1" w:styleId="tv2132">
    <w:name w:val="tv2132"/>
    <w:basedOn w:val="Normal"/>
    <w:rsid w:val="008071DD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rsid w:val="00B458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458FA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5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CFB6-57E3-436F-B5E9-E59809DB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191</Words>
  <Characters>1353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Baltā</dc:creator>
  <cp:lastModifiedBy>Aija Antenišķe</cp:lastModifiedBy>
  <cp:revision>13</cp:revision>
  <cp:lastPrinted>2016-12-12T07:31:00Z</cp:lastPrinted>
  <dcterms:created xsi:type="dcterms:W3CDTF">2016-11-30T11:24:00Z</dcterms:created>
  <dcterms:modified xsi:type="dcterms:W3CDTF">2016-12-12T07:31:00Z</dcterms:modified>
</cp:coreProperties>
</file>