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F4" w:rsidRPr="00A34BF4" w:rsidRDefault="00792677" w:rsidP="00A34B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A34BF4" w:rsidRPr="00A34BF4">
        <w:rPr>
          <w:rFonts w:eastAsiaTheme="minorHAnsi"/>
          <w:sz w:val="22"/>
          <w:szCs w:val="22"/>
          <w:lang w:eastAsia="en-US"/>
        </w:rPr>
        <w:t>.pielikums</w:t>
      </w:r>
    </w:p>
    <w:p w:rsidR="00A34BF4" w:rsidRPr="00A34BF4" w:rsidRDefault="00792677" w:rsidP="00A34B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Ministru kabineta</w:t>
      </w:r>
    </w:p>
    <w:p w:rsidR="00A34BF4" w:rsidRPr="00A34BF4" w:rsidRDefault="00EE7C8E" w:rsidP="00A34B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2016.gada </w:t>
      </w:r>
      <w:r w:rsidR="00FE4B56">
        <w:rPr>
          <w:rFonts w:eastAsiaTheme="minorHAnsi"/>
          <w:sz w:val="22"/>
          <w:szCs w:val="22"/>
          <w:lang w:eastAsia="en-US"/>
        </w:rPr>
        <w:t>__</w:t>
      </w:r>
      <w:r w:rsidR="00792677">
        <w:rPr>
          <w:rFonts w:eastAsiaTheme="minorHAnsi"/>
          <w:sz w:val="22"/>
          <w:szCs w:val="22"/>
          <w:lang w:eastAsia="en-US"/>
        </w:rPr>
        <w:t>_.</w:t>
      </w:r>
      <w:r w:rsidR="006200FB">
        <w:rPr>
          <w:rFonts w:eastAsiaTheme="minorHAnsi"/>
          <w:sz w:val="22"/>
          <w:szCs w:val="22"/>
          <w:lang w:eastAsia="en-US"/>
        </w:rPr>
        <w:t>_____</w:t>
      </w:r>
    </w:p>
    <w:p w:rsidR="00A34BF4" w:rsidRPr="00A34BF4" w:rsidRDefault="00FE4B56" w:rsidP="00FE4B5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792677">
        <w:rPr>
          <w:rFonts w:eastAsiaTheme="minorHAnsi"/>
          <w:sz w:val="22"/>
          <w:szCs w:val="22"/>
          <w:lang w:eastAsia="en-US"/>
        </w:rPr>
        <w:t>īkojumam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A34BF4" w:rsidRPr="00A34BF4">
        <w:rPr>
          <w:rFonts w:eastAsiaTheme="minorHAnsi"/>
          <w:sz w:val="22"/>
          <w:szCs w:val="22"/>
          <w:lang w:eastAsia="en-US"/>
        </w:rPr>
        <w:t>Nr.</w:t>
      </w:r>
      <w:r w:rsidR="00792677">
        <w:rPr>
          <w:rFonts w:eastAsiaTheme="minorHAnsi"/>
          <w:sz w:val="22"/>
          <w:szCs w:val="22"/>
          <w:lang w:eastAsia="en-US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60"/>
        <w:gridCol w:w="6627"/>
      </w:tblGrid>
      <w:tr w:rsidR="00A34BF4" w:rsidRPr="00A34BF4" w:rsidTr="00FE4B56">
        <w:trPr>
          <w:trHeight w:val="9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B56" w:rsidRDefault="00FE4B56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FE4B56" w:rsidRDefault="00FE4B56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792677" w:rsidRPr="0074798C" w:rsidRDefault="00792677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  <w:bookmarkStart w:id="0" w:name="OLE_LINK9"/>
            <w:bookmarkStart w:id="1" w:name="OLE_LINK10"/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 xml:space="preserve">Pārskats par </w:t>
            </w:r>
          </w:p>
          <w:p w:rsidR="008B2D26" w:rsidRPr="0074798C" w:rsidRDefault="00792677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>Latvijas valsts simtgades</w:t>
            </w:r>
            <w:r w:rsidR="006200FB">
              <w:rPr>
                <w:rFonts w:eastAsiaTheme="minorHAnsi"/>
                <w:b/>
                <w:bCs/>
                <w:szCs w:val="22"/>
                <w:lang w:eastAsia="en-US"/>
              </w:rPr>
              <w:t xml:space="preserve"> pasākumu plāna</w:t>
            </w:r>
            <w:r w:rsidR="00334D12">
              <w:rPr>
                <w:rFonts w:eastAsiaTheme="minorHAnsi"/>
                <w:b/>
                <w:bCs/>
                <w:szCs w:val="22"/>
                <w:lang w:eastAsia="en-US"/>
              </w:rPr>
              <w:t xml:space="preserve"> 2017.</w:t>
            </w:r>
            <w:r w:rsidR="00634CF3">
              <w:rPr>
                <w:rFonts w:eastAsiaTheme="minorHAnsi"/>
                <w:b/>
                <w:bCs/>
                <w:szCs w:val="22"/>
                <w:lang w:eastAsia="en-US"/>
              </w:rPr>
              <w:t xml:space="preserve"> </w:t>
            </w:r>
            <w:r w:rsidR="00334D12" w:rsidRPr="005F56E3">
              <w:rPr>
                <w:rStyle w:val="NoneA"/>
                <w:color w:val="2A2A2A"/>
                <w:sz w:val="22"/>
                <w:szCs w:val="22"/>
                <w:u w:color="2A2A2A"/>
              </w:rPr>
              <w:t>–</w:t>
            </w:r>
            <w:r w:rsidR="00634CF3">
              <w:rPr>
                <w:rStyle w:val="NoneA"/>
                <w:color w:val="2A2A2A"/>
                <w:sz w:val="22"/>
                <w:szCs w:val="22"/>
                <w:u w:color="2A2A2A"/>
              </w:rPr>
              <w:t xml:space="preserve"> </w:t>
            </w:r>
            <w:r w:rsidR="00742FAA" w:rsidRPr="0074798C">
              <w:rPr>
                <w:rFonts w:eastAsiaTheme="minorHAnsi"/>
                <w:b/>
                <w:bCs/>
                <w:szCs w:val="22"/>
                <w:lang w:eastAsia="en-US"/>
              </w:rPr>
              <w:t>20</w:t>
            </w: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>21.gad</w:t>
            </w:r>
            <w:r w:rsidR="00634CF3">
              <w:rPr>
                <w:rFonts w:eastAsiaTheme="minorHAnsi"/>
                <w:b/>
                <w:bCs/>
                <w:szCs w:val="22"/>
                <w:lang w:eastAsia="en-US"/>
              </w:rPr>
              <w:t>am</w:t>
            </w:r>
          </w:p>
          <w:p w:rsidR="00634CF3" w:rsidRDefault="00792677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 xml:space="preserve"> </w:t>
            </w:r>
            <w:r w:rsidR="00634CF3">
              <w:rPr>
                <w:rFonts w:eastAsiaTheme="minorHAnsi"/>
                <w:b/>
                <w:bCs/>
                <w:szCs w:val="22"/>
                <w:lang w:eastAsia="en-US"/>
              </w:rPr>
              <w:t xml:space="preserve">īstenošanai </w:t>
            </w: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>pieš</w:t>
            </w:r>
            <w:r w:rsidR="000B7B93" w:rsidRPr="0074798C">
              <w:rPr>
                <w:rFonts w:eastAsiaTheme="minorHAnsi"/>
                <w:b/>
                <w:bCs/>
                <w:szCs w:val="22"/>
                <w:lang w:eastAsia="en-US"/>
              </w:rPr>
              <w:t xml:space="preserve">ķirtā valsts budžeta finansējuma </w:t>
            </w:r>
          </w:p>
          <w:p w:rsidR="00A34BF4" w:rsidRPr="0074798C" w:rsidRDefault="000B7B93" w:rsidP="00634C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>izlietojumu</w:t>
            </w:r>
            <w:r w:rsidR="008B2D26" w:rsidRPr="0074798C">
              <w:rPr>
                <w:rFonts w:eastAsiaTheme="minorHAnsi"/>
                <w:b/>
                <w:bCs/>
                <w:szCs w:val="22"/>
                <w:lang w:eastAsia="en-US"/>
              </w:rPr>
              <w:t xml:space="preserve"> 20___.</w:t>
            </w:r>
            <w:r w:rsidR="00334D12">
              <w:rPr>
                <w:rFonts w:eastAsiaTheme="minorHAnsi"/>
                <w:b/>
                <w:bCs/>
                <w:szCs w:val="22"/>
                <w:lang w:eastAsia="en-US"/>
              </w:rPr>
              <w:t> </w:t>
            </w:r>
            <w:r w:rsidR="008B2D26" w:rsidRPr="0074798C">
              <w:rPr>
                <w:rFonts w:eastAsiaTheme="minorHAnsi"/>
                <w:b/>
                <w:bCs/>
                <w:szCs w:val="22"/>
                <w:lang w:eastAsia="en-US"/>
              </w:rPr>
              <w:t>gad</w:t>
            </w:r>
            <w:r w:rsidRPr="0074798C">
              <w:rPr>
                <w:rFonts w:eastAsiaTheme="minorHAnsi"/>
                <w:b/>
                <w:bCs/>
                <w:szCs w:val="22"/>
                <w:lang w:eastAsia="en-US"/>
              </w:rPr>
              <w:t>ā</w:t>
            </w:r>
          </w:p>
          <w:bookmarkEnd w:id="0"/>
          <w:bookmarkEnd w:id="1"/>
          <w:p w:rsidR="00742FAA" w:rsidRPr="00792677" w:rsidRDefault="00742FAA" w:rsidP="0079267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tbl>
            <w:tblPr>
              <w:tblStyle w:val="Reatabula"/>
              <w:tblW w:w="0" w:type="auto"/>
              <w:tblInd w:w="11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088"/>
            </w:tblGrid>
            <w:tr w:rsidR="0074798C" w:rsidTr="00FE4B56">
              <w:tc>
                <w:tcPr>
                  <w:tcW w:w="7088" w:type="dxa"/>
                </w:tcPr>
                <w:p w:rsidR="0074798C" w:rsidRPr="0074798C" w:rsidRDefault="0074798C" w:rsidP="0079267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lang w:eastAsia="en-US"/>
                    </w:rPr>
                  </w:pPr>
                </w:p>
              </w:tc>
            </w:tr>
          </w:tbl>
          <w:p w:rsidR="0074798C" w:rsidRDefault="00792677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Ministrija</w:t>
            </w:r>
            <w:r w:rsid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</w:t>
            </w:r>
            <w:r w:rsidRP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vai cita</w:t>
            </w:r>
            <w:r w:rsid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</w:t>
            </w:r>
            <w:r w:rsidRP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centrālā</w:t>
            </w:r>
            <w:r w:rsid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</w:t>
            </w:r>
            <w:r w:rsidRP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valsts iestāde</w:t>
            </w:r>
            <w:r w:rsidR="0074798C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 nosaukums</w:t>
            </w:r>
          </w:p>
          <w:tbl>
            <w:tblPr>
              <w:tblStyle w:val="Reatabula"/>
              <w:tblW w:w="0" w:type="auto"/>
              <w:tblInd w:w="11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088"/>
            </w:tblGrid>
            <w:tr w:rsidR="00EB18C5" w:rsidTr="00FE4B56">
              <w:tc>
                <w:tcPr>
                  <w:tcW w:w="7088" w:type="dxa"/>
                </w:tcPr>
                <w:p w:rsidR="00EB18C5" w:rsidRPr="0074798C" w:rsidRDefault="00EB18C5" w:rsidP="00486B6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sz w:val="28"/>
                      <w:lang w:eastAsia="en-US"/>
                    </w:rPr>
                  </w:pPr>
                </w:p>
              </w:tc>
            </w:tr>
          </w:tbl>
          <w:p w:rsidR="00EB18C5" w:rsidRPr="0074798C" w:rsidRDefault="00EB18C5" w:rsidP="00EB18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Pasākuma nosaukums un pilnais norises laiks</w:t>
            </w:r>
          </w:p>
          <w:p w:rsidR="00A34BF4" w:rsidRPr="00A34BF4" w:rsidRDefault="00A34BF4" w:rsidP="00486B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34BF4" w:rsidRPr="0074798C" w:rsidTr="00FE4B56">
        <w:trPr>
          <w:trHeight w:val="2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BF4" w:rsidRDefault="00EB18C5" w:rsidP="00FE4B56">
            <w:pPr>
              <w:pStyle w:val="Sarakstarindkop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Pasākuma saturiskais pārskats</w:t>
            </w:r>
          </w:p>
          <w:p w:rsidR="0074798C" w:rsidRPr="00486B63" w:rsidRDefault="0074798C" w:rsidP="00486B6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</w:tr>
      <w:tr w:rsidR="00A34BF4" w:rsidRPr="00A34BF4" w:rsidTr="00FE4B56">
        <w:trPr>
          <w:trHeight w:val="50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4" w:rsidRPr="00A34BF4" w:rsidRDefault="00A34BF4" w:rsidP="00FE4B56">
            <w:pPr>
              <w:autoSpaceDE w:val="0"/>
              <w:autoSpaceDN w:val="0"/>
              <w:adjustRightInd w:val="0"/>
              <w:spacing w:before="160" w:line="276" w:lineRule="auto"/>
              <w:ind w:left="34"/>
              <w:jc w:val="both"/>
              <w:rPr>
                <w:rFonts w:eastAsiaTheme="minorHAnsi"/>
                <w:lang w:eastAsia="en-US"/>
              </w:rPr>
            </w:pP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1.</w:t>
            </w:r>
            <w:r w:rsidRPr="00A34BF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Pasākuma mērķis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763" w:rsidRPr="00792677" w:rsidRDefault="00BA37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A34BF4" w:rsidRPr="00A34BF4" w:rsidTr="00FE4B56">
        <w:trPr>
          <w:trHeight w:val="77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4" w:rsidRPr="00A34BF4" w:rsidRDefault="00EB18C5" w:rsidP="00FE4B56">
            <w:pPr>
              <w:autoSpaceDE w:val="0"/>
              <w:autoSpaceDN w:val="0"/>
              <w:adjustRightInd w:val="0"/>
              <w:spacing w:before="160"/>
              <w:ind w:left="34"/>
              <w:jc w:val="both"/>
              <w:rPr>
                <w:rFonts w:eastAsiaTheme="minorHAnsi"/>
                <w:lang w:eastAsia="en-US"/>
              </w:rPr>
            </w:pP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Ī</w:t>
            </w:r>
            <w:r w:rsidR="00A34BF4"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stenoto aktivitāšu apraksts un laika grafiks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763" w:rsidRPr="00792677" w:rsidRDefault="00BA37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A34BF4" w:rsidRPr="00A34BF4" w:rsidTr="00FE4B56">
        <w:trPr>
          <w:trHeight w:val="262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F4" w:rsidRPr="00A34BF4" w:rsidRDefault="00EB18C5" w:rsidP="00FE4B56">
            <w:pPr>
              <w:autoSpaceDE w:val="0"/>
              <w:autoSpaceDN w:val="0"/>
              <w:adjustRightInd w:val="0"/>
              <w:spacing w:before="160"/>
              <w:ind w:left="34"/>
              <w:jc w:val="both"/>
              <w:rPr>
                <w:rFonts w:eastAsiaTheme="minorHAnsi"/>
                <w:lang w:eastAsia="en-US"/>
              </w:rPr>
            </w:pP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P</w:t>
            </w:r>
            <w:r w:rsidR="00A34BF4"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as</w:t>
            </w: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ākuma mērķauditorija</w:t>
            </w:r>
            <w:r w:rsidR="00FE4B56">
              <w:rPr>
                <w:rFonts w:eastAsiaTheme="minorHAnsi"/>
                <w:sz w:val="22"/>
                <w:szCs w:val="22"/>
                <w:lang w:eastAsia="en-US"/>
              </w:rPr>
              <w:t xml:space="preserve"> (t. sk.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plānotās iedzīvotāju grupas, sasniegto iedzīvotāju skaits (tiešā un netiešā mērķauditorija), iespēja līdzdarboties un/vai sniegt atgriezenisko saiti, </w:t>
            </w:r>
            <w:r w:rsidR="00486B63">
              <w:rPr>
                <w:rFonts w:eastAsiaTheme="minorHAnsi"/>
                <w:sz w:val="22"/>
                <w:szCs w:val="22"/>
                <w:lang w:eastAsia="en-US"/>
              </w:rPr>
              <w:t xml:space="preserve">daudzveidīgu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pieejamība</w:t>
            </w:r>
            <w:r w:rsidR="00486B63">
              <w:rPr>
                <w:rFonts w:eastAsiaTheme="minorHAnsi"/>
                <w:sz w:val="22"/>
                <w:szCs w:val="22"/>
                <w:lang w:eastAsia="en-US"/>
              </w:rPr>
              <w:t xml:space="preserve">s aspektu nodrošināšana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utt.</w:t>
            </w:r>
            <w:r w:rsidR="00486B63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763" w:rsidRPr="00792677" w:rsidRDefault="00BA37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486B63" w:rsidRPr="00A34BF4" w:rsidTr="00FE4B56">
        <w:trPr>
          <w:trHeight w:val="98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Pr="00486B63" w:rsidRDefault="00486B63" w:rsidP="00FE4B56">
            <w:pPr>
              <w:autoSpaceDE w:val="0"/>
              <w:autoSpaceDN w:val="0"/>
              <w:adjustRightInd w:val="0"/>
              <w:spacing w:before="16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4. Sadarbības partneri</w:t>
            </w:r>
            <w:r w:rsidR="00FE4B56">
              <w:rPr>
                <w:rFonts w:eastAsiaTheme="minorHAnsi"/>
                <w:sz w:val="22"/>
                <w:szCs w:val="22"/>
                <w:lang w:eastAsia="en-US"/>
              </w:rPr>
              <w:t xml:space="preserve"> (t.sk. reģionu, pilsoniskās sabiedrības u.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c. pārstāvji)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B63" w:rsidRDefault="00486B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486B63" w:rsidRPr="00A34BF4" w:rsidTr="00FE4B56">
        <w:trPr>
          <w:trHeight w:val="984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Pr="00486B63" w:rsidRDefault="00486B63" w:rsidP="00FE4B56">
            <w:pPr>
              <w:autoSpaceDE w:val="0"/>
              <w:autoSpaceDN w:val="0"/>
              <w:adjustRightInd w:val="0"/>
              <w:spacing w:before="160"/>
              <w:ind w:left="34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5. Pasākumu rezultātu ilgtspēja /paliekošā vērtība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B63" w:rsidRDefault="00486B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A34BF4" w:rsidRPr="00A34BF4" w:rsidTr="00FE4B56">
        <w:trPr>
          <w:trHeight w:val="182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4" w:rsidRDefault="00486B63" w:rsidP="00FE4B56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eastAsiaTheme="minorHAnsi"/>
                <w:lang w:eastAsia="en-US"/>
              </w:rPr>
            </w:pP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6. 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Pasākuma publicitāte</w:t>
            </w: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FE4B56">
              <w:rPr>
                <w:rFonts w:eastAsiaTheme="minorHAnsi"/>
                <w:sz w:val="22"/>
                <w:szCs w:val="22"/>
                <w:lang w:eastAsia="en-US"/>
              </w:rPr>
              <w:t>(t.sk.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34BF4" w:rsidRPr="00A34BF4">
              <w:rPr>
                <w:rFonts w:eastAsiaTheme="minorHAnsi"/>
                <w:sz w:val="22"/>
                <w:szCs w:val="22"/>
                <w:lang w:eastAsia="en-US"/>
              </w:rPr>
              <w:t>iespieddarbu</w:t>
            </w:r>
            <w:r w:rsidR="00933802">
              <w:rPr>
                <w:rFonts w:eastAsiaTheme="minorHAnsi"/>
                <w:sz w:val="22"/>
                <w:szCs w:val="22"/>
                <w:lang w:eastAsia="en-US"/>
              </w:rPr>
              <w:t>, reklāmu, publisko paziņojumu izvietošana</w:t>
            </w:r>
          </w:p>
          <w:p w:rsidR="00933802" w:rsidRPr="00FE4B56" w:rsidRDefault="00933802" w:rsidP="00FE4B56">
            <w:pPr>
              <w:autoSpaceDE w:val="0"/>
              <w:autoSpaceDN w:val="0"/>
              <w:adjustRightInd w:val="0"/>
              <w:spacing w:before="40"/>
              <w:ind w:left="34"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FE4B56">
              <w:rPr>
                <w:rFonts w:eastAsiaTheme="minorHAnsi"/>
                <w:i/>
                <w:sz w:val="18"/>
                <w:szCs w:val="18"/>
                <w:lang w:eastAsia="en-US"/>
              </w:rPr>
              <w:t>(piemēram, tīmekļa vietnes adrese, laikraksta, mediju, raidījuma nosaukums utt.)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763" w:rsidRPr="00792677" w:rsidRDefault="00BA3763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9D6350" w:rsidRPr="00A34BF4" w:rsidTr="000B560C">
        <w:trPr>
          <w:trHeight w:val="84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02" w:rsidRPr="00486B63" w:rsidRDefault="00486B63" w:rsidP="00FE4B56">
            <w:pPr>
              <w:autoSpaceDE w:val="0"/>
              <w:autoSpaceDN w:val="0"/>
              <w:adjustRightInd w:val="0"/>
              <w:spacing w:before="160"/>
              <w:ind w:left="34"/>
              <w:jc w:val="both"/>
              <w:rPr>
                <w:rFonts w:eastAsiaTheme="minorHAnsi"/>
                <w:b/>
                <w:lang w:eastAsia="en-US"/>
              </w:rPr>
            </w:pPr>
            <w:r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7. </w:t>
            </w:r>
            <w:r w:rsidR="009D6350" w:rsidRPr="00486B63">
              <w:rPr>
                <w:rFonts w:eastAsiaTheme="minorHAnsi"/>
                <w:b/>
                <w:sz w:val="22"/>
                <w:szCs w:val="22"/>
                <w:lang w:eastAsia="en-US"/>
              </w:rPr>
              <w:t>Cita informācija</w:t>
            </w:r>
          </w:p>
          <w:p w:rsidR="009D6350" w:rsidRPr="00A34BF4" w:rsidRDefault="00933802" w:rsidP="00FE4B56">
            <w:pPr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sz w:val="18"/>
                <w:szCs w:val="22"/>
                <w:lang w:eastAsia="en-US"/>
              </w:rPr>
              <w:t xml:space="preserve">(kas </w:t>
            </w:r>
            <w:r w:rsidR="00A669E1">
              <w:rPr>
                <w:rFonts w:eastAsiaTheme="minorHAnsi"/>
                <w:i/>
                <w:sz w:val="18"/>
                <w:szCs w:val="22"/>
                <w:lang w:eastAsia="en-US"/>
              </w:rPr>
              <w:t>bija</w:t>
            </w:r>
            <w:r>
              <w:rPr>
                <w:rFonts w:eastAsiaTheme="minorHAnsi"/>
                <w:i/>
                <w:sz w:val="18"/>
                <w:szCs w:val="22"/>
                <w:lang w:eastAsia="en-US"/>
              </w:rPr>
              <w:t xml:space="preserve"> būtiska pasākuma īstenošanā )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350" w:rsidRDefault="009D6350" w:rsidP="000B7B93">
            <w:pPr>
              <w:autoSpaceDE w:val="0"/>
              <w:autoSpaceDN w:val="0"/>
              <w:adjustRightInd w:val="0"/>
              <w:spacing w:before="160"/>
              <w:rPr>
                <w:rFonts w:eastAsiaTheme="minorHAnsi"/>
                <w:lang w:eastAsia="en-US"/>
              </w:rPr>
            </w:pPr>
          </w:p>
        </w:tc>
      </w:tr>
      <w:tr w:rsidR="00A34BF4" w:rsidRPr="00A34BF4" w:rsidTr="00FE4B56">
        <w:trPr>
          <w:trHeight w:val="1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4BF4" w:rsidRPr="00792677" w:rsidRDefault="00A34BF4" w:rsidP="00A34B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4798C" w:rsidRPr="00486B63" w:rsidRDefault="0074798C" w:rsidP="00FE4B56">
      <w:pPr>
        <w:pStyle w:val="Sarakstarindkopa"/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Pasākuma </w:t>
      </w:r>
      <w:r w:rsidR="00097D3A">
        <w:rPr>
          <w:rFonts w:eastAsiaTheme="minorHAnsi"/>
          <w:b/>
          <w:lang w:eastAsia="en-US"/>
        </w:rPr>
        <w:t xml:space="preserve">īstenošanas </w:t>
      </w:r>
      <w:r>
        <w:rPr>
          <w:rFonts w:eastAsiaTheme="minorHAnsi"/>
          <w:b/>
          <w:lang w:eastAsia="en-US"/>
        </w:rPr>
        <w:t>finansiālie rādītāji</w:t>
      </w:r>
    </w:p>
    <w:p w:rsidR="0074798C" w:rsidRPr="0074798C" w:rsidRDefault="0074798C" w:rsidP="0049065F">
      <w:pPr>
        <w:pStyle w:val="Sarakstarindkopa"/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lang w:eastAsia="en-US"/>
        </w:rPr>
      </w:pPr>
      <w:proofErr w:type="spellStart"/>
      <w:r w:rsidRPr="0074798C">
        <w:rPr>
          <w:rFonts w:eastAsiaTheme="minorHAnsi"/>
          <w:i/>
          <w:lang w:eastAsia="en-US"/>
        </w:rPr>
        <w:t>euro</w:t>
      </w:r>
      <w:proofErr w:type="spellEnd"/>
    </w:p>
    <w:tbl>
      <w:tblPr>
        <w:tblStyle w:val="Reatabula"/>
        <w:tblW w:w="5000" w:type="pct"/>
        <w:tblLook w:val="04A0"/>
      </w:tblPr>
      <w:tblGrid>
        <w:gridCol w:w="1708"/>
        <w:gridCol w:w="3293"/>
        <w:gridCol w:w="1428"/>
        <w:gridCol w:w="1429"/>
        <w:gridCol w:w="1429"/>
      </w:tblGrid>
      <w:tr w:rsidR="0074798C" w:rsidRPr="000B7B93" w:rsidTr="00FE4B56">
        <w:tc>
          <w:tcPr>
            <w:tcW w:w="820" w:type="pct"/>
            <w:vAlign w:val="center"/>
          </w:tcPr>
          <w:p w:rsidR="0074798C" w:rsidRPr="00FE4B56" w:rsidRDefault="0074798C" w:rsidP="004906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E4B56">
              <w:rPr>
                <w:rFonts w:eastAsiaTheme="minorHAnsi"/>
                <w:b/>
                <w:bCs/>
                <w:lang w:eastAsia="en-US"/>
              </w:rPr>
              <w:t>Izdevumu klasifikāciju kodi atbilstoši ekonomiskajām kategorijām</w:t>
            </w:r>
          </w:p>
        </w:tc>
        <w:tc>
          <w:tcPr>
            <w:tcW w:w="1798" w:type="pct"/>
            <w:vAlign w:val="center"/>
          </w:tcPr>
          <w:p w:rsidR="0074798C" w:rsidRPr="0049065F" w:rsidRDefault="0074798C" w:rsidP="004906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bCs/>
                <w:lang w:eastAsia="en-US"/>
              </w:rPr>
              <w:t xml:space="preserve">Izdevumu klasifikāciju kodu atbilstoši ekonomiskajām kategorijām </w:t>
            </w:r>
            <w:r w:rsidRPr="0049065F">
              <w:rPr>
                <w:rFonts w:eastAsiaTheme="minorHAnsi"/>
                <w:b/>
                <w:lang w:eastAsia="en-US"/>
              </w:rPr>
              <w:t>nosaukums</w:t>
            </w:r>
          </w:p>
        </w:tc>
        <w:tc>
          <w:tcPr>
            <w:tcW w:w="794" w:type="pct"/>
            <w:vAlign w:val="center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9065F">
              <w:rPr>
                <w:rFonts w:eastAsiaTheme="minorHAnsi"/>
                <w:b/>
                <w:sz w:val="24"/>
                <w:lang w:eastAsia="en-US"/>
              </w:rPr>
              <w:t>Plāns</w:t>
            </w:r>
          </w:p>
        </w:tc>
        <w:tc>
          <w:tcPr>
            <w:tcW w:w="794" w:type="pct"/>
            <w:vAlign w:val="center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9065F">
              <w:rPr>
                <w:rFonts w:eastAsiaTheme="minorHAnsi"/>
                <w:b/>
                <w:sz w:val="24"/>
                <w:lang w:eastAsia="en-US"/>
              </w:rPr>
              <w:t>Izpilde</w:t>
            </w:r>
          </w:p>
        </w:tc>
        <w:tc>
          <w:tcPr>
            <w:tcW w:w="795" w:type="pct"/>
            <w:vAlign w:val="center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49065F">
              <w:rPr>
                <w:rFonts w:eastAsiaTheme="minorHAnsi"/>
                <w:b/>
                <w:sz w:val="24"/>
                <w:lang w:eastAsia="en-US"/>
              </w:rPr>
              <w:t>Starpība</w:t>
            </w:r>
            <w:r w:rsidR="009D6350">
              <w:rPr>
                <w:rFonts w:eastAsiaTheme="minorHAnsi"/>
                <w:b/>
                <w:sz w:val="24"/>
                <w:lang w:eastAsia="en-US"/>
              </w:rPr>
              <w:t>*</w:t>
            </w:r>
          </w:p>
        </w:tc>
      </w:tr>
      <w:tr w:rsidR="0074798C" w:rsidRPr="0074798C" w:rsidTr="00FE4B56">
        <w:tc>
          <w:tcPr>
            <w:tcW w:w="820" w:type="pct"/>
            <w:vAlign w:val="center"/>
          </w:tcPr>
          <w:p w:rsidR="0074798C" w:rsidRP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lang w:eastAsia="en-US"/>
              </w:rPr>
            </w:pPr>
            <w:r w:rsidRPr="0074798C">
              <w:rPr>
                <w:rFonts w:eastAsiaTheme="minorHAnsi"/>
                <w:bCs/>
                <w:sz w:val="18"/>
                <w:lang w:eastAsia="en-US"/>
              </w:rPr>
              <w:t>1</w:t>
            </w:r>
          </w:p>
        </w:tc>
        <w:tc>
          <w:tcPr>
            <w:tcW w:w="1798" w:type="pct"/>
            <w:vAlign w:val="center"/>
          </w:tcPr>
          <w:p w:rsidR="0074798C" w:rsidRP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lang w:eastAsia="en-US"/>
              </w:rPr>
            </w:pPr>
            <w:r w:rsidRPr="0074798C">
              <w:rPr>
                <w:rFonts w:eastAsiaTheme="minorHAnsi"/>
                <w:bCs/>
                <w:sz w:val="18"/>
                <w:lang w:eastAsia="en-US"/>
              </w:rPr>
              <w:t>2</w:t>
            </w:r>
          </w:p>
        </w:tc>
        <w:tc>
          <w:tcPr>
            <w:tcW w:w="794" w:type="pct"/>
            <w:vAlign w:val="center"/>
          </w:tcPr>
          <w:p w:rsidR="0074798C" w:rsidRP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lang w:eastAsia="en-US"/>
              </w:rPr>
            </w:pPr>
            <w:r w:rsidRPr="0074798C">
              <w:rPr>
                <w:rFonts w:eastAsiaTheme="minorHAnsi"/>
                <w:sz w:val="18"/>
                <w:lang w:eastAsia="en-US"/>
              </w:rPr>
              <w:t>3</w:t>
            </w:r>
          </w:p>
        </w:tc>
        <w:tc>
          <w:tcPr>
            <w:tcW w:w="794" w:type="pct"/>
            <w:vAlign w:val="center"/>
          </w:tcPr>
          <w:p w:rsidR="0074798C" w:rsidRP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lang w:eastAsia="en-US"/>
              </w:rPr>
            </w:pPr>
            <w:r w:rsidRPr="0074798C">
              <w:rPr>
                <w:rFonts w:eastAsiaTheme="minorHAnsi"/>
                <w:sz w:val="18"/>
                <w:lang w:eastAsia="en-US"/>
              </w:rPr>
              <w:t>4</w:t>
            </w:r>
          </w:p>
        </w:tc>
        <w:tc>
          <w:tcPr>
            <w:tcW w:w="795" w:type="pct"/>
            <w:vAlign w:val="center"/>
          </w:tcPr>
          <w:p w:rsidR="0074798C" w:rsidRP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lang w:eastAsia="en-US"/>
              </w:rPr>
            </w:pPr>
            <w:r w:rsidRPr="0074798C">
              <w:rPr>
                <w:rFonts w:eastAsiaTheme="minorHAnsi"/>
                <w:sz w:val="18"/>
                <w:lang w:eastAsia="en-US"/>
              </w:rPr>
              <w:t>5=3-4</w:t>
            </w:r>
          </w:p>
        </w:tc>
      </w:tr>
      <w:tr w:rsidR="0074798C" w:rsidRPr="0049065F" w:rsidTr="00FE4B56">
        <w:tc>
          <w:tcPr>
            <w:tcW w:w="820" w:type="pct"/>
          </w:tcPr>
          <w:p w:rsidR="0074798C" w:rsidRPr="0049065F" w:rsidRDefault="00F82CE9" w:rsidP="00F82C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1000</w:t>
            </w:r>
            <w:r w:rsidR="0074798C" w:rsidRPr="0049065F">
              <w:rPr>
                <w:rFonts w:eastAsiaTheme="minorHAnsi"/>
                <w:b/>
                <w:lang w:eastAsia="en-US"/>
              </w:rPr>
              <w:t>-9000</w:t>
            </w:r>
          </w:p>
        </w:tc>
        <w:tc>
          <w:tcPr>
            <w:tcW w:w="1798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Izdevumi - kopā</w:t>
            </w: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5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798C" w:rsidRPr="0049065F" w:rsidTr="00FE4B56">
        <w:tc>
          <w:tcPr>
            <w:tcW w:w="820" w:type="pct"/>
          </w:tcPr>
          <w:p w:rsidR="0074798C" w:rsidRPr="0049065F" w:rsidRDefault="00F82CE9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1000</w:t>
            </w:r>
            <w:r w:rsidR="0074798C" w:rsidRPr="0049065F">
              <w:rPr>
                <w:rFonts w:eastAsiaTheme="minorHAnsi"/>
                <w:b/>
                <w:lang w:eastAsia="en-US"/>
              </w:rPr>
              <w:t>-4000;</w:t>
            </w:r>
          </w:p>
          <w:p w:rsidR="0074798C" w:rsidRPr="0049065F" w:rsidRDefault="0074798C" w:rsidP="00F82C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6000-7000</w:t>
            </w:r>
          </w:p>
        </w:tc>
        <w:tc>
          <w:tcPr>
            <w:tcW w:w="1798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Uzturēšanas izdevumi</w:t>
            </w: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5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798C" w:rsidRPr="0049065F" w:rsidTr="00FE4B56">
        <w:tc>
          <w:tcPr>
            <w:tcW w:w="820" w:type="pct"/>
          </w:tcPr>
          <w:p w:rsidR="0074798C" w:rsidRPr="0049065F" w:rsidRDefault="00F82CE9" w:rsidP="00F82C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1000</w:t>
            </w:r>
            <w:r w:rsidR="0074798C" w:rsidRPr="0049065F">
              <w:rPr>
                <w:rFonts w:eastAsiaTheme="minorHAnsi"/>
                <w:b/>
                <w:lang w:eastAsia="en-US"/>
              </w:rPr>
              <w:t>-2000</w:t>
            </w:r>
          </w:p>
        </w:tc>
        <w:tc>
          <w:tcPr>
            <w:tcW w:w="1798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Kārtējie izdevumi</w:t>
            </w: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5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Pr="00ED0D07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0D07">
              <w:rPr>
                <w:rFonts w:eastAsiaTheme="minorHAnsi"/>
                <w:lang w:eastAsia="en-US"/>
              </w:rPr>
              <w:t>Atlīdzība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Pr="00ED0D07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Preces un pakalpojumi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Subsīdijas un dotācijas un sociālie pabalsti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7100-7500</w:t>
            </w:r>
          </w:p>
        </w:tc>
        <w:tc>
          <w:tcPr>
            <w:tcW w:w="1798" w:type="pct"/>
          </w:tcPr>
          <w:p w:rsidR="0074798C" w:rsidRPr="0049065F" w:rsidRDefault="0074798C" w:rsidP="0049065F">
            <w:pPr>
              <w:rPr>
                <w:bCs/>
              </w:rPr>
            </w:pPr>
            <w:r w:rsidRPr="00BA3763">
              <w:rPr>
                <w:bCs/>
              </w:rPr>
              <w:t>Uzturēšanas izdevumu transferti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Default="009239D6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7310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3763">
              <w:rPr>
                <w:rFonts w:eastAsiaTheme="minorHAnsi"/>
                <w:lang w:eastAsia="en-US"/>
              </w:rPr>
              <w:t>Valsts budžeta uzturēšanas izdevumu transferti pašvaldībām</w:t>
            </w:r>
            <w:r w:rsidR="009239D6">
              <w:rPr>
                <w:rFonts w:eastAsiaTheme="minorHAnsi"/>
                <w:lang w:eastAsia="en-US"/>
              </w:rPr>
              <w:t xml:space="preserve"> noteiktam mērķim</w:t>
            </w:r>
            <w:r w:rsidRPr="00BA376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Default="009239D6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7350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3763">
              <w:rPr>
                <w:rFonts w:eastAsiaTheme="minorHAnsi"/>
                <w:lang w:eastAsia="en-US"/>
              </w:rPr>
              <w:t>Valsts budžeta transferti valsts budžeta daļēji finansētām atvasinātām publiskām personām un budžeta nefinansētām iestādēm</w:t>
            </w:r>
            <w:r w:rsidR="009239D6">
              <w:rPr>
                <w:rFonts w:eastAsiaTheme="minorHAnsi"/>
                <w:lang w:eastAsia="en-US"/>
              </w:rPr>
              <w:t xml:space="preserve"> noteiktam mērķim</w:t>
            </w:r>
            <w:r w:rsidRPr="00BA376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4798C" w:rsidRPr="0049065F" w:rsidTr="00FE4B56">
        <w:tc>
          <w:tcPr>
            <w:tcW w:w="820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5000; 9000</w:t>
            </w:r>
          </w:p>
        </w:tc>
        <w:tc>
          <w:tcPr>
            <w:tcW w:w="1798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9065F">
              <w:rPr>
                <w:rFonts w:eastAsiaTheme="minorHAnsi"/>
                <w:b/>
                <w:lang w:eastAsia="en-US"/>
              </w:rPr>
              <w:t>Kapitālie izdevumi</w:t>
            </w: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4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95" w:type="pct"/>
          </w:tcPr>
          <w:p w:rsidR="0074798C" w:rsidRPr="0049065F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4798C" w:rsidTr="00FE4B56">
        <w:tc>
          <w:tcPr>
            <w:tcW w:w="820" w:type="pct"/>
          </w:tcPr>
          <w:p w:rsidR="0074798C" w:rsidRDefault="009239D6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utt.</w:t>
            </w:r>
          </w:p>
        </w:tc>
        <w:tc>
          <w:tcPr>
            <w:tcW w:w="1798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5" w:type="pct"/>
          </w:tcPr>
          <w:p w:rsidR="0074798C" w:rsidRDefault="0074798C" w:rsidP="007479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9065F" w:rsidRDefault="0049065F" w:rsidP="0074798C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Reatabula"/>
        <w:tblW w:w="5000" w:type="pct"/>
        <w:tblLook w:val="04A0"/>
      </w:tblPr>
      <w:tblGrid>
        <w:gridCol w:w="1750"/>
        <w:gridCol w:w="7537"/>
      </w:tblGrid>
      <w:tr w:rsidR="009D6350" w:rsidTr="00FE4B56">
        <w:trPr>
          <w:trHeight w:val="842"/>
        </w:trPr>
        <w:tc>
          <w:tcPr>
            <w:tcW w:w="942" w:type="pct"/>
          </w:tcPr>
          <w:p w:rsidR="009D6350" w:rsidRPr="009D6350" w:rsidRDefault="009D6350" w:rsidP="009D6350">
            <w:pPr>
              <w:autoSpaceDE w:val="0"/>
              <w:autoSpaceDN w:val="0"/>
              <w:adjustRightInd w:val="0"/>
              <w:ind w:left="142" w:hanging="142"/>
              <w:rPr>
                <w:rFonts w:eastAsiaTheme="minorHAnsi"/>
                <w:b/>
                <w:i/>
                <w:lang w:eastAsia="en-US"/>
              </w:rPr>
            </w:pPr>
            <w:r w:rsidRPr="009D6350">
              <w:rPr>
                <w:rFonts w:eastAsiaTheme="minorHAnsi"/>
                <w:b/>
                <w:i/>
                <w:lang w:eastAsia="en-US"/>
              </w:rPr>
              <w:t>*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D6350">
              <w:rPr>
                <w:rFonts w:eastAsiaTheme="minorHAnsi"/>
                <w:b/>
                <w:i/>
                <w:lang w:eastAsia="en-US"/>
              </w:rPr>
              <w:t>Starpības pamatojums</w:t>
            </w:r>
          </w:p>
        </w:tc>
        <w:tc>
          <w:tcPr>
            <w:tcW w:w="4058" w:type="pct"/>
          </w:tcPr>
          <w:p w:rsidR="009D6350" w:rsidRDefault="009D6350" w:rsidP="009D63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6350" w:rsidRDefault="009D6350" w:rsidP="009D63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D6350" w:rsidRDefault="009D6350" w:rsidP="009D63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E4B56" w:rsidRDefault="00FE4B56" w:rsidP="0074798C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3"/>
        <w:gridCol w:w="493"/>
        <w:gridCol w:w="955"/>
        <w:gridCol w:w="543"/>
        <w:gridCol w:w="1091"/>
        <w:gridCol w:w="1004"/>
        <w:gridCol w:w="1454"/>
        <w:gridCol w:w="817"/>
        <w:gridCol w:w="1917"/>
      </w:tblGrid>
      <w:tr w:rsidR="0049065F" w:rsidRPr="0049065F" w:rsidTr="00FE4B56">
        <w:tc>
          <w:tcPr>
            <w:tcW w:w="1606" w:type="pct"/>
            <w:gridSpan w:val="4"/>
            <w:tcBorders>
              <w:top w:val="nil"/>
              <w:bottom w:val="nil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065F">
              <w:rPr>
                <w:rFonts w:eastAsiaTheme="minorHAnsi"/>
                <w:lang w:eastAsia="en-US"/>
              </w:rPr>
              <w:t>Ministrijas vai citas centrālās valsts iestādes vadītājs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394" w:type="pct"/>
            <w:gridSpan w:val="5"/>
            <w:tcBorders>
              <w:bottom w:val="single" w:sz="4" w:space="0" w:color="auto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9065F" w:rsidRPr="0049065F" w:rsidTr="00FE4B56">
        <w:trPr>
          <w:trHeight w:val="544"/>
        </w:trPr>
        <w:tc>
          <w:tcPr>
            <w:tcW w:w="2196" w:type="pct"/>
            <w:gridSpan w:val="5"/>
            <w:tcBorders>
              <w:top w:val="nil"/>
              <w:bottom w:val="nil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04" w:type="pct"/>
            <w:gridSpan w:val="4"/>
            <w:tcBorders>
              <w:top w:val="nil"/>
              <w:bottom w:val="nil"/>
            </w:tcBorders>
          </w:tcPr>
          <w:p w:rsidR="0049065F" w:rsidRPr="0049065F" w:rsidRDefault="0049065F" w:rsidP="004906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49065F">
              <w:rPr>
                <w:rFonts w:eastAsiaTheme="minorHAnsi"/>
                <w:i/>
                <w:lang w:eastAsia="en-US"/>
              </w:rPr>
              <w:t>(amats, vārds, uzvārds, paraksts)</w:t>
            </w:r>
          </w:p>
        </w:tc>
      </w:tr>
      <w:tr w:rsidR="0049065F" w:rsidRPr="0049065F" w:rsidTr="00FE4B56">
        <w:trPr>
          <w:gridAfter w:val="1"/>
          <w:wAfter w:w="1033" w:type="pct"/>
        </w:trPr>
        <w:tc>
          <w:tcPr>
            <w:tcW w:w="794" w:type="pct"/>
            <w:gridSpan w:val="2"/>
            <w:tcBorders>
              <w:top w:val="nil"/>
              <w:bottom w:val="nil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065F">
              <w:rPr>
                <w:rFonts w:eastAsiaTheme="minorHAnsi"/>
                <w:lang w:eastAsia="en-US"/>
              </w:rPr>
              <w:t>Sagatavotājs:</w:t>
            </w:r>
          </w:p>
        </w:tc>
        <w:tc>
          <w:tcPr>
            <w:tcW w:w="3172" w:type="pct"/>
            <w:gridSpan w:val="6"/>
            <w:tcBorders>
              <w:top w:val="nil"/>
              <w:bottom w:val="single" w:sz="4" w:space="0" w:color="auto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9065F" w:rsidRPr="0049065F" w:rsidTr="00FE4B56">
        <w:trPr>
          <w:gridAfter w:val="2"/>
          <w:wAfter w:w="1476" w:type="pct"/>
        </w:trPr>
        <w:tc>
          <w:tcPr>
            <w:tcW w:w="1311" w:type="pct"/>
            <w:gridSpan w:val="3"/>
            <w:tcBorders>
              <w:top w:val="nil"/>
              <w:bottom w:val="nil"/>
            </w:tcBorders>
          </w:tcPr>
          <w:p w:rsidR="0049065F" w:rsidRPr="0049065F" w:rsidRDefault="0049065F" w:rsidP="007479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auto"/>
              <w:bottom w:val="nil"/>
            </w:tcBorders>
          </w:tcPr>
          <w:p w:rsidR="0049065F" w:rsidRPr="0049065F" w:rsidRDefault="0049065F" w:rsidP="00A70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065F">
              <w:rPr>
                <w:rFonts w:eastAsiaTheme="minorHAnsi"/>
                <w:i/>
                <w:lang w:eastAsia="en-US"/>
              </w:rPr>
              <w:t>(amats, vārds, uzvārds)</w:t>
            </w:r>
          </w:p>
        </w:tc>
      </w:tr>
      <w:tr w:rsidR="00A70E84" w:rsidRPr="0049065F" w:rsidTr="00FE4B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261" w:type="pct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84" w:rsidRPr="0049065F" w:rsidRDefault="00A70E84" w:rsidP="00A70E84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Tālrunis</w:t>
            </w:r>
            <w:r w:rsidRPr="0049065F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213" w:type="pct"/>
            <w:gridSpan w:val="5"/>
            <w:tcBorders>
              <w:top w:val="nil"/>
              <w:left w:val="nil"/>
              <w:right w:val="nil"/>
            </w:tcBorders>
          </w:tcPr>
          <w:p w:rsidR="00A70E84" w:rsidRPr="0049065F" w:rsidRDefault="00A70E84" w:rsidP="00A70E84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</w:p>
        </w:tc>
      </w:tr>
      <w:tr w:rsidR="00A70E84" w:rsidRPr="0049065F" w:rsidTr="00FE4B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261" w:type="pct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E84" w:rsidRDefault="00A70E84" w:rsidP="00A70E84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E-pasts:</w:t>
            </w:r>
          </w:p>
        </w:tc>
        <w:tc>
          <w:tcPr>
            <w:tcW w:w="2213" w:type="pct"/>
            <w:gridSpan w:val="5"/>
            <w:tcBorders>
              <w:left w:val="nil"/>
              <w:right w:val="nil"/>
            </w:tcBorders>
          </w:tcPr>
          <w:p w:rsidR="00A70E84" w:rsidRPr="0049065F" w:rsidRDefault="00A70E84" w:rsidP="00A70E84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</w:p>
        </w:tc>
      </w:tr>
    </w:tbl>
    <w:p w:rsidR="0074798C" w:rsidRDefault="0074798C" w:rsidP="00A34BF4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</w:p>
    <w:p w:rsidR="00FE4B56" w:rsidRPr="00020983" w:rsidRDefault="00FE4B56" w:rsidP="00FE4B56">
      <w:pPr>
        <w:ind w:left="284"/>
        <w:jc w:val="both"/>
        <w:rPr>
          <w:sz w:val="28"/>
          <w:szCs w:val="28"/>
        </w:rPr>
      </w:pPr>
      <w:r w:rsidRPr="00020983">
        <w:rPr>
          <w:bCs/>
          <w:sz w:val="28"/>
          <w:szCs w:val="28"/>
        </w:rPr>
        <w:t>Kultūras ministre</w:t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sz w:val="28"/>
          <w:szCs w:val="28"/>
        </w:rPr>
        <w:t>D.Melbārde</w:t>
      </w:r>
    </w:p>
    <w:p w:rsidR="00FE4B56" w:rsidRDefault="00FE4B56" w:rsidP="00FE4B56">
      <w:pPr>
        <w:ind w:left="284"/>
        <w:jc w:val="both"/>
        <w:rPr>
          <w:sz w:val="28"/>
          <w:szCs w:val="28"/>
        </w:rPr>
      </w:pPr>
    </w:p>
    <w:p w:rsidR="00FE4B56" w:rsidRPr="00020983" w:rsidRDefault="00FE4B56" w:rsidP="00FE4B56">
      <w:pPr>
        <w:ind w:left="284"/>
        <w:jc w:val="both"/>
        <w:rPr>
          <w:sz w:val="28"/>
          <w:szCs w:val="28"/>
        </w:rPr>
      </w:pPr>
      <w:r w:rsidRPr="00020983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FE4B56" w:rsidRDefault="00FE4B56" w:rsidP="00FE4B56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A112D1" w:rsidRDefault="00A112D1" w:rsidP="00FE4B56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FE4B56" w:rsidRPr="00235238" w:rsidRDefault="00A112D1" w:rsidP="00FE4B56">
      <w:pPr>
        <w:tabs>
          <w:tab w:val="left" w:pos="68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2016.12.06. 10:22</w:t>
      </w:r>
    </w:p>
    <w:p w:rsidR="00FE4B56" w:rsidRDefault="00786983" w:rsidP="00FE4B56">
      <w:pPr>
        <w:rPr>
          <w:sz w:val="22"/>
          <w:szCs w:val="22"/>
        </w:rPr>
      </w:pPr>
      <w:fldSimple w:instr=" NUMWORDS  \* Arabic  \* MERGEFORMAT ">
        <w:r w:rsidR="00EF5E22" w:rsidRPr="00EF5E22">
          <w:rPr>
            <w:noProof/>
            <w:sz w:val="22"/>
            <w:szCs w:val="22"/>
          </w:rPr>
          <w:t>238</w:t>
        </w:r>
      </w:fldSimple>
    </w:p>
    <w:p w:rsidR="00FE4B56" w:rsidRPr="00235238" w:rsidRDefault="00FE4B56" w:rsidP="00FE4B56">
      <w:pPr>
        <w:rPr>
          <w:sz w:val="22"/>
          <w:szCs w:val="22"/>
        </w:rPr>
      </w:pPr>
      <w:bookmarkStart w:id="2" w:name="OLE_LINK3"/>
      <w:bookmarkStart w:id="3" w:name="OLE_LINK4"/>
      <w:r>
        <w:rPr>
          <w:sz w:val="22"/>
          <w:szCs w:val="22"/>
        </w:rPr>
        <w:t>I.Tormane</w:t>
      </w:r>
      <w:bookmarkStart w:id="4" w:name="OLE_LINK1"/>
      <w:bookmarkStart w:id="5" w:name="OLE_LINK2"/>
      <w:r>
        <w:rPr>
          <w:sz w:val="22"/>
          <w:szCs w:val="22"/>
        </w:rPr>
        <w:t>, 67330323</w:t>
      </w:r>
    </w:p>
    <w:p w:rsidR="00FE4B56" w:rsidRPr="00FE4B56" w:rsidRDefault="00786983" w:rsidP="00FE4B56">
      <w:pPr>
        <w:tabs>
          <w:tab w:val="left" w:pos="7425"/>
        </w:tabs>
        <w:rPr>
          <w:rFonts w:eastAsiaTheme="minorHAnsi"/>
          <w:sz w:val="22"/>
          <w:szCs w:val="22"/>
          <w:lang w:eastAsia="en-US"/>
        </w:rPr>
      </w:pPr>
      <w:hyperlink r:id="rId8" w:history="1">
        <w:r w:rsidR="00FE4B56" w:rsidRPr="00153C60">
          <w:rPr>
            <w:rStyle w:val="Hipersaite"/>
            <w:sz w:val="22"/>
            <w:szCs w:val="22"/>
          </w:rPr>
          <w:t>Ilze.Tormane@km.gov.lv</w:t>
        </w:r>
      </w:hyperlink>
      <w:bookmarkEnd w:id="2"/>
      <w:bookmarkEnd w:id="3"/>
      <w:bookmarkEnd w:id="4"/>
      <w:bookmarkEnd w:id="5"/>
    </w:p>
    <w:sectPr w:rsidR="00FE4B56" w:rsidRPr="00FE4B56" w:rsidSect="00FE4B5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63" w:rsidRDefault="00486B63" w:rsidP="00A34BF4">
      <w:r>
        <w:separator/>
      </w:r>
    </w:p>
  </w:endnote>
  <w:endnote w:type="continuationSeparator" w:id="0">
    <w:p w:rsidR="00486B63" w:rsidRDefault="00486B63" w:rsidP="00A3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63" w:rsidRPr="00FE4B56" w:rsidRDefault="00FE4B56" w:rsidP="00FE4B56">
    <w:pPr>
      <w:jc w:val="both"/>
      <w:outlineLvl w:val="0"/>
      <w:rPr>
        <w:bCs/>
        <w:sz w:val="22"/>
        <w:szCs w:val="22"/>
      </w:rPr>
    </w:pPr>
    <w:r w:rsidRPr="00034202">
      <w:rPr>
        <w:sz w:val="22"/>
        <w:szCs w:val="22"/>
      </w:rPr>
      <w:t>KMRik</w:t>
    </w:r>
    <w:r>
      <w:rPr>
        <w:sz w:val="22"/>
        <w:szCs w:val="22"/>
      </w:rPr>
      <w:t>p02</w:t>
    </w:r>
    <w:r w:rsidR="003E5D59">
      <w:rPr>
        <w:sz w:val="22"/>
        <w:szCs w:val="22"/>
      </w:rPr>
      <w:t>_0612</w:t>
    </w:r>
    <w:r w:rsidRPr="00034202">
      <w:rPr>
        <w:sz w:val="22"/>
        <w:szCs w:val="22"/>
      </w:rPr>
      <w:t>16_</w:t>
    </w:r>
    <w:r w:rsidR="009B2EFB" w:rsidRPr="009B2EFB">
      <w:rPr>
        <w:sz w:val="22"/>
        <w:szCs w:val="22"/>
      </w:rPr>
      <w:t>LV100</w:t>
    </w:r>
    <w:r>
      <w:rPr>
        <w:sz w:val="22"/>
        <w:szCs w:val="22"/>
      </w:rPr>
      <w:t>; Ministru kabineta rīkojuma projekta „</w:t>
    </w:r>
    <w:r w:rsidRPr="009B41CA">
      <w:rPr>
        <w:bCs/>
        <w:sz w:val="22"/>
        <w:szCs w:val="22"/>
      </w:rPr>
      <w:t>Par Latvijas valsts simtgades pasākumu plāna 2017. – 2021.gadam īstenošanai piešķirtā valsts budžeta finansējuma sadalījumu</w:t>
    </w:r>
    <w:r>
      <w:rPr>
        <w:bCs/>
        <w:sz w:val="22"/>
        <w:szCs w:val="22"/>
      </w:rPr>
      <w:t>”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C" w:rsidRPr="000B560C" w:rsidRDefault="000B560C" w:rsidP="000B560C">
    <w:pPr>
      <w:jc w:val="both"/>
      <w:outlineLvl w:val="0"/>
      <w:rPr>
        <w:bCs/>
        <w:sz w:val="22"/>
        <w:szCs w:val="22"/>
      </w:rPr>
    </w:pPr>
    <w:r w:rsidRPr="00034202">
      <w:rPr>
        <w:sz w:val="22"/>
        <w:szCs w:val="22"/>
      </w:rPr>
      <w:t>KMRik</w:t>
    </w:r>
    <w:r>
      <w:rPr>
        <w:sz w:val="22"/>
        <w:szCs w:val="22"/>
      </w:rPr>
      <w:t>p02</w:t>
    </w:r>
    <w:r w:rsidR="003E5D59">
      <w:rPr>
        <w:sz w:val="22"/>
        <w:szCs w:val="22"/>
      </w:rPr>
      <w:t>_0612</w:t>
    </w:r>
    <w:r w:rsidRPr="00034202">
      <w:rPr>
        <w:sz w:val="22"/>
        <w:szCs w:val="22"/>
      </w:rPr>
      <w:t>16_</w:t>
    </w:r>
    <w:r w:rsidR="009B2EFB" w:rsidRPr="009B2EFB">
      <w:rPr>
        <w:sz w:val="22"/>
        <w:szCs w:val="22"/>
      </w:rPr>
      <w:t>LV100</w:t>
    </w:r>
    <w:r>
      <w:rPr>
        <w:sz w:val="22"/>
        <w:szCs w:val="22"/>
      </w:rPr>
      <w:t>; Ministru kabineta rīkojuma projekta „</w:t>
    </w:r>
    <w:r w:rsidRPr="009B41CA">
      <w:rPr>
        <w:bCs/>
        <w:sz w:val="22"/>
        <w:szCs w:val="22"/>
      </w:rPr>
      <w:t>Par Latvijas valsts simtgades pasākumu plāna 2017. – 2021.gadam īstenošanai piešķirtā valsts budžeta finansējuma sadalījumu</w:t>
    </w:r>
    <w:r>
      <w:rPr>
        <w:bCs/>
        <w:sz w:val="22"/>
        <w:szCs w:val="22"/>
      </w:rPr>
      <w:t>”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63" w:rsidRDefault="00486B63" w:rsidP="00A34BF4">
      <w:r>
        <w:separator/>
      </w:r>
    </w:p>
  </w:footnote>
  <w:footnote w:type="continuationSeparator" w:id="0">
    <w:p w:rsidR="00486B63" w:rsidRDefault="00486B63" w:rsidP="00A3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257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E4B56" w:rsidRPr="00FE4B56" w:rsidRDefault="00786983">
        <w:pPr>
          <w:pStyle w:val="Galvene"/>
          <w:jc w:val="center"/>
          <w:rPr>
            <w:sz w:val="22"/>
            <w:szCs w:val="22"/>
          </w:rPr>
        </w:pPr>
        <w:r w:rsidRPr="00FE4B56">
          <w:rPr>
            <w:sz w:val="22"/>
            <w:szCs w:val="22"/>
          </w:rPr>
          <w:fldChar w:fldCharType="begin"/>
        </w:r>
        <w:r w:rsidR="00FE4B56" w:rsidRPr="00FE4B56">
          <w:rPr>
            <w:sz w:val="22"/>
            <w:szCs w:val="22"/>
          </w:rPr>
          <w:instrText xml:space="preserve"> PAGE   \* MERGEFORMAT </w:instrText>
        </w:r>
        <w:r w:rsidRPr="00FE4B56">
          <w:rPr>
            <w:sz w:val="22"/>
            <w:szCs w:val="22"/>
          </w:rPr>
          <w:fldChar w:fldCharType="separate"/>
        </w:r>
        <w:r w:rsidR="006C4D3E">
          <w:rPr>
            <w:noProof/>
            <w:sz w:val="22"/>
            <w:szCs w:val="22"/>
          </w:rPr>
          <w:t>2</w:t>
        </w:r>
        <w:r w:rsidRPr="00FE4B5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7EE"/>
    <w:multiLevelType w:val="hybridMultilevel"/>
    <w:tmpl w:val="B950CC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2615"/>
    <w:multiLevelType w:val="hybridMultilevel"/>
    <w:tmpl w:val="7F68564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D3"/>
    <w:rsid w:val="00097D3A"/>
    <w:rsid w:val="000B560C"/>
    <w:rsid w:val="000B7B93"/>
    <w:rsid w:val="00170295"/>
    <w:rsid w:val="00217661"/>
    <w:rsid w:val="002B75D3"/>
    <w:rsid w:val="002F5F50"/>
    <w:rsid w:val="00334D12"/>
    <w:rsid w:val="003D75C2"/>
    <w:rsid w:val="003E1D01"/>
    <w:rsid w:val="003E5D59"/>
    <w:rsid w:val="00402713"/>
    <w:rsid w:val="00423FA9"/>
    <w:rsid w:val="00434BAB"/>
    <w:rsid w:val="00465244"/>
    <w:rsid w:val="00486B63"/>
    <w:rsid w:val="0049065F"/>
    <w:rsid w:val="004B6773"/>
    <w:rsid w:val="006200FB"/>
    <w:rsid w:val="00634CF3"/>
    <w:rsid w:val="00661464"/>
    <w:rsid w:val="006C4D3E"/>
    <w:rsid w:val="006C708F"/>
    <w:rsid w:val="006D1E5E"/>
    <w:rsid w:val="007258B4"/>
    <w:rsid w:val="00742FAA"/>
    <w:rsid w:val="0074798C"/>
    <w:rsid w:val="00786983"/>
    <w:rsid w:val="00792677"/>
    <w:rsid w:val="00794EDC"/>
    <w:rsid w:val="007E0452"/>
    <w:rsid w:val="007E3999"/>
    <w:rsid w:val="00805E4C"/>
    <w:rsid w:val="0083016D"/>
    <w:rsid w:val="00845B8E"/>
    <w:rsid w:val="00887F43"/>
    <w:rsid w:val="00890AF2"/>
    <w:rsid w:val="008B2D26"/>
    <w:rsid w:val="00901D58"/>
    <w:rsid w:val="00911041"/>
    <w:rsid w:val="009239D6"/>
    <w:rsid w:val="00933802"/>
    <w:rsid w:val="00980AD4"/>
    <w:rsid w:val="00996455"/>
    <w:rsid w:val="009B2EFB"/>
    <w:rsid w:val="009D6350"/>
    <w:rsid w:val="00A003D8"/>
    <w:rsid w:val="00A112D1"/>
    <w:rsid w:val="00A12960"/>
    <w:rsid w:val="00A34BF4"/>
    <w:rsid w:val="00A473C7"/>
    <w:rsid w:val="00A669E1"/>
    <w:rsid w:val="00A70E84"/>
    <w:rsid w:val="00AD64EB"/>
    <w:rsid w:val="00B351B6"/>
    <w:rsid w:val="00B83EF2"/>
    <w:rsid w:val="00B9218B"/>
    <w:rsid w:val="00BA3763"/>
    <w:rsid w:val="00C0289B"/>
    <w:rsid w:val="00CA1391"/>
    <w:rsid w:val="00D34F34"/>
    <w:rsid w:val="00E6060C"/>
    <w:rsid w:val="00E62FDD"/>
    <w:rsid w:val="00EB18C5"/>
    <w:rsid w:val="00ED0D07"/>
    <w:rsid w:val="00EE7C8E"/>
    <w:rsid w:val="00EF5E22"/>
    <w:rsid w:val="00F05144"/>
    <w:rsid w:val="00F737CD"/>
    <w:rsid w:val="00F81FD5"/>
    <w:rsid w:val="00F82CE9"/>
    <w:rsid w:val="00FA2BCE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B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2B75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2B75D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2B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1">
    <w:name w:val="Režģa tabula1"/>
    <w:basedOn w:val="Parastatabula"/>
    <w:next w:val="Reatabula"/>
    <w:uiPriority w:val="59"/>
    <w:rsid w:val="00A34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iPriority w:val="99"/>
    <w:unhideWhenUsed/>
    <w:rsid w:val="00A34B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34B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D64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4EB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7479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258B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258B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B4"/>
    <w:rPr>
      <w:b/>
      <w:bCs/>
    </w:rPr>
  </w:style>
  <w:style w:type="character" w:customStyle="1" w:styleId="NoneA">
    <w:name w:val="None A"/>
    <w:rsid w:val="00334D12"/>
    <w:rPr>
      <w:lang w:val="de-DE"/>
    </w:rPr>
  </w:style>
  <w:style w:type="character" w:styleId="Hipersaite">
    <w:name w:val="Hyperlink"/>
    <w:basedOn w:val="Noklusjumarindkopasfonts"/>
    <w:rsid w:val="00FE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4882-836B-4E12-B1D0-59208DC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KM_02Piel_021116_simtgade</vt:lpstr>
    </vt:vector>
  </TitlesOfParts>
  <Company>LR Kultūras Ministrija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Latvijas valsts simtgades pasākumu plāna 2017. – 2021.gadam īstenošanai piešķirtā valsts budžeta finansējuma izlietojumu 20___. gadā</dc:title>
  <dc:subject>Ministru kabineta rīkojuma projekta 2.pielikums</dc:subject>
  <dc:creator>Ilze Tormane</dc:creator>
  <dc:description>Ilze Tormane
Kultūras ministrijas
Latvijas valsts simtgades biroja 
projektu koordinatore
Tālr. 67330323; fakss: 67330293
Ilze.Tormane@km.gov.lv</dc:description>
  <cp:lastModifiedBy>Dzintra Rozīte</cp:lastModifiedBy>
  <cp:revision>6</cp:revision>
  <cp:lastPrinted>2016-10-24T14:22:00Z</cp:lastPrinted>
  <dcterms:created xsi:type="dcterms:W3CDTF">2016-11-25T13:54:00Z</dcterms:created>
  <dcterms:modified xsi:type="dcterms:W3CDTF">2016-12-08T09:41:00Z</dcterms:modified>
</cp:coreProperties>
</file>