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33" w:rsidRDefault="00CB6C33" w:rsidP="00D47191">
      <w:pPr>
        <w:tabs>
          <w:tab w:val="left" w:pos="6663"/>
        </w:tabs>
        <w:spacing w:before="80"/>
        <w:jc w:val="right"/>
        <w:rPr>
          <w:sz w:val="28"/>
          <w:szCs w:val="28"/>
        </w:rPr>
      </w:pPr>
      <w:r w:rsidRPr="00D47191">
        <w:rPr>
          <w:sz w:val="28"/>
          <w:szCs w:val="28"/>
        </w:rPr>
        <w:t>PROJEKTS</w:t>
      </w:r>
    </w:p>
    <w:p w:rsidR="002E7632" w:rsidRPr="00D47191" w:rsidRDefault="002E7632" w:rsidP="00D47191">
      <w:pPr>
        <w:tabs>
          <w:tab w:val="left" w:pos="6663"/>
        </w:tabs>
        <w:spacing w:before="80"/>
        <w:jc w:val="right"/>
        <w:rPr>
          <w:sz w:val="28"/>
          <w:szCs w:val="28"/>
        </w:rPr>
      </w:pPr>
    </w:p>
    <w:p w:rsidR="00315408" w:rsidRPr="00D47191" w:rsidRDefault="00315408" w:rsidP="00D47191">
      <w:pPr>
        <w:spacing w:before="80"/>
        <w:jc w:val="center"/>
        <w:rPr>
          <w:b/>
          <w:sz w:val="28"/>
          <w:szCs w:val="28"/>
        </w:rPr>
      </w:pPr>
      <w:r w:rsidRPr="00D47191">
        <w:rPr>
          <w:b/>
          <w:sz w:val="28"/>
          <w:szCs w:val="28"/>
        </w:rPr>
        <w:t xml:space="preserve">LATVIJAS REPUBLIKAS MINISTRU KABINETA </w:t>
      </w:r>
    </w:p>
    <w:p w:rsidR="00315408" w:rsidRPr="00D47191" w:rsidRDefault="00315408" w:rsidP="00D47191">
      <w:pPr>
        <w:spacing w:before="80"/>
        <w:jc w:val="center"/>
        <w:rPr>
          <w:b/>
          <w:sz w:val="28"/>
          <w:szCs w:val="28"/>
        </w:rPr>
      </w:pPr>
      <w:r w:rsidRPr="00D47191">
        <w:rPr>
          <w:b/>
          <w:sz w:val="28"/>
          <w:szCs w:val="28"/>
        </w:rPr>
        <w:t>SĒDES PROTOKOLLĒMUMS</w:t>
      </w:r>
    </w:p>
    <w:p w:rsidR="00315408" w:rsidRPr="00D47191" w:rsidRDefault="00315408" w:rsidP="00D47191">
      <w:pPr>
        <w:spacing w:before="80"/>
        <w:rPr>
          <w:sz w:val="28"/>
          <w:szCs w:val="28"/>
        </w:rPr>
      </w:pPr>
    </w:p>
    <w:p w:rsidR="00315408" w:rsidRPr="00D47191" w:rsidRDefault="00315408" w:rsidP="00D47191">
      <w:pPr>
        <w:spacing w:before="80"/>
        <w:jc w:val="right"/>
        <w:rPr>
          <w:sz w:val="28"/>
          <w:szCs w:val="28"/>
        </w:rPr>
      </w:pPr>
      <w:r w:rsidRPr="00D47191">
        <w:rPr>
          <w:sz w:val="28"/>
          <w:szCs w:val="28"/>
        </w:rPr>
        <w:t>Rīgā</w:t>
      </w:r>
      <w:r w:rsidRPr="00D47191">
        <w:rPr>
          <w:sz w:val="28"/>
          <w:szCs w:val="28"/>
        </w:rPr>
        <w:tab/>
      </w:r>
      <w:r w:rsidRPr="00D47191">
        <w:rPr>
          <w:sz w:val="28"/>
          <w:szCs w:val="28"/>
        </w:rPr>
        <w:tab/>
      </w:r>
      <w:r w:rsidRPr="00D47191">
        <w:rPr>
          <w:sz w:val="28"/>
          <w:szCs w:val="28"/>
        </w:rPr>
        <w:tab/>
      </w:r>
      <w:r w:rsidRPr="00D47191">
        <w:rPr>
          <w:sz w:val="28"/>
          <w:szCs w:val="28"/>
        </w:rPr>
        <w:tab/>
      </w:r>
      <w:r w:rsidRPr="00D47191">
        <w:rPr>
          <w:sz w:val="28"/>
          <w:szCs w:val="28"/>
        </w:rPr>
        <w:tab/>
        <w:t>Nr.</w:t>
      </w:r>
      <w:r w:rsidRPr="00D47191">
        <w:rPr>
          <w:sz w:val="28"/>
          <w:szCs w:val="28"/>
        </w:rPr>
        <w:tab/>
      </w:r>
      <w:r w:rsidRPr="00D47191">
        <w:rPr>
          <w:sz w:val="28"/>
          <w:szCs w:val="28"/>
        </w:rPr>
        <w:tab/>
      </w:r>
      <w:r w:rsidRPr="00D47191">
        <w:rPr>
          <w:sz w:val="28"/>
          <w:szCs w:val="28"/>
        </w:rPr>
        <w:tab/>
        <w:t>201</w:t>
      </w:r>
      <w:r w:rsidR="00C16854" w:rsidRPr="00D47191">
        <w:rPr>
          <w:sz w:val="28"/>
          <w:szCs w:val="28"/>
        </w:rPr>
        <w:t>6</w:t>
      </w:r>
      <w:r w:rsidRPr="00D47191">
        <w:rPr>
          <w:sz w:val="28"/>
          <w:szCs w:val="28"/>
        </w:rPr>
        <w:t>.gada __.______</w:t>
      </w:r>
    </w:p>
    <w:p w:rsidR="00315408" w:rsidRPr="00D47191" w:rsidRDefault="00315408" w:rsidP="00D47191">
      <w:pPr>
        <w:spacing w:before="80"/>
        <w:rPr>
          <w:sz w:val="28"/>
          <w:szCs w:val="28"/>
        </w:rPr>
      </w:pPr>
    </w:p>
    <w:p w:rsidR="00315408" w:rsidRPr="00D47191" w:rsidRDefault="00315408" w:rsidP="00D47191">
      <w:pPr>
        <w:spacing w:before="80"/>
        <w:rPr>
          <w:sz w:val="28"/>
          <w:szCs w:val="28"/>
        </w:rPr>
      </w:pPr>
      <w:r w:rsidRPr="00D47191">
        <w:rPr>
          <w:sz w:val="28"/>
          <w:szCs w:val="28"/>
        </w:rPr>
        <w:tab/>
      </w:r>
      <w:r w:rsidRPr="00D47191">
        <w:rPr>
          <w:sz w:val="28"/>
          <w:szCs w:val="28"/>
        </w:rPr>
        <w:tab/>
      </w:r>
      <w:r w:rsidRPr="00D47191">
        <w:rPr>
          <w:sz w:val="28"/>
          <w:szCs w:val="28"/>
        </w:rPr>
        <w:tab/>
      </w:r>
      <w:r w:rsidRPr="00D47191">
        <w:rPr>
          <w:sz w:val="28"/>
          <w:szCs w:val="28"/>
        </w:rPr>
        <w:tab/>
      </w:r>
      <w:r w:rsidRPr="00D47191">
        <w:rPr>
          <w:sz w:val="28"/>
          <w:szCs w:val="28"/>
        </w:rPr>
        <w:tab/>
      </w:r>
      <w:r w:rsidR="00522190" w:rsidRPr="00D47191">
        <w:rPr>
          <w:sz w:val="28"/>
          <w:szCs w:val="28"/>
        </w:rPr>
        <w:tab/>
      </w:r>
      <w:r w:rsidRPr="00D47191">
        <w:rPr>
          <w:sz w:val="28"/>
          <w:szCs w:val="28"/>
        </w:rPr>
        <w:t xml:space="preserve"> .§</w:t>
      </w:r>
    </w:p>
    <w:p w:rsidR="00A547ED" w:rsidRPr="00D47191" w:rsidRDefault="00E71C56" w:rsidP="00D47191">
      <w:pPr>
        <w:spacing w:before="80"/>
        <w:jc w:val="center"/>
        <w:rPr>
          <w:b/>
          <w:sz w:val="28"/>
          <w:szCs w:val="28"/>
        </w:rPr>
      </w:pPr>
      <w:r>
        <w:rPr>
          <w:b/>
          <w:sz w:val="28"/>
          <w:szCs w:val="28"/>
        </w:rPr>
        <w:t>Par i</w:t>
      </w:r>
      <w:r w:rsidR="00315408" w:rsidRPr="00D47191">
        <w:rPr>
          <w:b/>
          <w:sz w:val="28"/>
          <w:szCs w:val="28"/>
        </w:rPr>
        <w:t>nformatīvo ziņojumu</w:t>
      </w:r>
      <w:r w:rsidR="002E7632">
        <w:rPr>
          <w:b/>
          <w:sz w:val="28"/>
          <w:szCs w:val="28"/>
        </w:rPr>
        <w:t xml:space="preserve"> </w:t>
      </w:r>
      <w:r w:rsidR="006F77A2" w:rsidRPr="006F77A2">
        <w:rPr>
          <w:b/>
          <w:sz w:val="28"/>
          <w:szCs w:val="28"/>
        </w:rPr>
        <w:t>par autoceļu finansēšanas modeli</w:t>
      </w:r>
      <w:r w:rsidR="00FF523A">
        <w:rPr>
          <w:b/>
          <w:sz w:val="28"/>
          <w:szCs w:val="28"/>
        </w:rPr>
        <w:t xml:space="preserve"> un Valsts autoceļu sakārtošanas programmu 2014.-2023.gadam</w:t>
      </w:r>
    </w:p>
    <w:p w:rsidR="00DC3419" w:rsidRPr="00D47191" w:rsidRDefault="00DC3419" w:rsidP="00D47191">
      <w:pPr>
        <w:spacing w:before="80"/>
        <w:jc w:val="center"/>
        <w:rPr>
          <w:b/>
          <w:sz w:val="28"/>
          <w:szCs w:val="28"/>
        </w:rPr>
      </w:pPr>
    </w:p>
    <w:p w:rsidR="00315408" w:rsidRPr="00D47191" w:rsidRDefault="00315408" w:rsidP="00D47191">
      <w:pPr>
        <w:spacing w:before="80"/>
        <w:rPr>
          <w:sz w:val="28"/>
          <w:szCs w:val="28"/>
          <w:u w:val="single"/>
        </w:rPr>
      </w:pPr>
      <w:r w:rsidRPr="00D47191">
        <w:rPr>
          <w:sz w:val="28"/>
          <w:szCs w:val="28"/>
          <w:u w:val="single"/>
        </w:rPr>
        <w:tab/>
        <w:t>TA-</w:t>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p>
    <w:p w:rsidR="00315408" w:rsidRPr="00D47191" w:rsidRDefault="00315408" w:rsidP="00D47191">
      <w:pPr>
        <w:spacing w:before="80"/>
        <w:jc w:val="center"/>
        <w:rPr>
          <w:sz w:val="28"/>
          <w:szCs w:val="28"/>
        </w:rPr>
      </w:pPr>
      <w:r w:rsidRPr="00D47191">
        <w:rPr>
          <w:sz w:val="28"/>
          <w:szCs w:val="28"/>
        </w:rPr>
        <w:t>(…)</w:t>
      </w:r>
    </w:p>
    <w:p w:rsidR="00DC3419" w:rsidRPr="00D47191" w:rsidRDefault="00DC3419" w:rsidP="00D47191">
      <w:pPr>
        <w:spacing w:before="80"/>
        <w:jc w:val="center"/>
        <w:rPr>
          <w:sz w:val="28"/>
          <w:szCs w:val="28"/>
        </w:rPr>
      </w:pPr>
    </w:p>
    <w:p w:rsidR="00315408" w:rsidRPr="0074613D" w:rsidRDefault="001A7449" w:rsidP="007835CD">
      <w:pPr>
        <w:spacing w:before="240"/>
        <w:ind w:firstLine="567"/>
        <w:rPr>
          <w:sz w:val="28"/>
          <w:szCs w:val="28"/>
        </w:rPr>
      </w:pPr>
      <w:r w:rsidRPr="0074613D">
        <w:rPr>
          <w:sz w:val="28"/>
          <w:szCs w:val="28"/>
        </w:rPr>
        <w:t xml:space="preserve">1. </w:t>
      </w:r>
      <w:r w:rsidR="00315408" w:rsidRPr="0074613D">
        <w:rPr>
          <w:sz w:val="28"/>
          <w:szCs w:val="28"/>
        </w:rPr>
        <w:t>Pieņemt zināšanai</w:t>
      </w:r>
      <w:r w:rsidR="00E714BB" w:rsidRPr="0074613D">
        <w:rPr>
          <w:sz w:val="28"/>
          <w:szCs w:val="28"/>
        </w:rPr>
        <w:t xml:space="preserve"> </w:t>
      </w:r>
      <w:r w:rsidR="00E4380C">
        <w:rPr>
          <w:sz w:val="28"/>
          <w:szCs w:val="28"/>
        </w:rPr>
        <w:t>Satiksmes ministrijas iesniegto informatīvo ziņojumu</w:t>
      </w:r>
      <w:r w:rsidR="00965801" w:rsidRPr="0074613D">
        <w:rPr>
          <w:sz w:val="28"/>
          <w:szCs w:val="28"/>
        </w:rPr>
        <w:t xml:space="preserve">. </w:t>
      </w:r>
    </w:p>
    <w:p w:rsidR="00C945A1" w:rsidRPr="0074613D" w:rsidRDefault="001A7449" w:rsidP="007835CD">
      <w:pPr>
        <w:pStyle w:val="ListParagraph"/>
        <w:spacing w:before="240"/>
        <w:ind w:left="0" w:firstLine="567"/>
        <w:jc w:val="both"/>
        <w:rPr>
          <w:rFonts w:ascii="Times New Roman" w:hAnsi="Times New Roman"/>
          <w:sz w:val="28"/>
          <w:szCs w:val="28"/>
        </w:rPr>
      </w:pPr>
      <w:r w:rsidRPr="0074613D">
        <w:rPr>
          <w:rFonts w:ascii="Times New Roman" w:hAnsi="Times New Roman"/>
          <w:sz w:val="28"/>
          <w:szCs w:val="28"/>
        </w:rPr>
        <w:t xml:space="preserve">2. </w:t>
      </w:r>
      <w:r w:rsidR="00C945A1" w:rsidRPr="0074613D">
        <w:rPr>
          <w:rFonts w:ascii="Times New Roman" w:hAnsi="Times New Roman"/>
          <w:sz w:val="28"/>
          <w:szCs w:val="28"/>
        </w:rPr>
        <w:t xml:space="preserve">Valsts kancelejai noformēt informatīvo ziņojumu </w:t>
      </w:r>
      <w:r w:rsidR="00E4380C">
        <w:rPr>
          <w:rFonts w:ascii="Times New Roman" w:hAnsi="Times New Roman"/>
          <w:sz w:val="28"/>
          <w:szCs w:val="28"/>
        </w:rPr>
        <w:t xml:space="preserve">un </w:t>
      </w:r>
      <w:r w:rsidR="00C62214" w:rsidRPr="0074613D">
        <w:rPr>
          <w:rFonts w:ascii="Times New Roman" w:hAnsi="Times New Roman"/>
          <w:sz w:val="28"/>
          <w:szCs w:val="28"/>
        </w:rPr>
        <w:t xml:space="preserve">nosūtīt </w:t>
      </w:r>
      <w:r w:rsidR="00E4380C">
        <w:rPr>
          <w:rFonts w:ascii="Times New Roman" w:hAnsi="Times New Roman"/>
          <w:sz w:val="28"/>
          <w:szCs w:val="28"/>
        </w:rPr>
        <w:t xml:space="preserve">to </w:t>
      </w:r>
      <w:r w:rsidR="00C945A1" w:rsidRPr="0074613D">
        <w:rPr>
          <w:rFonts w:ascii="Times New Roman" w:hAnsi="Times New Roman"/>
          <w:sz w:val="28"/>
          <w:szCs w:val="28"/>
        </w:rPr>
        <w:t>Saeimai.</w:t>
      </w:r>
    </w:p>
    <w:p w:rsidR="006F77A2" w:rsidRPr="0074613D" w:rsidRDefault="006F77A2" w:rsidP="007835CD">
      <w:pPr>
        <w:pStyle w:val="ListParagraph"/>
        <w:spacing w:before="240"/>
        <w:ind w:left="0" w:firstLine="567"/>
        <w:jc w:val="both"/>
        <w:rPr>
          <w:rFonts w:ascii="Times New Roman" w:hAnsi="Times New Roman"/>
          <w:sz w:val="28"/>
          <w:szCs w:val="28"/>
        </w:rPr>
      </w:pPr>
      <w:r w:rsidRPr="0074613D">
        <w:rPr>
          <w:rFonts w:ascii="Times New Roman" w:hAnsi="Times New Roman"/>
          <w:sz w:val="28"/>
          <w:szCs w:val="28"/>
        </w:rPr>
        <w:t>3. Satiksmes ministrijai līdz 2017.</w:t>
      </w:r>
      <w:r w:rsidR="00E4380C">
        <w:rPr>
          <w:rFonts w:ascii="Times New Roman" w:hAnsi="Times New Roman"/>
          <w:sz w:val="28"/>
          <w:szCs w:val="28"/>
        </w:rPr>
        <w:t> </w:t>
      </w:r>
      <w:r w:rsidRPr="0074613D">
        <w:rPr>
          <w:rFonts w:ascii="Times New Roman" w:hAnsi="Times New Roman"/>
          <w:sz w:val="28"/>
          <w:szCs w:val="28"/>
        </w:rPr>
        <w:t>gada 31.</w:t>
      </w:r>
      <w:r w:rsidR="00E4380C">
        <w:rPr>
          <w:rFonts w:ascii="Times New Roman" w:hAnsi="Times New Roman"/>
          <w:sz w:val="28"/>
          <w:szCs w:val="28"/>
        </w:rPr>
        <w:t> </w:t>
      </w:r>
      <w:r w:rsidRPr="0074613D">
        <w:rPr>
          <w:rFonts w:ascii="Times New Roman" w:hAnsi="Times New Roman"/>
          <w:sz w:val="28"/>
          <w:szCs w:val="28"/>
        </w:rPr>
        <w:t xml:space="preserve">decembrim iesniegt Ministru kabinetā informatīvo </w:t>
      </w:r>
      <w:r w:rsidR="00E4380C">
        <w:rPr>
          <w:rFonts w:ascii="Times New Roman" w:hAnsi="Times New Roman"/>
          <w:sz w:val="28"/>
          <w:szCs w:val="28"/>
        </w:rPr>
        <w:t xml:space="preserve">ziņojumu </w:t>
      </w:r>
      <w:r w:rsidRPr="0074613D">
        <w:rPr>
          <w:rFonts w:ascii="Times New Roman" w:hAnsi="Times New Roman"/>
          <w:sz w:val="28"/>
          <w:szCs w:val="28"/>
        </w:rPr>
        <w:t>par valstī esošo ceļu tīkla izvērtējumu</w:t>
      </w:r>
      <w:r w:rsidR="00D9747D">
        <w:rPr>
          <w:rFonts w:ascii="Times New Roman" w:hAnsi="Times New Roman"/>
          <w:sz w:val="28"/>
          <w:szCs w:val="28"/>
        </w:rPr>
        <w:t>, tostarp vērtējot esošā ceļu tīkla efektivitāti</w:t>
      </w:r>
      <w:r w:rsidRPr="0074613D">
        <w:rPr>
          <w:rFonts w:ascii="Times New Roman" w:hAnsi="Times New Roman"/>
          <w:sz w:val="28"/>
          <w:szCs w:val="28"/>
        </w:rPr>
        <w:t>.</w:t>
      </w:r>
    </w:p>
    <w:p w:rsidR="006F77A2" w:rsidRPr="0074613D" w:rsidRDefault="006F77A2" w:rsidP="007835CD">
      <w:pPr>
        <w:pStyle w:val="ListParagraph"/>
        <w:spacing w:before="240"/>
        <w:ind w:left="0" w:firstLine="567"/>
        <w:jc w:val="both"/>
        <w:rPr>
          <w:rFonts w:ascii="Times New Roman" w:hAnsi="Times New Roman"/>
          <w:sz w:val="28"/>
          <w:szCs w:val="28"/>
        </w:rPr>
      </w:pPr>
      <w:r w:rsidRPr="0074613D">
        <w:rPr>
          <w:rFonts w:ascii="Times New Roman" w:hAnsi="Times New Roman"/>
          <w:sz w:val="28"/>
          <w:szCs w:val="28"/>
        </w:rPr>
        <w:t>4. Satiksmes ministrijai sadarbībā ar Finanšu ministriju sagatavot un līdz 2017. gada 30. aprīlim iesniegt</w:t>
      </w:r>
      <w:r w:rsidR="00E4380C">
        <w:rPr>
          <w:rFonts w:ascii="Times New Roman" w:hAnsi="Times New Roman"/>
          <w:sz w:val="28"/>
          <w:szCs w:val="28"/>
        </w:rPr>
        <w:t xml:space="preserve"> izskatīšanai</w:t>
      </w:r>
      <w:r w:rsidRPr="0074613D">
        <w:rPr>
          <w:rFonts w:ascii="Times New Roman" w:hAnsi="Times New Roman"/>
          <w:sz w:val="28"/>
          <w:szCs w:val="28"/>
        </w:rPr>
        <w:t xml:space="preserve"> Ministru kabinetā grozījumus likumā “Par autoceļiem”, paredzot svītrot likuma 12. panta ceturtajā daļā vārdus “ja gadskārtējā valsts budžeta likumā nav noteikts citādi” un papildinot </w:t>
      </w:r>
      <w:r w:rsidR="00E4380C">
        <w:rPr>
          <w:rFonts w:ascii="Times New Roman" w:hAnsi="Times New Roman"/>
          <w:sz w:val="28"/>
          <w:szCs w:val="28"/>
        </w:rPr>
        <w:t xml:space="preserve">likuma </w:t>
      </w:r>
      <w:r w:rsidRPr="0074613D">
        <w:rPr>
          <w:rFonts w:ascii="Times New Roman" w:hAnsi="Times New Roman"/>
          <w:sz w:val="28"/>
          <w:szCs w:val="28"/>
        </w:rPr>
        <w:t>pārejas n</w:t>
      </w:r>
      <w:r w:rsidR="0074613D" w:rsidRPr="0074613D">
        <w:rPr>
          <w:rFonts w:ascii="Times New Roman" w:hAnsi="Times New Roman"/>
          <w:sz w:val="28"/>
          <w:szCs w:val="28"/>
        </w:rPr>
        <w:t>oteikum</w:t>
      </w:r>
      <w:r w:rsidR="00E4380C">
        <w:rPr>
          <w:rFonts w:ascii="Times New Roman" w:hAnsi="Times New Roman"/>
          <w:sz w:val="28"/>
          <w:szCs w:val="28"/>
        </w:rPr>
        <w:t xml:space="preserve">us ar punktu, kurā tiek fiksēts </w:t>
      </w:r>
      <w:r w:rsidR="0074613D" w:rsidRPr="0074613D">
        <w:rPr>
          <w:rFonts w:ascii="Times New Roman" w:hAnsi="Times New Roman"/>
          <w:sz w:val="28"/>
          <w:szCs w:val="28"/>
        </w:rPr>
        <w:t>pašreizējais procentuālo ieņēmumu līmenis no prognozētajiem valsts budžeta ieņēmumiem no akcīzes nodokļa pa</w:t>
      </w:r>
      <w:r w:rsidR="00E4380C">
        <w:rPr>
          <w:rFonts w:ascii="Times New Roman" w:hAnsi="Times New Roman"/>
          <w:sz w:val="28"/>
          <w:szCs w:val="28"/>
        </w:rPr>
        <w:t xml:space="preserve">r naftas produktiem un no </w:t>
      </w:r>
      <w:r w:rsidR="002D0E82">
        <w:rPr>
          <w:rFonts w:ascii="Times New Roman" w:hAnsi="Times New Roman"/>
          <w:sz w:val="28"/>
          <w:szCs w:val="28"/>
        </w:rPr>
        <w:t>20</w:t>
      </w:r>
      <w:r w:rsidR="00A21C83">
        <w:rPr>
          <w:rFonts w:ascii="Times New Roman" w:hAnsi="Times New Roman"/>
          <w:sz w:val="28"/>
          <w:szCs w:val="28"/>
        </w:rPr>
        <w:t>19</w:t>
      </w:r>
      <w:r w:rsidR="00E4380C">
        <w:rPr>
          <w:rFonts w:ascii="Times New Roman" w:hAnsi="Times New Roman"/>
          <w:sz w:val="28"/>
          <w:szCs w:val="28"/>
        </w:rPr>
        <w:t>. </w:t>
      </w:r>
      <w:r w:rsidR="0074613D" w:rsidRPr="0074613D">
        <w:rPr>
          <w:rFonts w:ascii="Times New Roman" w:hAnsi="Times New Roman"/>
          <w:sz w:val="28"/>
          <w:szCs w:val="28"/>
        </w:rPr>
        <w:t xml:space="preserve">gada pakāpeniski </w:t>
      </w:r>
      <w:r w:rsidR="002D0E82">
        <w:rPr>
          <w:rFonts w:ascii="Times New Roman" w:hAnsi="Times New Roman"/>
          <w:sz w:val="28"/>
          <w:szCs w:val="28"/>
        </w:rPr>
        <w:t xml:space="preserve">palielinot </w:t>
      </w:r>
      <w:r w:rsidR="00E4380C">
        <w:rPr>
          <w:rFonts w:ascii="Times New Roman" w:hAnsi="Times New Roman"/>
          <w:sz w:val="28"/>
          <w:szCs w:val="28"/>
        </w:rPr>
        <w:t>valsts budžeta programmai “Valsts autoceļu fonds”</w:t>
      </w:r>
      <w:r w:rsidR="0074613D" w:rsidRPr="0074613D">
        <w:rPr>
          <w:rFonts w:ascii="Times New Roman" w:hAnsi="Times New Roman"/>
          <w:sz w:val="28"/>
          <w:szCs w:val="28"/>
        </w:rPr>
        <w:t xml:space="preserve"> novirzīto finansējumu par 5%</w:t>
      </w:r>
      <w:r w:rsidR="002D0E82">
        <w:rPr>
          <w:rFonts w:ascii="Times New Roman" w:hAnsi="Times New Roman"/>
          <w:sz w:val="28"/>
          <w:szCs w:val="28"/>
        </w:rPr>
        <w:t xml:space="preserve"> gadā</w:t>
      </w:r>
      <w:r w:rsidR="0074613D" w:rsidRPr="0074613D">
        <w:rPr>
          <w:rFonts w:ascii="Times New Roman" w:hAnsi="Times New Roman"/>
          <w:sz w:val="28"/>
          <w:szCs w:val="28"/>
        </w:rPr>
        <w:t xml:space="preserve">, saglabājot arī plānotos ieņēmumus no transportlīdzekļu ekspluatācijas nodokļa un autoceļu lietošanas nodevas pilnā apmērā, līdz tiek sasniegts pašreizējās likuma </w:t>
      </w:r>
      <w:r w:rsidR="00E4380C">
        <w:rPr>
          <w:rFonts w:ascii="Times New Roman" w:hAnsi="Times New Roman"/>
          <w:sz w:val="28"/>
          <w:szCs w:val="28"/>
        </w:rPr>
        <w:t>“Par autoceļiem” redakcijas 12. </w:t>
      </w:r>
      <w:r w:rsidR="0074613D" w:rsidRPr="0074613D">
        <w:rPr>
          <w:rFonts w:ascii="Times New Roman" w:hAnsi="Times New Roman"/>
          <w:sz w:val="28"/>
          <w:szCs w:val="28"/>
        </w:rPr>
        <w:t>panta ceturtajā daļā noteiktais apjoms.</w:t>
      </w:r>
    </w:p>
    <w:p w:rsidR="0074613D" w:rsidRDefault="0074613D" w:rsidP="007835CD">
      <w:pPr>
        <w:pStyle w:val="ListParagraph"/>
        <w:spacing w:before="240"/>
        <w:ind w:left="0" w:firstLine="567"/>
        <w:jc w:val="both"/>
        <w:rPr>
          <w:rFonts w:ascii="Times New Roman" w:hAnsi="Times New Roman"/>
          <w:sz w:val="28"/>
          <w:szCs w:val="28"/>
        </w:rPr>
      </w:pPr>
      <w:r w:rsidRPr="0074613D">
        <w:rPr>
          <w:rFonts w:ascii="Times New Roman" w:hAnsi="Times New Roman"/>
          <w:sz w:val="28"/>
          <w:szCs w:val="28"/>
        </w:rPr>
        <w:t xml:space="preserve">5. Satiksmes ministrijai sadarbībā ar Finanšu ministriju sagatavot un līdz 2017. gada 30. aprīlim iesniegt </w:t>
      </w:r>
      <w:r w:rsidR="00E4380C">
        <w:rPr>
          <w:rFonts w:ascii="Times New Roman" w:hAnsi="Times New Roman"/>
          <w:sz w:val="28"/>
          <w:szCs w:val="28"/>
        </w:rPr>
        <w:t xml:space="preserve">izskatīšanai </w:t>
      </w:r>
      <w:r w:rsidRPr="0074613D">
        <w:rPr>
          <w:rFonts w:ascii="Times New Roman" w:hAnsi="Times New Roman"/>
          <w:sz w:val="28"/>
          <w:szCs w:val="28"/>
        </w:rPr>
        <w:t xml:space="preserve">Ministru kabinetā grozījumus Likumā par budžetu un finanšu vadību, paredzot atjaunot </w:t>
      </w:r>
      <w:r w:rsidR="00E4380C">
        <w:rPr>
          <w:rFonts w:ascii="Times New Roman" w:hAnsi="Times New Roman"/>
          <w:sz w:val="28"/>
          <w:szCs w:val="28"/>
        </w:rPr>
        <w:t xml:space="preserve">Valsta autoceļu </w:t>
      </w:r>
      <w:r w:rsidRPr="0074613D">
        <w:rPr>
          <w:rFonts w:ascii="Times New Roman" w:hAnsi="Times New Roman"/>
          <w:sz w:val="28"/>
          <w:szCs w:val="28"/>
        </w:rPr>
        <w:t>fondu kā speciālo budžetu.</w:t>
      </w:r>
    </w:p>
    <w:p w:rsidR="00BC2CE3" w:rsidRDefault="00BC2CE3" w:rsidP="00BC2CE3">
      <w:pPr>
        <w:pStyle w:val="ListParagraph"/>
        <w:spacing w:before="80"/>
        <w:ind w:left="0" w:firstLine="567"/>
        <w:jc w:val="both"/>
        <w:rPr>
          <w:rFonts w:ascii="Times New Roman" w:hAnsi="Times New Roman"/>
          <w:sz w:val="28"/>
          <w:szCs w:val="28"/>
          <w:shd w:val="clear" w:color="auto" w:fill="FFFFFF"/>
        </w:rPr>
      </w:pPr>
      <w:r>
        <w:rPr>
          <w:rFonts w:ascii="Times New Roman" w:hAnsi="Times New Roman"/>
          <w:sz w:val="28"/>
          <w:szCs w:val="28"/>
        </w:rPr>
        <w:t>6</w:t>
      </w:r>
      <w:r w:rsidRPr="00D43549">
        <w:rPr>
          <w:rFonts w:ascii="Times New Roman" w:hAnsi="Times New Roman"/>
          <w:sz w:val="28"/>
          <w:szCs w:val="28"/>
        </w:rPr>
        <w:t xml:space="preserve">. </w:t>
      </w:r>
      <w:r>
        <w:rPr>
          <w:rFonts w:ascii="Times New Roman" w:hAnsi="Times New Roman"/>
          <w:sz w:val="28"/>
          <w:szCs w:val="28"/>
        </w:rPr>
        <w:t xml:space="preserve">Pieņemt zināšanai, ka </w:t>
      </w:r>
      <w:r w:rsidRPr="00D43549">
        <w:rPr>
          <w:rFonts w:ascii="Times New Roman" w:hAnsi="Times New Roman"/>
          <w:sz w:val="28"/>
          <w:szCs w:val="28"/>
        </w:rPr>
        <w:t>Satiksmes ministrija</w:t>
      </w:r>
      <w:r>
        <w:rPr>
          <w:rFonts w:ascii="Times New Roman" w:hAnsi="Times New Roman"/>
          <w:sz w:val="28"/>
          <w:szCs w:val="28"/>
        </w:rPr>
        <w:t xml:space="preserve">, lai </w:t>
      </w:r>
      <w:r>
        <w:rPr>
          <w:rFonts w:ascii="Times New Roman" w:hAnsi="Times New Roman"/>
          <w:sz w:val="28"/>
          <w:szCs w:val="28"/>
          <w:shd w:val="clear" w:color="auto" w:fill="FFFFFF"/>
        </w:rPr>
        <w:t>nodrošinātu</w:t>
      </w:r>
      <w:r w:rsidRPr="00D43549">
        <w:rPr>
          <w:rFonts w:ascii="Times New Roman" w:hAnsi="Times New Roman"/>
          <w:sz w:val="28"/>
          <w:szCs w:val="28"/>
          <w:shd w:val="clear" w:color="auto" w:fill="FFFFFF"/>
        </w:rPr>
        <w:t xml:space="preserve"> auto</w:t>
      </w:r>
      <w:r>
        <w:rPr>
          <w:rFonts w:ascii="Times New Roman" w:hAnsi="Times New Roman"/>
          <w:sz w:val="28"/>
          <w:szCs w:val="28"/>
          <w:shd w:val="clear" w:color="auto" w:fill="FFFFFF"/>
        </w:rPr>
        <w:t xml:space="preserve">ceļu uzturēšanas darbu veikšanu un </w:t>
      </w:r>
      <w:r w:rsidRPr="00D43549">
        <w:rPr>
          <w:rFonts w:ascii="Times New Roman" w:hAnsi="Times New Roman"/>
          <w:sz w:val="28"/>
          <w:szCs w:val="28"/>
        </w:rPr>
        <w:t>VAS “Latvijas Valsts ceļi” un VAS “Latvijas autoceļu uzturētājs”</w:t>
      </w:r>
      <w:r>
        <w:rPr>
          <w:rFonts w:ascii="Times New Roman" w:hAnsi="Times New Roman"/>
          <w:sz w:val="28"/>
          <w:szCs w:val="28"/>
        </w:rPr>
        <w:t xml:space="preserve"> </w:t>
      </w:r>
      <w:r w:rsidRPr="00D43549">
        <w:rPr>
          <w:rFonts w:ascii="Times New Roman" w:hAnsi="Times New Roman"/>
          <w:sz w:val="28"/>
          <w:szCs w:val="28"/>
          <w:shd w:val="clear" w:color="auto" w:fill="FFFFFF"/>
        </w:rPr>
        <w:t>attīstošu projektu, tostarp nepieciešamās ceļu uzturēšanas tehnikas atjaunošanas projektu īstenošan</w:t>
      </w:r>
      <w:r>
        <w:rPr>
          <w:rFonts w:ascii="Times New Roman" w:hAnsi="Times New Roman"/>
          <w:sz w:val="28"/>
          <w:szCs w:val="28"/>
          <w:shd w:val="clear" w:color="auto" w:fill="FFFFFF"/>
        </w:rPr>
        <w:t xml:space="preserve">u, </w:t>
      </w:r>
      <w:r>
        <w:rPr>
          <w:rFonts w:ascii="Times New Roman" w:hAnsi="Times New Roman"/>
          <w:sz w:val="28"/>
          <w:szCs w:val="28"/>
        </w:rPr>
        <w:t>izvērtēs</w:t>
      </w:r>
      <w:r w:rsidRPr="00D43549">
        <w:rPr>
          <w:rFonts w:ascii="Times New Roman" w:hAnsi="Times New Roman"/>
          <w:sz w:val="28"/>
          <w:szCs w:val="28"/>
        </w:rPr>
        <w:t xml:space="preserve"> </w:t>
      </w:r>
      <w:r w:rsidRPr="00D43549">
        <w:rPr>
          <w:rFonts w:ascii="Times New Roman" w:hAnsi="Times New Roman"/>
          <w:sz w:val="28"/>
          <w:szCs w:val="28"/>
          <w:shd w:val="clear" w:color="auto" w:fill="FFFFFF"/>
        </w:rPr>
        <w:t xml:space="preserve">un </w:t>
      </w:r>
      <w:r w:rsidRPr="00D43549">
        <w:rPr>
          <w:rFonts w:ascii="Times New Roman" w:hAnsi="Times New Roman"/>
          <w:sz w:val="28"/>
          <w:szCs w:val="28"/>
        </w:rPr>
        <w:t xml:space="preserve">atbilstoši normatīvajos aktos </w:t>
      </w:r>
      <w:r w:rsidRPr="00D43549">
        <w:rPr>
          <w:rFonts w:ascii="Times New Roman" w:hAnsi="Times New Roman"/>
          <w:sz w:val="28"/>
          <w:szCs w:val="28"/>
        </w:rPr>
        <w:lastRenderedPageBreak/>
        <w:t xml:space="preserve">noteiktajai kārtībai </w:t>
      </w:r>
      <w:r w:rsidRPr="00D43549">
        <w:rPr>
          <w:rFonts w:ascii="Times New Roman" w:hAnsi="Times New Roman"/>
          <w:sz w:val="28"/>
          <w:szCs w:val="28"/>
          <w:shd w:val="clear" w:color="auto" w:fill="FFFFFF"/>
        </w:rPr>
        <w:t xml:space="preserve">līdz </w:t>
      </w:r>
      <w:r w:rsidRPr="00D43549">
        <w:rPr>
          <w:rFonts w:ascii="Times New Roman" w:hAnsi="Times New Roman"/>
          <w:sz w:val="28"/>
          <w:szCs w:val="28"/>
        </w:rPr>
        <w:t xml:space="preserve">2017. gada </w:t>
      </w:r>
      <w:r>
        <w:rPr>
          <w:rFonts w:ascii="Times New Roman" w:hAnsi="Times New Roman"/>
          <w:sz w:val="28"/>
          <w:szCs w:val="28"/>
        </w:rPr>
        <w:t>1. jūlijam</w:t>
      </w:r>
      <w:r w:rsidRPr="00D43549">
        <w:rPr>
          <w:rFonts w:ascii="Times New Roman" w:hAnsi="Times New Roman"/>
          <w:sz w:val="28"/>
          <w:szCs w:val="28"/>
        </w:rPr>
        <w:t xml:space="preserve"> iesnieg</w:t>
      </w:r>
      <w:r>
        <w:rPr>
          <w:rFonts w:ascii="Times New Roman" w:hAnsi="Times New Roman"/>
          <w:sz w:val="28"/>
          <w:szCs w:val="28"/>
        </w:rPr>
        <w:t>s</w:t>
      </w:r>
      <w:r w:rsidRPr="00D43549">
        <w:rPr>
          <w:rFonts w:ascii="Times New Roman" w:hAnsi="Times New Roman"/>
          <w:sz w:val="28"/>
          <w:szCs w:val="28"/>
        </w:rPr>
        <w:t xml:space="preserve"> </w:t>
      </w:r>
      <w:r>
        <w:rPr>
          <w:rFonts w:ascii="Times New Roman" w:hAnsi="Times New Roman"/>
          <w:sz w:val="28"/>
          <w:szCs w:val="28"/>
        </w:rPr>
        <w:t xml:space="preserve">Ministru kabinetā </w:t>
      </w:r>
      <w:r w:rsidRPr="00D43549">
        <w:rPr>
          <w:rFonts w:ascii="Times New Roman" w:hAnsi="Times New Roman"/>
          <w:sz w:val="28"/>
          <w:szCs w:val="28"/>
        </w:rPr>
        <w:t>priekšlikumus par dividendēs izmaksājam</w:t>
      </w:r>
      <w:r>
        <w:rPr>
          <w:rFonts w:ascii="Times New Roman" w:hAnsi="Times New Roman"/>
          <w:sz w:val="28"/>
          <w:szCs w:val="28"/>
        </w:rPr>
        <w:t>o</w:t>
      </w:r>
      <w:r w:rsidRPr="00D43549">
        <w:rPr>
          <w:rFonts w:ascii="Times New Roman" w:hAnsi="Times New Roman"/>
          <w:sz w:val="28"/>
          <w:szCs w:val="28"/>
        </w:rPr>
        <w:t xml:space="preserve"> VAS “Latvijas Valsts ceļi” un VAS “Latvijas autoceļu uzturētājs” peļņas daļu </w:t>
      </w:r>
      <w:r>
        <w:rPr>
          <w:rFonts w:ascii="Times New Roman" w:hAnsi="Times New Roman"/>
          <w:sz w:val="28"/>
          <w:szCs w:val="28"/>
          <w:shd w:val="clear" w:color="auto" w:fill="FFFFFF"/>
        </w:rPr>
        <w:t>par 2016.gadu</w:t>
      </w:r>
      <w:r w:rsidRPr="00D43549">
        <w:rPr>
          <w:rFonts w:ascii="Times New Roman" w:hAnsi="Times New Roman"/>
          <w:sz w:val="28"/>
          <w:szCs w:val="28"/>
          <w:shd w:val="clear" w:color="auto" w:fill="FFFFFF"/>
        </w:rPr>
        <w:t>.</w:t>
      </w:r>
    </w:p>
    <w:p w:rsidR="00037655" w:rsidRDefault="00BC2CE3" w:rsidP="00037655">
      <w:pPr>
        <w:pStyle w:val="ListParagraph"/>
        <w:spacing w:before="80"/>
        <w:ind w:left="0" w:firstLine="567"/>
        <w:jc w:val="both"/>
        <w:rPr>
          <w:rFonts w:ascii="Times New Roman" w:hAnsi="Times New Roman"/>
          <w:sz w:val="28"/>
          <w:szCs w:val="28"/>
        </w:rPr>
      </w:pPr>
      <w:r>
        <w:rPr>
          <w:rFonts w:ascii="Times New Roman" w:hAnsi="Times New Roman"/>
          <w:sz w:val="28"/>
          <w:szCs w:val="28"/>
        </w:rPr>
        <w:t>7</w:t>
      </w:r>
      <w:r w:rsidR="00037655" w:rsidRPr="00D43549">
        <w:rPr>
          <w:rFonts w:ascii="Times New Roman" w:hAnsi="Times New Roman"/>
          <w:sz w:val="28"/>
          <w:szCs w:val="28"/>
        </w:rPr>
        <w:t xml:space="preserve">. </w:t>
      </w:r>
      <w:r w:rsidR="00F641B9" w:rsidRPr="00F641B9">
        <w:rPr>
          <w:rFonts w:ascii="Times New Roman" w:hAnsi="Times New Roman"/>
          <w:sz w:val="28"/>
          <w:szCs w:val="28"/>
        </w:rPr>
        <w:t xml:space="preserve">Valsts autoceļu sakārtošanas programmas 2014.-2020.gadam realizēšanas termiņu pagarināt līdz 2023.gadam </w:t>
      </w:r>
      <w:r w:rsidR="00F641B9">
        <w:rPr>
          <w:rFonts w:ascii="Times New Roman" w:hAnsi="Times New Roman"/>
          <w:sz w:val="28"/>
          <w:szCs w:val="28"/>
        </w:rPr>
        <w:t>un, l</w:t>
      </w:r>
      <w:r w:rsidR="0001282E" w:rsidRPr="0001282E">
        <w:rPr>
          <w:rFonts w:ascii="Times New Roman" w:hAnsi="Times New Roman"/>
          <w:sz w:val="28"/>
          <w:szCs w:val="28"/>
        </w:rPr>
        <w:t>ai sasniegtu informatīvajā ziņojumā norādītos mērķus, Ministru kabinetā izskatot likumprojektus par vidēja termiņa budžeta ietvaru 2018. – 2020.gadam, 2019. – 2021.gadam un 2020. – 2023. gadam un 2018., 2019., 2020., 2021., 2022. un 2023. gada valsts budžeta likumprojektu sagatavošanas procesā piešķirt finansējumu valsts budžeta programmai 23.00.00 „Valsts autoceļu fonds” Valsts autoceļu sakārtošanas programmā 2014. - 2023. gadam noteiktajā apmērā.</w:t>
      </w:r>
    </w:p>
    <w:p w:rsidR="0001282E" w:rsidRDefault="00BC2CE3" w:rsidP="0001282E">
      <w:pPr>
        <w:spacing w:before="80"/>
        <w:ind w:firstLine="567"/>
        <w:jc w:val="both"/>
        <w:rPr>
          <w:rFonts w:eastAsia="Times New Roman"/>
          <w:sz w:val="28"/>
          <w:szCs w:val="28"/>
        </w:rPr>
      </w:pPr>
      <w:r>
        <w:rPr>
          <w:rFonts w:eastAsia="Times New Roman"/>
          <w:sz w:val="28"/>
          <w:szCs w:val="28"/>
        </w:rPr>
        <w:t>8</w:t>
      </w:r>
      <w:r w:rsidR="0001282E">
        <w:rPr>
          <w:rFonts w:eastAsia="Times New Roman"/>
          <w:sz w:val="28"/>
          <w:szCs w:val="28"/>
        </w:rPr>
        <w:t xml:space="preserve">. </w:t>
      </w:r>
      <w:r w:rsidR="006C6139" w:rsidRPr="006C6139">
        <w:rPr>
          <w:rFonts w:eastAsia="Times New Roman"/>
          <w:sz w:val="28"/>
          <w:szCs w:val="28"/>
        </w:rPr>
        <w:t>Finanšu ministrijai sadarbībā ar Satiksmes ministriju līdz 2017. gada 31. augustam sagatavot un iesniegt izskatīšanai Ministru kabinetā informatīvo ziņojumu par iespējamību piesaistīt papildu finansējumu no 2019.gada ceļu uzturēšanai, pārbūvei un atjaunošanai papildus valsts budžetā paredzētajam finansējumam (izmantojot publiskās un privātās partnerības finansēšanas modeli, aizņēmumu, struktūrfondu pārdali u.c.).</w:t>
      </w:r>
    </w:p>
    <w:p w:rsidR="00037655" w:rsidRPr="0074613D" w:rsidRDefault="00037655" w:rsidP="00D47191">
      <w:pPr>
        <w:spacing w:before="80"/>
        <w:jc w:val="both"/>
        <w:rPr>
          <w:sz w:val="28"/>
          <w:szCs w:val="28"/>
        </w:rPr>
      </w:pPr>
    </w:p>
    <w:p w:rsidR="002E7632" w:rsidRPr="00D47191" w:rsidRDefault="002E7632" w:rsidP="002E7632">
      <w:pPr>
        <w:jc w:val="both"/>
        <w:rPr>
          <w:sz w:val="28"/>
          <w:szCs w:val="28"/>
        </w:rPr>
      </w:pPr>
    </w:p>
    <w:p w:rsidR="00BC0C10" w:rsidRPr="00D47191" w:rsidRDefault="00BC0C10" w:rsidP="002E7632">
      <w:pPr>
        <w:jc w:val="both"/>
        <w:rPr>
          <w:sz w:val="28"/>
          <w:szCs w:val="28"/>
        </w:rPr>
      </w:pPr>
      <w:r w:rsidRPr="00D47191">
        <w:rPr>
          <w:sz w:val="28"/>
          <w:szCs w:val="28"/>
        </w:rPr>
        <w:t>Ministru prezidents</w:t>
      </w:r>
      <w:r w:rsidR="00F8741B" w:rsidRPr="00D47191">
        <w:rPr>
          <w:sz w:val="28"/>
          <w:szCs w:val="28"/>
        </w:rPr>
        <w:tab/>
      </w:r>
      <w:r w:rsidR="00F8741B" w:rsidRPr="00D47191">
        <w:rPr>
          <w:sz w:val="28"/>
          <w:szCs w:val="28"/>
        </w:rPr>
        <w:tab/>
      </w:r>
      <w:r w:rsidR="00F8741B" w:rsidRPr="00D47191">
        <w:rPr>
          <w:sz w:val="28"/>
          <w:szCs w:val="28"/>
        </w:rPr>
        <w:tab/>
      </w:r>
      <w:r w:rsidR="00F8741B" w:rsidRPr="00D47191">
        <w:rPr>
          <w:sz w:val="28"/>
          <w:szCs w:val="28"/>
        </w:rPr>
        <w:tab/>
      </w:r>
      <w:r w:rsidR="00F8741B" w:rsidRPr="00D47191">
        <w:rPr>
          <w:sz w:val="28"/>
          <w:szCs w:val="28"/>
        </w:rPr>
        <w:tab/>
      </w:r>
      <w:r w:rsidR="00F8741B" w:rsidRPr="00D47191">
        <w:rPr>
          <w:sz w:val="28"/>
          <w:szCs w:val="28"/>
        </w:rPr>
        <w:tab/>
      </w:r>
      <w:r w:rsidR="00794216" w:rsidRPr="00D47191">
        <w:rPr>
          <w:sz w:val="28"/>
          <w:szCs w:val="28"/>
        </w:rPr>
        <w:tab/>
      </w:r>
      <w:r w:rsidR="00F8741B" w:rsidRPr="00D47191">
        <w:rPr>
          <w:sz w:val="28"/>
          <w:szCs w:val="28"/>
        </w:rPr>
        <w:t xml:space="preserve">          </w:t>
      </w:r>
      <w:proofErr w:type="spellStart"/>
      <w:r w:rsidRPr="00D47191">
        <w:rPr>
          <w:sz w:val="28"/>
          <w:szCs w:val="28"/>
        </w:rPr>
        <w:t>M.Kučinskis</w:t>
      </w:r>
      <w:proofErr w:type="spellEnd"/>
    </w:p>
    <w:p w:rsidR="00C16854" w:rsidRDefault="00C16854" w:rsidP="002E7632">
      <w:pPr>
        <w:jc w:val="both"/>
        <w:rPr>
          <w:rFonts w:eastAsia="Times New Roman"/>
          <w:sz w:val="28"/>
          <w:szCs w:val="28"/>
          <w:lang w:val="de-DE"/>
        </w:rPr>
      </w:pPr>
    </w:p>
    <w:p w:rsidR="002E7632" w:rsidRPr="00D47191" w:rsidRDefault="002E7632" w:rsidP="002E7632">
      <w:pPr>
        <w:jc w:val="both"/>
        <w:rPr>
          <w:rFonts w:eastAsia="Times New Roman"/>
          <w:sz w:val="28"/>
          <w:szCs w:val="28"/>
          <w:lang w:val="de-DE"/>
        </w:rPr>
      </w:pPr>
    </w:p>
    <w:p w:rsidR="00643292" w:rsidRPr="00D47191" w:rsidRDefault="00643292" w:rsidP="002E7632">
      <w:pPr>
        <w:jc w:val="both"/>
        <w:rPr>
          <w:rFonts w:eastAsia="Times New Roman"/>
          <w:sz w:val="28"/>
          <w:szCs w:val="28"/>
          <w:lang w:val="de-DE"/>
        </w:rPr>
      </w:pPr>
      <w:proofErr w:type="spellStart"/>
      <w:r w:rsidRPr="00D47191">
        <w:rPr>
          <w:rFonts w:eastAsia="Times New Roman"/>
          <w:sz w:val="28"/>
          <w:szCs w:val="28"/>
          <w:lang w:val="de-DE"/>
        </w:rPr>
        <w:t>Valsts</w:t>
      </w:r>
      <w:proofErr w:type="spellEnd"/>
      <w:r w:rsidRPr="00D47191">
        <w:rPr>
          <w:rFonts w:eastAsia="Times New Roman"/>
          <w:sz w:val="28"/>
          <w:szCs w:val="28"/>
          <w:lang w:val="de-DE"/>
        </w:rPr>
        <w:t xml:space="preserve"> </w:t>
      </w:r>
      <w:proofErr w:type="spellStart"/>
      <w:r w:rsidRPr="00D47191">
        <w:rPr>
          <w:rFonts w:eastAsia="Times New Roman"/>
          <w:sz w:val="28"/>
          <w:szCs w:val="28"/>
          <w:lang w:val="de-DE"/>
        </w:rPr>
        <w:t>kancelejas</w:t>
      </w:r>
      <w:proofErr w:type="spellEnd"/>
      <w:r w:rsidRPr="00D47191">
        <w:rPr>
          <w:rFonts w:eastAsia="Times New Roman"/>
          <w:sz w:val="28"/>
          <w:szCs w:val="28"/>
          <w:lang w:val="de-DE"/>
        </w:rPr>
        <w:t xml:space="preserve"> </w:t>
      </w:r>
      <w:proofErr w:type="spellStart"/>
      <w:r w:rsidRPr="00D47191">
        <w:rPr>
          <w:rFonts w:eastAsia="Times New Roman"/>
          <w:sz w:val="28"/>
          <w:szCs w:val="28"/>
          <w:lang w:val="de-DE"/>
        </w:rPr>
        <w:t>direktors</w:t>
      </w:r>
      <w:proofErr w:type="spellEnd"/>
      <w:r w:rsidRPr="00D47191">
        <w:rPr>
          <w:rFonts w:eastAsia="Times New Roman"/>
          <w:sz w:val="28"/>
          <w:szCs w:val="28"/>
          <w:lang w:val="de-DE"/>
        </w:rPr>
        <w:tab/>
      </w:r>
      <w:r w:rsidRPr="00D47191">
        <w:rPr>
          <w:rFonts w:eastAsia="Times New Roman"/>
          <w:sz w:val="28"/>
          <w:szCs w:val="28"/>
          <w:lang w:val="de-DE"/>
        </w:rPr>
        <w:tab/>
      </w:r>
      <w:r w:rsidRPr="00D47191">
        <w:rPr>
          <w:rFonts w:eastAsia="Times New Roman"/>
          <w:sz w:val="28"/>
          <w:szCs w:val="28"/>
          <w:lang w:val="de-DE"/>
        </w:rPr>
        <w:tab/>
      </w:r>
      <w:r w:rsidRPr="00D47191">
        <w:rPr>
          <w:rFonts w:eastAsia="Times New Roman"/>
          <w:sz w:val="28"/>
          <w:szCs w:val="28"/>
          <w:lang w:val="de-DE"/>
        </w:rPr>
        <w:tab/>
      </w:r>
      <w:r w:rsidRPr="00D47191">
        <w:rPr>
          <w:rFonts w:eastAsia="Times New Roman"/>
          <w:sz w:val="28"/>
          <w:szCs w:val="28"/>
          <w:lang w:val="de-DE"/>
        </w:rPr>
        <w:tab/>
      </w:r>
      <w:r w:rsidRPr="00D47191">
        <w:rPr>
          <w:rFonts w:eastAsia="Times New Roman"/>
          <w:sz w:val="28"/>
          <w:szCs w:val="28"/>
          <w:lang w:val="de-DE"/>
        </w:rPr>
        <w:tab/>
      </w:r>
      <w:r w:rsidR="00794216" w:rsidRPr="00D47191">
        <w:rPr>
          <w:rFonts w:eastAsia="Times New Roman"/>
          <w:sz w:val="28"/>
          <w:szCs w:val="28"/>
          <w:lang w:val="de-DE"/>
        </w:rPr>
        <w:tab/>
      </w:r>
      <w:proofErr w:type="spellStart"/>
      <w:r w:rsidRPr="00D47191">
        <w:rPr>
          <w:rFonts w:eastAsia="Times New Roman"/>
          <w:sz w:val="28"/>
          <w:szCs w:val="28"/>
          <w:lang w:val="de-DE"/>
        </w:rPr>
        <w:t>M.Krieviņš</w:t>
      </w:r>
      <w:proofErr w:type="spellEnd"/>
    </w:p>
    <w:p w:rsidR="00A84710" w:rsidRDefault="00A84710" w:rsidP="002E7632">
      <w:pPr>
        <w:rPr>
          <w:sz w:val="28"/>
          <w:szCs w:val="28"/>
        </w:rPr>
      </w:pPr>
    </w:p>
    <w:p w:rsidR="002E7632" w:rsidRPr="00D47191" w:rsidRDefault="002E7632" w:rsidP="002E7632">
      <w:pPr>
        <w:rPr>
          <w:sz w:val="28"/>
          <w:szCs w:val="28"/>
        </w:rPr>
      </w:pPr>
    </w:p>
    <w:p w:rsidR="00643292" w:rsidRPr="00D47191" w:rsidRDefault="00643292" w:rsidP="002E7632">
      <w:pPr>
        <w:rPr>
          <w:sz w:val="28"/>
          <w:szCs w:val="28"/>
          <w:lang w:val="cs-CZ"/>
        </w:rPr>
      </w:pPr>
      <w:r w:rsidRPr="00D47191">
        <w:rPr>
          <w:sz w:val="28"/>
          <w:szCs w:val="28"/>
          <w:lang w:val="cs-CZ"/>
        </w:rPr>
        <w:t xml:space="preserve">Iesniedzējs: </w:t>
      </w:r>
      <w:r w:rsidR="00F8741B" w:rsidRPr="00D47191">
        <w:rPr>
          <w:sz w:val="28"/>
          <w:szCs w:val="28"/>
          <w:lang w:val="cs-CZ"/>
        </w:rPr>
        <w:t>satiksmes</w:t>
      </w:r>
      <w:r w:rsidR="006F77A2">
        <w:rPr>
          <w:sz w:val="28"/>
          <w:szCs w:val="28"/>
          <w:lang w:val="cs-CZ"/>
        </w:rPr>
        <w:t xml:space="preserve"> ministrs</w:t>
      </w:r>
      <w:r w:rsidR="00F8741B" w:rsidRPr="00D47191">
        <w:rPr>
          <w:sz w:val="28"/>
          <w:szCs w:val="28"/>
          <w:lang w:val="cs-CZ"/>
        </w:rPr>
        <w:tab/>
      </w:r>
      <w:r w:rsidR="00F8741B" w:rsidRPr="00D47191">
        <w:rPr>
          <w:sz w:val="28"/>
          <w:szCs w:val="28"/>
          <w:lang w:val="cs-CZ"/>
        </w:rPr>
        <w:tab/>
      </w:r>
      <w:r w:rsidR="00F8741B" w:rsidRPr="00D47191">
        <w:rPr>
          <w:sz w:val="28"/>
          <w:szCs w:val="28"/>
          <w:lang w:val="cs-CZ"/>
        </w:rPr>
        <w:tab/>
      </w:r>
      <w:r w:rsidR="00F8741B" w:rsidRPr="00D47191">
        <w:rPr>
          <w:sz w:val="28"/>
          <w:szCs w:val="28"/>
          <w:lang w:val="cs-CZ"/>
        </w:rPr>
        <w:tab/>
      </w:r>
      <w:r w:rsidR="00F8741B" w:rsidRPr="00D47191">
        <w:rPr>
          <w:sz w:val="28"/>
          <w:szCs w:val="28"/>
          <w:lang w:val="cs-CZ"/>
        </w:rPr>
        <w:tab/>
      </w:r>
      <w:r w:rsidR="006F77A2">
        <w:rPr>
          <w:sz w:val="28"/>
          <w:szCs w:val="28"/>
          <w:lang w:val="cs-CZ"/>
        </w:rPr>
        <w:tab/>
      </w:r>
      <w:r w:rsidR="00F8741B" w:rsidRPr="00D47191">
        <w:rPr>
          <w:sz w:val="28"/>
          <w:szCs w:val="28"/>
          <w:lang w:val="cs-CZ"/>
        </w:rPr>
        <w:t xml:space="preserve">          </w:t>
      </w:r>
      <w:r w:rsidR="006F77A2">
        <w:rPr>
          <w:sz w:val="28"/>
          <w:szCs w:val="28"/>
          <w:lang w:val="cs-CZ"/>
        </w:rPr>
        <w:t>U. Augulis</w:t>
      </w:r>
    </w:p>
    <w:p w:rsidR="00C16854" w:rsidRDefault="00C16854" w:rsidP="002E7632">
      <w:pPr>
        <w:jc w:val="both"/>
        <w:rPr>
          <w:sz w:val="28"/>
          <w:szCs w:val="28"/>
        </w:rPr>
      </w:pPr>
    </w:p>
    <w:p w:rsidR="002E7632" w:rsidRPr="00D47191" w:rsidRDefault="002E7632" w:rsidP="002E7632">
      <w:pPr>
        <w:jc w:val="both"/>
        <w:rPr>
          <w:sz w:val="28"/>
          <w:szCs w:val="28"/>
        </w:rPr>
      </w:pPr>
    </w:p>
    <w:p w:rsidR="00643292" w:rsidRPr="00D47191" w:rsidRDefault="00522190" w:rsidP="002E7632">
      <w:pPr>
        <w:jc w:val="both"/>
        <w:rPr>
          <w:sz w:val="28"/>
          <w:szCs w:val="28"/>
        </w:rPr>
      </w:pPr>
      <w:r w:rsidRPr="00D47191">
        <w:rPr>
          <w:sz w:val="28"/>
          <w:szCs w:val="28"/>
        </w:rPr>
        <w:t>Vīza: v</w:t>
      </w:r>
      <w:r w:rsidR="00643292" w:rsidRPr="00D47191">
        <w:rPr>
          <w:sz w:val="28"/>
          <w:szCs w:val="28"/>
        </w:rPr>
        <w:t>alsts sekretārs</w:t>
      </w:r>
      <w:r w:rsidR="00643292" w:rsidRPr="00D47191">
        <w:rPr>
          <w:sz w:val="28"/>
          <w:szCs w:val="28"/>
        </w:rPr>
        <w:tab/>
      </w:r>
      <w:r w:rsidR="00643292" w:rsidRPr="00D47191">
        <w:rPr>
          <w:sz w:val="28"/>
          <w:szCs w:val="28"/>
        </w:rPr>
        <w:tab/>
      </w:r>
      <w:r w:rsidR="00643292" w:rsidRPr="00D47191">
        <w:rPr>
          <w:sz w:val="28"/>
          <w:szCs w:val="28"/>
        </w:rPr>
        <w:tab/>
      </w:r>
      <w:r w:rsidR="00643292" w:rsidRPr="00D47191">
        <w:rPr>
          <w:sz w:val="28"/>
          <w:szCs w:val="28"/>
        </w:rPr>
        <w:tab/>
      </w:r>
      <w:r w:rsidR="00643292" w:rsidRPr="00D47191">
        <w:rPr>
          <w:sz w:val="28"/>
          <w:szCs w:val="28"/>
        </w:rPr>
        <w:tab/>
      </w:r>
      <w:r w:rsidR="00643292" w:rsidRPr="00D47191">
        <w:rPr>
          <w:sz w:val="28"/>
          <w:szCs w:val="28"/>
        </w:rPr>
        <w:tab/>
      </w:r>
      <w:r w:rsidR="00643292" w:rsidRPr="00D47191">
        <w:rPr>
          <w:sz w:val="28"/>
          <w:szCs w:val="28"/>
        </w:rPr>
        <w:tab/>
      </w:r>
      <w:r w:rsidR="00794216" w:rsidRPr="00D47191">
        <w:rPr>
          <w:sz w:val="28"/>
          <w:szCs w:val="28"/>
        </w:rPr>
        <w:tab/>
      </w:r>
      <w:r w:rsidR="00643292" w:rsidRPr="00D47191">
        <w:rPr>
          <w:sz w:val="28"/>
          <w:szCs w:val="28"/>
        </w:rPr>
        <w:t>K.Ozoliņš</w:t>
      </w:r>
    </w:p>
    <w:p w:rsidR="00643292" w:rsidRPr="00D47191" w:rsidRDefault="00643292" w:rsidP="00D47191">
      <w:pPr>
        <w:spacing w:before="80"/>
        <w:jc w:val="both"/>
        <w:rPr>
          <w:sz w:val="28"/>
          <w:szCs w:val="28"/>
        </w:rPr>
      </w:pPr>
    </w:p>
    <w:p w:rsidR="00A84710" w:rsidRDefault="00A84710" w:rsidP="00794216">
      <w:pPr>
        <w:jc w:val="both"/>
        <w:rPr>
          <w:sz w:val="18"/>
          <w:szCs w:val="18"/>
        </w:rPr>
      </w:pPr>
    </w:p>
    <w:p w:rsidR="00F8741B" w:rsidRPr="00F8741B" w:rsidRDefault="0001282E" w:rsidP="00F8741B">
      <w:pPr>
        <w:rPr>
          <w:rFonts w:eastAsia="Times New Roman"/>
          <w:sz w:val="20"/>
          <w:szCs w:val="20"/>
        </w:rPr>
      </w:pPr>
      <w:r>
        <w:rPr>
          <w:rFonts w:eastAsia="Times New Roman"/>
          <w:sz w:val="20"/>
          <w:szCs w:val="20"/>
        </w:rPr>
        <w:t>0</w:t>
      </w:r>
      <w:r w:rsidR="00F641B9">
        <w:rPr>
          <w:rFonts w:eastAsia="Times New Roman"/>
          <w:sz w:val="20"/>
          <w:szCs w:val="20"/>
        </w:rPr>
        <w:t>2</w:t>
      </w:r>
      <w:r>
        <w:rPr>
          <w:rFonts w:eastAsia="Times New Roman"/>
          <w:sz w:val="20"/>
          <w:szCs w:val="20"/>
        </w:rPr>
        <w:t>.12</w:t>
      </w:r>
      <w:r w:rsidR="007835CD">
        <w:rPr>
          <w:rFonts w:eastAsia="Times New Roman"/>
          <w:sz w:val="20"/>
          <w:szCs w:val="20"/>
        </w:rPr>
        <w:t xml:space="preserve">.2016. </w:t>
      </w:r>
      <w:r>
        <w:rPr>
          <w:rFonts w:eastAsia="Times New Roman"/>
          <w:sz w:val="20"/>
          <w:szCs w:val="20"/>
        </w:rPr>
        <w:t>1</w:t>
      </w:r>
      <w:r w:rsidR="00F641B9">
        <w:rPr>
          <w:rFonts w:eastAsia="Times New Roman"/>
          <w:sz w:val="20"/>
          <w:szCs w:val="20"/>
        </w:rPr>
        <w:t>4</w:t>
      </w:r>
      <w:r w:rsidR="007835CD">
        <w:rPr>
          <w:rFonts w:eastAsia="Times New Roman"/>
          <w:sz w:val="20"/>
          <w:szCs w:val="20"/>
        </w:rPr>
        <w:t>:</w:t>
      </w:r>
      <w:r w:rsidR="00F641B9">
        <w:rPr>
          <w:rFonts w:eastAsia="Times New Roman"/>
          <w:sz w:val="20"/>
          <w:szCs w:val="20"/>
        </w:rPr>
        <w:t>42</w:t>
      </w:r>
    </w:p>
    <w:p w:rsidR="00F8741B" w:rsidRPr="00F8741B" w:rsidRDefault="00F641B9" w:rsidP="00F8741B">
      <w:pPr>
        <w:rPr>
          <w:rFonts w:eastAsia="Times New Roman"/>
          <w:sz w:val="20"/>
          <w:szCs w:val="20"/>
        </w:rPr>
      </w:pPr>
      <w:r>
        <w:rPr>
          <w:rFonts w:eastAsia="Times New Roman"/>
          <w:sz w:val="20"/>
          <w:szCs w:val="20"/>
        </w:rPr>
        <w:t>4</w:t>
      </w:r>
      <w:r w:rsidR="006C6139">
        <w:rPr>
          <w:rFonts w:eastAsia="Times New Roman"/>
          <w:sz w:val="20"/>
          <w:szCs w:val="20"/>
        </w:rPr>
        <w:t>13</w:t>
      </w:r>
    </w:p>
    <w:p w:rsidR="00F8741B" w:rsidRPr="00F8741B" w:rsidRDefault="00F8741B" w:rsidP="00F8741B">
      <w:pPr>
        <w:jc w:val="both"/>
        <w:rPr>
          <w:rFonts w:eastAsia="Times New Roman"/>
          <w:sz w:val="20"/>
          <w:szCs w:val="20"/>
        </w:rPr>
      </w:pPr>
      <w:r w:rsidRPr="00F8741B">
        <w:rPr>
          <w:rFonts w:eastAsia="Times New Roman"/>
          <w:sz w:val="20"/>
          <w:szCs w:val="20"/>
        </w:rPr>
        <w:t>D.Su</w:t>
      </w:r>
      <w:r w:rsidR="00ED6DD8">
        <w:rPr>
          <w:rFonts w:eastAsia="Times New Roman"/>
          <w:sz w:val="20"/>
          <w:szCs w:val="20"/>
        </w:rPr>
        <w:t>pe</w:t>
      </w:r>
      <w:r w:rsidRPr="00F8741B">
        <w:rPr>
          <w:rFonts w:eastAsia="Times New Roman"/>
          <w:sz w:val="20"/>
          <w:szCs w:val="20"/>
        </w:rPr>
        <w:t xml:space="preserve"> 67028253</w:t>
      </w:r>
    </w:p>
    <w:p w:rsidR="00AD1267" w:rsidRPr="003A2620" w:rsidRDefault="003A2620" w:rsidP="00522190">
      <w:pPr>
        <w:rPr>
          <w:rFonts w:eastAsia="Times New Roman"/>
          <w:sz w:val="20"/>
          <w:szCs w:val="20"/>
        </w:rPr>
      </w:pPr>
      <w:hyperlink r:id="rId9" w:history="1">
        <w:r w:rsidRPr="003A2620">
          <w:rPr>
            <w:rStyle w:val="Hyperlink"/>
            <w:rFonts w:eastAsia="Times New Roman"/>
            <w:color w:val="auto"/>
            <w:sz w:val="20"/>
            <w:szCs w:val="20"/>
            <w:u w:val="none"/>
          </w:rPr>
          <w:t>dace.supe@sam.gov.lv</w:t>
        </w:r>
      </w:hyperlink>
      <w:r w:rsidR="00F8741B" w:rsidRPr="003A2620">
        <w:rPr>
          <w:rFonts w:eastAsia="Times New Roman"/>
          <w:sz w:val="20"/>
          <w:szCs w:val="20"/>
        </w:rPr>
        <w:t xml:space="preserve"> </w:t>
      </w:r>
    </w:p>
    <w:p w:rsidR="006F77A2" w:rsidRDefault="006F77A2" w:rsidP="00522190">
      <w:pPr>
        <w:rPr>
          <w:rFonts w:eastAsia="Times New Roman"/>
          <w:sz w:val="20"/>
          <w:szCs w:val="20"/>
        </w:rPr>
      </w:pPr>
    </w:p>
    <w:p w:rsidR="006F77A2" w:rsidRDefault="006F77A2" w:rsidP="00522190">
      <w:pPr>
        <w:rPr>
          <w:rFonts w:eastAsia="Times New Roman"/>
          <w:sz w:val="20"/>
          <w:szCs w:val="20"/>
        </w:rPr>
      </w:pPr>
    </w:p>
    <w:p w:rsidR="006F77A2" w:rsidRDefault="006F77A2" w:rsidP="00522190">
      <w:pPr>
        <w:rPr>
          <w:rFonts w:eastAsia="Times New Roman"/>
          <w:sz w:val="20"/>
          <w:szCs w:val="20"/>
        </w:rPr>
      </w:pPr>
    </w:p>
    <w:p w:rsidR="006F77A2" w:rsidRDefault="006F77A2" w:rsidP="00522190">
      <w:pPr>
        <w:rPr>
          <w:rFonts w:eastAsia="Times New Roman"/>
          <w:sz w:val="20"/>
          <w:szCs w:val="20"/>
        </w:rPr>
      </w:pPr>
    </w:p>
    <w:p w:rsidR="006F77A2" w:rsidRDefault="006F77A2" w:rsidP="00522190">
      <w:pPr>
        <w:rPr>
          <w:rFonts w:eastAsia="Times New Roman"/>
          <w:sz w:val="20"/>
          <w:szCs w:val="20"/>
        </w:rPr>
      </w:pPr>
    </w:p>
    <w:p w:rsidR="006F77A2" w:rsidRDefault="006F77A2" w:rsidP="00522190">
      <w:pPr>
        <w:rPr>
          <w:rFonts w:eastAsia="Times New Roman"/>
          <w:sz w:val="20"/>
          <w:szCs w:val="20"/>
        </w:rPr>
      </w:pPr>
    </w:p>
    <w:p w:rsidR="006F77A2" w:rsidRDefault="006F77A2" w:rsidP="00522190">
      <w:pPr>
        <w:rPr>
          <w:rFonts w:eastAsia="Times New Roman"/>
          <w:sz w:val="20"/>
          <w:szCs w:val="20"/>
        </w:rPr>
      </w:pPr>
    </w:p>
    <w:p w:rsidR="006F77A2" w:rsidRDefault="006F77A2" w:rsidP="00522190">
      <w:pPr>
        <w:rPr>
          <w:rFonts w:eastAsia="Times New Roman"/>
          <w:sz w:val="20"/>
          <w:szCs w:val="20"/>
        </w:rPr>
      </w:pPr>
    </w:p>
    <w:p w:rsidR="006F77A2" w:rsidRDefault="006F77A2" w:rsidP="00522190">
      <w:pPr>
        <w:rPr>
          <w:rFonts w:eastAsia="Times New Roman"/>
          <w:sz w:val="20"/>
          <w:szCs w:val="20"/>
        </w:rPr>
      </w:pPr>
    </w:p>
    <w:p w:rsidR="006F77A2" w:rsidRDefault="006F77A2" w:rsidP="00522190">
      <w:pPr>
        <w:rPr>
          <w:rFonts w:eastAsia="Times New Roman"/>
          <w:sz w:val="20"/>
          <w:szCs w:val="20"/>
        </w:rPr>
      </w:pPr>
    </w:p>
    <w:p w:rsidR="006F77A2" w:rsidRDefault="006F77A2" w:rsidP="00522190">
      <w:pPr>
        <w:rPr>
          <w:rFonts w:eastAsia="Times New Roman"/>
          <w:sz w:val="20"/>
          <w:szCs w:val="20"/>
        </w:rPr>
      </w:pPr>
    </w:p>
    <w:p w:rsidR="006F77A2" w:rsidRDefault="006F77A2" w:rsidP="00522190">
      <w:pPr>
        <w:rPr>
          <w:rFonts w:eastAsia="Times New Roman"/>
          <w:sz w:val="20"/>
          <w:szCs w:val="20"/>
        </w:rPr>
      </w:pPr>
    </w:p>
    <w:p w:rsidR="006F77A2" w:rsidRDefault="006F77A2" w:rsidP="00522190">
      <w:pPr>
        <w:rPr>
          <w:rFonts w:eastAsia="Times New Roman"/>
          <w:sz w:val="20"/>
          <w:szCs w:val="20"/>
        </w:rPr>
      </w:pPr>
    </w:p>
    <w:p w:rsidR="006F77A2" w:rsidRDefault="006F77A2" w:rsidP="00522190">
      <w:pPr>
        <w:rPr>
          <w:rFonts w:eastAsia="Times New Roman"/>
          <w:sz w:val="20"/>
          <w:szCs w:val="20"/>
        </w:rPr>
      </w:pPr>
      <w:bookmarkStart w:id="0" w:name="_GoBack"/>
      <w:bookmarkEnd w:id="0"/>
    </w:p>
    <w:p w:rsidR="006F77A2" w:rsidRPr="00F8741B" w:rsidRDefault="006F77A2" w:rsidP="00522190">
      <w:pPr>
        <w:rPr>
          <w:sz w:val="20"/>
          <w:szCs w:val="20"/>
        </w:rPr>
      </w:pPr>
    </w:p>
    <w:sectPr w:rsidR="006F77A2" w:rsidRPr="00F8741B" w:rsidSect="00F8741B">
      <w:headerReference w:type="default" r:id="rId10"/>
      <w:footerReference w:type="even" r:id="rId11"/>
      <w:footerReference w:type="default" r:id="rId12"/>
      <w:footerReference w:type="first" r:id="rId13"/>
      <w:pgSz w:w="11906" w:h="16838"/>
      <w:pgMar w:top="1134" w:right="1134" w:bottom="1134" w:left="1418" w:header="53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DA" w:rsidRDefault="009003DA" w:rsidP="00315408">
      <w:r>
        <w:separator/>
      </w:r>
    </w:p>
  </w:endnote>
  <w:endnote w:type="continuationSeparator" w:id="0">
    <w:p w:rsidR="009003DA" w:rsidRDefault="009003DA" w:rsidP="003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18" w:rsidRDefault="00F54EEA" w:rsidP="006F66B5">
    <w:pPr>
      <w:pStyle w:val="Footer"/>
      <w:framePr w:wrap="around" w:vAnchor="text" w:hAnchor="margin" w:xAlign="right" w:y="1"/>
      <w:rPr>
        <w:rStyle w:val="PageNumber"/>
      </w:rPr>
    </w:pPr>
    <w:r>
      <w:rPr>
        <w:rStyle w:val="PageNumber"/>
      </w:rPr>
      <w:fldChar w:fldCharType="begin"/>
    </w:r>
    <w:r w:rsidR="00315408">
      <w:rPr>
        <w:rStyle w:val="PageNumber"/>
      </w:rPr>
      <w:instrText xml:space="preserve">PAGE  </w:instrText>
    </w:r>
    <w:r>
      <w:rPr>
        <w:rStyle w:val="PageNumber"/>
      </w:rPr>
      <w:fldChar w:fldCharType="end"/>
    </w:r>
  </w:p>
  <w:p w:rsidR="00271118" w:rsidRDefault="00581345" w:rsidP="006F66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18" w:rsidRDefault="00581345" w:rsidP="006F66B5">
    <w:pPr>
      <w:pStyle w:val="Footer"/>
      <w:framePr w:wrap="around" w:vAnchor="text" w:hAnchor="margin" w:xAlign="right" w:y="1"/>
      <w:rPr>
        <w:rStyle w:val="PageNumber"/>
      </w:rPr>
    </w:pPr>
  </w:p>
  <w:p w:rsidR="00FF523A" w:rsidRPr="00D87BE0" w:rsidRDefault="00FF523A" w:rsidP="00FF523A">
    <w:pPr>
      <w:jc w:val="both"/>
      <w:rPr>
        <w:b/>
        <w:sz w:val="20"/>
        <w:szCs w:val="20"/>
      </w:rPr>
    </w:pPr>
    <w:r w:rsidRPr="00DC3419">
      <w:rPr>
        <w:sz w:val="20"/>
        <w:szCs w:val="20"/>
      </w:rPr>
      <w:t>SAMProt_</w:t>
    </w:r>
    <w:r w:rsidR="0001282E">
      <w:rPr>
        <w:sz w:val="20"/>
        <w:szCs w:val="20"/>
      </w:rPr>
      <w:t>0</w:t>
    </w:r>
    <w:r w:rsidR="00F641B9">
      <w:rPr>
        <w:sz w:val="20"/>
        <w:szCs w:val="20"/>
      </w:rPr>
      <w:t>2</w:t>
    </w:r>
    <w:r w:rsidR="0001282E">
      <w:rPr>
        <w:sz w:val="20"/>
        <w:szCs w:val="20"/>
      </w:rPr>
      <w:t>12</w:t>
    </w:r>
    <w:r>
      <w:rPr>
        <w:sz w:val="20"/>
        <w:szCs w:val="20"/>
      </w:rPr>
      <w:t>16</w:t>
    </w:r>
    <w:r w:rsidRPr="00DC3419">
      <w:rPr>
        <w:sz w:val="20"/>
        <w:szCs w:val="20"/>
      </w:rPr>
      <w:t>_</w:t>
    </w:r>
    <w:r>
      <w:rPr>
        <w:sz w:val="20"/>
        <w:szCs w:val="20"/>
      </w:rPr>
      <w:t>autoceli</w:t>
    </w:r>
    <w:r w:rsidRPr="00DC3419">
      <w:rPr>
        <w:sz w:val="20"/>
        <w:szCs w:val="20"/>
      </w:rPr>
      <w:t xml:space="preserve">; </w:t>
    </w:r>
    <w:r w:rsidRPr="00FF523A">
      <w:rPr>
        <w:sz w:val="20"/>
        <w:szCs w:val="20"/>
      </w:rPr>
      <w:t>Par informatīvo ziņojumu par autoceļu finansēšanas modeli un Valsts autoceļu sakārtošanas programmu 2014.-2023.gadam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D3" w:rsidRPr="00D87BE0" w:rsidRDefault="00315408" w:rsidP="00D62FD3">
    <w:pPr>
      <w:jc w:val="both"/>
      <w:rPr>
        <w:b/>
        <w:sz w:val="20"/>
        <w:szCs w:val="20"/>
      </w:rPr>
    </w:pPr>
    <w:r w:rsidRPr="00DC3419">
      <w:rPr>
        <w:sz w:val="20"/>
        <w:szCs w:val="20"/>
      </w:rPr>
      <w:t>SAMProt_</w:t>
    </w:r>
    <w:r w:rsidR="0001282E">
      <w:rPr>
        <w:sz w:val="20"/>
        <w:szCs w:val="20"/>
      </w:rPr>
      <w:t>0</w:t>
    </w:r>
    <w:r w:rsidR="00F641B9">
      <w:rPr>
        <w:sz w:val="20"/>
        <w:szCs w:val="20"/>
      </w:rPr>
      <w:t>2</w:t>
    </w:r>
    <w:r w:rsidR="0001282E">
      <w:rPr>
        <w:sz w:val="20"/>
        <w:szCs w:val="20"/>
      </w:rPr>
      <w:t>12</w:t>
    </w:r>
    <w:r w:rsidR="00F8741B">
      <w:rPr>
        <w:sz w:val="20"/>
        <w:szCs w:val="20"/>
      </w:rPr>
      <w:t>16</w:t>
    </w:r>
    <w:r w:rsidRPr="00DC3419">
      <w:rPr>
        <w:sz w:val="20"/>
        <w:szCs w:val="20"/>
      </w:rPr>
      <w:t>_</w:t>
    </w:r>
    <w:r w:rsidR="00C945A1">
      <w:rPr>
        <w:sz w:val="20"/>
        <w:szCs w:val="20"/>
      </w:rPr>
      <w:t>autoceli</w:t>
    </w:r>
    <w:r w:rsidRPr="00DC3419">
      <w:rPr>
        <w:sz w:val="20"/>
        <w:szCs w:val="20"/>
      </w:rPr>
      <w:t xml:space="preserve">; </w:t>
    </w:r>
    <w:r w:rsidR="00FF523A" w:rsidRPr="00FF523A">
      <w:rPr>
        <w:sz w:val="20"/>
        <w:szCs w:val="20"/>
      </w:rPr>
      <w:t>Par informatīvo ziņojumu par autoceļu finansēšanas modeli un Valsts autoceļu sakārtošanas programmu 2014.-2023.gadam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DA" w:rsidRDefault="009003DA" w:rsidP="00315408">
      <w:r>
        <w:separator/>
      </w:r>
    </w:p>
  </w:footnote>
  <w:footnote w:type="continuationSeparator" w:id="0">
    <w:p w:rsidR="009003DA" w:rsidRDefault="009003DA" w:rsidP="00315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18" w:rsidRDefault="00F54EEA">
    <w:pPr>
      <w:pStyle w:val="Header"/>
      <w:jc w:val="center"/>
    </w:pPr>
    <w:r>
      <w:fldChar w:fldCharType="begin"/>
    </w:r>
    <w:r w:rsidR="00315408">
      <w:instrText xml:space="preserve"> PAGE   \* MERGEFORMAT </w:instrText>
    </w:r>
    <w:r>
      <w:fldChar w:fldCharType="separate"/>
    </w:r>
    <w:r w:rsidR="00581345">
      <w:rPr>
        <w:noProof/>
      </w:rPr>
      <w:t>2</w:t>
    </w:r>
    <w:r>
      <w:fldChar w:fldCharType="end"/>
    </w:r>
  </w:p>
  <w:p w:rsidR="00271118" w:rsidRDefault="00581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40F2"/>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0F6666"/>
    <w:multiLevelType w:val="hybridMultilevel"/>
    <w:tmpl w:val="6A7ED96C"/>
    <w:lvl w:ilvl="0" w:tplc="056EB9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16FE4875"/>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4E52537"/>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08"/>
    <w:rsid w:val="000031FD"/>
    <w:rsid w:val="0001282E"/>
    <w:rsid w:val="00014649"/>
    <w:rsid w:val="00037655"/>
    <w:rsid w:val="00045067"/>
    <w:rsid w:val="000941C7"/>
    <w:rsid w:val="000969D6"/>
    <w:rsid w:val="000D4AD8"/>
    <w:rsid w:val="001314F7"/>
    <w:rsid w:val="00141A50"/>
    <w:rsid w:val="00145AEA"/>
    <w:rsid w:val="001666E5"/>
    <w:rsid w:val="00167DD4"/>
    <w:rsid w:val="001766D0"/>
    <w:rsid w:val="00191A6F"/>
    <w:rsid w:val="001A7449"/>
    <w:rsid w:val="001B76EB"/>
    <w:rsid w:val="001C3CA2"/>
    <w:rsid w:val="001C45D2"/>
    <w:rsid w:val="001E55DC"/>
    <w:rsid w:val="001E6F50"/>
    <w:rsid w:val="001F4E6F"/>
    <w:rsid w:val="00223758"/>
    <w:rsid w:val="00227D25"/>
    <w:rsid w:val="00234DC3"/>
    <w:rsid w:val="00254A74"/>
    <w:rsid w:val="00272F3F"/>
    <w:rsid w:val="002866B8"/>
    <w:rsid w:val="002A2B5A"/>
    <w:rsid w:val="002C08BF"/>
    <w:rsid w:val="002D0E82"/>
    <w:rsid w:val="002E2EB8"/>
    <w:rsid w:val="002E7632"/>
    <w:rsid w:val="00315408"/>
    <w:rsid w:val="00316D49"/>
    <w:rsid w:val="0034067B"/>
    <w:rsid w:val="00356048"/>
    <w:rsid w:val="0036297F"/>
    <w:rsid w:val="003733DB"/>
    <w:rsid w:val="003912F5"/>
    <w:rsid w:val="003A2620"/>
    <w:rsid w:val="003B1B94"/>
    <w:rsid w:val="003D651A"/>
    <w:rsid w:val="003F2EAB"/>
    <w:rsid w:val="003F305F"/>
    <w:rsid w:val="003F56F5"/>
    <w:rsid w:val="00401DE4"/>
    <w:rsid w:val="00447385"/>
    <w:rsid w:val="00453629"/>
    <w:rsid w:val="0046314E"/>
    <w:rsid w:val="00464241"/>
    <w:rsid w:val="00477350"/>
    <w:rsid w:val="004A2B7F"/>
    <w:rsid w:val="004C10A1"/>
    <w:rsid w:val="004E4ECA"/>
    <w:rsid w:val="004E7896"/>
    <w:rsid w:val="004F0BCB"/>
    <w:rsid w:val="00522190"/>
    <w:rsid w:val="00556E8D"/>
    <w:rsid w:val="00565FD7"/>
    <w:rsid w:val="005661E9"/>
    <w:rsid w:val="00581345"/>
    <w:rsid w:val="005859CA"/>
    <w:rsid w:val="00587325"/>
    <w:rsid w:val="005D523D"/>
    <w:rsid w:val="00600AB6"/>
    <w:rsid w:val="00621F9C"/>
    <w:rsid w:val="00643292"/>
    <w:rsid w:val="006623E8"/>
    <w:rsid w:val="00662983"/>
    <w:rsid w:val="006B61C2"/>
    <w:rsid w:val="006B7C08"/>
    <w:rsid w:val="006C454F"/>
    <w:rsid w:val="006C6139"/>
    <w:rsid w:val="006E7902"/>
    <w:rsid w:val="006F77A2"/>
    <w:rsid w:val="0072518D"/>
    <w:rsid w:val="007321C7"/>
    <w:rsid w:val="00736566"/>
    <w:rsid w:val="00742F3C"/>
    <w:rsid w:val="0074395A"/>
    <w:rsid w:val="00743FFD"/>
    <w:rsid w:val="00745F52"/>
    <w:rsid w:val="0074613D"/>
    <w:rsid w:val="007642FA"/>
    <w:rsid w:val="00780C24"/>
    <w:rsid w:val="00782D5E"/>
    <w:rsid w:val="007835CD"/>
    <w:rsid w:val="00791DCE"/>
    <w:rsid w:val="00794216"/>
    <w:rsid w:val="007A403C"/>
    <w:rsid w:val="007B5BC5"/>
    <w:rsid w:val="007C075E"/>
    <w:rsid w:val="007C448D"/>
    <w:rsid w:val="007E2104"/>
    <w:rsid w:val="0081720F"/>
    <w:rsid w:val="008334D4"/>
    <w:rsid w:val="00882AA2"/>
    <w:rsid w:val="008B4CAD"/>
    <w:rsid w:val="008C47D4"/>
    <w:rsid w:val="008D3588"/>
    <w:rsid w:val="008F2796"/>
    <w:rsid w:val="008F4993"/>
    <w:rsid w:val="008F723A"/>
    <w:rsid w:val="009003DA"/>
    <w:rsid w:val="00914E93"/>
    <w:rsid w:val="00931D00"/>
    <w:rsid w:val="0093773C"/>
    <w:rsid w:val="00944199"/>
    <w:rsid w:val="009511C0"/>
    <w:rsid w:val="00960F87"/>
    <w:rsid w:val="00965801"/>
    <w:rsid w:val="00966A25"/>
    <w:rsid w:val="00971EB5"/>
    <w:rsid w:val="00972A93"/>
    <w:rsid w:val="009955DF"/>
    <w:rsid w:val="009B164C"/>
    <w:rsid w:val="009B2905"/>
    <w:rsid w:val="009C0DFA"/>
    <w:rsid w:val="009C4F6D"/>
    <w:rsid w:val="009E6554"/>
    <w:rsid w:val="009E7D1D"/>
    <w:rsid w:val="00A120FB"/>
    <w:rsid w:val="00A153EF"/>
    <w:rsid w:val="00A21C83"/>
    <w:rsid w:val="00A40351"/>
    <w:rsid w:val="00A547ED"/>
    <w:rsid w:val="00A73142"/>
    <w:rsid w:val="00A742BE"/>
    <w:rsid w:val="00A827F8"/>
    <w:rsid w:val="00A84710"/>
    <w:rsid w:val="00A921FD"/>
    <w:rsid w:val="00AA0E16"/>
    <w:rsid w:val="00AD1267"/>
    <w:rsid w:val="00AD201B"/>
    <w:rsid w:val="00B05C2D"/>
    <w:rsid w:val="00B27F25"/>
    <w:rsid w:val="00B3423A"/>
    <w:rsid w:val="00B429CA"/>
    <w:rsid w:val="00B45795"/>
    <w:rsid w:val="00B81BF9"/>
    <w:rsid w:val="00B82FC3"/>
    <w:rsid w:val="00BC0C10"/>
    <w:rsid w:val="00BC2CE3"/>
    <w:rsid w:val="00BC4C6E"/>
    <w:rsid w:val="00C05351"/>
    <w:rsid w:val="00C14E00"/>
    <w:rsid w:val="00C16854"/>
    <w:rsid w:val="00C31A17"/>
    <w:rsid w:val="00C407FD"/>
    <w:rsid w:val="00C57DCB"/>
    <w:rsid w:val="00C62214"/>
    <w:rsid w:val="00C803CD"/>
    <w:rsid w:val="00C945A1"/>
    <w:rsid w:val="00CB1D1C"/>
    <w:rsid w:val="00CB6C33"/>
    <w:rsid w:val="00CE7E8D"/>
    <w:rsid w:val="00CF5FF5"/>
    <w:rsid w:val="00D16F50"/>
    <w:rsid w:val="00D43549"/>
    <w:rsid w:val="00D47191"/>
    <w:rsid w:val="00D62FD3"/>
    <w:rsid w:val="00D66484"/>
    <w:rsid w:val="00D7315C"/>
    <w:rsid w:val="00D80901"/>
    <w:rsid w:val="00D87F3D"/>
    <w:rsid w:val="00D9747D"/>
    <w:rsid w:val="00DC3419"/>
    <w:rsid w:val="00DE228A"/>
    <w:rsid w:val="00E00EEE"/>
    <w:rsid w:val="00E15E27"/>
    <w:rsid w:val="00E32E4D"/>
    <w:rsid w:val="00E4380C"/>
    <w:rsid w:val="00E4475D"/>
    <w:rsid w:val="00E45954"/>
    <w:rsid w:val="00E60AF0"/>
    <w:rsid w:val="00E714BB"/>
    <w:rsid w:val="00E71A31"/>
    <w:rsid w:val="00E71C56"/>
    <w:rsid w:val="00E743D2"/>
    <w:rsid w:val="00E76699"/>
    <w:rsid w:val="00EA01DC"/>
    <w:rsid w:val="00EA7FAD"/>
    <w:rsid w:val="00ED2D52"/>
    <w:rsid w:val="00ED6DD8"/>
    <w:rsid w:val="00ED703F"/>
    <w:rsid w:val="00EF6AA3"/>
    <w:rsid w:val="00F41424"/>
    <w:rsid w:val="00F41506"/>
    <w:rsid w:val="00F44632"/>
    <w:rsid w:val="00F46DEB"/>
    <w:rsid w:val="00F54EEA"/>
    <w:rsid w:val="00F641B9"/>
    <w:rsid w:val="00F8741B"/>
    <w:rsid w:val="00FC2008"/>
    <w:rsid w:val="00FD3E74"/>
    <w:rsid w:val="00FF37C4"/>
    <w:rsid w:val="00FF52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408"/>
    <w:pPr>
      <w:tabs>
        <w:tab w:val="center" w:pos="4153"/>
        <w:tab w:val="right" w:pos="8306"/>
      </w:tabs>
    </w:pPr>
  </w:style>
  <w:style w:type="character" w:customStyle="1" w:styleId="FooterChar">
    <w:name w:val="Footer Char"/>
    <w:basedOn w:val="DefaultParagraphFont"/>
    <w:link w:val="Footer"/>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uiPriority w:val="99"/>
    <w:qFormat/>
    <w:rsid w:val="00315408"/>
    <w:pPr>
      <w:ind w:left="720"/>
    </w:pPr>
    <w:rPr>
      <w:rFonts w:ascii="Calibri" w:hAnsi="Calibri"/>
      <w:sz w:val="22"/>
      <w:szCs w:val="22"/>
    </w:rPr>
  </w:style>
  <w:style w:type="paragraph" w:styleId="Header">
    <w:name w:val="header"/>
    <w:basedOn w:val="Normal"/>
    <w:link w:val="HeaderChar"/>
    <w:rsid w:val="00315408"/>
    <w:pPr>
      <w:tabs>
        <w:tab w:val="center" w:pos="4153"/>
        <w:tab w:val="right" w:pos="8306"/>
      </w:tabs>
    </w:pPr>
  </w:style>
  <w:style w:type="character" w:customStyle="1" w:styleId="HeaderChar">
    <w:name w:val="Header Char"/>
    <w:basedOn w:val="DefaultParagraphFont"/>
    <w:link w:val="Header"/>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character" w:customStyle="1" w:styleId="apple-converted-space">
    <w:name w:val="apple-converted-space"/>
    <w:rsid w:val="0074613D"/>
  </w:style>
  <w:style w:type="character" w:styleId="Hyperlink">
    <w:name w:val="Hyperlink"/>
    <w:basedOn w:val="DefaultParagraphFont"/>
    <w:uiPriority w:val="99"/>
    <w:unhideWhenUsed/>
    <w:rsid w:val="00ED6DD8"/>
    <w:rPr>
      <w:color w:val="0000FF" w:themeColor="hyperlink"/>
      <w:u w:val="single"/>
    </w:rPr>
  </w:style>
  <w:style w:type="character" w:styleId="CommentReference">
    <w:name w:val="annotation reference"/>
    <w:basedOn w:val="DefaultParagraphFont"/>
    <w:uiPriority w:val="99"/>
    <w:semiHidden/>
    <w:unhideWhenUsed/>
    <w:rsid w:val="00037655"/>
    <w:rPr>
      <w:sz w:val="16"/>
      <w:szCs w:val="16"/>
    </w:rPr>
  </w:style>
  <w:style w:type="paragraph" w:styleId="CommentText">
    <w:name w:val="annotation text"/>
    <w:basedOn w:val="Normal"/>
    <w:link w:val="CommentTextChar"/>
    <w:uiPriority w:val="99"/>
    <w:semiHidden/>
    <w:unhideWhenUsed/>
    <w:rsid w:val="00037655"/>
    <w:rPr>
      <w:sz w:val="20"/>
      <w:szCs w:val="20"/>
    </w:rPr>
  </w:style>
  <w:style w:type="character" w:customStyle="1" w:styleId="CommentTextChar">
    <w:name w:val="Comment Text Char"/>
    <w:basedOn w:val="DefaultParagraphFont"/>
    <w:link w:val="CommentText"/>
    <w:uiPriority w:val="99"/>
    <w:semiHidden/>
    <w:rsid w:val="0003765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37655"/>
    <w:rPr>
      <w:b/>
      <w:bCs/>
    </w:rPr>
  </w:style>
  <w:style w:type="character" w:customStyle="1" w:styleId="CommentSubjectChar">
    <w:name w:val="Comment Subject Char"/>
    <w:basedOn w:val="CommentTextChar"/>
    <w:link w:val="CommentSubject"/>
    <w:uiPriority w:val="99"/>
    <w:semiHidden/>
    <w:rsid w:val="00037655"/>
    <w:rPr>
      <w:rFonts w:ascii="Times New Roman" w:eastAsia="Calibri"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408"/>
    <w:pPr>
      <w:tabs>
        <w:tab w:val="center" w:pos="4153"/>
        <w:tab w:val="right" w:pos="8306"/>
      </w:tabs>
    </w:pPr>
  </w:style>
  <w:style w:type="character" w:customStyle="1" w:styleId="FooterChar">
    <w:name w:val="Footer Char"/>
    <w:basedOn w:val="DefaultParagraphFont"/>
    <w:link w:val="Footer"/>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uiPriority w:val="99"/>
    <w:qFormat/>
    <w:rsid w:val="00315408"/>
    <w:pPr>
      <w:ind w:left="720"/>
    </w:pPr>
    <w:rPr>
      <w:rFonts w:ascii="Calibri" w:hAnsi="Calibri"/>
      <w:sz w:val="22"/>
      <w:szCs w:val="22"/>
    </w:rPr>
  </w:style>
  <w:style w:type="paragraph" w:styleId="Header">
    <w:name w:val="header"/>
    <w:basedOn w:val="Normal"/>
    <w:link w:val="HeaderChar"/>
    <w:rsid w:val="00315408"/>
    <w:pPr>
      <w:tabs>
        <w:tab w:val="center" w:pos="4153"/>
        <w:tab w:val="right" w:pos="8306"/>
      </w:tabs>
    </w:pPr>
  </w:style>
  <w:style w:type="character" w:customStyle="1" w:styleId="HeaderChar">
    <w:name w:val="Header Char"/>
    <w:basedOn w:val="DefaultParagraphFont"/>
    <w:link w:val="Header"/>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character" w:customStyle="1" w:styleId="apple-converted-space">
    <w:name w:val="apple-converted-space"/>
    <w:rsid w:val="0074613D"/>
  </w:style>
  <w:style w:type="character" w:styleId="Hyperlink">
    <w:name w:val="Hyperlink"/>
    <w:basedOn w:val="DefaultParagraphFont"/>
    <w:uiPriority w:val="99"/>
    <w:unhideWhenUsed/>
    <w:rsid w:val="00ED6DD8"/>
    <w:rPr>
      <w:color w:val="0000FF" w:themeColor="hyperlink"/>
      <w:u w:val="single"/>
    </w:rPr>
  </w:style>
  <w:style w:type="character" w:styleId="CommentReference">
    <w:name w:val="annotation reference"/>
    <w:basedOn w:val="DefaultParagraphFont"/>
    <w:uiPriority w:val="99"/>
    <w:semiHidden/>
    <w:unhideWhenUsed/>
    <w:rsid w:val="00037655"/>
    <w:rPr>
      <w:sz w:val="16"/>
      <w:szCs w:val="16"/>
    </w:rPr>
  </w:style>
  <w:style w:type="paragraph" w:styleId="CommentText">
    <w:name w:val="annotation text"/>
    <w:basedOn w:val="Normal"/>
    <w:link w:val="CommentTextChar"/>
    <w:uiPriority w:val="99"/>
    <w:semiHidden/>
    <w:unhideWhenUsed/>
    <w:rsid w:val="00037655"/>
    <w:rPr>
      <w:sz w:val="20"/>
      <w:szCs w:val="20"/>
    </w:rPr>
  </w:style>
  <w:style w:type="character" w:customStyle="1" w:styleId="CommentTextChar">
    <w:name w:val="Comment Text Char"/>
    <w:basedOn w:val="DefaultParagraphFont"/>
    <w:link w:val="CommentText"/>
    <w:uiPriority w:val="99"/>
    <w:semiHidden/>
    <w:rsid w:val="0003765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37655"/>
    <w:rPr>
      <w:b/>
      <w:bCs/>
    </w:rPr>
  </w:style>
  <w:style w:type="character" w:customStyle="1" w:styleId="CommentSubjectChar">
    <w:name w:val="Comment Subject Char"/>
    <w:basedOn w:val="CommentTextChar"/>
    <w:link w:val="CommentSubject"/>
    <w:uiPriority w:val="99"/>
    <w:semiHidden/>
    <w:rsid w:val="00037655"/>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4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ce.supe@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1F718-9B02-49CB-AFF3-AA7265EF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2238</Words>
  <Characters>1276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Par informatīvo ziņojumu par autoceļu finansēšanas modeli un Valsts autoceļu sakārtošanas programmu 2014.-2023.gadam</vt:lpstr>
    </vt:vector>
  </TitlesOfParts>
  <Company>Satiksmes ministrija</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autoceļu finansēšanas modeli un Valsts autoceļu sakārtošanas programmu 2014.-2023.gadam</dc:title>
  <dc:subject>protokollēmuma projekts</dc:subject>
  <dc:creator>Dace.Supe@sam.gov.lv</dc:creator>
  <dc:description>Dace.Supe@sam.gov.lv; 67028253</dc:description>
  <cp:lastModifiedBy>Klāvs Grieze</cp:lastModifiedBy>
  <cp:revision>7</cp:revision>
  <cp:lastPrinted>2016-07-20T16:00:00Z</cp:lastPrinted>
  <dcterms:created xsi:type="dcterms:W3CDTF">2016-12-02T12:35:00Z</dcterms:created>
  <dcterms:modified xsi:type="dcterms:W3CDTF">2016-12-06T10:02:00Z</dcterms:modified>
</cp:coreProperties>
</file>