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3F431C" w:rsidRDefault="004E005B" w:rsidP="00DA596D">
      <w:pPr>
        <w:spacing w:after="0" w:line="240" w:lineRule="auto"/>
        <w:ind w:firstLine="300"/>
        <w:jc w:val="center"/>
        <w:rPr>
          <w:rFonts w:ascii="Times New Roman" w:eastAsia="Times New Roman" w:hAnsi="Times New Roman" w:cs="Times New Roman"/>
          <w:b/>
          <w:bCs/>
          <w:sz w:val="24"/>
          <w:szCs w:val="24"/>
          <w:lang w:eastAsia="lv-LV"/>
        </w:rPr>
      </w:pPr>
      <w:r w:rsidRPr="003F431C">
        <w:rPr>
          <w:rFonts w:ascii="Times New Roman" w:eastAsia="Times New Roman" w:hAnsi="Times New Roman" w:cs="Times New Roman"/>
          <w:b/>
          <w:bCs/>
          <w:sz w:val="24"/>
          <w:szCs w:val="24"/>
          <w:lang w:eastAsia="lv-LV"/>
        </w:rPr>
        <w:t xml:space="preserve">Ministru kabineta noteikumu </w:t>
      </w:r>
      <w:r w:rsidR="00241B45" w:rsidRPr="003F431C">
        <w:rPr>
          <w:rFonts w:ascii="Times New Roman" w:eastAsia="Times New Roman" w:hAnsi="Times New Roman" w:cs="Times New Roman"/>
          <w:b/>
          <w:bCs/>
          <w:sz w:val="24"/>
          <w:szCs w:val="24"/>
          <w:lang w:eastAsia="lv-LV"/>
        </w:rPr>
        <w:t xml:space="preserve">projekta </w:t>
      </w:r>
      <w:r w:rsidRPr="003F431C">
        <w:rPr>
          <w:rFonts w:ascii="Times New Roman" w:eastAsia="Times New Roman" w:hAnsi="Times New Roman" w:cs="Times New Roman"/>
          <w:b/>
          <w:bCs/>
          <w:sz w:val="24"/>
          <w:szCs w:val="24"/>
          <w:lang w:eastAsia="lv-LV"/>
        </w:rPr>
        <w:t>“</w:t>
      </w:r>
      <w:r w:rsidR="004F7581" w:rsidRPr="003F431C">
        <w:rPr>
          <w:rFonts w:ascii="Times New Roman" w:eastAsia="Times New Roman" w:hAnsi="Times New Roman" w:cs="Times New Roman"/>
          <w:b/>
          <w:bCs/>
          <w:sz w:val="24"/>
          <w:szCs w:val="24"/>
          <w:lang w:eastAsia="lv-LV"/>
        </w:rPr>
        <w:t>Tiesu ekspertu sertifikācijas un resertifikācijas kārtība</w:t>
      </w:r>
      <w:r w:rsidRPr="003F431C">
        <w:rPr>
          <w:rFonts w:ascii="Times New Roman" w:eastAsia="Times New Roman" w:hAnsi="Times New Roman" w:cs="Times New Roman"/>
          <w:b/>
          <w:bCs/>
          <w:sz w:val="24"/>
          <w:szCs w:val="24"/>
          <w:lang w:eastAsia="lv-LV"/>
        </w:rPr>
        <w:t xml:space="preserve">” </w:t>
      </w:r>
      <w:r w:rsidR="004D15A9" w:rsidRPr="003F431C">
        <w:rPr>
          <w:rFonts w:ascii="Times New Roman" w:eastAsia="Times New Roman" w:hAnsi="Times New Roman" w:cs="Times New Roman"/>
          <w:b/>
          <w:bCs/>
          <w:sz w:val="24"/>
          <w:szCs w:val="24"/>
          <w:lang w:eastAsia="lv-LV"/>
        </w:rPr>
        <w:t>sākotnējās ietekmes novērtējuma ziņojums (anotācija)</w:t>
      </w:r>
    </w:p>
    <w:p w:rsidR="00DA596D" w:rsidRPr="003F431C"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3F431C"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F431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F431C">
              <w:rPr>
                <w:rFonts w:ascii="Times New Roman" w:eastAsia="Times New Roman" w:hAnsi="Times New Roman" w:cs="Times New Roman"/>
                <w:b/>
                <w:bCs/>
                <w:sz w:val="24"/>
                <w:szCs w:val="24"/>
                <w:lang w:eastAsia="lv-LV"/>
              </w:rPr>
              <w:t>I. Tiesību akta projekta izstrādes nepieciešamība</w:t>
            </w:r>
          </w:p>
        </w:tc>
      </w:tr>
      <w:tr w:rsidR="002547E8" w:rsidRPr="003F431C"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F431C" w:rsidRDefault="00FD357F" w:rsidP="00D1108F">
            <w:pPr>
              <w:spacing w:after="0" w:line="240" w:lineRule="auto"/>
              <w:ind w:firstLine="399"/>
              <w:jc w:val="both"/>
              <w:rPr>
                <w:rFonts w:ascii="Times New Roman" w:eastAsia="Times New Roman" w:hAnsi="Times New Roman" w:cs="Times New Roman"/>
                <w:sz w:val="24"/>
                <w:szCs w:val="24"/>
                <w:lang w:eastAsia="lv-LV"/>
              </w:rPr>
            </w:pPr>
            <w:r w:rsidRPr="00FD357F">
              <w:rPr>
                <w:rFonts w:ascii="Times New Roman" w:eastAsia="Times New Roman" w:hAnsi="Times New Roman" w:cs="Times New Roman"/>
                <w:sz w:val="24"/>
                <w:szCs w:val="24"/>
                <w:lang w:eastAsia="lv-LV"/>
              </w:rPr>
              <w:t xml:space="preserve">Ministru kabineta noteikumu </w:t>
            </w:r>
            <w:r w:rsidR="00D1108F">
              <w:rPr>
                <w:rFonts w:ascii="Times New Roman" w:eastAsia="Times New Roman" w:hAnsi="Times New Roman" w:cs="Times New Roman"/>
                <w:sz w:val="24"/>
                <w:szCs w:val="24"/>
                <w:lang w:eastAsia="lv-LV"/>
              </w:rPr>
              <w:t>projekts</w:t>
            </w:r>
            <w:r w:rsidR="00D1108F" w:rsidRPr="00FD357F">
              <w:rPr>
                <w:rFonts w:ascii="Times New Roman" w:eastAsia="Times New Roman" w:hAnsi="Times New Roman" w:cs="Times New Roman"/>
                <w:sz w:val="24"/>
                <w:szCs w:val="24"/>
                <w:lang w:eastAsia="lv-LV"/>
              </w:rPr>
              <w:t xml:space="preserve"> </w:t>
            </w:r>
            <w:r w:rsidRPr="00FD357F">
              <w:rPr>
                <w:rFonts w:ascii="Times New Roman" w:eastAsia="Times New Roman" w:hAnsi="Times New Roman" w:cs="Times New Roman"/>
                <w:sz w:val="24"/>
                <w:szCs w:val="24"/>
                <w:lang w:eastAsia="lv-LV"/>
              </w:rPr>
              <w:t>“Tiesu ekspertu sertifikācijas un resertifikācijas kārtība”</w:t>
            </w:r>
            <w:r>
              <w:rPr>
                <w:rFonts w:ascii="Times New Roman" w:eastAsia="Times New Roman" w:hAnsi="Times New Roman" w:cs="Times New Roman"/>
                <w:sz w:val="24"/>
                <w:szCs w:val="24"/>
                <w:lang w:eastAsia="lv-LV"/>
              </w:rPr>
              <w:t xml:space="preserve"> (turpmāk </w:t>
            </w:r>
            <w:r w:rsidR="00D1108F">
              <w:rPr>
                <w:rFonts w:ascii="Times New Roman" w:eastAsia="Times New Roman" w:hAnsi="Times New Roman" w:cs="Times New Roman"/>
                <w:sz w:val="24"/>
                <w:szCs w:val="24"/>
                <w:lang w:eastAsia="lv-LV"/>
              </w:rPr>
              <w:t>–</w:t>
            </w:r>
            <w:r w:rsidR="00D1108F" w:rsidRPr="00FD357F">
              <w:rPr>
                <w:rFonts w:ascii="Times New Roman" w:eastAsia="Times New Roman" w:hAnsi="Times New Roman" w:cs="Times New Roman"/>
                <w:sz w:val="24"/>
                <w:szCs w:val="24"/>
                <w:lang w:eastAsia="lv-LV"/>
              </w:rPr>
              <w:t xml:space="preserve"> </w:t>
            </w:r>
            <w:r w:rsidR="00CB4F59" w:rsidRPr="003F431C">
              <w:rPr>
                <w:rFonts w:ascii="Times New Roman" w:eastAsia="Times New Roman" w:hAnsi="Times New Roman" w:cs="Times New Roman"/>
                <w:sz w:val="24"/>
                <w:szCs w:val="24"/>
                <w:lang w:eastAsia="lv-LV"/>
              </w:rPr>
              <w:t>Noteikumu projekts</w:t>
            </w:r>
            <w:r>
              <w:rPr>
                <w:rFonts w:ascii="Times New Roman" w:eastAsia="Times New Roman" w:hAnsi="Times New Roman" w:cs="Times New Roman"/>
                <w:sz w:val="24"/>
                <w:szCs w:val="24"/>
                <w:lang w:eastAsia="lv-LV"/>
              </w:rPr>
              <w:t>)</w:t>
            </w:r>
            <w:r w:rsidR="00CB4F59" w:rsidRPr="003F431C">
              <w:rPr>
                <w:rFonts w:ascii="Times New Roman" w:eastAsia="Times New Roman" w:hAnsi="Times New Roman" w:cs="Times New Roman"/>
                <w:sz w:val="24"/>
                <w:szCs w:val="24"/>
                <w:lang w:eastAsia="lv-LV"/>
              </w:rPr>
              <w:t xml:space="preserve"> izstrādāts saskaņā ar Tiesu ekspertu likuma 8.</w:t>
            </w:r>
            <w:r w:rsidR="00510ECD" w:rsidRPr="003F431C">
              <w:rPr>
                <w:rFonts w:ascii="Times New Roman" w:eastAsia="Times New Roman" w:hAnsi="Times New Roman" w:cs="Times New Roman"/>
                <w:sz w:val="24"/>
                <w:szCs w:val="24"/>
                <w:lang w:eastAsia="lv-LV"/>
              </w:rPr>
              <w:t> </w:t>
            </w:r>
            <w:r w:rsidR="00CB4F59" w:rsidRPr="003F431C">
              <w:rPr>
                <w:rFonts w:ascii="Times New Roman" w:eastAsia="Times New Roman" w:hAnsi="Times New Roman" w:cs="Times New Roman"/>
                <w:sz w:val="24"/>
                <w:szCs w:val="24"/>
                <w:lang w:eastAsia="lv-LV"/>
              </w:rPr>
              <w:t>panta trešo un ceturto daļu, 9.</w:t>
            </w:r>
            <w:r w:rsidR="00510ECD" w:rsidRPr="003F431C">
              <w:rPr>
                <w:rFonts w:ascii="Times New Roman" w:eastAsia="Times New Roman" w:hAnsi="Times New Roman" w:cs="Times New Roman"/>
                <w:sz w:val="24"/>
                <w:szCs w:val="24"/>
                <w:lang w:eastAsia="lv-LV"/>
              </w:rPr>
              <w:t> </w:t>
            </w:r>
            <w:r w:rsidR="00CB4F59" w:rsidRPr="003F431C">
              <w:rPr>
                <w:rFonts w:ascii="Times New Roman" w:eastAsia="Times New Roman" w:hAnsi="Times New Roman" w:cs="Times New Roman"/>
                <w:sz w:val="24"/>
                <w:szCs w:val="24"/>
                <w:lang w:eastAsia="lv-LV"/>
              </w:rPr>
              <w:t>panta otro daļu</w:t>
            </w:r>
            <w:r w:rsidR="00510ECD" w:rsidRPr="003F431C">
              <w:rPr>
                <w:rFonts w:ascii="Times New Roman" w:eastAsia="Times New Roman" w:hAnsi="Times New Roman" w:cs="Times New Roman"/>
                <w:sz w:val="24"/>
                <w:szCs w:val="24"/>
                <w:lang w:eastAsia="lv-LV"/>
              </w:rPr>
              <w:t xml:space="preserve">. Minētajās tiesību normās </w:t>
            </w:r>
            <w:r w:rsidR="00645690">
              <w:rPr>
                <w:rFonts w:ascii="Times New Roman" w:eastAsia="Times New Roman" w:hAnsi="Times New Roman" w:cs="Times New Roman"/>
                <w:sz w:val="24"/>
                <w:szCs w:val="24"/>
                <w:lang w:eastAsia="lv-LV"/>
              </w:rPr>
              <w:t>ietverts</w:t>
            </w:r>
            <w:r w:rsidR="00CB4F59" w:rsidRPr="003F431C">
              <w:rPr>
                <w:rFonts w:ascii="Times New Roman" w:eastAsia="Times New Roman" w:hAnsi="Times New Roman" w:cs="Times New Roman"/>
                <w:sz w:val="24"/>
                <w:szCs w:val="24"/>
                <w:lang w:eastAsia="lv-LV"/>
              </w:rPr>
              <w:t xml:space="preserve"> deleģējums Ministru kabinetam noteikt tiesu ekspert</w:t>
            </w:r>
            <w:r w:rsidR="00510ECD" w:rsidRPr="003F431C">
              <w:rPr>
                <w:rFonts w:ascii="Times New Roman" w:eastAsia="Times New Roman" w:hAnsi="Times New Roman" w:cs="Times New Roman"/>
                <w:sz w:val="24"/>
                <w:szCs w:val="24"/>
                <w:lang w:eastAsia="lv-LV"/>
              </w:rPr>
              <w:t>a</w:t>
            </w:r>
            <w:r w:rsidR="00CB4F59" w:rsidRPr="003F431C">
              <w:rPr>
                <w:rFonts w:ascii="Times New Roman" w:eastAsia="Times New Roman" w:hAnsi="Times New Roman" w:cs="Times New Roman"/>
                <w:sz w:val="24"/>
                <w:szCs w:val="24"/>
                <w:lang w:eastAsia="lv-LV"/>
              </w:rPr>
              <w:t xml:space="preserve"> kandidāta pieteikšanās kārtību sertifikācijai; tiesu ekspertu eksāmena saturu; tiesu ekspertu sertifikācijas kārtību; tiesu ekspertu sertifikācijai nepieciešamo minimālo zināšanu apjomu; tiesu ekspertu sertifikācijas maksu, sertifikācijas maksas atvieglojumus un apmēru, kā arī maksāšanas kārtību; tiesu ekspertu resertifikācijas kārtību; tiesu ekspertu resertifikācijas prasības; tiesu ekspertu resertifikācijas maksu un maksāšanas kārtību; apstiprināt tiesu eksperta sertifikāta paraugu.</w:t>
            </w:r>
          </w:p>
        </w:tc>
      </w:tr>
      <w:tr w:rsidR="002547E8" w:rsidRPr="003F431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41B45"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241B45" w:rsidRPr="003F431C" w:rsidRDefault="00241B45" w:rsidP="000C3D7B">
            <w:pPr>
              <w:rPr>
                <w:rFonts w:ascii="Times New Roman" w:eastAsia="Times New Roman" w:hAnsi="Times New Roman" w:cs="Times New Roman"/>
                <w:sz w:val="24"/>
                <w:szCs w:val="24"/>
                <w:lang w:eastAsia="lv-LV"/>
              </w:rPr>
            </w:pPr>
          </w:p>
          <w:p w:rsidR="004D15A9" w:rsidRPr="003F431C" w:rsidRDefault="004D15A9" w:rsidP="000C3D7B">
            <w:pPr>
              <w:jc w:val="right"/>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lastRenderedPageBreak/>
              <w:t>2016.</w:t>
            </w:r>
            <w:r w:rsidR="002B1E11" w:rsidRPr="003F431C">
              <w:rPr>
                <w:rFonts w:ascii="Times New Roman" w:eastAsia="Times New Roman" w:hAnsi="Times New Roman" w:cs="Times New Roman"/>
                <w:sz w:val="24"/>
                <w:szCs w:val="24"/>
                <w:lang w:eastAsia="lv-LV"/>
              </w:rPr>
              <w:t> </w:t>
            </w:r>
            <w:r w:rsidRPr="003F431C">
              <w:rPr>
                <w:rFonts w:ascii="Times New Roman" w:eastAsia="Times New Roman" w:hAnsi="Times New Roman" w:cs="Times New Roman"/>
                <w:sz w:val="24"/>
                <w:szCs w:val="24"/>
                <w:lang w:eastAsia="lv-LV"/>
              </w:rPr>
              <w:t>gada 15.</w:t>
            </w:r>
            <w:r w:rsidR="002B1E11" w:rsidRPr="003F431C">
              <w:rPr>
                <w:rFonts w:ascii="Times New Roman" w:eastAsia="Times New Roman" w:hAnsi="Times New Roman" w:cs="Times New Roman"/>
                <w:sz w:val="24"/>
                <w:szCs w:val="24"/>
                <w:lang w:eastAsia="lv-LV"/>
              </w:rPr>
              <w:t> </w:t>
            </w:r>
            <w:r w:rsidRPr="003F431C">
              <w:rPr>
                <w:rFonts w:ascii="Times New Roman" w:eastAsia="Times New Roman" w:hAnsi="Times New Roman" w:cs="Times New Roman"/>
                <w:sz w:val="24"/>
                <w:szCs w:val="24"/>
                <w:lang w:eastAsia="lv-LV"/>
              </w:rPr>
              <w:t>martā stājās spēkā Tiesu ekspertu likums, kura 8.</w:t>
            </w:r>
            <w:r w:rsidR="002B1E11" w:rsidRPr="003F431C">
              <w:rPr>
                <w:rFonts w:ascii="Times New Roman" w:eastAsia="Times New Roman" w:hAnsi="Times New Roman" w:cs="Times New Roman"/>
                <w:sz w:val="24"/>
                <w:szCs w:val="24"/>
                <w:lang w:eastAsia="lv-LV"/>
              </w:rPr>
              <w:t> </w:t>
            </w:r>
            <w:r w:rsidRPr="003F431C">
              <w:rPr>
                <w:rFonts w:ascii="Times New Roman" w:eastAsia="Times New Roman" w:hAnsi="Times New Roman" w:cs="Times New Roman"/>
                <w:sz w:val="24"/>
                <w:szCs w:val="24"/>
                <w:lang w:eastAsia="lv-LV"/>
              </w:rPr>
              <w:t>panta trešajā un ceturtajā daļā, kā arī 9.</w:t>
            </w:r>
            <w:r w:rsidR="002B1E11" w:rsidRPr="003F431C">
              <w:rPr>
                <w:rFonts w:ascii="Times New Roman" w:eastAsia="Times New Roman" w:hAnsi="Times New Roman" w:cs="Times New Roman"/>
                <w:sz w:val="24"/>
                <w:szCs w:val="24"/>
                <w:lang w:eastAsia="lv-LV"/>
              </w:rPr>
              <w:t> </w:t>
            </w:r>
            <w:r w:rsidRPr="003F431C">
              <w:rPr>
                <w:rFonts w:ascii="Times New Roman" w:eastAsia="Times New Roman" w:hAnsi="Times New Roman" w:cs="Times New Roman"/>
                <w:sz w:val="24"/>
                <w:szCs w:val="24"/>
                <w:lang w:eastAsia="lv-LV"/>
              </w:rPr>
              <w:t xml:space="preserve">panta otrajā daļā </w:t>
            </w:r>
            <w:r w:rsidR="00A032BA" w:rsidRPr="003F431C">
              <w:rPr>
                <w:rFonts w:ascii="Times New Roman" w:eastAsia="Times New Roman" w:hAnsi="Times New Roman" w:cs="Times New Roman"/>
                <w:sz w:val="24"/>
                <w:szCs w:val="24"/>
                <w:lang w:eastAsia="lv-LV"/>
              </w:rPr>
              <w:t xml:space="preserve">paredzēts </w:t>
            </w:r>
            <w:r w:rsidRPr="003F431C">
              <w:rPr>
                <w:rFonts w:ascii="Times New Roman" w:eastAsia="Times New Roman" w:hAnsi="Times New Roman" w:cs="Times New Roman"/>
                <w:sz w:val="24"/>
                <w:szCs w:val="24"/>
                <w:lang w:eastAsia="lv-LV"/>
              </w:rPr>
              <w:t xml:space="preserve">deleģējums Ministru kabinetam noteikt </w:t>
            </w:r>
            <w:r w:rsidR="002B1E11" w:rsidRPr="003F431C">
              <w:rPr>
                <w:rFonts w:ascii="Times New Roman" w:eastAsia="Times New Roman" w:hAnsi="Times New Roman" w:cs="Times New Roman"/>
                <w:sz w:val="24"/>
                <w:szCs w:val="24"/>
                <w:lang w:eastAsia="lv-LV"/>
              </w:rPr>
              <w:t>tiesu eksperta kandidāta pieteikšanās kārtību sertifikācijai; tiesu ekspertu eksāmena saturu; tiesu ekspertu sertifikācijas kārtību; tiesu ekspertu sertifikācijai nepieciešamo minimālo zināšanu apjomu; tiesu ekspertu sertifikācijas maksu, sertifikācijas maksas atvieglojumus un apmēru, kā arī maksāšanas kārtību; tiesu ekspertu resertifikācijas kārtību; tiesu ekspertu resertifikācijas prasības; tiesu ekspertu resertifikācijas maksu un maksāšanas kārtību; apstiprināt tiesu eksperta sertifikāta paraugu.</w:t>
            </w:r>
            <w:r w:rsidRPr="003F431C">
              <w:rPr>
                <w:rFonts w:ascii="Times New Roman" w:eastAsia="Times New Roman" w:hAnsi="Times New Roman" w:cs="Times New Roman"/>
                <w:sz w:val="24"/>
                <w:szCs w:val="24"/>
                <w:lang w:eastAsia="lv-LV"/>
              </w:rPr>
              <w:t xml:space="preserve"> </w:t>
            </w:r>
          </w:p>
          <w:p w:rsidR="00CB4F59" w:rsidRDefault="00625425" w:rsidP="00F20180">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ekspertu</w:t>
            </w:r>
            <w:r w:rsidRPr="003F431C">
              <w:rPr>
                <w:rFonts w:ascii="Times New Roman" w:eastAsia="Times New Roman" w:hAnsi="Times New Roman" w:cs="Times New Roman"/>
                <w:sz w:val="24"/>
                <w:szCs w:val="24"/>
                <w:lang w:eastAsia="lv-LV"/>
              </w:rPr>
              <w:t xml:space="preserve"> </w:t>
            </w:r>
            <w:r w:rsidR="00CB4F59" w:rsidRPr="003F431C">
              <w:rPr>
                <w:rFonts w:ascii="Times New Roman" w:eastAsia="Times New Roman" w:hAnsi="Times New Roman" w:cs="Times New Roman"/>
                <w:sz w:val="24"/>
                <w:szCs w:val="24"/>
                <w:lang w:eastAsia="lv-LV"/>
              </w:rPr>
              <w:t>likuma pārejas noteikumu 2.</w:t>
            </w:r>
            <w:r w:rsidR="002B1E11" w:rsidRPr="003F431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w:t>
            </w:r>
            <w:r w:rsidR="00CB4F59" w:rsidRPr="003F431C">
              <w:rPr>
                <w:rFonts w:ascii="Times New Roman" w:eastAsia="Times New Roman" w:hAnsi="Times New Roman" w:cs="Times New Roman"/>
                <w:sz w:val="24"/>
                <w:szCs w:val="24"/>
                <w:lang w:eastAsia="lv-LV"/>
              </w:rPr>
              <w:t>unkt</w:t>
            </w:r>
            <w:r>
              <w:rPr>
                <w:rFonts w:ascii="Times New Roman" w:eastAsia="Times New Roman" w:hAnsi="Times New Roman" w:cs="Times New Roman"/>
                <w:sz w:val="24"/>
                <w:szCs w:val="24"/>
                <w:lang w:eastAsia="lv-LV"/>
              </w:rPr>
              <w:t>ā noteikts, ka</w:t>
            </w:r>
            <w:r w:rsidR="00CB4F59" w:rsidRPr="003F431C">
              <w:rPr>
                <w:rFonts w:ascii="Times New Roman" w:eastAsia="Times New Roman" w:hAnsi="Times New Roman" w:cs="Times New Roman"/>
                <w:sz w:val="24"/>
                <w:szCs w:val="24"/>
                <w:lang w:eastAsia="lv-LV"/>
              </w:rPr>
              <w:t xml:space="preserve"> līdz </w:t>
            </w:r>
            <w:r>
              <w:rPr>
                <w:rFonts w:ascii="Times New Roman" w:eastAsia="Times New Roman" w:hAnsi="Times New Roman" w:cs="Times New Roman"/>
                <w:sz w:val="24"/>
                <w:szCs w:val="24"/>
                <w:lang w:eastAsia="lv-LV"/>
              </w:rPr>
              <w:t xml:space="preserve">šā likuma 8. panta trešajā un ceturtajā daļā un 9. panta otrajā daļā paredzēto </w:t>
            </w:r>
            <w:r w:rsidR="00CB4F59" w:rsidRPr="003F431C">
              <w:rPr>
                <w:rFonts w:ascii="Times New Roman" w:eastAsia="Times New Roman" w:hAnsi="Times New Roman" w:cs="Times New Roman"/>
                <w:sz w:val="24"/>
                <w:szCs w:val="24"/>
                <w:lang w:eastAsia="lv-LV"/>
              </w:rPr>
              <w:t xml:space="preserve">Ministru kabineta noteikumu spēkā stāšanās dienai, bet ne </w:t>
            </w:r>
            <w:r w:rsidR="002B1E11" w:rsidRPr="003F431C">
              <w:rPr>
                <w:rFonts w:ascii="Times New Roman" w:eastAsia="Times New Roman" w:hAnsi="Times New Roman" w:cs="Times New Roman"/>
                <w:sz w:val="24"/>
                <w:szCs w:val="24"/>
                <w:lang w:eastAsia="lv-LV"/>
              </w:rPr>
              <w:t>ilgāk</w:t>
            </w:r>
            <w:r w:rsidR="00CB4F59" w:rsidRPr="003F431C">
              <w:rPr>
                <w:rFonts w:ascii="Times New Roman" w:eastAsia="Times New Roman" w:hAnsi="Times New Roman" w:cs="Times New Roman"/>
                <w:sz w:val="24"/>
                <w:szCs w:val="24"/>
                <w:lang w:eastAsia="lv-LV"/>
              </w:rPr>
              <w:t xml:space="preserve"> kā līdz 2016.</w:t>
            </w:r>
            <w:r w:rsidR="002B1E11" w:rsidRPr="003F431C">
              <w:rPr>
                <w:rFonts w:ascii="Times New Roman" w:eastAsia="Times New Roman" w:hAnsi="Times New Roman" w:cs="Times New Roman"/>
                <w:sz w:val="24"/>
                <w:szCs w:val="24"/>
                <w:lang w:eastAsia="lv-LV"/>
              </w:rPr>
              <w:t> </w:t>
            </w:r>
            <w:r w:rsidR="00CB4F59" w:rsidRPr="003F431C">
              <w:rPr>
                <w:rFonts w:ascii="Times New Roman" w:eastAsia="Times New Roman" w:hAnsi="Times New Roman" w:cs="Times New Roman"/>
                <w:sz w:val="24"/>
                <w:szCs w:val="24"/>
                <w:lang w:eastAsia="lv-LV"/>
              </w:rPr>
              <w:t>gada 31.</w:t>
            </w:r>
            <w:r w:rsidR="002B1E11" w:rsidRPr="003F431C">
              <w:rPr>
                <w:rFonts w:ascii="Times New Roman" w:eastAsia="Times New Roman" w:hAnsi="Times New Roman" w:cs="Times New Roman"/>
                <w:sz w:val="24"/>
                <w:szCs w:val="24"/>
                <w:lang w:eastAsia="lv-LV"/>
              </w:rPr>
              <w:t> </w:t>
            </w:r>
            <w:r w:rsidR="00CB4F59" w:rsidRPr="003F431C">
              <w:rPr>
                <w:rFonts w:ascii="Times New Roman" w:eastAsia="Times New Roman" w:hAnsi="Times New Roman" w:cs="Times New Roman"/>
                <w:sz w:val="24"/>
                <w:szCs w:val="24"/>
                <w:lang w:eastAsia="lv-LV"/>
              </w:rPr>
              <w:t xml:space="preserve">jūlijam </w:t>
            </w:r>
            <w:r>
              <w:rPr>
                <w:rFonts w:ascii="Times New Roman" w:eastAsia="Times New Roman" w:hAnsi="Times New Roman" w:cs="Times New Roman"/>
                <w:sz w:val="24"/>
                <w:szCs w:val="24"/>
                <w:lang w:eastAsia="lv-LV"/>
              </w:rPr>
              <w:t>ir</w:t>
            </w:r>
            <w:r w:rsidR="000219C7" w:rsidRPr="003F431C">
              <w:rPr>
                <w:rFonts w:ascii="Times New Roman" w:eastAsia="Times New Roman" w:hAnsi="Times New Roman" w:cs="Times New Roman"/>
                <w:sz w:val="24"/>
                <w:szCs w:val="24"/>
                <w:lang w:eastAsia="lv-LV"/>
              </w:rPr>
              <w:t xml:space="preserve"> </w:t>
            </w:r>
            <w:r w:rsidR="00CB4F59" w:rsidRPr="003F431C">
              <w:rPr>
                <w:rFonts w:ascii="Times New Roman" w:eastAsia="Times New Roman" w:hAnsi="Times New Roman" w:cs="Times New Roman"/>
                <w:sz w:val="24"/>
                <w:szCs w:val="24"/>
                <w:lang w:eastAsia="lv-LV"/>
              </w:rPr>
              <w:t>spēkā Ministru kabineta 2008.</w:t>
            </w:r>
            <w:r w:rsidR="002B1E11" w:rsidRPr="003F431C">
              <w:rPr>
                <w:rFonts w:ascii="Times New Roman" w:eastAsia="Times New Roman" w:hAnsi="Times New Roman" w:cs="Times New Roman"/>
                <w:sz w:val="24"/>
                <w:szCs w:val="24"/>
                <w:lang w:eastAsia="lv-LV"/>
              </w:rPr>
              <w:t> </w:t>
            </w:r>
            <w:r w:rsidR="00CB4F59" w:rsidRPr="003F431C">
              <w:rPr>
                <w:rFonts w:ascii="Times New Roman" w:eastAsia="Times New Roman" w:hAnsi="Times New Roman" w:cs="Times New Roman"/>
                <w:sz w:val="24"/>
                <w:szCs w:val="24"/>
                <w:lang w:eastAsia="lv-LV"/>
              </w:rPr>
              <w:t>gada 10.</w:t>
            </w:r>
            <w:r w:rsidR="002B1E11" w:rsidRPr="003F431C">
              <w:rPr>
                <w:rFonts w:ascii="Times New Roman" w:eastAsia="Times New Roman" w:hAnsi="Times New Roman" w:cs="Times New Roman"/>
                <w:sz w:val="24"/>
                <w:szCs w:val="24"/>
                <w:lang w:eastAsia="lv-LV"/>
              </w:rPr>
              <w:t> </w:t>
            </w:r>
            <w:r w:rsidR="00CB4F59" w:rsidRPr="003F431C">
              <w:rPr>
                <w:rFonts w:ascii="Times New Roman" w:eastAsia="Times New Roman" w:hAnsi="Times New Roman" w:cs="Times New Roman"/>
                <w:sz w:val="24"/>
                <w:szCs w:val="24"/>
                <w:lang w:eastAsia="lv-LV"/>
              </w:rPr>
              <w:t>jūnija noteikumi Nr.</w:t>
            </w:r>
            <w:r w:rsidR="002B1E11" w:rsidRPr="003F431C">
              <w:rPr>
                <w:rFonts w:ascii="Times New Roman" w:eastAsia="Times New Roman" w:hAnsi="Times New Roman" w:cs="Times New Roman"/>
                <w:sz w:val="24"/>
                <w:szCs w:val="24"/>
                <w:lang w:eastAsia="lv-LV"/>
              </w:rPr>
              <w:t> </w:t>
            </w:r>
            <w:r w:rsidR="00CB4F59" w:rsidRPr="003F431C">
              <w:rPr>
                <w:rFonts w:ascii="Times New Roman" w:eastAsia="Times New Roman" w:hAnsi="Times New Roman" w:cs="Times New Roman"/>
                <w:sz w:val="24"/>
                <w:szCs w:val="24"/>
                <w:lang w:eastAsia="lv-LV"/>
              </w:rPr>
              <w:t>427 “Tiesu eksperta sertifikācijas un resertifikācijas kārtība”</w:t>
            </w:r>
            <w:r w:rsidR="002A78B3" w:rsidRPr="003F431C">
              <w:rPr>
                <w:rFonts w:ascii="Times New Roman" w:eastAsia="Times New Roman" w:hAnsi="Times New Roman" w:cs="Times New Roman"/>
                <w:sz w:val="24"/>
                <w:szCs w:val="24"/>
                <w:lang w:eastAsia="lv-LV"/>
              </w:rPr>
              <w:t xml:space="preserve"> (turpmāk</w:t>
            </w:r>
            <w:r w:rsidR="00370F74" w:rsidRPr="003F431C">
              <w:rPr>
                <w:rFonts w:ascii="Times New Roman" w:eastAsia="Times New Roman" w:hAnsi="Times New Roman" w:cs="Times New Roman"/>
                <w:sz w:val="24"/>
                <w:szCs w:val="24"/>
                <w:lang w:eastAsia="lv-LV"/>
              </w:rPr>
              <w:t> </w:t>
            </w:r>
            <w:r w:rsidR="002A78B3" w:rsidRPr="003F431C">
              <w:rPr>
                <w:rFonts w:ascii="Times New Roman" w:eastAsia="Times New Roman" w:hAnsi="Times New Roman" w:cs="Times New Roman"/>
                <w:sz w:val="24"/>
                <w:szCs w:val="24"/>
                <w:lang w:eastAsia="lv-LV"/>
              </w:rPr>
              <w:t>– Noteikumi)</w:t>
            </w:r>
            <w:r>
              <w:rPr>
                <w:rFonts w:ascii="Times New Roman" w:eastAsia="Times New Roman" w:hAnsi="Times New Roman" w:cs="Times New Roman"/>
                <w:sz w:val="24"/>
                <w:szCs w:val="24"/>
                <w:lang w:eastAsia="lv-LV"/>
              </w:rPr>
              <w:t>.</w:t>
            </w:r>
            <w:r w:rsidR="00CB4F59" w:rsidRPr="003F43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Noteikumi</w:t>
            </w:r>
            <w:r w:rsidR="00CB4F59" w:rsidRPr="003F431C">
              <w:rPr>
                <w:rFonts w:ascii="Times New Roman" w:eastAsia="Times New Roman" w:hAnsi="Times New Roman" w:cs="Times New Roman"/>
                <w:sz w:val="24"/>
                <w:szCs w:val="24"/>
                <w:lang w:eastAsia="lv-LV"/>
              </w:rPr>
              <w:t xml:space="preserve"> paredz</w:t>
            </w:r>
            <w:r w:rsidR="000219C7">
              <w:rPr>
                <w:rFonts w:ascii="Times New Roman" w:eastAsia="Times New Roman" w:hAnsi="Times New Roman" w:cs="Times New Roman"/>
                <w:sz w:val="24"/>
                <w:szCs w:val="24"/>
                <w:lang w:eastAsia="lv-LV"/>
              </w:rPr>
              <w:t>ēja</w:t>
            </w:r>
            <w:r w:rsidR="00CB4F59" w:rsidRPr="003F431C">
              <w:rPr>
                <w:rFonts w:ascii="Times New Roman" w:eastAsia="Times New Roman" w:hAnsi="Times New Roman" w:cs="Times New Roman"/>
                <w:sz w:val="24"/>
                <w:szCs w:val="24"/>
                <w:lang w:eastAsia="lv-LV"/>
              </w:rPr>
              <w:t xml:space="preserve"> kārtību, kādā notiek tiesu eksperta amata kandidāt</w:t>
            </w:r>
            <w:r w:rsidR="00A032BA" w:rsidRPr="003F431C">
              <w:rPr>
                <w:rFonts w:ascii="Times New Roman" w:eastAsia="Times New Roman" w:hAnsi="Times New Roman" w:cs="Times New Roman"/>
                <w:sz w:val="24"/>
                <w:szCs w:val="24"/>
                <w:lang w:eastAsia="lv-LV"/>
              </w:rPr>
              <w:t>a</w:t>
            </w:r>
            <w:r w:rsidR="00CB4F59" w:rsidRPr="003F431C">
              <w:rPr>
                <w:rFonts w:ascii="Times New Roman" w:eastAsia="Times New Roman" w:hAnsi="Times New Roman" w:cs="Times New Roman"/>
                <w:sz w:val="24"/>
                <w:szCs w:val="24"/>
                <w:lang w:eastAsia="lv-LV"/>
              </w:rPr>
              <w:t xml:space="preserve"> sertifikācija un tiesu ekspertu resertifikācija, </w:t>
            </w:r>
            <w:r w:rsidR="00A032BA" w:rsidRPr="003F431C">
              <w:rPr>
                <w:rFonts w:ascii="Times New Roman" w:eastAsia="Times New Roman" w:hAnsi="Times New Roman" w:cs="Times New Roman"/>
                <w:sz w:val="24"/>
                <w:szCs w:val="24"/>
                <w:lang w:eastAsia="lv-LV"/>
              </w:rPr>
              <w:t>tiesu eksperta sertifikāta darbības apturēšana un sertifikāta atņemšana, no</w:t>
            </w:r>
            <w:r>
              <w:rPr>
                <w:rFonts w:ascii="Times New Roman" w:eastAsia="Times New Roman" w:hAnsi="Times New Roman" w:cs="Times New Roman"/>
                <w:sz w:val="24"/>
                <w:szCs w:val="24"/>
                <w:lang w:eastAsia="lv-LV"/>
              </w:rPr>
              <w:t>teica</w:t>
            </w:r>
            <w:r w:rsidR="00A032BA" w:rsidRPr="003F431C">
              <w:rPr>
                <w:rFonts w:ascii="Times New Roman" w:eastAsia="Times New Roman" w:hAnsi="Times New Roman" w:cs="Times New Roman"/>
                <w:sz w:val="24"/>
                <w:szCs w:val="24"/>
                <w:lang w:eastAsia="lv-LV"/>
              </w:rPr>
              <w:t xml:space="preserve"> </w:t>
            </w:r>
            <w:r w:rsidR="00CB4F59" w:rsidRPr="003F431C">
              <w:rPr>
                <w:rFonts w:ascii="Times New Roman" w:eastAsia="Times New Roman" w:hAnsi="Times New Roman" w:cs="Times New Roman"/>
                <w:sz w:val="24"/>
                <w:szCs w:val="24"/>
                <w:lang w:eastAsia="lv-LV"/>
              </w:rPr>
              <w:t>maksājumu apmēru, kā arī apstiprin</w:t>
            </w:r>
            <w:r>
              <w:rPr>
                <w:rFonts w:ascii="Times New Roman" w:eastAsia="Times New Roman" w:hAnsi="Times New Roman" w:cs="Times New Roman"/>
                <w:sz w:val="24"/>
                <w:szCs w:val="24"/>
                <w:lang w:eastAsia="lv-LV"/>
              </w:rPr>
              <w:t>āja</w:t>
            </w:r>
            <w:r w:rsidR="00CB4F59" w:rsidRPr="003F431C">
              <w:rPr>
                <w:rFonts w:ascii="Times New Roman" w:eastAsia="Times New Roman" w:hAnsi="Times New Roman" w:cs="Times New Roman"/>
                <w:sz w:val="24"/>
                <w:szCs w:val="24"/>
                <w:lang w:eastAsia="lv-LV"/>
              </w:rPr>
              <w:t xml:space="preserve"> tiesu eksperta sertifikāta paraug</w:t>
            </w:r>
            <w:r w:rsidR="00FD67D1">
              <w:rPr>
                <w:rFonts w:ascii="Times New Roman" w:eastAsia="Times New Roman" w:hAnsi="Times New Roman" w:cs="Times New Roman"/>
                <w:sz w:val="24"/>
                <w:szCs w:val="24"/>
                <w:lang w:eastAsia="lv-LV"/>
              </w:rPr>
              <w:t>u</w:t>
            </w:r>
            <w:r w:rsidR="00693E9C">
              <w:rPr>
                <w:rFonts w:ascii="Times New Roman" w:eastAsia="Times New Roman" w:hAnsi="Times New Roman" w:cs="Times New Roman"/>
                <w:sz w:val="24"/>
                <w:szCs w:val="24"/>
                <w:lang w:eastAsia="lv-LV"/>
              </w:rPr>
              <w:t>, kā arī paredz</w:t>
            </w:r>
            <w:r>
              <w:rPr>
                <w:rFonts w:ascii="Times New Roman" w:eastAsia="Times New Roman" w:hAnsi="Times New Roman" w:cs="Times New Roman"/>
                <w:sz w:val="24"/>
                <w:szCs w:val="24"/>
                <w:lang w:eastAsia="lv-LV"/>
              </w:rPr>
              <w:t>ēja</w:t>
            </w:r>
            <w:r w:rsidR="00693E9C">
              <w:rPr>
                <w:rFonts w:ascii="Times New Roman" w:eastAsia="Times New Roman" w:hAnsi="Times New Roman" w:cs="Times New Roman"/>
                <w:sz w:val="24"/>
                <w:szCs w:val="24"/>
                <w:lang w:eastAsia="lv-LV"/>
              </w:rPr>
              <w:t xml:space="preserve"> tiesu ekspertu sertifikācijas komisijas darbību un kompetenci, </w:t>
            </w:r>
            <w:r w:rsidR="00693E9C" w:rsidRPr="00693E9C">
              <w:rPr>
                <w:rFonts w:ascii="Times New Roman" w:eastAsia="Times New Roman" w:hAnsi="Times New Roman" w:cs="Times New Roman"/>
                <w:sz w:val="24"/>
                <w:szCs w:val="24"/>
                <w:lang w:eastAsia="lv-LV"/>
              </w:rPr>
              <w:t>tiesu eksperta kandidāta pieteikšanās kārtību sertifikācijai</w:t>
            </w:r>
            <w:r w:rsidR="00693E9C">
              <w:rPr>
                <w:rFonts w:ascii="Times New Roman" w:eastAsia="Times New Roman" w:hAnsi="Times New Roman" w:cs="Times New Roman"/>
                <w:sz w:val="24"/>
                <w:szCs w:val="24"/>
                <w:lang w:eastAsia="lv-LV"/>
              </w:rPr>
              <w:t xml:space="preserve">, </w:t>
            </w:r>
            <w:r w:rsidR="00693E9C" w:rsidRPr="00693E9C">
              <w:rPr>
                <w:rFonts w:ascii="Times New Roman" w:eastAsia="Times New Roman" w:hAnsi="Times New Roman" w:cs="Times New Roman"/>
                <w:sz w:val="24"/>
                <w:szCs w:val="24"/>
                <w:lang w:eastAsia="lv-LV"/>
              </w:rPr>
              <w:t>tiesu ekspertu sertifikācijai nepieciešamo minimālo zināšanu apjomu</w:t>
            </w:r>
            <w:r w:rsidR="00693E9C">
              <w:rPr>
                <w:rFonts w:ascii="Times New Roman" w:eastAsia="Times New Roman" w:hAnsi="Times New Roman" w:cs="Times New Roman"/>
                <w:sz w:val="24"/>
                <w:szCs w:val="24"/>
                <w:lang w:eastAsia="lv-LV"/>
              </w:rPr>
              <w:t xml:space="preserve">, </w:t>
            </w:r>
            <w:r w:rsidR="00693E9C" w:rsidRPr="00693E9C">
              <w:rPr>
                <w:rFonts w:ascii="Times New Roman" w:eastAsia="Times New Roman" w:hAnsi="Times New Roman" w:cs="Times New Roman"/>
                <w:sz w:val="24"/>
                <w:szCs w:val="24"/>
                <w:lang w:eastAsia="lv-LV"/>
              </w:rPr>
              <w:t>tiesu ekspertu resertifikācijai nepieciešamo zināšanu apjomu</w:t>
            </w:r>
            <w:r w:rsidR="00CB4F59" w:rsidRPr="003F431C">
              <w:rPr>
                <w:rFonts w:ascii="Times New Roman" w:eastAsia="Times New Roman" w:hAnsi="Times New Roman" w:cs="Times New Roman"/>
                <w:sz w:val="24"/>
                <w:szCs w:val="24"/>
                <w:lang w:eastAsia="lv-LV"/>
              </w:rPr>
              <w:t>.</w:t>
            </w:r>
          </w:p>
          <w:p w:rsidR="00B9463E" w:rsidRPr="003F431C" w:rsidRDefault="00E55B7D"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Noteikumu</w:t>
            </w:r>
            <w:r w:rsidR="00CB4F59" w:rsidRPr="003F431C">
              <w:rPr>
                <w:rFonts w:ascii="Times New Roman" w:eastAsia="Times New Roman" w:hAnsi="Times New Roman" w:cs="Times New Roman"/>
                <w:sz w:val="24"/>
                <w:szCs w:val="24"/>
                <w:lang w:eastAsia="lv-LV"/>
              </w:rPr>
              <w:t xml:space="preserve"> projektā tiek saglabāta </w:t>
            </w:r>
            <w:r w:rsidR="00370F74" w:rsidRPr="003F431C">
              <w:rPr>
                <w:rFonts w:ascii="Times New Roman" w:eastAsia="Times New Roman" w:hAnsi="Times New Roman" w:cs="Times New Roman"/>
                <w:sz w:val="24"/>
                <w:szCs w:val="24"/>
                <w:lang w:eastAsia="lv-LV"/>
              </w:rPr>
              <w:t xml:space="preserve">Tiesu ekspertu </w:t>
            </w:r>
            <w:r w:rsidR="00370F74" w:rsidRPr="003F431C">
              <w:rPr>
                <w:rFonts w:ascii="Times New Roman" w:eastAsia="Times New Roman" w:hAnsi="Times New Roman" w:cs="Times New Roman"/>
                <w:sz w:val="24"/>
                <w:szCs w:val="24"/>
                <w:lang w:eastAsia="lv-LV"/>
              </w:rPr>
              <w:lastRenderedPageBreak/>
              <w:t>padomes (turpmāk </w:t>
            </w:r>
            <w:r w:rsidR="00CB4F59" w:rsidRPr="003F431C">
              <w:rPr>
                <w:rFonts w:ascii="Times New Roman" w:eastAsia="Times New Roman" w:hAnsi="Times New Roman" w:cs="Times New Roman"/>
                <w:sz w:val="24"/>
                <w:szCs w:val="24"/>
                <w:lang w:eastAsia="lv-LV"/>
              </w:rPr>
              <w:t>– padome) loma tiesu eksperta kandidāt</w:t>
            </w:r>
            <w:r w:rsidRPr="003F431C">
              <w:rPr>
                <w:rFonts w:ascii="Times New Roman" w:eastAsia="Times New Roman" w:hAnsi="Times New Roman" w:cs="Times New Roman"/>
                <w:sz w:val="24"/>
                <w:szCs w:val="24"/>
                <w:lang w:eastAsia="lv-LV"/>
              </w:rPr>
              <w:t>a</w:t>
            </w:r>
            <w:r w:rsidR="00CB4F59" w:rsidRPr="003F431C">
              <w:rPr>
                <w:rFonts w:ascii="Times New Roman" w:eastAsia="Times New Roman" w:hAnsi="Times New Roman" w:cs="Times New Roman"/>
                <w:sz w:val="24"/>
                <w:szCs w:val="24"/>
                <w:lang w:eastAsia="lv-LV"/>
              </w:rPr>
              <w:t xml:space="preserve"> sertifikācijas proces</w:t>
            </w:r>
            <w:r w:rsidRPr="003F431C">
              <w:rPr>
                <w:rFonts w:ascii="Times New Roman" w:eastAsia="Times New Roman" w:hAnsi="Times New Roman" w:cs="Times New Roman"/>
                <w:sz w:val="24"/>
                <w:szCs w:val="24"/>
                <w:lang w:eastAsia="lv-LV"/>
              </w:rPr>
              <w:t>a</w:t>
            </w:r>
            <w:r w:rsidR="00CB4F59" w:rsidRPr="003F431C">
              <w:rPr>
                <w:rFonts w:ascii="Times New Roman" w:eastAsia="Times New Roman" w:hAnsi="Times New Roman" w:cs="Times New Roman"/>
                <w:sz w:val="24"/>
                <w:szCs w:val="24"/>
                <w:lang w:eastAsia="lv-LV"/>
              </w:rPr>
              <w:t xml:space="preserve"> nodrošināšanā, veicot sagatavošanās darbu</w:t>
            </w:r>
            <w:r w:rsidRPr="003F431C">
              <w:rPr>
                <w:rFonts w:ascii="Times New Roman" w:eastAsia="Times New Roman" w:hAnsi="Times New Roman" w:cs="Times New Roman"/>
                <w:sz w:val="24"/>
                <w:szCs w:val="24"/>
                <w:lang w:eastAsia="lv-LV"/>
              </w:rPr>
              <w:t>s</w:t>
            </w:r>
            <w:r w:rsidR="00CB4F59" w:rsidRPr="003F431C">
              <w:rPr>
                <w:rFonts w:ascii="Times New Roman" w:eastAsia="Times New Roman" w:hAnsi="Times New Roman" w:cs="Times New Roman"/>
                <w:sz w:val="24"/>
                <w:szCs w:val="24"/>
                <w:lang w:eastAsia="lv-LV"/>
              </w:rPr>
              <w:t xml:space="preserve"> eksāmena organizēšanā, nodrošinot </w:t>
            </w:r>
            <w:r w:rsidRPr="003F431C">
              <w:rPr>
                <w:rFonts w:ascii="Times New Roman" w:eastAsia="Times New Roman" w:hAnsi="Times New Roman" w:cs="Times New Roman"/>
                <w:sz w:val="24"/>
                <w:szCs w:val="24"/>
                <w:lang w:eastAsia="lv-LV"/>
              </w:rPr>
              <w:t xml:space="preserve">eksāmena </w:t>
            </w:r>
            <w:r w:rsidR="00CB4F59" w:rsidRPr="003F431C">
              <w:rPr>
                <w:rFonts w:ascii="Times New Roman" w:eastAsia="Times New Roman" w:hAnsi="Times New Roman" w:cs="Times New Roman"/>
                <w:sz w:val="24"/>
                <w:szCs w:val="24"/>
                <w:lang w:eastAsia="lv-LV"/>
              </w:rPr>
              <w:t>tehniskā darba norisi, izstrādājot un apstiprinot eksāmena jautājumus tiesu ekspert</w:t>
            </w:r>
            <w:r w:rsidR="00235D37" w:rsidRPr="003F431C">
              <w:rPr>
                <w:rFonts w:ascii="Times New Roman" w:eastAsia="Times New Roman" w:hAnsi="Times New Roman" w:cs="Times New Roman"/>
                <w:sz w:val="24"/>
                <w:szCs w:val="24"/>
                <w:lang w:eastAsia="lv-LV"/>
              </w:rPr>
              <w:t>u</w:t>
            </w:r>
            <w:r w:rsidR="00CB4F59" w:rsidRPr="003F431C">
              <w:rPr>
                <w:rFonts w:ascii="Times New Roman" w:eastAsia="Times New Roman" w:hAnsi="Times New Roman" w:cs="Times New Roman"/>
                <w:sz w:val="24"/>
                <w:szCs w:val="24"/>
                <w:lang w:eastAsia="lv-LV"/>
              </w:rPr>
              <w:t xml:space="preserve"> specialitāt</w:t>
            </w:r>
            <w:r w:rsidRPr="003F431C">
              <w:rPr>
                <w:rFonts w:ascii="Times New Roman" w:eastAsia="Times New Roman" w:hAnsi="Times New Roman" w:cs="Times New Roman"/>
                <w:sz w:val="24"/>
                <w:szCs w:val="24"/>
                <w:lang w:eastAsia="lv-LV"/>
              </w:rPr>
              <w:t>ē</w:t>
            </w:r>
            <w:r w:rsidR="00CB4F59" w:rsidRPr="003F431C">
              <w:rPr>
                <w:rFonts w:ascii="Times New Roman" w:eastAsia="Times New Roman" w:hAnsi="Times New Roman" w:cs="Times New Roman"/>
                <w:sz w:val="24"/>
                <w:szCs w:val="24"/>
                <w:lang w:eastAsia="lv-LV"/>
              </w:rPr>
              <w:t>s un nodrošinot eksāmena darb</w:t>
            </w:r>
            <w:r w:rsidRPr="003F431C">
              <w:rPr>
                <w:rFonts w:ascii="Times New Roman" w:eastAsia="Times New Roman" w:hAnsi="Times New Roman" w:cs="Times New Roman"/>
                <w:sz w:val="24"/>
                <w:szCs w:val="24"/>
                <w:lang w:eastAsia="lv-LV"/>
              </w:rPr>
              <w:t>u</w:t>
            </w:r>
            <w:r w:rsidR="00CB4F59" w:rsidRPr="003F431C">
              <w:rPr>
                <w:rFonts w:ascii="Times New Roman" w:eastAsia="Times New Roman" w:hAnsi="Times New Roman" w:cs="Times New Roman"/>
                <w:sz w:val="24"/>
                <w:szCs w:val="24"/>
                <w:lang w:eastAsia="lv-LV"/>
              </w:rPr>
              <w:t xml:space="preserve"> glabāšanu, kā arī resertifikācijas procesa nodrošināšanā. Tāpat padomes loma tiek saglabāta galīgā lēmuma pieņemšanā par sertifikāta izsniegšanu sertifikācijas vai resertifikācijas procesā.</w:t>
            </w:r>
          </w:p>
          <w:p w:rsidR="00110C36" w:rsidRPr="00D7472A" w:rsidRDefault="00873FD7" w:rsidP="006A3095">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noteikta s</w:t>
            </w:r>
            <w:r w:rsidRPr="00873FD7">
              <w:rPr>
                <w:rFonts w:ascii="Times New Roman" w:eastAsia="Times New Roman" w:hAnsi="Times New Roman" w:cs="Times New Roman"/>
                <w:sz w:val="24"/>
                <w:szCs w:val="24"/>
                <w:lang w:eastAsia="lv-LV"/>
              </w:rPr>
              <w:t>ertifikācijas maksa vienlaikus ne vairāk kā divās tiesu eksperta specialitātēs 85</w:t>
            </w:r>
            <w:r w:rsidR="00AA0D98">
              <w:rPr>
                <w:rFonts w:ascii="Times New Roman" w:eastAsia="Times New Roman" w:hAnsi="Times New Roman" w:cs="Times New Roman"/>
                <w:sz w:val="24"/>
                <w:szCs w:val="24"/>
                <w:lang w:eastAsia="lv-LV"/>
              </w:rPr>
              <w:t> </w:t>
            </w:r>
            <w:proofErr w:type="spellStart"/>
            <w:r w:rsidRPr="006A3095">
              <w:rPr>
                <w:rFonts w:ascii="Times New Roman" w:eastAsia="Times New Roman" w:hAnsi="Times New Roman" w:cs="Times New Roman"/>
                <w:i/>
                <w:sz w:val="24"/>
                <w:szCs w:val="24"/>
                <w:lang w:eastAsia="lv-LV"/>
              </w:rPr>
              <w:t>euro</w:t>
            </w:r>
            <w:proofErr w:type="spellEnd"/>
            <w:r w:rsidRPr="00873FD7">
              <w:rPr>
                <w:rFonts w:ascii="Times New Roman" w:eastAsia="Times New Roman" w:hAnsi="Times New Roman" w:cs="Times New Roman"/>
                <w:sz w:val="24"/>
                <w:szCs w:val="24"/>
                <w:lang w:eastAsia="lv-LV"/>
              </w:rPr>
              <w:t xml:space="preserve">. </w:t>
            </w:r>
            <w:r w:rsidR="00625425">
              <w:rPr>
                <w:rFonts w:ascii="Times New Roman" w:eastAsia="Times New Roman" w:hAnsi="Times New Roman" w:cs="Times New Roman"/>
                <w:sz w:val="24"/>
                <w:szCs w:val="24"/>
                <w:lang w:eastAsia="lv-LV"/>
              </w:rPr>
              <w:t xml:space="preserve">Tāpat </w:t>
            </w:r>
            <w:r w:rsidR="00AA0D98">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w:t>
            </w:r>
            <w:r w:rsidR="00AA0D98">
              <w:rPr>
                <w:rFonts w:ascii="Times New Roman" w:eastAsia="Times New Roman" w:hAnsi="Times New Roman" w:cs="Times New Roman"/>
                <w:sz w:val="24"/>
                <w:szCs w:val="24"/>
                <w:lang w:eastAsia="lv-LV"/>
              </w:rPr>
              <w:t>teikts</w:t>
            </w:r>
            <w:r>
              <w:rPr>
                <w:rFonts w:ascii="Times New Roman" w:eastAsia="Times New Roman" w:hAnsi="Times New Roman" w:cs="Times New Roman"/>
                <w:sz w:val="24"/>
                <w:szCs w:val="24"/>
                <w:lang w:eastAsia="lv-LV"/>
              </w:rPr>
              <w:t xml:space="preserve"> 50% maksas atvieglojum</w:t>
            </w:r>
            <w:r w:rsidR="00AA0D9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iestājoties Noteikumu projektā minētajiem gadījumiem, proti, ja k</w:t>
            </w:r>
            <w:r w:rsidRPr="00873FD7">
              <w:rPr>
                <w:rFonts w:ascii="Times New Roman" w:eastAsia="Times New Roman" w:hAnsi="Times New Roman" w:cs="Times New Roman"/>
                <w:sz w:val="24"/>
                <w:szCs w:val="24"/>
                <w:lang w:eastAsia="lv-LV"/>
              </w:rPr>
              <w:t>andidāts kā</w:t>
            </w:r>
            <w:r>
              <w:rPr>
                <w:rFonts w:ascii="Times New Roman" w:eastAsia="Times New Roman" w:hAnsi="Times New Roman" w:cs="Times New Roman"/>
                <w:sz w:val="24"/>
                <w:szCs w:val="24"/>
                <w:lang w:eastAsia="lv-LV"/>
              </w:rPr>
              <w:t>rto tikai eksāmena otro daļu, jo</w:t>
            </w:r>
            <w:r w:rsidRPr="00873FD7">
              <w:rPr>
                <w:rFonts w:ascii="Times New Roman" w:eastAsia="Times New Roman" w:hAnsi="Times New Roman" w:cs="Times New Roman"/>
                <w:sz w:val="24"/>
                <w:szCs w:val="24"/>
                <w:lang w:eastAsia="lv-LV"/>
              </w:rPr>
              <w:t xml:space="preserve"> iepriekšējo piecu gadu laikā jau ir ieguvis tiesu eksperta sertifikātu kādā no specialitātēm</w:t>
            </w:r>
            <w:r>
              <w:rPr>
                <w:rFonts w:ascii="Times New Roman" w:eastAsia="Times New Roman" w:hAnsi="Times New Roman" w:cs="Times New Roman"/>
                <w:sz w:val="24"/>
                <w:szCs w:val="24"/>
                <w:lang w:eastAsia="lv-LV"/>
              </w:rPr>
              <w:t xml:space="preserve"> un gadījumā, ja </w:t>
            </w:r>
            <w:r w:rsidR="006A3095">
              <w:rPr>
                <w:rFonts w:ascii="Times New Roman" w:eastAsia="Times New Roman" w:hAnsi="Times New Roman" w:cs="Times New Roman"/>
                <w:sz w:val="24"/>
                <w:szCs w:val="24"/>
                <w:lang w:eastAsia="lv-LV"/>
              </w:rPr>
              <w:t xml:space="preserve">kandidāts </w:t>
            </w:r>
            <w:r w:rsidR="00AA0D98">
              <w:rPr>
                <w:rFonts w:ascii="Times New Roman" w:eastAsia="Times New Roman" w:hAnsi="Times New Roman" w:cs="Times New Roman"/>
                <w:sz w:val="24"/>
                <w:szCs w:val="24"/>
                <w:lang w:eastAsia="lv-LV"/>
              </w:rPr>
              <w:t xml:space="preserve">noteiktā termiņā </w:t>
            </w:r>
            <w:r w:rsidR="006A3095">
              <w:rPr>
                <w:rFonts w:ascii="Times New Roman" w:eastAsia="Times New Roman" w:hAnsi="Times New Roman" w:cs="Times New Roman"/>
                <w:sz w:val="24"/>
                <w:szCs w:val="24"/>
                <w:lang w:eastAsia="lv-LV"/>
              </w:rPr>
              <w:t xml:space="preserve">kārto eksāmenu </w:t>
            </w:r>
            <w:r w:rsidR="006A3095" w:rsidRPr="006A3095">
              <w:rPr>
                <w:rFonts w:ascii="Times New Roman" w:eastAsia="Times New Roman" w:hAnsi="Times New Roman" w:cs="Times New Roman"/>
                <w:sz w:val="24"/>
                <w:szCs w:val="24"/>
                <w:lang w:eastAsia="lv-LV"/>
              </w:rPr>
              <w:t>at</w:t>
            </w:r>
            <w:r w:rsidR="006A3095">
              <w:rPr>
                <w:rFonts w:ascii="Times New Roman" w:eastAsia="Times New Roman" w:hAnsi="Times New Roman" w:cs="Times New Roman"/>
                <w:sz w:val="24"/>
                <w:szCs w:val="24"/>
                <w:lang w:eastAsia="lv-LV"/>
              </w:rPr>
              <w:t xml:space="preserve">kārtoti. </w:t>
            </w:r>
            <w:r w:rsidRPr="00873FD7">
              <w:rPr>
                <w:rFonts w:ascii="Times New Roman" w:eastAsia="Times New Roman" w:hAnsi="Times New Roman" w:cs="Times New Roman"/>
                <w:sz w:val="24"/>
                <w:szCs w:val="24"/>
                <w:lang w:eastAsia="lv-LV"/>
              </w:rPr>
              <w:t xml:space="preserve">Resertifikācijas maksa ne vairāk kā divās tiesu eksperta specialitātēs vai par vienu komplekso resertifikāciju </w:t>
            </w:r>
            <w:r w:rsidR="006A3095">
              <w:rPr>
                <w:rFonts w:ascii="Times New Roman" w:eastAsia="Times New Roman" w:hAnsi="Times New Roman" w:cs="Times New Roman"/>
                <w:sz w:val="24"/>
                <w:szCs w:val="24"/>
                <w:lang w:eastAsia="lv-LV"/>
              </w:rPr>
              <w:t>noteikta</w:t>
            </w:r>
            <w:r w:rsidRPr="00873FD7">
              <w:rPr>
                <w:rFonts w:ascii="Times New Roman" w:eastAsia="Times New Roman" w:hAnsi="Times New Roman" w:cs="Times New Roman"/>
                <w:sz w:val="24"/>
                <w:szCs w:val="24"/>
                <w:lang w:eastAsia="lv-LV"/>
              </w:rPr>
              <w:t xml:space="preserve"> 15 </w:t>
            </w:r>
            <w:proofErr w:type="spellStart"/>
            <w:r w:rsidRPr="006A3095">
              <w:rPr>
                <w:rFonts w:ascii="Times New Roman" w:eastAsia="Times New Roman" w:hAnsi="Times New Roman" w:cs="Times New Roman"/>
                <w:i/>
                <w:sz w:val="24"/>
                <w:szCs w:val="24"/>
                <w:lang w:eastAsia="lv-LV"/>
              </w:rPr>
              <w:t>euro</w:t>
            </w:r>
            <w:proofErr w:type="spellEnd"/>
            <w:r w:rsidR="00AA0D98">
              <w:rPr>
                <w:rFonts w:ascii="Times New Roman" w:eastAsia="Times New Roman" w:hAnsi="Times New Roman" w:cs="Times New Roman"/>
                <w:i/>
                <w:sz w:val="24"/>
                <w:szCs w:val="24"/>
                <w:lang w:eastAsia="lv-LV"/>
              </w:rPr>
              <w:t xml:space="preserve"> </w:t>
            </w:r>
            <w:r w:rsidR="00AA0D98">
              <w:rPr>
                <w:rFonts w:ascii="Times New Roman" w:eastAsia="Times New Roman" w:hAnsi="Times New Roman" w:cs="Times New Roman"/>
                <w:sz w:val="24"/>
                <w:szCs w:val="24"/>
                <w:lang w:eastAsia="lv-LV"/>
              </w:rPr>
              <w:t>apmērā</w:t>
            </w:r>
            <w:r w:rsidR="006A3095">
              <w:rPr>
                <w:rFonts w:ascii="Times New Roman" w:eastAsia="Times New Roman" w:hAnsi="Times New Roman" w:cs="Times New Roman"/>
                <w:sz w:val="24"/>
                <w:szCs w:val="24"/>
                <w:lang w:eastAsia="lv-LV"/>
              </w:rPr>
              <w:t xml:space="preserve">, </w:t>
            </w:r>
            <w:r w:rsidR="0088719B" w:rsidRPr="003F431C">
              <w:rPr>
                <w:rFonts w:ascii="Times New Roman" w:eastAsia="Times New Roman" w:hAnsi="Times New Roman" w:cs="Times New Roman"/>
                <w:sz w:val="24"/>
                <w:szCs w:val="24"/>
                <w:lang w:eastAsia="lv-LV"/>
              </w:rPr>
              <w:t xml:space="preserve">lai </w:t>
            </w:r>
            <w:r w:rsidR="0088719B" w:rsidRPr="00D7472A">
              <w:rPr>
                <w:rFonts w:ascii="Times New Roman" w:eastAsia="Times New Roman" w:hAnsi="Times New Roman" w:cs="Times New Roman"/>
                <w:sz w:val="24"/>
                <w:szCs w:val="24"/>
                <w:lang w:eastAsia="lv-LV"/>
              </w:rPr>
              <w:t xml:space="preserve">segtu ar resertifikācijas organizēšanu saistītos izdevumus. </w:t>
            </w:r>
          </w:p>
          <w:p w:rsidR="00166A79" w:rsidRPr="00D96EB6" w:rsidRDefault="00D7472A" w:rsidP="006A3095">
            <w:pPr>
              <w:spacing w:after="0" w:line="240" w:lineRule="auto"/>
              <w:ind w:firstLine="399"/>
              <w:jc w:val="both"/>
              <w:rPr>
                <w:rFonts w:ascii="Times New Roman" w:eastAsia="Times New Roman" w:hAnsi="Times New Roman" w:cs="Times New Roman"/>
                <w:sz w:val="24"/>
                <w:szCs w:val="24"/>
                <w:lang w:eastAsia="lv-LV"/>
              </w:rPr>
            </w:pPr>
            <w:r w:rsidRPr="00D96EB6">
              <w:rPr>
                <w:rFonts w:ascii="Times New Roman" w:hAnsi="Times New Roman" w:cs="Times New Roman"/>
                <w:color w:val="000000"/>
                <w:sz w:val="24"/>
                <w:szCs w:val="24"/>
              </w:rPr>
              <w:t xml:space="preserve">Tiesu eksperta kandidātiem tiesu medicīnas eksperta un tiesu psihiatrijas eksperta specialitātēs sertifikācijas maksa vienlaikus ne vairāk kā divās tiesu medicīnas vai tiesu psihiatrijas eksperta specialitātēs </w:t>
            </w:r>
            <w:r w:rsidR="00625425">
              <w:rPr>
                <w:rFonts w:ascii="Times New Roman" w:hAnsi="Times New Roman" w:cs="Times New Roman"/>
                <w:color w:val="000000"/>
                <w:sz w:val="24"/>
                <w:szCs w:val="24"/>
              </w:rPr>
              <w:t>N</w:t>
            </w:r>
            <w:r w:rsidRPr="00D96EB6">
              <w:rPr>
                <w:rFonts w:ascii="Times New Roman" w:hAnsi="Times New Roman" w:cs="Times New Roman"/>
                <w:color w:val="000000"/>
                <w:sz w:val="24"/>
                <w:szCs w:val="24"/>
              </w:rPr>
              <w:t xml:space="preserve">oteikumu projektā noteikta 7 </w:t>
            </w:r>
            <w:proofErr w:type="spellStart"/>
            <w:r w:rsidRPr="00D96EB6">
              <w:rPr>
                <w:rFonts w:ascii="Times New Roman" w:hAnsi="Times New Roman" w:cs="Times New Roman"/>
                <w:i/>
                <w:color w:val="000000"/>
                <w:sz w:val="24"/>
                <w:szCs w:val="24"/>
              </w:rPr>
              <w:t>euro</w:t>
            </w:r>
            <w:proofErr w:type="spellEnd"/>
            <w:r w:rsidRPr="00D96EB6">
              <w:rPr>
                <w:rFonts w:ascii="Times New Roman" w:hAnsi="Times New Roman" w:cs="Times New Roman"/>
                <w:i/>
                <w:color w:val="000000"/>
                <w:sz w:val="24"/>
                <w:szCs w:val="24"/>
              </w:rPr>
              <w:t xml:space="preserve"> </w:t>
            </w:r>
            <w:r w:rsidRPr="00D96EB6">
              <w:rPr>
                <w:rFonts w:ascii="Times New Roman" w:hAnsi="Times New Roman" w:cs="Times New Roman"/>
                <w:color w:val="000000"/>
                <w:sz w:val="24"/>
                <w:szCs w:val="24"/>
              </w:rPr>
              <w:t>apmērā.</w:t>
            </w:r>
            <w:r w:rsidR="00D96EB6" w:rsidRPr="00D96EB6">
              <w:rPr>
                <w:rFonts w:ascii="Times New Roman" w:hAnsi="Times New Roman" w:cs="Times New Roman"/>
                <w:color w:val="000000"/>
                <w:sz w:val="24"/>
                <w:szCs w:val="24"/>
              </w:rPr>
              <w:t xml:space="preserve"> Savukārt resertifikācijas maksa tiesu medicīnas eksperta un tiesu psihiatrijas eksperta specialitātēs noteikta 10 </w:t>
            </w:r>
            <w:proofErr w:type="spellStart"/>
            <w:r w:rsidR="00D96EB6" w:rsidRPr="00D96EB6">
              <w:rPr>
                <w:rFonts w:ascii="Times New Roman" w:hAnsi="Times New Roman" w:cs="Times New Roman"/>
                <w:i/>
                <w:color w:val="000000"/>
                <w:sz w:val="24"/>
                <w:szCs w:val="24"/>
              </w:rPr>
              <w:t>euro</w:t>
            </w:r>
            <w:proofErr w:type="spellEnd"/>
            <w:r w:rsidR="00D96EB6" w:rsidRPr="00D96EB6">
              <w:rPr>
                <w:rFonts w:ascii="Times New Roman" w:hAnsi="Times New Roman" w:cs="Times New Roman"/>
                <w:i/>
                <w:color w:val="000000"/>
                <w:sz w:val="24"/>
                <w:szCs w:val="24"/>
              </w:rPr>
              <w:t xml:space="preserve"> </w:t>
            </w:r>
            <w:r w:rsidR="00D96EB6" w:rsidRPr="00D96EB6">
              <w:rPr>
                <w:rFonts w:ascii="Times New Roman" w:hAnsi="Times New Roman" w:cs="Times New Roman"/>
                <w:color w:val="000000"/>
                <w:sz w:val="24"/>
                <w:szCs w:val="24"/>
              </w:rPr>
              <w:t>apmērā.</w:t>
            </w:r>
            <w:r w:rsidR="00D96EB6" w:rsidRPr="00D96EB6">
              <w:rPr>
                <w:rFonts w:ascii="Times New Roman" w:hAnsi="Times New Roman" w:cs="Times New Roman"/>
                <w:i/>
                <w:color w:val="000000"/>
                <w:sz w:val="24"/>
                <w:szCs w:val="24"/>
              </w:rPr>
              <w:t xml:space="preserve"> </w:t>
            </w:r>
          </w:p>
          <w:p w:rsidR="005B08CD" w:rsidRPr="003F431C" w:rsidRDefault="005B08CD" w:rsidP="006A3095">
            <w:pPr>
              <w:spacing w:after="0" w:line="240" w:lineRule="auto"/>
              <w:ind w:firstLine="399"/>
              <w:jc w:val="both"/>
              <w:rPr>
                <w:rFonts w:ascii="Times New Roman" w:eastAsia="Times New Roman" w:hAnsi="Times New Roman" w:cs="Times New Roman"/>
                <w:sz w:val="24"/>
                <w:szCs w:val="24"/>
                <w:lang w:eastAsia="lv-LV"/>
              </w:rPr>
            </w:pPr>
            <w:r w:rsidRPr="00D7472A">
              <w:rPr>
                <w:rFonts w:ascii="Times New Roman" w:eastAsia="Times New Roman" w:hAnsi="Times New Roman" w:cs="Times New Roman"/>
                <w:sz w:val="24"/>
                <w:szCs w:val="24"/>
                <w:lang w:eastAsia="lv-LV"/>
              </w:rPr>
              <w:t>Tiesu eksperta likuma 18.</w:t>
            </w:r>
            <w:r w:rsidR="00625425">
              <w:rPr>
                <w:rFonts w:ascii="Times New Roman" w:eastAsia="Times New Roman" w:hAnsi="Times New Roman" w:cs="Times New Roman"/>
                <w:sz w:val="24"/>
                <w:szCs w:val="24"/>
                <w:lang w:eastAsia="lv-LV"/>
              </w:rPr>
              <w:t> </w:t>
            </w:r>
            <w:r w:rsidRPr="00D7472A">
              <w:rPr>
                <w:rFonts w:ascii="Times New Roman" w:eastAsia="Times New Roman" w:hAnsi="Times New Roman" w:cs="Times New Roman"/>
                <w:sz w:val="24"/>
                <w:szCs w:val="24"/>
                <w:lang w:eastAsia="lv-LV"/>
              </w:rPr>
              <w:t>panta</w:t>
            </w:r>
            <w:r>
              <w:rPr>
                <w:rFonts w:ascii="Times New Roman" w:eastAsia="Times New Roman" w:hAnsi="Times New Roman" w:cs="Times New Roman"/>
                <w:sz w:val="24"/>
                <w:szCs w:val="24"/>
                <w:lang w:eastAsia="lv-LV"/>
              </w:rPr>
              <w:t xml:space="preserve"> pirmajā daļā noteikts, ka padome ir tiesu ekspertu pārvaldības</w:t>
            </w:r>
            <w:proofErr w:type="gramStart"/>
            <w:r>
              <w:rPr>
                <w:rFonts w:ascii="Times New Roman" w:eastAsia="Times New Roman" w:hAnsi="Times New Roman" w:cs="Times New Roman"/>
                <w:sz w:val="24"/>
                <w:szCs w:val="24"/>
                <w:lang w:eastAsia="lv-LV"/>
              </w:rPr>
              <w:t xml:space="preserve"> un</w:t>
            </w:r>
            <w:proofErr w:type="gramEnd"/>
            <w:r>
              <w:rPr>
                <w:rFonts w:ascii="Times New Roman" w:eastAsia="Times New Roman" w:hAnsi="Times New Roman" w:cs="Times New Roman"/>
                <w:sz w:val="24"/>
                <w:szCs w:val="24"/>
                <w:lang w:eastAsia="lv-LV"/>
              </w:rPr>
              <w:t xml:space="preserve"> uzraudzības institūcija, kura cita starpā, lemj par tiesu eksperta sertifikāta izsniegšanu, tā darbības apturēšanu, atjaunošanu un izbeigšanu. Tāpat, saskaņā ar šā likuma </w:t>
            </w:r>
            <w:proofErr w:type="gramStart"/>
            <w:r>
              <w:rPr>
                <w:rFonts w:ascii="Times New Roman" w:eastAsia="Times New Roman" w:hAnsi="Times New Roman" w:cs="Times New Roman"/>
                <w:sz w:val="24"/>
                <w:szCs w:val="24"/>
                <w:lang w:eastAsia="lv-LV"/>
              </w:rPr>
              <w:t>8.panta</w:t>
            </w:r>
            <w:proofErr w:type="gramEnd"/>
            <w:r>
              <w:rPr>
                <w:rFonts w:ascii="Times New Roman" w:eastAsia="Times New Roman" w:hAnsi="Times New Roman" w:cs="Times New Roman"/>
                <w:sz w:val="24"/>
                <w:szCs w:val="24"/>
                <w:lang w:eastAsia="lv-LV"/>
              </w:rPr>
              <w:t xml:space="preserve"> otro daļu tiesu eksperta sertifikācijas eksāmenu organizē un nodrošina un saskaņā ar 8.panta ceturto daļu tiesu eksperta resertifikāciju veic padome. Līdz ar to secināms, ka tiesu ekspertu sertifikāciju un resertifikāciju padome īsteno tai uzlikto valsts pārvaldes (izpildvaras) funkciju ietvaros un saskaņā ar Pievienotās vērtības nodokļa likuma </w:t>
            </w:r>
            <w:proofErr w:type="gramStart"/>
            <w:r>
              <w:rPr>
                <w:rFonts w:ascii="Times New Roman" w:eastAsia="Times New Roman" w:hAnsi="Times New Roman" w:cs="Times New Roman"/>
                <w:sz w:val="24"/>
                <w:szCs w:val="24"/>
                <w:lang w:eastAsia="lv-LV"/>
              </w:rPr>
              <w:t>3.panta</w:t>
            </w:r>
            <w:proofErr w:type="gramEnd"/>
            <w:r>
              <w:rPr>
                <w:rFonts w:ascii="Times New Roman" w:eastAsia="Times New Roman" w:hAnsi="Times New Roman" w:cs="Times New Roman"/>
                <w:sz w:val="24"/>
                <w:szCs w:val="24"/>
                <w:lang w:eastAsia="lv-LV"/>
              </w:rPr>
              <w:t xml:space="preserve"> astoto daļu pievienotās vērtības nodoklis sertifikācijas un resertifikācijas maksai nav piemērojams. </w:t>
            </w:r>
          </w:p>
          <w:p w:rsidR="00166A79" w:rsidRDefault="0056683A" w:rsidP="00166A79">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Noteikumu p</w:t>
            </w:r>
            <w:r w:rsidR="00CB4F59" w:rsidRPr="003F431C">
              <w:rPr>
                <w:rFonts w:ascii="Times New Roman" w:eastAsia="Times New Roman" w:hAnsi="Times New Roman" w:cs="Times New Roman"/>
                <w:sz w:val="24"/>
                <w:szCs w:val="24"/>
                <w:lang w:eastAsia="lv-LV"/>
              </w:rPr>
              <w:t xml:space="preserve">rojektā tiek saglabāta eksāmena organizēšanas </w:t>
            </w:r>
            <w:r w:rsidR="00BE65D9" w:rsidRPr="003F431C">
              <w:rPr>
                <w:rFonts w:ascii="Times New Roman" w:eastAsia="Times New Roman" w:hAnsi="Times New Roman" w:cs="Times New Roman"/>
                <w:sz w:val="24"/>
                <w:szCs w:val="24"/>
                <w:lang w:eastAsia="lv-LV"/>
              </w:rPr>
              <w:t xml:space="preserve">līdzšinējā </w:t>
            </w:r>
            <w:r w:rsidR="00CB4F59" w:rsidRPr="003F431C">
              <w:rPr>
                <w:rFonts w:ascii="Times New Roman" w:eastAsia="Times New Roman" w:hAnsi="Times New Roman" w:cs="Times New Roman"/>
                <w:sz w:val="24"/>
                <w:szCs w:val="24"/>
                <w:lang w:eastAsia="lv-LV"/>
              </w:rPr>
              <w:t xml:space="preserve">kārtība, proti, tiesu eksperta amata kandidātam ir noteiktas prasības, kas izpildāmas pirms eksāmena kārtošanas. </w:t>
            </w:r>
            <w:r w:rsidR="00E2556F">
              <w:rPr>
                <w:rFonts w:ascii="Times New Roman" w:eastAsia="Times New Roman" w:hAnsi="Times New Roman" w:cs="Times New Roman"/>
                <w:sz w:val="24"/>
                <w:szCs w:val="24"/>
                <w:lang w:eastAsia="lv-LV"/>
              </w:rPr>
              <w:t>Papildus tiek noteikts, ja</w:t>
            </w:r>
            <w:r w:rsidR="00E2556F" w:rsidRPr="00E2556F">
              <w:rPr>
                <w:rFonts w:ascii="Times New Roman" w:eastAsia="Times New Roman" w:hAnsi="Times New Roman" w:cs="Times New Roman"/>
                <w:sz w:val="24"/>
                <w:szCs w:val="24"/>
                <w:lang w:eastAsia="lv-LV"/>
              </w:rPr>
              <w:t xml:space="preserve"> kandidāts apmācības laikā izmanto tiesu ekspertīzes metodi, kas nav reģistrēta padomē, viņš divu nedēļu laikā pēc apmācības uzsākšanas iesniedz to padomē apstiprināšanai un reģistrēšanai</w:t>
            </w:r>
            <w:r w:rsidR="00E2556F">
              <w:rPr>
                <w:rFonts w:ascii="Times New Roman" w:eastAsia="Times New Roman" w:hAnsi="Times New Roman" w:cs="Times New Roman"/>
                <w:sz w:val="24"/>
                <w:szCs w:val="24"/>
                <w:lang w:eastAsia="lv-LV"/>
              </w:rPr>
              <w:t xml:space="preserve">, kā arī </w:t>
            </w:r>
            <w:r w:rsidR="00E2556F" w:rsidRPr="00E2556F">
              <w:rPr>
                <w:rFonts w:ascii="Times New Roman" w:eastAsia="Times New Roman" w:hAnsi="Times New Roman" w:cs="Times New Roman"/>
                <w:sz w:val="24"/>
                <w:szCs w:val="24"/>
                <w:lang w:eastAsia="lv-LV"/>
              </w:rPr>
              <w:t xml:space="preserve">kandidāts pieteikumam par eksāmena kārtošanu pievieno dokumentus, kas apliecina ekspertīzē izmantotās metodes zinātnisko pamatotību, ja ekspertīze </w:t>
            </w:r>
            <w:r w:rsidR="00E2556F" w:rsidRPr="00E2556F">
              <w:rPr>
                <w:rFonts w:ascii="Times New Roman" w:eastAsia="Times New Roman" w:hAnsi="Times New Roman" w:cs="Times New Roman"/>
                <w:sz w:val="24"/>
                <w:szCs w:val="24"/>
                <w:lang w:eastAsia="lv-LV"/>
              </w:rPr>
              <w:lastRenderedPageBreak/>
              <w:t>nav veikta, izmantojot padomē reģistrētu metodi</w:t>
            </w:r>
            <w:r w:rsidR="00E2556F">
              <w:rPr>
                <w:rFonts w:ascii="Times New Roman" w:eastAsia="Times New Roman" w:hAnsi="Times New Roman" w:cs="Times New Roman"/>
                <w:sz w:val="24"/>
                <w:szCs w:val="24"/>
                <w:lang w:eastAsia="lv-LV"/>
              </w:rPr>
              <w:t xml:space="preserve">. Minētais saistāms ar Tiesu ekspertu likuma 14.panta otrās daļas 11.punktā </w:t>
            </w:r>
            <w:r w:rsidR="00AA0D98">
              <w:rPr>
                <w:rFonts w:ascii="Times New Roman" w:eastAsia="Times New Roman" w:hAnsi="Times New Roman" w:cs="Times New Roman"/>
                <w:sz w:val="24"/>
                <w:szCs w:val="24"/>
                <w:lang w:eastAsia="lv-LV"/>
              </w:rPr>
              <w:t xml:space="preserve">nostiprināto </w:t>
            </w:r>
            <w:r w:rsidR="00E2556F">
              <w:rPr>
                <w:rFonts w:ascii="Times New Roman" w:eastAsia="Times New Roman" w:hAnsi="Times New Roman" w:cs="Times New Roman"/>
                <w:sz w:val="24"/>
                <w:szCs w:val="24"/>
                <w:lang w:eastAsia="lv-LV"/>
              </w:rPr>
              <w:t>principu, ka tiek izmantotas padomē reģistrētas metodes</w:t>
            </w:r>
            <w:r w:rsidR="00AA0D98">
              <w:rPr>
                <w:rFonts w:ascii="Times New Roman" w:eastAsia="Times New Roman" w:hAnsi="Times New Roman" w:cs="Times New Roman"/>
                <w:sz w:val="24"/>
                <w:szCs w:val="24"/>
                <w:lang w:eastAsia="lv-LV"/>
              </w:rPr>
              <w:t>. P</w:t>
            </w:r>
            <w:r w:rsidR="00E2556F">
              <w:rPr>
                <w:rFonts w:ascii="Times New Roman" w:eastAsia="Times New Roman" w:hAnsi="Times New Roman" w:cs="Times New Roman"/>
                <w:sz w:val="24"/>
                <w:szCs w:val="24"/>
                <w:lang w:eastAsia="lv-LV"/>
              </w:rPr>
              <w:t xml:space="preserve">adome </w:t>
            </w:r>
            <w:r w:rsidR="00AA0D98">
              <w:rPr>
                <w:rFonts w:ascii="Times New Roman" w:eastAsia="Times New Roman" w:hAnsi="Times New Roman" w:cs="Times New Roman"/>
                <w:sz w:val="24"/>
                <w:szCs w:val="24"/>
                <w:lang w:eastAsia="lv-LV"/>
              </w:rPr>
              <w:t>minētās metodes reģistrē</w:t>
            </w:r>
            <w:r w:rsidR="00E2556F">
              <w:rPr>
                <w:rFonts w:ascii="Times New Roman" w:eastAsia="Times New Roman" w:hAnsi="Times New Roman" w:cs="Times New Roman"/>
                <w:sz w:val="24"/>
                <w:szCs w:val="24"/>
                <w:lang w:eastAsia="lv-LV"/>
              </w:rPr>
              <w:t xml:space="preserve"> saskaņā ar </w:t>
            </w:r>
            <w:r w:rsidR="00AA0D98">
              <w:rPr>
                <w:rFonts w:ascii="Times New Roman" w:eastAsia="Times New Roman" w:hAnsi="Times New Roman" w:cs="Times New Roman"/>
                <w:sz w:val="24"/>
                <w:szCs w:val="24"/>
                <w:lang w:eastAsia="lv-LV"/>
              </w:rPr>
              <w:t xml:space="preserve">Tiesu ekspertu </w:t>
            </w:r>
            <w:r w:rsidR="00E2556F">
              <w:rPr>
                <w:rFonts w:ascii="Times New Roman" w:eastAsia="Times New Roman" w:hAnsi="Times New Roman" w:cs="Times New Roman"/>
                <w:sz w:val="24"/>
                <w:szCs w:val="24"/>
                <w:lang w:eastAsia="lv-LV"/>
              </w:rPr>
              <w:t xml:space="preserve">likuma 18.panta pirmās daļas 5.punktu. </w:t>
            </w:r>
          </w:p>
          <w:p w:rsidR="002B3A13" w:rsidRDefault="008B5411" w:rsidP="00166A79">
            <w:pPr>
              <w:spacing w:after="0" w:line="240" w:lineRule="auto"/>
              <w:ind w:firstLine="39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lv-LV"/>
              </w:rPr>
              <w:t xml:space="preserve">Tiesu ekspertu sertifikācijai nepieciešamais zināšanu apjoms ir vispārīgi noteikts Noteikumu projektā un tas īstenojams, apgūstot </w:t>
            </w:r>
            <w:r w:rsidR="00CB4F59" w:rsidRPr="003F431C">
              <w:rPr>
                <w:rFonts w:ascii="Times New Roman" w:eastAsia="Times New Roman" w:hAnsi="Times New Roman" w:cs="Times New Roman"/>
                <w:sz w:val="24"/>
                <w:szCs w:val="24"/>
                <w:lang w:eastAsia="lv-LV"/>
              </w:rPr>
              <w:t>padomē apstiprināt</w:t>
            </w:r>
            <w:r>
              <w:rPr>
                <w:rFonts w:ascii="Times New Roman" w:eastAsia="Times New Roman" w:hAnsi="Times New Roman" w:cs="Times New Roman"/>
                <w:sz w:val="24"/>
                <w:szCs w:val="24"/>
                <w:lang w:eastAsia="lv-LV"/>
              </w:rPr>
              <w:t>o</w:t>
            </w:r>
            <w:r w:rsidR="00CB4F59" w:rsidRPr="003F431C">
              <w:rPr>
                <w:rFonts w:ascii="Times New Roman" w:eastAsia="Times New Roman" w:hAnsi="Times New Roman" w:cs="Times New Roman"/>
                <w:sz w:val="24"/>
                <w:szCs w:val="24"/>
                <w:lang w:eastAsia="lv-LV"/>
              </w:rPr>
              <w:t xml:space="preserve"> apmācīb</w:t>
            </w:r>
            <w:r w:rsidR="00DC0D64" w:rsidRPr="003F431C">
              <w:rPr>
                <w:rFonts w:ascii="Times New Roman" w:eastAsia="Times New Roman" w:hAnsi="Times New Roman" w:cs="Times New Roman"/>
                <w:sz w:val="24"/>
                <w:szCs w:val="24"/>
                <w:lang w:eastAsia="lv-LV"/>
              </w:rPr>
              <w:t>as</w:t>
            </w:r>
            <w:r w:rsidR="00CB4F59" w:rsidRPr="003F431C">
              <w:rPr>
                <w:rFonts w:ascii="Times New Roman" w:eastAsia="Times New Roman" w:hAnsi="Times New Roman" w:cs="Times New Roman"/>
                <w:sz w:val="24"/>
                <w:szCs w:val="24"/>
                <w:lang w:eastAsia="lv-LV"/>
              </w:rPr>
              <w:t xml:space="preserve"> </w:t>
            </w:r>
            <w:r w:rsidR="00370F74" w:rsidRPr="003F431C">
              <w:rPr>
                <w:rFonts w:ascii="Times New Roman" w:eastAsia="Times New Roman" w:hAnsi="Times New Roman" w:cs="Times New Roman"/>
                <w:sz w:val="24"/>
                <w:szCs w:val="24"/>
                <w:lang w:eastAsia="lv-LV"/>
              </w:rPr>
              <w:t>programm</w:t>
            </w:r>
            <w:r>
              <w:rPr>
                <w:rFonts w:ascii="Times New Roman" w:eastAsia="Times New Roman" w:hAnsi="Times New Roman" w:cs="Times New Roman"/>
                <w:sz w:val="24"/>
                <w:szCs w:val="24"/>
                <w:lang w:eastAsia="lv-LV"/>
              </w:rPr>
              <w:t>u</w:t>
            </w:r>
            <w:r w:rsidR="00370F74" w:rsidRPr="003F431C">
              <w:rPr>
                <w:rFonts w:ascii="Times New Roman" w:eastAsia="Times New Roman" w:hAnsi="Times New Roman" w:cs="Times New Roman"/>
                <w:sz w:val="24"/>
                <w:szCs w:val="24"/>
                <w:lang w:eastAsia="lv-LV"/>
              </w:rPr>
              <w:t>, kurai ir divas daļas </w:t>
            </w:r>
            <w:r w:rsidR="00CB4F59" w:rsidRPr="003F431C">
              <w:rPr>
                <w:rFonts w:ascii="Times New Roman" w:eastAsia="Times New Roman" w:hAnsi="Times New Roman" w:cs="Times New Roman"/>
                <w:sz w:val="24"/>
                <w:szCs w:val="24"/>
                <w:lang w:eastAsia="lv-LV"/>
              </w:rPr>
              <w:t>– vispārīgā daļa un speciālā daļa.</w:t>
            </w:r>
            <w:r>
              <w:rPr>
                <w:rFonts w:ascii="Times New Roman" w:eastAsia="Times New Roman" w:hAnsi="Times New Roman" w:cs="Times New Roman"/>
                <w:sz w:val="24"/>
                <w:szCs w:val="24"/>
                <w:lang w:eastAsia="lv-LV"/>
              </w:rPr>
              <w:t xml:space="preserve"> Noteikumu projektā ir noteikts, ka kandidātam ir nepieciešams apgūt tiesu ekspertam nepieciešamās juridiskās un vispārīgās tiesu ekspertīžu </w:t>
            </w:r>
            <w:r w:rsidR="003575B7">
              <w:rPr>
                <w:rFonts w:ascii="Times New Roman" w:eastAsia="Times New Roman" w:hAnsi="Times New Roman" w:cs="Times New Roman"/>
                <w:sz w:val="24"/>
                <w:szCs w:val="24"/>
                <w:lang w:eastAsia="lv-LV"/>
              </w:rPr>
              <w:t xml:space="preserve">teorētiskās </w:t>
            </w:r>
            <w:r>
              <w:rPr>
                <w:rFonts w:ascii="Times New Roman" w:eastAsia="Times New Roman" w:hAnsi="Times New Roman" w:cs="Times New Roman"/>
                <w:sz w:val="24"/>
                <w:szCs w:val="24"/>
                <w:lang w:eastAsia="lv-LV"/>
              </w:rPr>
              <w:t xml:space="preserve">zināšanas, kas ir vienādas visās specialitāšu programmās, savukārt </w:t>
            </w:r>
            <w:r w:rsidR="003B003A">
              <w:rPr>
                <w:rFonts w:ascii="Times New Roman" w:eastAsia="Times New Roman" w:hAnsi="Times New Roman" w:cs="Times New Roman"/>
                <w:sz w:val="24"/>
                <w:szCs w:val="24"/>
                <w:lang w:eastAsia="lv-LV"/>
              </w:rPr>
              <w:t xml:space="preserve">atkarībā </w:t>
            </w:r>
            <w:r>
              <w:rPr>
                <w:rFonts w:ascii="Times New Roman" w:eastAsia="Times New Roman" w:hAnsi="Times New Roman" w:cs="Times New Roman"/>
                <w:sz w:val="24"/>
                <w:szCs w:val="24"/>
                <w:lang w:eastAsia="lv-LV"/>
              </w:rPr>
              <w:t>no izvēlētās specialitātes nepieciešam</w:t>
            </w:r>
            <w:r w:rsidR="003B003A">
              <w:rPr>
                <w:rFonts w:ascii="Times New Roman" w:eastAsia="Times New Roman" w:hAnsi="Times New Roman" w:cs="Times New Roman"/>
                <w:sz w:val="24"/>
                <w:szCs w:val="24"/>
                <w:lang w:eastAsia="lv-LV"/>
              </w:rPr>
              <w:t>s apgūt atšķirīgas un specifiskas</w:t>
            </w:r>
            <w:r>
              <w:rPr>
                <w:rFonts w:ascii="Times New Roman" w:eastAsia="Times New Roman" w:hAnsi="Times New Roman" w:cs="Times New Roman"/>
                <w:sz w:val="24"/>
                <w:szCs w:val="24"/>
                <w:lang w:eastAsia="lv-LV"/>
              </w:rPr>
              <w:t xml:space="preserve"> tēmas izvēlētajā specialitātē, jāveic praktiski mācību ekspertīzes</w:t>
            </w:r>
            <w:r w:rsidR="00DF0DF1">
              <w:rPr>
                <w:rFonts w:ascii="Times New Roman" w:eastAsia="Times New Roman" w:hAnsi="Times New Roman" w:cs="Times New Roman"/>
                <w:sz w:val="24"/>
                <w:szCs w:val="24"/>
                <w:lang w:eastAsia="lv-LV"/>
              </w:rPr>
              <w:t xml:space="preserve"> uzdevumi</w:t>
            </w:r>
            <w:r>
              <w:rPr>
                <w:rFonts w:ascii="Times New Roman" w:eastAsia="Times New Roman" w:hAnsi="Times New Roman" w:cs="Times New Roman"/>
                <w:sz w:val="24"/>
                <w:szCs w:val="24"/>
                <w:lang w:eastAsia="lv-LV"/>
              </w:rPr>
              <w:t>, jāgatavo mācību ekspertīžu atzinum</w:t>
            </w:r>
            <w:r w:rsidR="00625425">
              <w:rPr>
                <w:rFonts w:ascii="Times New Roman" w:eastAsia="Times New Roman" w:hAnsi="Times New Roman" w:cs="Times New Roman"/>
                <w:sz w:val="24"/>
                <w:szCs w:val="24"/>
                <w:lang w:eastAsia="lv-LV"/>
              </w:rPr>
              <w:t>i</w:t>
            </w:r>
            <w:r w:rsidR="003B003A">
              <w:rPr>
                <w:rFonts w:ascii="Times New Roman" w:eastAsia="Times New Roman" w:hAnsi="Times New Roman" w:cs="Times New Roman"/>
                <w:sz w:val="24"/>
                <w:szCs w:val="24"/>
                <w:lang w:eastAsia="lv-LV"/>
              </w:rPr>
              <w:t xml:space="preserve"> noteiktā jomā</w:t>
            </w:r>
            <w:r>
              <w:rPr>
                <w:rFonts w:ascii="Times New Roman" w:eastAsia="Times New Roman" w:hAnsi="Times New Roman" w:cs="Times New Roman"/>
                <w:sz w:val="24"/>
                <w:szCs w:val="24"/>
                <w:lang w:eastAsia="lv-LV"/>
              </w:rPr>
              <w:t xml:space="preserve">.  </w:t>
            </w:r>
            <w:r w:rsidR="002B3A13">
              <w:rPr>
                <w:rFonts w:ascii="Times New Roman" w:eastAsia="Times New Roman" w:hAnsi="Times New Roman" w:cs="Times New Roman"/>
                <w:sz w:val="24"/>
                <w:szCs w:val="24"/>
                <w:lang w:eastAsia="zh-CN"/>
              </w:rPr>
              <w:t>T</w:t>
            </w:r>
            <w:r w:rsidR="002B3A13" w:rsidRPr="00121330">
              <w:rPr>
                <w:rFonts w:ascii="Times New Roman" w:eastAsia="Times New Roman" w:hAnsi="Times New Roman" w:cs="Times New Roman"/>
                <w:sz w:val="24"/>
                <w:szCs w:val="24"/>
                <w:lang w:eastAsia="zh-CN"/>
              </w:rPr>
              <w:t xml:space="preserve">iesu ekspertīžu iestāde, </w:t>
            </w:r>
            <w:r w:rsidR="002B3A13">
              <w:rPr>
                <w:rFonts w:ascii="Times New Roman" w:eastAsia="Times New Roman" w:hAnsi="Times New Roman" w:cs="Times New Roman"/>
                <w:sz w:val="24"/>
                <w:szCs w:val="24"/>
                <w:lang w:eastAsia="zh-CN"/>
              </w:rPr>
              <w:t>ja tā īsteno</w:t>
            </w:r>
            <w:r w:rsidR="002B3A13" w:rsidRPr="00121330">
              <w:rPr>
                <w:rFonts w:ascii="Times New Roman" w:eastAsia="Times New Roman" w:hAnsi="Times New Roman" w:cs="Times New Roman"/>
                <w:sz w:val="24"/>
                <w:szCs w:val="24"/>
                <w:lang w:eastAsia="zh-CN"/>
              </w:rPr>
              <w:t xml:space="preserve"> apmāc</w:t>
            </w:r>
            <w:r w:rsidR="002B3A13">
              <w:rPr>
                <w:rFonts w:ascii="Times New Roman" w:eastAsia="Times New Roman" w:hAnsi="Times New Roman" w:cs="Times New Roman"/>
                <w:sz w:val="24"/>
                <w:szCs w:val="24"/>
                <w:lang w:eastAsia="zh-CN"/>
              </w:rPr>
              <w:t xml:space="preserve">ību, </w:t>
            </w:r>
            <w:r w:rsidR="002B3A13" w:rsidRPr="00121330">
              <w:rPr>
                <w:rFonts w:ascii="Times New Roman" w:eastAsia="Times New Roman" w:hAnsi="Times New Roman" w:cs="Times New Roman"/>
                <w:sz w:val="24"/>
                <w:szCs w:val="24"/>
                <w:lang w:eastAsia="zh-CN"/>
              </w:rPr>
              <w:t>iekšējās kārtības noteikumos nosaka kārtību, kādā tiek apmācīts tiesu eksperta amata kandidāts un kādi noteikumi jāievēro sastādot mācību ekspertīžu eksperta atzinumus</w:t>
            </w:r>
            <w:r w:rsidR="002B3A13">
              <w:rPr>
                <w:rFonts w:ascii="Times New Roman" w:eastAsia="Times New Roman" w:hAnsi="Times New Roman" w:cs="Times New Roman"/>
                <w:sz w:val="24"/>
                <w:szCs w:val="24"/>
                <w:lang w:eastAsia="zh-CN"/>
              </w:rPr>
              <w:t>, piemēram, to, ka mācību ekspertīzes tiek veiktas ievērojot personas datu aizsardzības prasības</w:t>
            </w:r>
            <w:r w:rsidR="002B3A13" w:rsidRPr="00121330">
              <w:rPr>
                <w:rFonts w:ascii="Times New Roman" w:eastAsia="Times New Roman" w:hAnsi="Times New Roman" w:cs="Times New Roman"/>
                <w:sz w:val="24"/>
                <w:szCs w:val="24"/>
                <w:lang w:eastAsia="zh-CN"/>
              </w:rPr>
              <w:t>.</w:t>
            </w:r>
          </w:p>
          <w:p w:rsidR="00CB4F59" w:rsidRPr="003F431C" w:rsidRDefault="008B5411" w:rsidP="008B541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DF0DF1">
              <w:rPr>
                <w:rFonts w:ascii="Times New Roman" w:eastAsia="Times New Roman" w:hAnsi="Times New Roman" w:cs="Times New Roman"/>
                <w:sz w:val="24"/>
                <w:szCs w:val="24"/>
                <w:lang w:eastAsia="lv-LV"/>
              </w:rPr>
              <w:t xml:space="preserve">Noteikumu projektā </w:t>
            </w:r>
            <w:r>
              <w:rPr>
                <w:rFonts w:ascii="Times New Roman" w:eastAsia="Times New Roman" w:hAnsi="Times New Roman" w:cs="Times New Roman"/>
                <w:sz w:val="24"/>
                <w:szCs w:val="24"/>
                <w:lang w:eastAsia="lv-LV"/>
              </w:rPr>
              <w:t>n</w:t>
            </w:r>
            <w:r w:rsidR="00CB4F59" w:rsidRPr="003F431C">
              <w:rPr>
                <w:rFonts w:ascii="Times New Roman" w:eastAsia="Times New Roman" w:hAnsi="Times New Roman" w:cs="Times New Roman"/>
                <w:sz w:val="24"/>
                <w:szCs w:val="24"/>
                <w:lang w:eastAsia="lv-LV"/>
              </w:rPr>
              <w:t>oteikta kārtība, kādā tiek paziņots par apmācīb</w:t>
            </w:r>
            <w:r w:rsidR="00491228">
              <w:rPr>
                <w:rFonts w:ascii="Times New Roman" w:eastAsia="Times New Roman" w:hAnsi="Times New Roman" w:cs="Times New Roman"/>
                <w:sz w:val="24"/>
                <w:szCs w:val="24"/>
                <w:lang w:eastAsia="lv-LV"/>
              </w:rPr>
              <w:t>as</w:t>
            </w:r>
            <w:r w:rsidR="00CB4F59" w:rsidRPr="003F431C">
              <w:rPr>
                <w:rFonts w:ascii="Times New Roman" w:eastAsia="Times New Roman" w:hAnsi="Times New Roman" w:cs="Times New Roman"/>
                <w:sz w:val="24"/>
                <w:szCs w:val="24"/>
                <w:lang w:eastAsia="lv-LV"/>
              </w:rPr>
              <w:t xml:space="preserve"> programmas apguves uzsākšanu, maiņu. </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Padome ne retāk kā reizi gadā oficiālajā izdevumā “Latvijas Vēstnesis” izsludina tiesu eksperta kvalifikācijas eksāmenu, kā arī ievieto attiecīgu informāciju Tiesu administrācijas mājaslapā internetā. Sludinājumā norāda pieteikšanās termiņu, kas nevar būt mazāks par 20 dienām no sludinājuma publicēšanas dienas</w:t>
            </w:r>
            <w:r w:rsidR="007A33B1">
              <w:rPr>
                <w:rFonts w:ascii="Times New Roman" w:eastAsia="Times New Roman" w:hAnsi="Times New Roman" w:cs="Times New Roman"/>
                <w:sz w:val="24"/>
                <w:szCs w:val="24"/>
                <w:lang w:eastAsia="lv-LV"/>
              </w:rPr>
              <w:t>, lai personām būtu iespējams pēc sludinājuma publicēšanas sagatavot pieteikumu dalībai tiesu e</w:t>
            </w:r>
            <w:r w:rsidR="003B1F2D">
              <w:rPr>
                <w:rFonts w:ascii="Times New Roman" w:eastAsia="Times New Roman" w:hAnsi="Times New Roman" w:cs="Times New Roman"/>
                <w:sz w:val="24"/>
                <w:szCs w:val="24"/>
                <w:lang w:eastAsia="lv-LV"/>
              </w:rPr>
              <w:t>ksp</w:t>
            </w:r>
            <w:r w:rsidR="00491228">
              <w:rPr>
                <w:rFonts w:ascii="Times New Roman" w:eastAsia="Times New Roman" w:hAnsi="Times New Roman" w:cs="Times New Roman"/>
                <w:sz w:val="24"/>
                <w:szCs w:val="24"/>
                <w:lang w:eastAsia="lv-LV"/>
              </w:rPr>
              <w:t>e</w:t>
            </w:r>
            <w:r w:rsidR="003B1F2D">
              <w:rPr>
                <w:rFonts w:ascii="Times New Roman" w:eastAsia="Times New Roman" w:hAnsi="Times New Roman" w:cs="Times New Roman"/>
                <w:sz w:val="24"/>
                <w:szCs w:val="24"/>
                <w:lang w:eastAsia="lv-LV"/>
              </w:rPr>
              <w:t>rta kvalifikācijas eksāmenā</w:t>
            </w:r>
            <w:r w:rsidRPr="003F431C">
              <w:rPr>
                <w:rFonts w:ascii="Times New Roman" w:eastAsia="Times New Roman" w:hAnsi="Times New Roman" w:cs="Times New Roman"/>
                <w:sz w:val="24"/>
                <w:szCs w:val="24"/>
                <w:lang w:eastAsia="lv-LV"/>
              </w:rPr>
              <w:t>.</w:t>
            </w:r>
          </w:p>
          <w:p w:rsidR="00DF0DF1" w:rsidRDefault="00CB4F59" w:rsidP="00C41B0B">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 xml:space="preserve">Tiek saglabātas arī līdzšinējās prasības attiecībā uz iesniedzamajiem dokumentiem pirms eksāmena kārtošanas, </w:t>
            </w:r>
            <w:r w:rsidR="002B461B" w:rsidRPr="003F431C">
              <w:rPr>
                <w:rFonts w:ascii="Times New Roman" w:eastAsia="Times New Roman" w:hAnsi="Times New Roman" w:cs="Times New Roman"/>
                <w:sz w:val="24"/>
                <w:szCs w:val="24"/>
                <w:lang w:eastAsia="lv-LV"/>
              </w:rPr>
              <w:t>p</w:t>
            </w:r>
            <w:r w:rsidR="002B461B">
              <w:rPr>
                <w:rFonts w:ascii="Times New Roman" w:eastAsia="Times New Roman" w:hAnsi="Times New Roman" w:cs="Times New Roman"/>
                <w:sz w:val="24"/>
                <w:szCs w:val="24"/>
                <w:lang w:eastAsia="lv-LV"/>
              </w:rPr>
              <w:t>recizējot</w:t>
            </w:r>
            <w:r w:rsidR="002B461B" w:rsidRPr="003F431C">
              <w:rPr>
                <w:rFonts w:ascii="Times New Roman" w:eastAsia="Times New Roman" w:hAnsi="Times New Roman" w:cs="Times New Roman"/>
                <w:sz w:val="24"/>
                <w:szCs w:val="24"/>
                <w:lang w:eastAsia="lv-LV"/>
              </w:rPr>
              <w:t xml:space="preserve"> </w:t>
            </w:r>
            <w:r w:rsidR="00CB5D7B">
              <w:rPr>
                <w:rFonts w:ascii="Times New Roman" w:eastAsia="Times New Roman" w:hAnsi="Times New Roman" w:cs="Times New Roman"/>
                <w:sz w:val="24"/>
                <w:szCs w:val="24"/>
                <w:lang w:eastAsia="lv-LV"/>
              </w:rPr>
              <w:t xml:space="preserve">pašreizējo kārtību </w:t>
            </w:r>
            <w:r w:rsidRPr="003F431C">
              <w:rPr>
                <w:rFonts w:ascii="Times New Roman" w:eastAsia="Times New Roman" w:hAnsi="Times New Roman" w:cs="Times New Roman"/>
                <w:sz w:val="24"/>
                <w:szCs w:val="24"/>
                <w:lang w:eastAsia="lv-LV"/>
              </w:rPr>
              <w:t>ar prasību iesniegt apmācību laikā sagatavoto kvalifikācijas darbu par tēmu izvēlētajā tiesu eksperta specialitātē</w:t>
            </w:r>
            <w:r w:rsidR="008948A4">
              <w:rPr>
                <w:rFonts w:ascii="Times New Roman" w:eastAsia="Times New Roman" w:hAnsi="Times New Roman" w:cs="Times New Roman"/>
                <w:sz w:val="24"/>
                <w:szCs w:val="24"/>
                <w:lang w:eastAsia="lv-LV"/>
              </w:rPr>
              <w:t xml:space="preserve">, </w:t>
            </w:r>
            <w:proofErr w:type="gramStart"/>
            <w:r w:rsidR="008948A4">
              <w:rPr>
                <w:rFonts w:ascii="Times New Roman" w:eastAsia="Times New Roman" w:hAnsi="Times New Roman" w:cs="Times New Roman"/>
                <w:sz w:val="24"/>
                <w:szCs w:val="24"/>
                <w:lang w:eastAsia="lv-LV"/>
              </w:rPr>
              <w:t>lai būtu</w:t>
            </w:r>
            <w:proofErr w:type="gramEnd"/>
            <w:r w:rsidR="008948A4">
              <w:rPr>
                <w:rFonts w:ascii="Times New Roman" w:eastAsia="Times New Roman" w:hAnsi="Times New Roman" w:cs="Times New Roman"/>
                <w:sz w:val="24"/>
                <w:szCs w:val="24"/>
                <w:lang w:eastAsia="lv-LV"/>
              </w:rPr>
              <w:t xml:space="preserve"> iespējams pārbaudīt kandidāta vispārīgās zināšanas izvēlētajā specialitātē</w:t>
            </w:r>
            <w:r w:rsidRPr="003F431C">
              <w:rPr>
                <w:rFonts w:ascii="Times New Roman" w:eastAsia="Times New Roman" w:hAnsi="Times New Roman" w:cs="Times New Roman"/>
                <w:sz w:val="24"/>
                <w:szCs w:val="24"/>
                <w:lang w:eastAsia="lv-LV"/>
              </w:rPr>
              <w:t>.</w:t>
            </w:r>
            <w:r w:rsidR="00DF0DF1" w:rsidRPr="00912E45">
              <w:rPr>
                <w:rFonts w:ascii="Times New Roman" w:eastAsia="Times New Roman" w:hAnsi="Times New Roman" w:cs="Times New Roman"/>
                <w:sz w:val="24"/>
                <w:szCs w:val="24"/>
                <w:lang w:eastAsia="lv-LV"/>
              </w:rPr>
              <w:t xml:space="preserve"> Tā kā saskaņā ar Tiesu eksperta likuma 18.</w:t>
            </w:r>
            <w:r w:rsidR="00DF0DF1">
              <w:rPr>
                <w:rFonts w:ascii="Times New Roman" w:eastAsia="Times New Roman" w:hAnsi="Times New Roman" w:cs="Times New Roman"/>
                <w:sz w:val="24"/>
                <w:szCs w:val="24"/>
                <w:lang w:eastAsia="lv-LV"/>
              </w:rPr>
              <w:t> </w:t>
            </w:r>
            <w:r w:rsidR="00DF0DF1" w:rsidRPr="00912E45">
              <w:rPr>
                <w:rFonts w:ascii="Times New Roman" w:eastAsia="Times New Roman" w:hAnsi="Times New Roman" w:cs="Times New Roman"/>
                <w:sz w:val="24"/>
                <w:szCs w:val="24"/>
                <w:lang w:eastAsia="lv-LV"/>
              </w:rPr>
              <w:t>panta pirmās daļas pirmo punktu Tiesu ekspertu padome apstiprina apmācības programmas tiesu ekspertu specialitātēs, līdz ar to, lai sekmīgi apgūtu apmācību programmu, ir jāizstrādā kvalifikācijas darbs. Kā iepriekš minēts, apmācību programmas saturu, līdz ar to arī kvalifikācijas darbam izvirzītās prasības, noteiks Tiesu ekspertu padome, it īpaši ņemot vērā, ka katrā konkrētajā tiesu eksperta specialitāt</w:t>
            </w:r>
            <w:r w:rsidR="00DF0DF1">
              <w:rPr>
                <w:rFonts w:ascii="Times New Roman" w:eastAsia="Times New Roman" w:hAnsi="Times New Roman" w:cs="Times New Roman"/>
                <w:sz w:val="24"/>
                <w:szCs w:val="24"/>
                <w:lang w:eastAsia="lv-LV"/>
              </w:rPr>
              <w:t>ē</w:t>
            </w:r>
            <w:r w:rsidR="00DF0DF1" w:rsidRPr="00912E45">
              <w:rPr>
                <w:rFonts w:ascii="Times New Roman" w:eastAsia="Times New Roman" w:hAnsi="Times New Roman" w:cs="Times New Roman"/>
                <w:sz w:val="24"/>
                <w:szCs w:val="24"/>
                <w:lang w:eastAsia="lv-LV"/>
              </w:rPr>
              <w:t xml:space="preserve"> šīs prasības ir atšķirīgas, jo tiek strādāts ar atšķirīgām ekspertīžu metodēm</w:t>
            </w:r>
          </w:p>
          <w:p w:rsidR="00F25B51" w:rsidRDefault="003008ED" w:rsidP="00DF0DF1">
            <w:pPr>
              <w:spacing w:after="0" w:line="240" w:lineRule="auto"/>
              <w:ind w:firstLine="399"/>
              <w:jc w:val="both"/>
              <w:rPr>
                <w:rFonts w:ascii="Times New Roman" w:eastAsia="Times New Roman" w:hAnsi="Times New Roman" w:cs="Times New Roman"/>
                <w:sz w:val="24"/>
                <w:szCs w:val="24"/>
                <w:lang w:eastAsia="lv-LV"/>
              </w:rPr>
            </w:pPr>
            <w:r w:rsidRPr="003008ED">
              <w:rPr>
                <w:rFonts w:ascii="Times New Roman" w:eastAsia="Times New Roman" w:hAnsi="Times New Roman" w:cs="Times New Roman"/>
                <w:sz w:val="24"/>
                <w:szCs w:val="24"/>
                <w:lang w:eastAsia="lv-LV"/>
              </w:rPr>
              <w:lastRenderedPageBreak/>
              <w:t xml:space="preserve"> </w:t>
            </w:r>
            <w:r w:rsidR="00C41B0B" w:rsidRPr="000D58DB">
              <w:rPr>
                <w:rFonts w:ascii="Times New Roman" w:eastAsia="Times New Roman" w:hAnsi="Times New Roman" w:cs="Times New Roman"/>
                <w:sz w:val="24"/>
                <w:szCs w:val="24"/>
                <w:lang w:eastAsia="zh-CN"/>
              </w:rPr>
              <w:t xml:space="preserve">Noteikumu projekts precizē arī tiesu eksperta amata kandidātu tiesu psiholoģijas jomā pieteikumam pievienojamo dokumentu sarakstu, proti, minētajā specialitātē pieteikumam pievieno arī apliecību par speciālo zināšanu bērnu tiesību aizsardzības jomā apgūšanu sertifikāta iegūšanai tiesu eksperta specialitātē </w:t>
            </w:r>
            <w:r w:rsidR="00625425">
              <w:rPr>
                <w:rFonts w:ascii="Times New Roman" w:eastAsia="Times New Roman" w:hAnsi="Times New Roman" w:cs="Times New Roman"/>
                <w:sz w:val="24"/>
                <w:szCs w:val="24"/>
                <w:lang w:eastAsia="zh-CN"/>
              </w:rPr>
              <w:t>“</w:t>
            </w:r>
            <w:r w:rsidR="00C41B0B" w:rsidRPr="000D58DB">
              <w:rPr>
                <w:rFonts w:ascii="Times New Roman" w:eastAsia="Times New Roman" w:hAnsi="Times New Roman" w:cs="Times New Roman"/>
                <w:sz w:val="24"/>
                <w:szCs w:val="24"/>
                <w:lang w:eastAsia="zh-CN"/>
              </w:rPr>
              <w:t>Bērnu psiholoģiskā stāvokļa izpēte</w:t>
            </w:r>
            <w:r w:rsidR="00625425">
              <w:rPr>
                <w:rFonts w:ascii="Times New Roman" w:eastAsia="Times New Roman" w:hAnsi="Times New Roman" w:cs="Times New Roman"/>
                <w:sz w:val="24"/>
                <w:szCs w:val="24"/>
                <w:lang w:eastAsia="zh-CN"/>
              </w:rPr>
              <w:t>”</w:t>
            </w:r>
            <w:r w:rsidR="00C41B0B" w:rsidRPr="000D58DB">
              <w:rPr>
                <w:rFonts w:ascii="Times New Roman" w:eastAsia="Times New Roman" w:hAnsi="Times New Roman" w:cs="Times New Roman"/>
                <w:sz w:val="24"/>
                <w:szCs w:val="24"/>
                <w:lang w:eastAsia="zh-CN"/>
              </w:rPr>
              <w:t>. Minētās normas spēkā stāšanās paredzēta ar 2018.</w:t>
            </w:r>
            <w:r w:rsidR="00625425">
              <w:rPr>
                <w:rFonts w:ascii="Times New Roman" w:eastAsia="Times New Roman" w:hAnsi="Times New Roman" w:cs="Times New Roman"/>
                <w:sz w:val="24"/>
                <w:szCs w:val="24"/>
                <w:lang w:eastAsia="zh-CN"/>
              </w:rPr>
              <w:t> </w:t>
            </w:r>
            <w:r w:rsidR="00C41B0B" w:rsidRPr="000D58DB">
              <w:rPr>
                <w:rFonts w:ascii="Times New Roman" w:eastAsia="Times New Roman" w:hAnsi="Times New Roman" w:cs="Times New Roman"/>
                <w:sz w:val="24"/>
                <w:szCs w:val="24"/>
                <w:lang w:eastAsia="zh-CN"/>
              </w:rPr>
              <w:t>gada 1.</w:t>
            </w:r>
            <w:r w:rsidR="00625425">
              <w:rPr>
                <w:rFonts w:ascii="Times New Roman" w:eastAsia="Times New Roman" w:hAnsi="Times New Roman" w:cs="Times New Roman"/>
                <w:sz w:val="24"/>
                <w:szCs w:val="24"/>
                <w:lang w:eastAsia="zh-CN"/>
              </w:rPr>
              <w:t> </w:t>
            </w:r>
            <w:r w:rsidR="00C41B0B" w:rsidRPr="000D58DB">
              <w:rPr>
                <w:rFonts w:ascii="Times New Roman" w:eastAsia="Times New Roman" w:hAnsi="Times New Roman" w:cs="Times New Roman"/>
                <w:sz w:val="24"/>
                <w:szCs w:val="24"/>
                <w:lang w:eastAsia="zh-CN"/>
              </w:rPr>
              <w:t>jūliju, lai sagatavotu nepieciešamos grozījumus normatīvajos aktos un tiesu eksperta amata kan</w:t>
            </w:r>
            <w:r w:rsidR="00625425">
              <w:rPr>
                <w:rFonts w:ascii="Times New Roman" w:eastAsia="Times New Roman" w:hAnsi="Times New Roman" w:cs="Times New Roman"/>
                <w:sz w:val="24"/>
                <w:szCs w:val="24"/>
                <w:lang w:eastAsia="zh-CN"/>
              </w:rPr>
              <w:t>didāti</w:t>
            </w:r>
            <w:r w:rsidR="00C41B0B" w:rsidRPr="000D58DB">
              <w:rPr>
                <w:rFonts w:ascii="Times New Roman" w:eastAsia="Times New Roman" w:hAnsi="Times New Roman" w:cs="Times New Roman"/>
                <w:sz w:val="24"/>
                <w:szCs w:val="24"/>
                <w:lang w:eastAsia="zh-CN"/>
              </w:rPr>
              <w:t xml:space="preserve"> apgūtu noteiktās zināšanas. Minētā norma </w:t>
            </w:r>
            <w:r w:rsidR="00625425">
              <w:rPr>
                <w:rFonts w:ascii="Times New Roman" w:eastAsia="Times New Roman" w:hAnsi="Times New Roman" w:cs="Times New Roman"/>
                <w:sz w:val="24"/>
                <w:szCs w:val="24"/>
                <w:lang w:eastAsia="zh-CN"/>
              </w:rPr>
              <w:t>N</w:t>
            </w:r>
            <w:r w:rsidR="00C41B0B" w:rsidRPr="000D58DB">
              <w:rPr>
                <w:rFonts w:ascii="Times New Roman" w:eastAsia="Times New Roman" w:hAnsi="Times New Roman" w:cs="Times New Roman"/>
                <w:sz w:val="24"/>
                <w:szCs w:val="24"/>
                <w:lang w:eastAsia="zh-CN"/>
              </w:rPr>
              <w:t>oteikumu projekt</w:t>
            </w:r>
            <w:r w:rsidR="00625425">
              <w:rPr>
                <w:rFonts w:ascii="Times New Roman" w:eastAsia="Times New Roman" w:hAnsi="Times New Roman" w:cs="Times New Roman"/>
                <w:sz w:val="24"/>
                <w:szCs w:val="24"/>
                <w:lang w:eastAsia="zh-CN"/>
              </w:rPr>
              <w:t>ā</w:t>
            </w:r>
            <w:r w:rsidR="00C41B0B" w:rsidRPr="000D58DB">
              <w:rPr>
                <w:rFonts w:ascii="Times New Roman" w:eastAsia="Times New Roman" w:hAnsi="Times New Roman" w:cs="Times New Roman"/>
                <w:sz w:val="24"/>
                <w:szCs w:val="24"/>
                <w:lang w:eastAsia="zh-CN"/>
              </w:rPr>
              <w:t xml:space="preserve"> iekļauta nolūkā sekmēt tiesu ekspertu tiesu psiholoģijas specialitātē</w:t>
            </w:r>
            <w:r w:rsidR="00DF0DF1">
              <w:rPr>
                <w:rFonts w:ascii="Times New Roman" w:eastAsia="Times New Roman" w:hAnsi="Times New Roman" w:cs="Times New Roman"/>
                <w:sz w:val="24"/>
                <w:szCs w:val="24"/>
                <w:lang w:eastAsia="zh-CN"/>
              </w:rPr>
              <w:t xml:space="preserve"> zināšanas</w:t>
            </w:r>
            <w:r w:rsidR="00C41B0B" w:rsidRPr="000D58DB">
              <w:rPr>
                <w:rFonts w:ascii="Times New Roman" w:eastAsia="Times New Roman" w:hAnsi="Times New Roman" w:cs="Times New Roman"/>
                <w:sz w:val="24"/>
                <w:szCs w:val="24"/>
                <w:lang w:eastAsia="zh-CN"/>
              </w:rPr>
              <w:t xml:space="preserve"> bērnu tiesību jautājumos, jo saskaņā ar Bērnu tiesību aizsardzības likuma 5.</w:t>
            </w:r>
            <w:r w:rsidR="00C41B0B" w:rsidRPr="00DF0DF1">
              <w:rPr>
                <w:rFonts w:ascii="Times New Roman" w:eastAsia="Times New Roman" w:hAnsi="Times New Roman" w:cs="Times New Roman"/>
                <w:sz w:val="24"/>
                <w:szCs w:val="24"/>
                <w:vertAlign w:val="superscript"/>
                <w:lang w:eastAsia="zh-CN"/>
              </w:rPr>
              <w:t>2</w:t>
            </w:r>
            <w:r w:rsidR="00C41B0B" w:rsidRPr="000D58DB">
              <w:rPr>
                <w:rFonts w:ascii="Times New Roman" w:eastAsia="Times New Roman" w:hAnsi="Times New Roman" w:cs="Times New Roman"/>
                <w:sz w:val="24"/>
                <w:szCs w:val="24"/>
                <w:lang w:eastAsia="zh-CN"/>
              </w:rPr>
              <w:t xml:space="preserve"> pantu psihologi</w:t>
            </w:r>
            <w:r w:rsidR="00625425">
              <w:rPr>
                <w:rFonts w:ascii="Times New Roman" w:eastAsia="Times New Roman" w:hAnsi="Times New Roman" w:cs="Times New Roman"/>
                <w:sz w:val="24"/>
                <w:szCs w:val="24"/>
                <w:lang w:eastAsia="zh-CN"/>
              </w:rPr>
              <w:t>em</w:t>
            </w:r>
            <w:r w:rsidR="00C41B0B" w:rsidRPr="000D58DB">
              <w:rPr>
                <w:rFonts w:ascii="Times New Roman" w:eastAsia="Times New Roman" w:hAnsi="Times New Roman" w:cs="Times New Roman"/>
                <w:sz w:val="24"/>
                <w:szCs w:val="24"/>
                <w:lang w:eastAsia="zh-CN"/>
              </w:rPr>
              <w:t>, kas gatavo atzinumus tiesībsargājošām iestādē</w:t>
            </w:r>
            <w:r w:rsidR="00625425">
              <w:rPr>
                <w:rFonts w:ascii="Times New Roman" w:eastAsia="Times New Roman" w:hAnsi="Times New Roman" w:cs="Times New Roman"/>
                <w:sz w:val="24"/>
                <w:szCs w:val="24"/>
                <w:lang w:eastAsia="zh-CN"/>
              </w:rPr>
              <w:t>m</w:t>
            </w:r>
            <w:r w:rsidR="00C41B0B" w:rsidRPr="000D58DB">
              <w:rPr>
                <w:rFonts w:ascii="Times New Roman" w:eastAsia="Times New Roman" w:hAnsi="Times New Roman" w:cs="Times New Roman"/>
                <w:sz w:val="24"/>
                <w:szCs w:val="24"/>
                <w:lang w:eastAsia="zh-CN"/>
              </w:rPr>
              <w:t>, jāapgūst speciālās zināšanas bērnu tiesību aizsardzības jomā</w:t>
            </w:r>
            <w:proofErr w:type="gramStart"/>
            <w:r w:rsidR="00C41B0B" w:rsidRPr="000D58DB">
              <w:rPr>
                <w:rFonts w:ascii="Times New Roman" w:eastAsia="Times New Roman" w:hAnsi="Times New Roman" w:cs="Times New Roman"/>
                <w:sz w:val="24"/>
                <w:szCs w:val="24"/>
                <w:lang w:eastAsia="zh-CN"/>
              </w:rPr>
              <w:t xml:space="preserve"> un</w:t>
            </w:r>
            <w:proofErr w:type="gramEnd"/>
            <w:r w:rsidR="00C41B0B" w:rsidRPr="000D58DB">
              <w:rPr>
                <w:rFonts w:ascii="Times New Roman" w:eastAsia="Times New Roman" w:hAnsi="Times New Roman" w:cs="Times New Roman"/>
                <w:sz w:val="24"/>
                <w:szCs w:val="24"/>
                <w:lang w:eastAsia="zh-CN"/>
              </w:rPr>
              <w:t xml:space="preserve"> jābūt attiecīgajai pieredzei</w:t>
            </w:r>
            <w:r w:rsidR="00625425">
              <w:rPr>
                <w:rFonts w:ascii="Times New Roman" w:eastAsia="Times New Roman" w:hAnsi="Times New Roman" w:cs="Times New Roman"/>
                <w:sz w:val="24"/>
                <w:szCs w:val="24"/>
                <w:lang w:eastAsia="zh-CN"/>
              </w:rPr>
              <w:t>.</w:t>
            </w:r>
            <w:r w:rsidR="00C41B0B" w:rsidRPr="000D58DB">
              <w:rPr>
                <w:rFonts w:ascii="Times New Roman" w:eastAsia="Times New Roman" w:hAnsi="Times New Roman" w:cs="Times New Roman"/>
                <w:sz w:val="24"/>
                <w:szCs w:val="24"/>
                <w:lang w:eastAsia="zh-CN"/>
              </w:rPr>
              <w:t xml:space="preserve"> </w:t>
            </w:r>
            <w:r w:rsidR="00625425">
              <w:rPr>
                <w:rFonts w:ascii="Times New Roman" w:eastAsia="Times New Roman" w:hAnsi="Times New Roman" w:cs="Times New Roman"/>
                <w:sz w:val="24"/>
                <w:szCs w:val="24"/>
                <w:lang w:eastAsia="zh-CN"/>
              </w:rPr>
              <w:t>L</w:t>
            </w:r>
            <w:r w:rsidR="00C41B0B" w:rsidRPr="000D58DB">
              <w:rPr>
                <w:rFonts w:ascii="Times New Roman" w:eastAsia="Times New Roman" w:hAnsi="Times New Roman" w:cs="Times New Roman"/>
                <w:sz w:val="24"/>
                <w:szCs w:val="24"/>
                <w:lang w:eastAsia="zh-CN"/>
              </w:rPr>
              <w:t xml:space="preserve">īdzvērtīga norma nosakāma arī tiesu ekspertiem tiesu psiholoģijas specialitātē </w:t>
            </w:r>
            <w:r w:rsidR="00625425">
              <w:rPr>
                <w:rFonts w:ascii="Times New Roman" w:eastAsia="Times New Roman" w:hAnsi="Times New Roman" w:cs="Times New Roman"/>
                <w:sz w:val="24"/>
                <w:szCs w:val="24"/>
                <w:lang w:eastAsia="zh-CN"/>
              </w:rPr>
              <w:t>“</w:t>
            </w:r>
            <w:r w:rsidR="00C41B0B" w:rsidRPr="000D58DB">
              <w:rPr>
                <w:rFonts w:ascii="Times New Roman" w:eastAsia="Times New Roman" w:hAnsi="Times New Roman" w:cs="Times New Roman"/>
                <w:sz w:val="24"/>
                <w:szCs w:val="24"/>
                <w:lang w:eastAsia="zh-CN"/>
              </w:rPr>
              <w:t>Bērnu psiholoģiskā stāvokļa izpēte</w:t>
            </w:r>
            <w:r w:rsidR="00625425">
              <w:rPr>
                <w:rFonts w:ascii="Times New Roman" w:eastAsia="Times New Roman" w:hAnsi="Times New Roman" w:cs="Times New Roman"/>
                <w:sz w:val="24"/>
                <w:szCs w:val="24"/>
                <w:lang w:eastAsia="zh-CN"/>
              </w:rPr>
              <w:t>”</w:t>
            </w:r>
            <w:r w:rsidR="00C41B0B" w:rsidRPr="000D58DB">
              <w:rPr>
                <w:rFonts w:ascii="Times New Roman" w:eastAsia="Times New Roman" w:hAnsi="Times New Roman" w:cs="Times New Roman"/>
                <w:sz w:val="24"/>
                <w:szCs w:val="24"/>
                <w:lang w:eastAsia="zh-CN"/>
              </w:rPr>
              <w:t xml:space="preserve">. Minētais attiecas arī uz tiesu ekspertu resertifikācijas procesu, jo saskaņā ar Ministru kabineta </w:t>
            </w:r>
            <w:r w:rsidR="00625425" w:rsidRPr="000D58DB">
              <w:rPr>
                <w:rFonts w:ascii="Times New Roman" w:eastAsia="Times New Roman" w:hAnsi="Times New Roman" w:cs="Times New Roman"/>
                <w:sz w:val="24"/>
                <w:szCs w:val="24"/>
                <w:lang w:eastAsia="zh-CN"/>
              </w:rPr>
              <w:t>2014.</w:t>
            </w:r>
            <w:r w:rsidR="00625425">
              <w:rPr>
                <w:rFonts w:ascii="Times New Roman" w:eastAsia="Times New Roman" w:hAnsi="Times New Roman" w:cs="Times New Roman"/>
                <w:sz w:val="24"/>
                <w:szCs w:val="24"/>
                <w:lang w:eastAsia="zh-CN"/>
              </w:rPr>
              <w:t> </w:t>
            </w:r>
            <w:r w:rsidR="00625425" w:rsidRPr="000D58DB">
              <w:rPr>
                <w:rFonts w:ascii="Times New Roman" w:eastAsia="Times New Roman" w:hAnsi="Times New Roman" w:cs="Times New Roman"/>
                <w:sz w:val="24"/>
                <w:szCs w:val="24"/>
                <w:lang w:eastAsia="zh-CN"/>
              </w:rPr>
              <w:t>gada 1.</w:t>
            </w:r>
            <w:r w:rsidR="00625425">
              <w:rPr>
                <w:rFonts w:ascii="Times New Roman" w:eastAsia="Times New Roman" w:hAnsi="Times New Roman" w:cs="Times New Roman"/>
                <w:sz w:val="24"/>
                <w:szCs w:val="24"/>
                <w:lang w:eastAsia="zh-CN"/>
              </w:rPr>
              <w:t> </w:t>
            </w:r>
            <w:r w:rsidR="00625425" w:rsidRPr="000D58DB">
              <w:rPr>
                <w:rFonts w:ascii="Times New Roman" w:eastAsia="Times New Roman" w:hAnsi="Times New Roman" w:cs="Times New Roman"/>
                <w:sz w:val="24"/>
                <w:szCs w:val="24"/>
                <w:lang w:eastAsia="zh-CN"/>
              </w:rPr>
              <w:t xml:space="preserve">aprīļa </w:t>
            </w:r>
            <w:r w:rsidR="00C41B0B" w:rsidRPr="000D58DB">
              <w:rPr>
                <w:rFonts w:ascii="Times New Roman" w:eastAsia="Times New Roman" w:hAnsi="Times New Roman" w:cs="Times New Roman"/>
                <w:sz w:val="24"/>
                <w:szCs w:val="24"/>
                <w:lang w:eastAsia="zh-CN"/>
              </w:rPr>
              <w:t xml:space="preserve">noteikumu Nr.173 </w:t>
            </w:r>
            <w:r w:rsidR="00625425">
              <w:rPr>
                <w:rFonts w:ascii="Times New Roman" w:eastAsia="Times New Roman" w:hAnsi="Times New Roman" w:cs="Times New Roman"/>
                <w:sz w:val="24"/>
                <w:szCs w:val="24"/>
                <w:lang w:eastAsia="zh-CN"/>
              </w:rPr>
              <w:t>“</w:t>
            </w:r>
            <w:r w:rsidR="00C41B0B" w:rsidRPr="000D58DB">
              <w:rPr>
                <w:rFonts w:ascii="Times New Roman" w:eastAsia="Times New Roman" w:hAnsi="Times New Roman" w:cs="Times New Roman"/>
                <w:sz w:val="24"/>
                <w:szCs w:val="24"/>
                <w:lang w:eastAsia="zh-CN"/>
              </w:rPr>
              <w:t>Noteikumi par kārtību, kādā apgūst speciālās zināšanas bērnu tiesību aizsardzības jomā, šo zināšanu saturu un apjomu”</w:t>
            </w:r>
            <w:proofErr w:type="gramStart"/>
            <w:r w:rsidR="00C41B0B" w:rsidRPr="000D58DB">
              <w:rPr>
                <w:rFonts w:ascii="Times New Roman" w:eastAsia="Times New Roman" w:hAnsi="Times New Roman" w:cs="Times New Roman"/>
                <w:sz w:val="24"/>
                <w:szCs w:val="24"/>
                <w:lang w:eastAsia="zh-CN"/>
              </w:rPr>
              <w:t xml:space="preserve"> 5.punktā paredzēts</w:t>
            </w:r>
            <w:proofErr w:type="gramEnd"/>
            <w:r w:rsidR="00C41B0B" w:rsidRPr="000D58DB">
              <w:rPr>
                <w:rFonts w:ascii="Times New Roman" w:eastAsia="Times New Roman" w:hAnsi="Times New Roman" w:cs="Times New Roman"/>
                <w:sz w:val="24"/>
                <w:szCs w:val="24"/>
                <w:lang w:eastAsia="zh-CN"/>
              </w:rPr>
              <w:t xml:space="preserve">, ka speciālists periodiski ik pēc pieciem gadiem pilnveido zināšanas bērnu tiesību aizsardzības jomā, apgūstot zināšanu pilnveides izglītības programmu 24 akadēmisko stundu apmērā. </w:t>
            </w:r>
          </w:p>
          <w:p w:rsidR="00CB4F59" w:rsidRPr="003F431C" w:rsidRDefault="002576AB"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Noteikumu p</w:t>
            </w:r>
            <w:r w:rsidR="00CB4F59" w:rsidRPr="003F431C">
              <w:rPr>
                <w:rFonts w:ascii="Times New Roman" w:eastAsia="Times New Roman" w:hAnsi="Times New Roman" w:cs="Times New Roman"/>
                <w:sz w:val="24"/>
                <w:szCs w:val="24"/>
                <w:lang w:eastAsia="lv-LV"/>
              </w:rPr>
              <w:t xml:space="preserve">rojektā tiek paredzēta arī rēķinu par sertifikācijas vai </w:t>
            </w:r>
            <w:r w:rsidR="00EC6BAA" w:rsidRPr="003F431C">
              <w:rPr>
                <w:rFonts w:ascii="Times New Roman" w:eastAsia="Times New Roman" w:hAnsi="Times New Roman" w:cs="Times New Roman"/>
                <w:sz w:val="24"/>
                <w:szCs w:val="24"/>
                <w:lang w:eastAsia="lv-LV"/>
              </w:rPr>
              <w:t>re</w:t>
            </w:r>
            <w:r w:rsidR="00CB4F59" w:rsidRPr="003F431C">
              <w:rPr>
                <w:rFonts w:ascii="Times New Roman" w:eastAsia="Times New Roman" w:hAnsi="Times New Roman" w:cs="Times New Roman"/>
                <w:sz w:val="24"/>
                <w:szCs w:val="24"/>
                <w:lang w:eastAsia="lv-LV"/>
              </w:rPr>
              <w:t xml:space="preserve">sertifikācijas maksu sagatavošanas kārtība, proti, to sagatavos Tiesu administrācija pēc informācijas </w:t>
            </w:r>
            <w:r w:rsidR="007360AB" w:rsidRPr="003F431C">
              <w:rPr>
                <w:rFonts w:ascii="Times New Roman" w:eastAsia="Times New Roman" w:hAnsi="Times New Roman" w:cs="Times New Roman"/>
                <w:sz w:val="24"/>
                <w:szCs w:val="24"/>
                <w:lang w:eastAsia="lv-LV"/>
              </w:rPr>
              <w:t>saņemšanas no padomes</w:t>
            </w:r>
            <w:r w:rsidR="004E0E31">
              <w:rPr>
                <w:rFonts w:ascii="Times New Roman" w:eastAsia="Times New Roman" w:hAnsi="Times New Roman" w:cs="Times New Roman"/>
                <w:sz w:val="24"/>
                <w:szCs w:val="24"/>
                <w:lang w:eastAsia="lv-LV"/>
              </w:rPr>
              <w:t xml:space="preserve"> </w:t>
            </w:r>
            <w:r w:rsidR="00CB4F59" w:rsidRPr="003F431C">
              <w:rPr>
                <w:rFonts w:ascii="Times New Roman" w:eastAsia="Times New Roman" w:hAnsi="Times New Roman" w:cs="Times New Roman"/>
                <w:sz w:val="24"/>
                <w:szCs w:val="24"/>
                <w:lang w:eastAsia="lv-LV"/>
              </w:rPr>
              <w:t xml:space="preserve">par tiesu ekspertu amata kandidātu vai </w:t>
            </w:r>
            <w:proofErr w:type="spellStart"/>
            <w:r w:rsidR="00CB4F59" w:rsidRPr="003F431C">
              <w:rPr>
                <w:rFonts w:ascii="Times New Roman" w:eastAsia="Times New Roman" w:hAnsi="Times New Roman" w:cs="Times New Roman"/>
                <w:sz w:val="24"/>
                <w:szCs w:val="24"/>
                <w:lang w:eastAsia="lv-LV"/>
              </w:rPr>
              <w:t>resertificējamo</w:t>
            </w:r>
            <w:proofErr w:type="spellEnd"/>
            <w:r w:rsidR="00CB4F59" w:rsidRPr="003F431C">
              <w:rPr>
                <w:rFonts w:ascii="Times New Roman" w:eastAsia="Times New Roman" w:hAnsi="Times New Roman" w:cs="Times New Roman"/>
                <w:sz w:val="24"/>
                <w:szCs w:val="24"/>
                <w:lang w:eastAsia="lv-LV"/>
              </w:rPr>
              <w:t xml:space="preserve"> tiesu ekspertu skait</w:t>
            </w:r>
            <w:r w:rsidR="004E0E31">
              <w:rPr>
                <w:rFonts w:ascii="Times New Roman" w:eastAsia="Times New Roman" w:hAnsi="Times New Roman" w:cs="Times New Roman"/>
                <w:sz w:val="24"/>
                <w:szCs w:val="24"/>
                <w:lang w:eastAsia="lv-LV"/>
              </w:rPr>
              <w:t>u</w:t>
            </w:r>
            <w:r w:rsidR="00CB4F59" w:rsidRPr="003F431C">
              <w:rPr>
                <w:rFonts w:ascii="Times New Roman" w:eastAsia="Times New Roman" w:hAnsi="Times New Roman" w:cs="Times New Roman"/>
                <w:sz w:val="24"/>
                <w:szCs w:val="24"/>
                <w:lang w:eastAsia="lv-LV"/>
              </w:rPr>
              <w:t>. Rēķinu apmaksu veic persona piecu dienu laikā</w:t>
            </w:r>
            <w:r w:rsidR="001A5D2E">
              <w:rPr>
                <w:rFonts w:ascii="Times New Roman" w:eastAsia="Times New Roman" w:hAnsi="Times New Roman" w:cs="Times New Roman"/>
                <w:sz w:val="24"/>
                <w:szCs w:val="24"/>
                <w:lang w:eastAsia="lv-LV"/>
              </w:rPr>
              <w:t xml:space="preserve">. </w:t>
            </w:r>
            <w:r w:rsidR="00CB4F59" w:rsidRPr="003F431C">
              <w:rPr>
                <w:rFonts w:ascii="Times New Roman" w:eastAsia="Times New Roman" w:hAnsi="Times New Roman" w:cs="Times New Roman"/>
                <w:sz w:val="24"/>
                <w:szCs w:val="24"/>
                <w:lang w:eastAsia="lv-LV"/>
              </w:rPr>
              <w:t>Par rēķina apmaksu pārliecinās Tiesu administrācija</w:t>
            </w:r>
            <w:r w:rsidR="003005FA">
              <w:rPr>
                <w:rFonts w:ascii="Times New Roman" w:eastAsia="Times New Roman" w:hAnsi="Times New Roman" w:cs="Times New Roman"/>
                <w:sz w:val="24"/>
                <w:szCs w:val="24"/>
                <w:lang w:eastAsia="lv-LV"/>
              </w:rPr>
              <w:t>, par ko informē padomi</w:t>
            </w:r>
            <w:r w:rsidR="00CB4F59" w:rsidRPr="003F431C">
              <w:rPr>
                <w:rFonts w:ascii="Times New Roman" w:eastAsia="Times New Roman" w:hAnsi="Times New Roman" w:cs="Times New Roman"/>
                <w:sz w:val="24"/>
                <w:szCs w:val="24"/>
                <w:lang w:eastAsia="lv-LV"/>
              </w:rPr>
              <w:t>.</w:t>
            </w:r>
            <w:r w:rsidR="00105AF9">
              <w:rPr>
                <w:rFonts w:ascii="Times New Roman" w:eastAsia="Times New Roman" w:hAnsi="Times New Roman" w:cs="Times New Roman"/>
                <w:sz w:val="24"/>
                <w:szCs w:val="24"/>
                <w:lang w:eastAsia="lv-LV"/>
              </w:rPr>
              <w:t xml:space="preserve"> Minētā kārtība samazinās iesniedzamo dokumentu skaitu, jo par rēķinu samaksu pārliecināsies samaksu saņēmusī iestāde.</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 xml:space="preserve">Noteikumu projektā tiek saglabāta prasība </w:t>
            </w:r>
            <w:r w:rsidR="00AA7263">
              <w:rPr>
                <w:rFonts w:ascii="Times New Roman" w:eastAsia="Times New Roman" w:hAnsi="Times New Roman" w:cs="Times New Roman"/>
                <w:sz w:val="24"/>
                <w:szCs w:val="24"/>
                <w:lang w:eastAsia="lv-LV"/>
              </w:rPr>
              <w:t xml:space="preserve">izskatīt un recenzēt dokumentus </w:t>
            </w:r>
            <w:r w:rsidR="0006724D" w:rsidRPr="003F431C">
              <w:rPr>
                <w:rFonts w:ascii="Times New Roman" w:eastAsia="Times New Roman" w:hAnsi="Times New Roman" w:cs="Times New Roman"/>
                <w:sz w:val="24"/>
                <w:szCs w:val="24"/>
                <w:lang w:eastAsia="lv-LV"/>
              </w:rPr>
              <w:t>pirms eksāmena, noteikt</w:t>
            </w:r>
            <w:r w:rsidRPr="003F431C">
              <w:rPr>
                <w:rFonts w:ascii="Times New Roman" w:eastAsia="Times New Roman" w:hAnsi="Times New Roman" w:cs="Times New Roman"/>
                <w:sz w:val="24"/>
                <w:szCs w:val="24"/>
                <w:lang w:eastAsia="lv-LV"/>
              </w:rPr>
              <w:t>s recenzijā norādām</w:t>
            </w:r>
            <w:r w:rsidR="00D064F0">
              <w:rPr>
                <w:rFonts w:ascii="Times New Roman" w:eastAsia="Times New Roman" w:hAnsi="Times New Roman" w:cs="Times New Roman"/>
                <w:sz w:val="24"/>
                <w:szCs w:val="24"/>
                <w:lang w:eastAsia="lv-LV"/>
              </w:rPr>
              <w:t xml:space="preserve">ais, </w:t>
            </w:r>
            <w:r w:rsidRPr="003F431C">
              <w:rPr>
                <w:rFonts w:ascii="Times New Roman" w:eastAsia="Times New Roman" w:hAnsi="Times New Roman" w:cs="Times New Roman"/>
                <w:sz w:val="24"/>
                <w:szCs w:val="24"/>
                <w:lang w:eastAsia="lv-LV"/>
              </w:rPr>
              <w:t>termiņš, kādā jāsniedz recenzija, kā arī</w:t>
            </w:r>
            <w:r w:rsidR="002576AB" w:rsidRPr="003F431C">
              <w:rPr>
                <w:rFonts w:ascii="Times New Roman" w:eastAsia="Times New Roman" w:hAnsi="Times New Roman" w:cs="Times New Roman"/>
                <w:sz w:val="24"/>
                <w:szCs w:val="24"/>
                <w:lang w:eastAsia="lv-LV"/>
              </w:rPr>
              <w:t xml:space="preserve"> </w:t>
            </w:r>
            <w:r w:rsidR="00CB5D7B">
              <w:rPr>
                <w:rFonts w:ascii="Times New Roman" w:eastAsia="Times New Roman" w:hAnsi="Times New Roman" w:cs="Times New Roman"/>
                <w:sz w:val="24"/>
                <w:szCs w:val="24"/>
                <w:lang w:eastAsia="lv-LV"/>
              </w:rPr>
              <w:t>N</w:t>
            </w:r>
            <w:r w:rsidR="002576AB" w:rsidRPr="003F431C">
              <w:rPr>
                <w:rFonts w:ascii="Times New Roman" w:eastAsia="Times New Roman" w:hAnsi="Times New Roman" w:cs="Times New Roman"/>
                <w:sz w:val="24"/>
                <w:szCs w:val="24"/>
                <w:lang w:eastAsia="lv-LV"/>
              </w:rPr>
              <w:t>oteikumu</w:t>
            </w:r>
            <w:r w:rsidRPr="003F431C">
              <w:rPr>
                <w:rFonts w:ascii="Times New Roman" w:eastAsia="Times New Roman" w:hAnsi="Times New Roman" w:cs="Times New Roman"/>
                <w:sz w:val="24"/>
                <w:szCs w:val="24"/>
                <w:lang w:eastAsia="lv-LV"/>
              </w:rPr>
              <w:t xml:space="preserve"> projekts papildināts ar recenzenta tiesībām lūgt iesniegt papildu materiālus, kas nepieciešami atzinuma izvērtēšanai</w:t>
            </w:r>
            <w:r w:rsidR="003005FA">
              <w:rPr>
                <w:rFonts w:ascii="Times New Roman" w:eastAsia="Times New Roman" w:hAnsi="Times New Roman" w:cs="Times New Roman"/>
                <w:sz w:val="24"/>
                <w:szCs w:val="24"/>
                <w:lang w:eastAsia="lv-LV"/>
              </w:rPr>
              <w:t>, lai recenz</w:t>
            </w:r>
            <w:r w:rsidR="00CB5D7B">
              <w:rPr>
                <w:rFonts w:ascii="Times New Roman" w:eastAsia="Times New Roman" w:hAnsi="Times New Roman" w:cs="Times New Roman"/>
                <w:sz w:val="24"/>
                <w:szCs w:val="24"/>
                <w:lang w:eastAsia="lv-LV"/>
              </w:rPr>
              <w:t>en</w:t>
            </w:r>
            <w:r w:rsidR="003005FA">
              <w:rPr>
                <w:rFonts w:ascii="Times New Roman" w:eastAsia="Times New Roman" w:hAnsi="Times New Roman" w:cs="Times New Roman"/>
                <w:sz w:val="24"/>
                <w:szCs w:val="24"/>
                <w:lang w:eastAsia="lv-LV"/>
              </w:rPr>
              <w:t xml:space="preserve">tam būtu iespējams jau pirms eksāmena dienas pēc iespējas vispārīgāk </w:t>
            </w:r>
            <w:r w:rsidR="00FE18D9">
              <w:rPr>
                <w:rFonts w:ascii="Times New Roman" w:eastAsia="Times New Roman" w:hAnsi="Times New Roman" w:cs="Times New Roman"/>
                <w:sz w:val="24"/>
                <w:szCs w:val="24"/>
                <w:lang w:eastAsia="lv-LV"/>
              </w:rPr>
              <w:t>izvērtēt</w:t>
            </w:r>
            <w:r w:rsidR="003005FA">
              <w:rPr>
                <w:rFonts w:ascii="Times New Roman" w:eastAsia="Times New Roman" w:hAnsi="Times New Roman" w:cs="Times New Roman"/>
                <w:sz w:val="24"/>
                <w:szCs w:val="24"/>
                <w:lang w:eastAsia="lv-LV"/>
              </w:rPr>
              <w:t xml:space="preserve"> recenzējamos dokumentus</w:t>
            </w:r>
            <w:r w:rsidRPr="003F431C">
              <w:rPr>
                <w:rFonts w:ascii="Times New Roman" w:eastAsia="Times New Roman" w:hAnsi="Times New Roman" w:cs="Times New Roman"/>
                <w:sz w:val="24"/>
                <w:szCs w:val="24"/>
                <w:lang w:eastAsia="lv-LV"/>
              </w:rPr>
              <w:t xml:space="preserve">. </w:t>
            </w:r>
          </w:p>
          <w:p w:rsidR="00CB4F59" w:rsidRPr="003F431C" w:rsidRDefault="00DC0D64" w:rsidP="00A0101E">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Noteikumu p</w:t>
            </w:r>
            <w:r w:rsidR="00CB4F59" w:rsidRPr="003F431C">
              <w:rPr>
                <w:rFonts w:ascii="Times New Roman" w:eastAsia="Times New Roman" w:hAnsi="Times New Roman" w:cs="Times New Roman"/>
                <w:sz w:val="24"/>
                <w:szCs w:val="24"/>
                <w:lang w:eastAsia="lv-LV"/>
              </w:rPr>
              <w:t>rojektā tiek saglabāta tiesu ekspertu eksaminācijas komisija, kas pārbauda kandidāta zināšanas izraudzītajā specialitātē, novērtē to, kā viņš pārzina normatīvos aktus, kas regulē tiesu eksperta darbību, viņa prasmi sastādīt eksperta atzinumu un kārtot lietvedību.</w:t>
            </w:r>
            <w:r w:rsidR="00A0101E">
              <w:rPr>
                <w:rFonts w:ascii="Times New Roman" w:eastAsia="Times New Roman" w:hAnsi="Times New Roman" w:cs="Times New Roman"/>
                <w:sz w:val="24"/>
                <w:szCs w:val="24"/>
                <w:lang w:eastAsia="lv-LV"/>
              </w:rPr>
              <w:t xml:space="preserve"> </w:t>
            </w:r>
            <w:r w:rsidR="000179C5" w:rsidRPr="000179C5">
              <w:rPr>
                <w:rFonts w:ascii="Times New Roman" w:eastAsia="Times New Roman" w:hAnsi="Times New Roman" w:cs="Times New Roman"/>
                <w:sz w:val="24"/>
                <w:szCs w:val="24"/>
                <w:lang w:eastAsia="lv-LV"/>
              </w:rPr>
              <w:t xml:space="preserve">Eksāmens var notikt, ja komisijas darbā piedalās komisijas </w:t>
            </w:r>
            <w:r w:rsidR="000179C5" w:rsidRPr="000179C5">
              <w:rPr>
                <w:rFonts w:ascii="Times New Roman" w:eastAsia="Times New Roman" w:hAnsi="Times New Roman" w:cs="Times New Roman"/>
                <w:sz w:val="24"/>
                <w:szCs w:val="24"/>
                <w:lang w:eastAsia="lv-LV"/>
              </w:rPr>
              <w:lastRenderedPageBreak/>
              <w:t>priekšsēdētājs un vismaz puse komisijas locekļu. Tiesu ekspertu likuma 7.</w:t>
            </w:r>
            <w:r w:rsidR="00625425">
              <w:rPr>
                <w:rFonts w:ascii="Times New Roman" w:eastAsia="Times New Roman" w:hAnsi="Times New Roman" w:cs="Times New Roman"/>
                <w:sz w:val="24"/>
                <w:szCs w:val="24"/>
                <w:lang w:eastAsia="lv-LV"/>
              </w:rPr>
              <w:t> </w:t>
            </w:r>
            <w:r w:rsidR="000179C5" w:rsidRPr="000179C5">
              <w:rPr>
                <w:rFonts w:ascii="Times New Roman" w:eastAsia="Times New Roman" w:hAnsi="Times New Roman" w:cs="Times New Roman"/>
                <w:sz w:val="24"/>
                <w:szCs w:val="24"/>
                <w:lang w:eastAsia="lv-LV"/>
              </w:rPr>
              <w:t xml:space="preserve">panta otrā daļa, kas noteic eksaminācijas komisijas sastāvu, ir nošķirama no </w:t>
            </w:r>
            <w:r w:rsidR="00625425">
              <w:rPr>
                <w:rFonts w:ascii="Times New Roman" w:eastAsia="Times New Roman" w:hAnsi="Times New Roman" w:cs="Times New Roman"/>
                <w:sz w:val="24"/>
                <w:szCs w:val="24"/>
                <w:lang w:eastAsia="lv-LV"/>
              </w:rPr>
              <w:t>N</w:t>
            </w:r>
            <w:r w:rsidR="000179C5" w:rsidRPr="000179C5">
              <w:rPr>
                <w:rFonts w:ascii="Times New Roman" w:eastAsia="Times New Roman" w:hAnsi="Times New Roman" w:cs="Times New Roman"/>
                <w:sz w:val="24"/>
                <w:szCs w:val="24"/>
                <w:lang w:eastAsia="lv-LV"/>
              </w:rPr>
              <w:t xml:space="preserve">oteikumu projekta </w:t>
            </w:r>
            <w:r w:rsidR="00314402">
              <w:rPr>
                <w:rFonts w:ascii="Times New Roman" w:eastAsia="Times New Roman" w:hAnsi="Times New Roman" w:cs="Times New Roman"/>
                <w:sz w:val="24"/>
                <w:szCs w:val="24"/>
                <w:lang w:eastAsia="lv-LV"/>
              </w:rPr>
              <w:t>31</w:t>
            </w:r>
            <w:bookmarkStart w:id="0" w:name="_GoBack"/>
            <w:bookmarkEnd w:id="0"/>
            <w:r w:rsidR="000179C5" w:rsidRPr="000179C5">
              <w:rPr>
                <w:rFonts w:ascii="Times New Roman" w:eastAsia="Times New Roman" w:hAnsi="Times New Roman" w:cs="Times New Roman"/>
                <w:sz w:val="24"/>
                <w:szCs w:val="24"/>
                <w:lang w:eastAsia="lv-LV"/>
              </w:rPr>
              <w:t>.punktā iekļautā eksaminācijas komisijas locekļu minimālā skaita, lai eksāmens varētu notikt. Noteikumu projekta saturs nav pretrunā Tiesu ekspertu likuma tvērumam, jo neizslēdz iespēju, ka eksāmena norise notiek klātesot visiem eksaminācijas komisijas locekļiem</w:t>
            </w:r>
            <w:r w:rsidR="00625425">
              <w:rPr>
                <w:rFonts w:ascii="Times New Roman" w:eastAsia="Times New Roman" w:hAnsi="Times New Roman" w:cs="Times New Roman"/>
                <w:sz w:val="24"/>
                <w:szCs w:val="24"/>
                <w:lang w:eastAsia="lv-LV"/>
              </w:rPr>
              <w:t>.</w:t>
            </w:r>
            <w:r w:rsidR="000179C5" w:rsidRPr="000179C5">
              <w:rPr>
                <w:rFonts w:ascii="Times New Roman" w:eastAsia="Times New Roman" w:hAnsi="Times New Roman" w:cs="Times New Roman"/>
                <w:sz w:val="24"/>
                <w:szCs w:val="24"/>
                <w:lang w:eastAsia="lv-LV"/>
              </w:rPr>
              <w:t xml:space="preserve"> </w:t>
            </w:r>
            <w:r w:rsidR="00625425">
              <w:rPr>
                <w:rFonts w:ascii="Times New Roman" w:eastAsia="Times New Roman" w:hAnsi="Times New Roman" w:cs="Times New Roman"/>
                <w:sz w:val="24"/>
                <w:szCs w:val="24"/>
                <w:lang w:eastAsia="lv-LV"/>
              </w:rPr>
              <w:t>V</w:t>
            </w:r>
            <w:r w:rsidR="000179C5" w:rsidRPr="000179C5">
              <w:rPr>
                <w:rFonts w:ascii="Times New Roman" w:eastAsia="Times New Roman" w:hAnsi="Times New Roman" w:cs="Times New Roman"/>
                <w:sz w:val="24"/>
                <w:szCs w:val="24"/>
                <w:lang w:eastAsia="lv-LV"/>
              </w:rPr>
              <w:t xml:space="preserve">ienlaikus </w:t>
            </w:r>
            <w:r w:rsidR="00625425">
              <w:rPr>
                <w:rFonts w:ascii="Times New Roman" w:eastAsia="Times New Roman" w:hAnsi="Times New Roman" w:cs="Times New Roman"/>
                <w:sz w:val="24"/>
                <w:szCs w:val="24"/>
                <w:lang w:eastAsia="lv-LV"/>
              </w:rPr>
              <w:t>N</w:t>
            </w:r>
            <w:r w:rsidR="000179C5" w:rsidRPr="000179C5">
              <w:rPr>
                <w:rFonts w:ascii="Times New Roman" w:eastAsia="Times New Roman" w:hAnsi="Times New Roman" w:cs="Times New Roman"/>
                <w:sz w:val="24"/>
                <w:szCs w:val="24"/>
                <w:lang w:eastAsia="lv-LV"/>
              </w:rPr>
              <w:t xml:space="preserve">oteikumu projektā paredzēts, ka eksāmena norisē jāpiedalās </w:t>
            </w:r>
            <w:proofErr w:type="gramStart"/>
            <w:r w:rsidR="000179C5" w:rsidRPr="000179C5">
              <w:rPr>
                <w:rFonts w:ascii="Times New Roman" w:eastAsia="Times New Roman" w:hAnsi="Times New Roman" w:cs="Times New Roman"/>
                <w:sz w:val="24"/>
                <w:szCs w:val="24"/>
                <w:lang w:eastAsia="lv-LV"/>
              </w:rPr>
              <w:t>vairāk kā</w:t>
            </w:r>
            <w:proofErr w:type="gramEnd"/>
            <w:r w:rsidR="000179C5" w:rsidRPr="000179C5">
              <w:rPr>
                <w:rFonts w:ascii="Times New Roman" w:eastAsia="Times New Roman" w:hAnsi="Times New Roman" w:cs="Times New Roman"/>
                <w:sz w:val="24"/>
                <w:szCs w:val="24"/>
                <w:lang w:eastAsia="lv-LV"/>
              </w:rPr>
              <w:t xml:space="preserve"> pusei komisijas locekļu, tādējādi garantējot gan eksāmena komisijas neitralitāti, gan neradot riskus, ka kāda eksāmena komisijas locekļa neesamība liedz notikt eksāmenam.</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Eksāmena norise tiek saglabāta līdzšinējā formā, tāpat tiek saglabātas padomes tiesības lemt par to, vai kandidāta neierašanās iemesls ir bijis attaisnojošs vai nē, attiecīgi neatmaksājot maksu par eksāmenu vai lemjot, ka atkārtoti tā nav jāmaksā, ja nei</w:t>
            </w:r>
            <w:r w:rsidR="00955645" w:rsidRPr="003F431C">
              <w:rPr>
                <w:rFonts w:ascii="Times New Roman" w:eastAsia="Times New Roman" w:hAnsi="Times New Roman" w:cs="Times New Roman"/>
                <w:sz w:val="24"/>
                <w:szCs w:val="24"/>
                <w:lang w:eastAsia="lv-LV"/>
              </w:rPr>
              <w:t>e</w:t>
            </w:r>
            <w:r w:rsidRPr="003F431C">
              <w:rPr>
                <w:rFonts w:ascii="Times New Roman" w:eastAsia="Times New Roman" w:hAnsi="Times New Roman" w:cs="Times New Roman"/>
                <w:sz w:val="24"/>
                <w:szCs w:val="24"/>
                <w:lang w:eastAsia="lv-LV"/>
              </w:rPr>
              <w:t>r</w:t>
            </w:r>
            <w:r w:rsidR="00955645" w:rsidRPr="003F431C">
              <w:rPr>
                <w:rFonts w:ascii="Times New Roman" w:eastAsia="Times New Roman" w:hAnsi="Times New Roman" w:cs="Times New Roman"/>
                <w:sz w:val="24"/>
                <w:szCs w:val="24"/>
                <w:lang w:eastAsia="lv-LV"/>
              </w:rPr>
              <w:t>a</w:t>
            </w:r>
            <w:r w:rsidRPr="003F431C">
              <w:rPr>
                <w:rFonts w:ascii="Times New Roman" w:eastAsia="Times New Roman" w:hAnsi="Times New Roman" w:cs="Times New Roman"/>
                <w:sz w:val="24"/>
                <w:szCs w:val="24"/>
                <w:lang w:eastAsia="lv-LV"/>
              </w:rPr>
              <w:t xml:space="preserve">šanās ir bijusi attaisnota. </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Pirms eksāmena komi</w:t>
            </w:r>
            <w:r w:rsidR="00C37A55" w:rsidRPr="003F431C">
              <w:rPr>
                <w:rFonts w:ascii="Times New Roman" w:eastAsia="Times New Roman" w:hAnsi="Times New Roman" w:cs="Times New Roman"/>
                <w:sz w:val="24"/>
                <w:szCs w:val="24"/>
                <w:lang w:eastAsia="lv-LV"/>
              </w:rPr>
              <w:t>sijas priekšsēdētāj</w:t>
            </w:r>
            <w:r w:rsidR="00004005" w:rsidRPr="00426AE2">
              <w:rPr>
                <w:rFonts w:ascii="Times New Roman" w:eastAsia="Times New Roman" w:hAnsi="Times New Roman" w:cs="Times New Roman"/>
                <w:sz w:val="24"/>
                <w:szCs w:val="24"/>
                <w:lang w:eastAsia="lv-LV"/>
              </w:rPr>
              <w:t>s</w:t>
            </w:r>
            <w:r w:rsidR="00C37A55" w:rsidRPr="003F431C">
              <w:rPr>
                <w:rFonts w:ascii="Times New Roman" w:eastAsia="Times New Roman" w:hAnsi="Times New Roman" w:cs="Times New Roman"/>
                <w:sz w:val="24"/>
                <w:szCs w:val="24"/>
                <w:lang w:eastAsia="lv-LV"/>
              </w:rPr>
              <w:t xml:space="preserve"> informē</w:t>
            </w:r>
            <w:r w:rsidRPr="003F431C">
              <w:rPr>
                <w:rFonts w:ascii="Times New Roman" w:eastAsia="Times New Roman" w:hAnsi="Times New Roman" w:cs="Times New Roman"/>
                <w:sz w:val="24"/>
                <w:szCs w:val="24"/>
                <w:lang w:eastAsia="lv-LV"/>
              </w:rPr>
              <w:t xml:space="preserve"> kandidātus par eksāmena norises kārtību un komisijas sastāvu</w:t>
            </w:r>
            <w:r w:rsidR="00625425">
              <w:rPr>
                <w:rFonts w:ascii="Times New Roman" w:eastAsia="Times New Roman" w:hAnsi="Times New Roman" w:cs="Times New Roman"/>
                <w:sz w:val="24"/>
                <w:szCs w:val="24"/>
                <w:lang w:eastAsia="lv-LV"/>
              </w:rPr>
              <w:t>.</w:t>
            </w:r>
            <w:r w:rsidRPr="003F431C">
              <w:rPr>
                <w:rFonts w:ascii="Times New Roman" w:eastAsia="Times New Roman" w:hAnsi="Times New Roman" w:cs="Times New Roman"/>
                <w:sz w:val="24"/>
                <w:szCs w:val="24"/>
                <w:lang w:eastAsia="lv-LV"/>
              </w:rPr>
              <w:t xml:space="preserve"> </w:t>
            </w:r>
            <w:r w:rsidR="00625425">
              <w:rPr>
                <w:rFonts w:ascii="Times New Roman" w:eastAsia="Times New Roman" w:hAnsi="Times New Roman" w:cs="Times New Roman"/>
                <w:sz w:val="24"/>
                <w:szCs w:val="24"/>
                <w:lang w:eastAsia="lv-LV"/>
              </w:rPr>
              <w:t>T</w:t>
            </w:r>
            <w:r w:rsidR="00C37A55" w:rsidRPr="003F431C">
              <w:rPr>
                <w:rFonts w:ascii="Times New Roman" w:eastAsia="Times New Roman" w:hAnsi="Times New Roman" w:cs="Times New Roman"/>
                <w:sz w:val="24"/>
                <w:szCs w:val="24"/>
                <w:lang w:eastAsia="lv-LV"/>
              </w:rPr>
              <w:t>āpat tiek paredzēts</w:t>
            </w:r>
            <w:r w:rsidRPr="003F431C">
              <w:rPr>
                <w:rFonts w:ascii="Times New Roman" w:eastAsia="Times New Roman" w:hAnsi="Times New Roman" w:cs="Times New Roman"/>
                <w:sz w:val="24"/>
                <w:szCs w:val="24"/>
                <w:lang w:eastAsia="lv-LV"/>
              </w:rPr>
              <w:t>, ka eksāmenam ir 2 daļas: vispārīgā daļa, kurā tiek aizpildīts tests ar 60 jautājumiem</w:t>
            </w:r>
            <w:r w:rsidR="00426AE2">
              <w:rPr>
                <w:rFonts w:ascii="Times New Roman" w:eastAsia="Times New Roman" w:hAnsi="Times New Roman" w:cs="Times New Roman"/>
                <w:sz w:val="24"/>
                <w:szCs w:val="24"/>
                <w:lang w:eastAsia="lv-LV"/>
              </w:rPr>
              <w:t>,</w:t>
            </w:r>
            <w:r w:rsidRPr="003F431C">
              <w:rPr>
                <w:rFonts w:ascii="Times New Roman" w:eastAsia="Times New Roman" w:hAnsi="Times New Roman" w:cs="Times New Roman"/>
                <w:sz w:val="24"/>
                <w:szCs w:val="24"/>
                <w:lang w:eastAsia="lv-LV"/>
              </w:rPr>
              <w:t xml:space="preserve"> un speciālā daļa, kurā kandidāts mutiski sniedz atbildes uz biļetē norādītajiem trijiem jautājumiem par apmācīb</w:t>
            </w:r>
            <w:r w:rsidR="002576AB" w:rsidRPr="003F431C">
              <w:rPr>
                <w:rFonts w:ascii="Times New Roman" w:eastAsia="Times New Roman" w:hAnsi="Times New Roman" w:cs="Times New Roman"/>
                <w:sz w:val="24"/>
                <w:szCs w:val="24"/>
                <w:lang w:eastAsia="lv-LV"/>
              </w:rPr>
              <w:t>as</w:t>
            </w:r>
            <w:r w:rsidRPr="003F431C">
              <w:rPr>
                <w:rFonts w:ascii="Times New Roman" w:eastAsia="Times New Roman" w:hAnsi="Times New Roman" w:cs="Times New Roman"/>
                <w:sz w:val="24"/>
                <w:szCs w:val="24"/>
                <w:lang w:eastAsia="lv-LV"/>
              </w:rPr>
              <w:t xml:space="preserve"> programmas speciālo daļu un aizstāv recenzētos atzinumus. Trešais jautājums var būt formulēts kā </w:t>
            </w:r>
            <w:r w:rsidR="00773EA5">
              <w:rPr>
                <w:rFonts w:ascii="Times New Roman" w:eastAsia="Times New Roman" w:hAnsi="Times New Roman" w:cs="Times New Roman"/>
                <w:sz w:val="24"/>
                <w:szCs w:val="24"/>
                <w:lang w:eastAsia="lv-LV"/>
              </w:rPr>
              <w:t>uzdevums, kura izpildei ir nepieciešamas praktiskās zināšanas.</w:t>
            </w:r>
          </w:p>
          <w:p w:rsidR="00CB4F59" w:rsidRPr="003F431C" w:rsidRDefault="004D53F3"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Noteikumu p</w:t>
            </w:r>
            <w:r w:rsidR="00CB4F59" w:rsidRPr="003F431C">
              <w:rPr>
                <w:rFonts w:ascii="Times New Roman" w:eastAsia="Times New Roman" w:hAnsi="Times New Roman" w:cs="Times New Roman"/>
                <w:sz w:val="24"/>
                <w:szCs w:val="24"/>
                <w:lang w:eastAsia="lv-LV"/>
              </w:rPr>
              <w:t xml:space="preserve">rojektā </w:t>
            </w:r>
            <w:r w:rsidR="008E5461">
              <w:rPr>
                <w:rFonts w:ascii="Times New Roman" w:eastAsia="Times New Roman" w:hAnsi="Times New Roman" w:cs="Times New Roman"/>
                <w:sz w:val="24"/>
                <w:szCs w:val="24"/>
                <w:lang w:eastAsia="lv-LV"/>
              </w:rPr>
              <w:t>paredzēts</w:t>
            </w:r>
            <w:r w:rsidR="00CB4F59" w:rsidRPr="003F431C">
              <w:rPr>
                <w:rFonts w:ascii="Times New Roman" w:eastAsia="Times New Roman" w:hAnsi="Times New Roman" w:cs="Times New Roman"/>
                <w:sz w:val="24"/>
                <w:szCs w:val="24"/>
                <w:lang w:eastAsia="lv-LV"/>
              </w:rPr>
              <w:t>, ka pirmā daļa jāveic stundas laikā, pēc kuras tiek pasludināts pārtraukums, lai izvērtētu testus. Gadījumā, ja netiek savākts nepieciešamais punktu skaits (vismaz 45 punkti) pirmajā daļā, kandidātam nav tiesību piedalīties eksāmena otrajā daļā.</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 xml:space="preserve">Tāpat </w:t>
            </w:r>
            <w:r w:rsidR="00CB5D7B">
              <w:rPr>
                <w:rFonts w:ascii="Times New Roman" w:eastAsia="Times New Roman" w:hAnsi="Times New Roman" w:cs="Times New Roman"/>
                <w:sz w:val="24"/>
                <w:szCs w:val="24"/>
                <w:lang w:eastAsia="lv-LV"/>
              </w:rPr>
              <w:t>N</w:t>
            </w:r>
            <w:r w:rsidR="004D53F3" w:rsidRPr="003F431C">
              <w:rPr>
                <w:rFonts w:ascii="Times New Roman" w:eastAsia="Times New Roman" w:hAnsi="Times New Roman" w:cs="Times New Roman"/>
                <w:sz w:val="24"/>
                <w:szCs w:val="24"/>
                <w:lang w:eastAsia="lv-LV"/>
              </w:rPr>
              <w:t xml:space="preserve">oteikumu </w:t>
            </w:r>
            <w:r w:rsidRPr="003F431C">
              <w:rPr>
                <w:rFonts w:ascii="Times New Roman" w:eastAsia="Times New Roman" w:hAnsi="Times New Roman" w:cs="Times New Roman"/>
                <w:sz w:val="24"/>
                <w:szCs w:val="24"/>
                <w:lang w:eastAsia="lv-LV"/>
              </w:rPr>
              <w:t xml:space="preserve">projektā </w:t>
            </w:r>
            <w:r w:rsidR="00AA7B71">
              <w:rPr>
                <w:rFonts w:ascii="Times New Roman" w:eastAsia="Times New Roman" w:hAnsi="Times New Roman" w:cs="Times New Roman"/>
                <w:sz w:val="24"/>
                <w:szCs w:val="24"/>
                <w:lang w:eastAsia="lv-LV"/>
              </w:rPr>
              <w:t>paredzēts</w:t>
            </w:r>
            <w:r w:rsidRPr="003F431C">
              <w:rPr>
                <w:rFonts w:ascii="Times New Roman" w:eastAsia="Times New Roman" w:hAnsi="Times New Roman" w:cs="Times New Roman"/>
                <w:sz w:val="24"/>
                <w:szCs w:val="24"/>
                <w:lang w:eastAsia="lv-LV"/>
              </w:rPr>
              <w:t>, ka kandidāts kārto tikai eksāmena otro daļu, ja iepriekšējo piecu gadu laikā jau ir ieguvis tiesu eksperta sertifikātu kādā no specialitātēm. Šādā gadījumā kandidāts ir daļēji atbrīvots no sertifikācijas maksas.</w:t>
            </w:r>
          </w:p>
          <w:p w:rsidR="00CB4F59" w:rsidRPr="003F431C" w:rsidRDefault="00CB4F59" w:rsidP="00F20180">
            <w:pPr>
              <w:spacing w:after="0" w:line="240" w:lineRule="auto"/>
              <w:ind w:firstLine="399"/>
              <w:jc w:val="both"/>
            </w:pPr>
            <w:r w:rsidRPr="003F431C">
              <w:rPr>
                <w:rFonts w:ascii="Times New Roman" w:eastAsia="Times New Roman" w:hAnsi="Times New Roman" w:cs="Times New Roman"/>
                <w:sz w:val="24"/>
                <w:szCs w:val="24"/>
                <w:lang w:eastAsia="lv-LV"/>
              </w:rPr>
              <w:t>Tiek noteikts laiks (30 minūtes), kādā jāsagatavo atbildes uz eksāmena otrās daļas jautājumiem un kādā jāsniedz atbildes (10 minūtes) eksaminācijas komisijai par katru jautājumu. Komisijas locekļiem</w:t>
            </w:r>
            <w:r w:rsidR="00AA7B71">
              <w:rPr>
                <w:rFonts w:ascii="Times New Roman" w:eastAsia="Times New Roman" w:hAnsi="Times New Roman" w:cs="Times New Roman"/>
                <w:sz w:val="24"/>
                <w:szCs w:val="24"/>
                <w:lang w:eastAsia="lv-LV"/>
              </w:rPr>
              <w:t xml:space="preserve"> un </w:t>
            </w:r>
            <w:r w:rsidRPr="003F431C">
              <w:rPr>
                <w:rFonts w:ascii="Times New Roman" w:eastAsia="Times New Roman" w:hAnsi="Times New Roman" w:cs="Times New Roman"/>
                <w:sz w:val="24"/>
                <w:szCs w:val="24"/>
                <w:lang w:eastAsia="lv-LV"/>
              </w:rPr>
              <w:t>recenzentam ir tiesības uzdot jautājumus, lai precizētu atbildes.</w:t>
            </w:r>
            <w:r w:rsidRPr="003F431C">
              <w:t xml:space="preserve"> </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Pēc kandidātu noklausīšanās komisijas priekšsēdētājs atklāj vērtējuma apspriedi. Apspriedes laikā katrs komisijas loceklis, recenzents un pieaicinātais klātesošais tiesu eksperts novērtē kandidāta sniegtās atbildes uz biļetē norādītajiem jautājumiem, iesniegtos atzinumus, to recenzijas un atzinumu aizstāvēšanu un iesniedz komisijas sekretāram eksāmena vērtēšanas veidlapu</w:t>
            </w:r>
            <w:r w:rsidR="004D53F3" w:rsidRPr="003F431C">
              <w:rPr>
                <w:rFonts w:ascii="Times New Roman" w:eastAsia="Times New Roman" w:hAnsi="Times New Roman" w:cs="Times New Roman"/>
                <w:sz w:val="24"/>
                <w:szCs w:val="24"/>
                <w:lang w:eastAsia="lv-LV"/>
              </w:rPr>
              <w:t>.</w:t>
            </w:r>
            <w:r w:rsidRPr="003F431C">
              <w:rPr>
                <w:rFonts w:ascii="Times New Roman" w:eastAsia="Times New Roman" w:hAnsi="Times New Roman" w:cs="Times New Roman"/>
                <w:sz w:val="24"/>
                <w:szCs w:val="24"/>
                <w:lang w:eastAsia="lv-LV"/>
              </w:rPr>
              <w:t xml:space="preserve"> Kandidātu atbildes komisija vērtē 10 ballu sistēmā atbilstoši kritērijiem</w:t>
            </w:r>
            <w:r w:rsidR="00956DF7">
              <w:rPr>
                <w:rFonts w:ascii="Times New Roman" w:eastAsia="Times New Roman" w:hAnsi="Times New Roman" w:cs="Times New Roman"/>
                <w:sz w:val="24"/>
                <w:szCs w:val="24"/>
                <w:lang w:eastAsia="lv-LV"/>
              </w:rPr>
              <w:t xml:space="preserve">, kas noteikti </w:t>
            </w:r>
            <w:r w:rsidR="00625425">
              <w:rPr>
                <w:rFonts w:ascii="Times New Roman" w:eastAsia="Times New Roman" w:hAnsi="Times New Roman" w:cs="Times New Roman"/>
                <w:sz w:val="24"/>
                <w:szCs w:val="24"/>
                <w:lang w:eastAsia="lv-LV"/>
              </w:rPr>
              <w:t>N</w:t>
            </w:r>
            <w:r w:rsidR="00956DF7">
              <w:rPr>
                <w:rFonts w:ascii="Times New Roman" w:eastAsia="Times New Roman" w:hAnsi="Times New Roman" w:cs="Times New Roman"/>
                <w:sz w:val="24"/>
                <w:szCs w:val="24"/>
                <w:lang w:eastAsia="lv-LV"/>
              </w:rPr>
              <w:t xml:space="preserve">oteikumu projektā un tā </w:t>
            </w:r>
            <w:r w:rsidR="00956DF7">
              <w:rPr>
                <w:rFonts w:ascii="Times New Roman" w:eastAsia="Times New Roman" w:hAnsi="Times New Roman" w:cs="Times New Roman"/>
                <w:sz w:val="24"/>
                <w:szCs w:val="24"/>
                <w:lang w:eastAsia="lv-LV"/>
              </w:rPr>
              <w:lastRenderedPageBreak/>
              <w:t>pielikumos.</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Vērtējumu ieraksta protokolā. Komisijas locekļiem ir tiesības lūgt ierakstīt protokolā viņ</w:t>
            </w:r>
            <w:r w:rsidR="00BC1981">
              <w:rPr>
                <w:rFonts w:ascii="Times New Roman" w:eastAsia="Times New Roman" w:hAnsi="Times New Roman" w:cs="Times New Roman"/>
                <w:sz w:val="24"/>
                <w:szCs w:val="24"/>
                <w:lang w:eastAsia="lv-LV"/>
              </w:rPr>
              <w:t>u</w:t>
            </w:r>
            <w:r w:rsidRPr="003F431C">
              <w:rPr>
                <w:rFonts w:ascii="Times New Roman" w:eastAsia="Times New Roman" w:hAnsi="Times New Roman" w:cs="Times New Roman"/>
                <w:sz w:val="24"/>
                <w:szCs w:val="24"/>
                <w:lang w:eastAsia="lv-LV"/>
              </w:rPr>
              <w:t xml:space="preserve"> atsevišķo viedokli par vērtējumu vai eksāmena norisi.</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Pēc eksāmena vērtēšanas apspriedes komisijas priekšsēdētājs eksāmena norises telpā aicina kandidātus rezultātu eksāmena vērtējuma paziņošanai.</w:t>
            </w:r>
          </w:p>
          <w:p w:rsidR="00CB4F59" w:rsidRPr="003F431C" w:rsidRDefault="00DA1384" w:rsidP="00F20180">
            <w:pPr>
              <w:spacing w:after="0" w:line="240" w:lineRule="auto"/>
              <w:ind w:firstLine="399"/>
              <w:jc w:val="both"/>
              <w:rPr>
                <w:rFonts w:ascii="Times New Roman" w:eastAsia="Times New Roman" w:hAnsi="Times New Roman" w:cs="Times New Roman"/>
                <w:sz w:val="24"/>
                <w:szCs w:val="24"/>
                <w:lang w:eastAsia="lv-LV"/>
              </w:rPr>
            </w:pPr>
            <w:r w:rsidRPr="00BE3F0D">
              <w:rPr>
                <w:rFonts w:ascii="Times New Roman" w:eastAsia="Times New Roman" w:hAnsi="Times New Roman" w:cs="Times New Roman"/>
                <w:sz w:val="24"/>
                <w:szCs w:val="24"/>
                <w:lang w:eastAsia="lv-LV"/>
              </w:rPr>
              <w:t xml:space="preserve">Tāpat </w:t>
            </w:r>
            <w:r w:rsidR="00CB5D7B">
              <w:rPr>
                <w:rFonts w:ascii="Times New Roman" w:eastAsia="Times New Roman" w:hAnsi="Times New Roman" w:cs="Times New Roman"/>
                <w:sz w:val="24"/>
                <w:szCs w:val="24"/>
                <w:lang w:eastAsia="lv-LV"/>
              </w:rPr>
              <w:t>N</w:t>
            </w:r>
            <w:r w:rsidRPr="00BE3F0D">
              <w:rPr>
                <w:rFonts w:ascii="Times New Roman" w:eastAsia="Times New Roman" w:hAnsi="Times New Roman" w:cs="Times New Roman"/>
                <w:sz w:val="24"/>
                <w:szCs w:val="24"/>
                <w:lang w:eastAsia="lv-LV"/>
              </w:rPr>
              <w:t>oteikumu projektā paredzēts, ka p</w:t>
            </w:r>
            <w:r w:rsidR="00CB4F59" w:rsidRPr="00BE3F0D">
              <w:rPr>
                <w:rFonts w:ascii="Times New Roman" w:eastAsia="Times New Roman" w:hAnsi="Times New Roman" w:cs="Times New Roman"/>
                <w:sz w:val="24"/>
                <w:szCs w:val="24"/>
                <w:lang w:eastAsia="lv-LV"/>
              </w:rPr>
              <w:t>ēc eksāmena norises komisijas sekretārs reģistrācijas žurnālu, kandidātu eksāmena materiālus un protokolu nodod padomei.</w:t>
            </w:r>
            <w:r w:rsidRPr="00BE3F0D">
              <w:rPr>
                <w:rFonts w:ascii="Times New Roman" w:eastAsia="Times New Roman" w:hAnsi="Times New Roman" w:cs="Times New Roman"/>
                <w:sz w:val="24"/>
                <w:szCs w:val="24"/>
                <w:lang w:eastAsia="lv-LV"/>
              </w:rPr>
              <w:t xml:space="preserve"> Turklāt saglabāts nosacījums, ka k</w:t>
            </w:r>
            <w:r w:rsidR="00CB4F59" w:rsidRPr="00BE3F0D">
              <w:rPr>
                <w:rFonts w:ascii="Times New Roman" w:eastAsia="Times New Roman" w:hAnsi="Times New Roman" w:cs="Times New Roman"/>
                <w:sz w:val="24"/>
                <w:szCs w:val="24"/>
                <w:lang w:eastAsia="lv-LV"/>
              </w:rPr>
              <w:t>omisijas sēdes ir slēgtas</w:t>
            </w:r>
            <w:proofErr w:type="gramStart"/>
            <w:r w:rsidRPr="00BE3F0D">
              <w:rPr>
                <w:rFonts w:ascii="Times New Roman" w:eastAsia="Times New Roman" w:hAnsi="Times New Roman" w:cs="Times New Roman"/>
                <w:sz w:val="24"/>
                <w:szCs w:val="24"/>
                <w:lang w:eastAsia="lv-LV"/>
              </w:rPr>
              <w:t xml:space="preserve"> un</w:t>
            </w:r>
            <w:proofErr w:type="gramEnd"/>
            <w:r w:rsidR="00CB4F59" w:rsidRPr="00BE3F0D">
              <w:rPr>
                <w:rFonts w:ascii="Times New Roman" w:eastAsia="Times New Roman" w:hAnsi="Times New Roman" w:cs="Times New Roman"/>
                <w:sz w:val="24"/>
                <w:szCs w:val="24"/>
                <w:lang w:eastAsia="lv-LV"/>
              </w:rPr>
              <w:t xml:space="preserve"> </w:t>
            </w:r>
            <w:r w:rsidRPr="00BE3F0D">
              <w:rPr>
                <w:rFonts w:ascii="Times New Roman" w:eastAsia="Times New Roman" w:hAnsi="Times New Roman" w:cs="Times New Roman"/>
                <w:sz w:val="24"/>
                <w:szCs w:val="24"/>
                <w:lang w:eastAsia="lv-LV"/>
              </w:rPr>
              <w:t>i</w:t>
            </w:r>
            <w:r w:rsidR="00CB4F59" w:rsidRPr="00BE3F0D">
              <w:rPr>
                <w:rFonts w:ascii="Times New Roman" w:eastAsia="Times New Roman" w:hAnsi="Times New Roman" w:cs="Times New Roman"/>
                <w:sz w:val="24"/>
                <w:szCs w:val="24"/>
                <w:lang w:eastAsia="lv-LV"/>
              </w:rPr>
              <w:t>nformāciju, kas saistīta ar eksāmena darbu novērtēšanu, var izsniegt tikai ar padomes priekšsēdētāja rakstisku atļauju.</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shd w:val="clear" w:color="auto" w:fill="FFFFFF" w:themeFill="background1"/>
                <w:lang w:eastAsia="lv-LV"/>
              </w:rPr>
            </w:pPr>
            <w:r w:rsidRPr="003F431C">
              <w:rPr>
                <w:rFonts w:ascii="Times New Roman" w:eastAsia="Times New Roman" w:hAnsi="Times New Roman" w:cs="Times New Roman"/>
                <w:sz w:val="24"/>
                <w:szCs w:val="24"/>
                <w:lang w:eastAsia="lv-LV"/>
              </w:rPr>
              <w:t>Atšķirīgs regulējums tiek paredzēts lēmuma par tiesu eksperta sertifikāta izsniegšanu paziņošana</w:t>
            </w:r>
            <w:r w:rsidR="00C917AA">
              <w:rPr>
                <w:rFonts w:ascii="Times New Roman" w:eastAsia="Times New Roman" w:hAnsi="Times New Roman" w:cs="Times New Roman"/>
                <w:sz w:val="24"/>
                <w:szCs w:val="24"/>
                <w:lang w:eastAsia="lv-LV"/>
              </w:rPr>
              <w:t>i</w:t>
            </w:r>
            <w:r w:rsidRPr="003F431C">
              <w:rPr>
                <w:rFonts w:ascii="Times New Roman" w:eastAsia="Times New Roman" w:hAnsi="Times New Roman" w:cs="Times New Roman"/>
                <w:sz w:val="24"/>
                <w:szCs w:val="24"/>
                <w:shd w:val="clear" w:color="auto" w:fill="FFFFFF" w:themeFill="background1"/>
                <w:lang w:eastAsia="lv-LV"/>
              </w:rPr>
              <w:t>. Nākamajā darbdienā pēc lēmuma pieņemšanas padome publicē Tiesu administrācijas mājaslapā informāciju par tiesu eksperta sertifikāciju vai resertifikāciju</w:t>
            </w:r>
            <w:r w:rsidR="00560877">
              <w:rPr>
                <w:rFonts w:ascii="Times New Roman" w:eastAsia="Times New Roman" w:hAnsi="Times New Roman" w:cs="Times New Roman"/>
                <w:sz w:val="24"/>
                <w:szCs w:val="24"/>
                <w:shd w:val="clear" w:color="auto" w:fill="FFFFFF" w:themeFill="background1"/>
                <w:lang w:eastAsia="lv-LV"/>
              </w:rPr>
              <w:t xml:space="preserve"> un sertifikātu izsniegšanu</w:t>
            </w:r>
            <w:r w:rsidRPr="003F431C">
              <w:rPr>
                <w:rFonts w:ascii="Times New Roman" w:eastAsia="Times New Roman" w:hAnsi="Times New Roman" w:cs="Times New Roman"/>
                <w:sz w:val="24"/>
                <w:szCs w:val="24"/>
                <w:shd w:val="clear" w:color="auto" w:fill="FFFFFF" w:themeFill="background1"/>
                <w:lang w:eastAsia="lv-LV"/>
              </w:rPr>
              <w:t>. Padome piecu darbdienu laikā pēc informācijas par sertifikāciju vai resertifikāciju un sertifikāta izsniegšanu publicēšanas sagatavo tiesu ekspertu sertifikātu, ko tiesu eksperts personīgi saņem padomē.</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shd w:val="clear" w:color="auto" w:fill="FFFFFF" w:themeFill="background1"/>
                <w:lang w:eastAsia="lv-LV"/>
              </w:rPr>
              <w:t xml:space="preserve">Personai nelabvēlīgu lēmumu (par sertifikācijas vai resertifikācijas neveikšanu) nosūta </w:t>
            </w:r>
            <w:r w:rsidR="00625425">
              <w:rPr>
                <w:rFonts w:ascii="Times New Roman" w:eastAsia="Times New Roman" w:hAnsi="Times New Roman" w:cs="Times New Roman"/>
                <w:sz w:val="24"/>
                <w:szCs w:val="24"/>
                <w:shd w:val="clear" w:color="auto" w:fill="FFFFFF" w:themeFill="background1"/>
                <w:lang w:eastAsia="lv-LV"/>
              </w:rPr>
              <w:t>tai</w:t>
            </w:r>
            <w:r w:rsidR="00625425" w:rsidRPr="003F431C">
              <w:rPr>
                <w:rFonts w:ascii="Times New Roman" w:eastAsia="Times New Roman" w:hAnsi="Times New Roman" w:cs="Times New Roman"/>
                <w:sz w:val="24"/>
                <w:szCs w:val="24"/>
                <w:shd w:val="clear" w:color="auto" w:fill="FFFFFF" w:themeFill="background1"/>
                <w:lang w:eastAsia="lv-LV"/>
              </w:rPr>
              <w:t xml:space="preserve"> </w:t>
            </w:r>
            <w:r w:rsidRPr="003F431C">
              <w:rPr>
                <w:rFonts w:ascii="Times New Roman" w:eastAsia="Times New Roman" w:hAnsi="Times New Roman" w:cs="Times New Roman"/>
                <w:sz w:val="24"/>
                <w:szCs w:val="24"/>
                <w:shd w:val="clear" w:color="auto" w:fill="FFFFFF" w:themeFill="background1"/>
                <w:lang w:eastAsia="lv-LV"/>
              </w:rPr>
              <w:t>piecu darbdienu laikā pēc lēmuma pieņemšanas dienas.</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Kandidāts, kurš nenokārto eksāmenu, ir tiesīgs to atkārtoti kārtot divu gadu laikā, bet ne agrāk kā pēc sešiem mēnešiem, skaitot no lēmuma saņemšanas dienas. Ja atkārtoto eksāmenu kārto noteiktajā termiņā, kandidāts ir daļēji atbrīvots no sertifikācijas maksas.</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highlight w:val="yellow"/>
                <w:lang w:eastAsia="lv-LV"/>
              </w:rPr>
            </w:pPr>
            <w:r w:rsidRPr="003F431C">
              <w:rPr>
                <w:rFonts w:ascii="Times New Roman" w:eastAsia="Times New Roman" w:hAnsi="Times New Roman" w:cs="Times New Roman"/>
                <w:sz w:val="24"/>
                <w:szCs w:val="24"/>
                <w:lang w:eastAsia="lv-LV"/>
              </w:rPr>
              <w:t xml:space="preserve">Attiecībā uz resertifikāciju tiek saglabāta līdzšinējā kārtība, kad tiesu eksperts vienu mēnesi pirms sertifikāta darbības termiņa beigām iesniedz padomei pieteikumu tiesu eksperta resertifikācijai, pievienojot noteiktus dokumentus, kas apliecina tiesu eksperta kvalifikācijai nepieciešamo papildināto zināšanu apjomu. </w:t>
            </w:r>
            <w:r w:rsidR="00D11C52" w:rsidRPr="003F431C">
              <w:rPr>
                <w:rFonts w:ascii="Times New Roman" w:eastAsia="Times New Roman" w:hAnsi="Times New Roman" w:cs="Times New Roman"/>
                <w:sz w:val="24"/>
                <w:szCs w:val="24"/>
                <w:lang w:eastAsia="lv-LV"/>
              </w:rPr>
              <w:t>Lēmumu par tiesu eksperta resertifikāciju padome pieņem 15 dienu laikā no noteiktās resertifikācijas maksas saņemšanas</w:t>
            </w:r>
            <w:r w:rsidRPr="003F431C">
              <w:rPr>
                <w:rFonts w:ascii="Times New Roman" w:eastAsia="Times New Roman" w:hAnsi="Times New Roman" w:cs="Times New Roman"/>
                <w:sz w:val="24"/>
                <w:szCs w:val="24"/>
                <w:lang w:eastAsia="lv-LV"/>
              </w:rPr>
              <w:t>. Pieņemot lēmumu, padome pēc</w:t>
            </w:r>
            <w:r w:rsidR="00CB5D7B">
              <w:rPr>
                <w:rFonts w:ascii="Times New Roman" w:eastAsia="Times New Roman" w:hAnsi="Times New Roman" w:cs="Times New Roman"/>
                <w:sz w:val="24"/>
                <w:szCs w:val="24"/>
                <w:lang w:eastAsia="lv-LV"/>
              </w:rPr>
              <w:t xml:space="preserve"> N</w:t>
            </w:r>
            <w:r w:rsidR="00C30D64">
              <w:rPr>
                <w:rFonts w:ascii="Times New Roman" w:eastAsia="Times New Roman" w:hAnsi="Times New Roman" w:cs="Times New Roman"/>
                <w:sz w:val="24"/>
                <w:szCs w:val="24"/>
                <w:lang w:eastAsia="lv-LV"/>
              </w:rPr>
              <w:t xml:space="preserve">oteikumu projekta un tā pielikumos </w:t>
            </w:r>
            <w:r w:rsidRPr="003F431C">
              <w:rPr>
                <w:rFonts w:ascii="Times New Roman" w:eastAsia="Times New Roman" w:hAnsi="Times New Roman" w:cs="Times New Roman"/>
                <w:sz w:val="24"/>
                <w:szCs w:val="24"/>
                <w:lang w:eastAsia="lv-LV"/>
              </w:rPr>
              <w:t>noteiktiem kritērijiem izvērtē tiesu eksperta profesionālās prasmes, iemaņas un zināšanas un pieņem lēmumu apstiprināt resertifikācijas pieteikumu vai atteikt resertifikāciju. Ja tiesu ekspertam atsaka resertifikāciju, tas sertifikātu var iegūt tiesu eksperta amata kandidātam noteiktajā sertifikācijas kārtībā.</w:t>
            </w:r>
          </w:p>
          <w:p w:rsidR="00CB4F59" w:rsidRPr="003F431C" w:rsidRDefault="00CB4F59" w:rsidP="00F20180">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 xml:space="preserve">Noteikumu projektā </w:t>
            </w:r>
            <w:r w:rsidR="00C63A77">
              <w:rPr>
                <w:rFonts w:ascii="Times New Roman" w:eastAsia="Times New Roman" w:hAnsi="Times New Roman" w:cs="Times New Roman"/>
                <w:sz w:val="24"/>
                <w:szCs w:val="24"/>
                <w:lang w:eastAsia="lv-LV"/>
              </w:rPr>
              <w:t>paredzēta</w:t>
            </w:r>
            <w:r w:rsidRPr="003F431C">
              <w:rPr>
                <w:rFonts w:ascii="Times New Roman" w:eastAsia="Times New Roman" w:hAnsi="Times New Roman" w:cs="Times New Roman"/>
                <w:sz w:val="24"/>
                <w:szCs w:val="24"/>
                <w:lang w:eastAsia="lv-LV"/>
              </w:rPr>
              <w:t xml:space="preserve"> arī kārtība, kādā reģistrē izsniegtos sertifikātus </w:t>
            </w:r>
            <w:r w:rsidR="002A78B3" w:rsidRPr="003F431C">
              <w:rPr>
                <w:rFonts w:ascii="Times New Roman" w:eastAsia="Times New Roman" w:hAnsi="Times New Roman" w:cs="Times New Roman"/>
                <w:sz w:val="24"/>
                <w:szCs w:val="24"/>
                <w:lang w:eastAsia="lv-LV"/>
              </w:rPr>
              <w:t>p</w:t>
            </w:r>
            <w:r w:rsidRPr="003F431C">
              <w:rPr>
                <w:rFonts w:ascii="Times New Roman" w:eastAsia="Times New Roman" w:hAnsi="Times New Roman" w:cs="Times New Roman"/>
                <w:sz w:val="24"/>
                <w:szCs w:val="24"/>
                <w:lang w:eastAsia="lv-LV"/>
              </w:rPr>
              <w:t xml:space="preserve">adomē un noteikts termiņš (10 darbdienas), kādā padome iekļauj informāciju par tiesu ekspertiem </w:t>
            </w:r>
            <w:r w:rsidR="007F65DB" w:rsidRPr="003F431C">
              <w:rPr>
                <w:rFonts w:ascii="Times New Roman" w:eastAsia="Times New Roman" w:hAnsi="Times New Roman" w:cs="Times New Roman"/>
                <w:sz w:val="24"/>
                <w:szCs w:val="24"/>
                <w:lang w:eastAsia="lv-LV"/>
              </w:rPr>
              <w:t>t</w:t>
            </w:r>
            <w:r w:rsidRPr="003F431C">
              <w:rPr>
                <w:rFonts w:ascii="Times New Roman" w:eastAsia="Times New Roman" w:hAnsi="Times New Roman" w:cs="Times New Roman"/>
                <w:sz w:val="24"/>
                <w:szCs w:val="24"/>
                <w:lang w:eastAsia="lv-LV"/>
              </w:rPr>
              <w:t>iesu ekspertu reģistrā.</w:t>
            </w:r>
          </w:p>
          <w:p w:rsidR="00531CC8" w:rsidRPr="003F431C" w:rsidRDefault="002A78B3" w:rsidP="00CB5D7B">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Noteikumu projektā (tāpat kā Noteikumos) paredzēts</w:t>
            </w:r>
            <w:r w:rsidR="00CB4F59" w:rsidRPr="003F431C">
              <w:rPr>
                <w:rFonts w:ascii="Times New Roman" w:eastAsia="Times New Roman" w:hAnsi="Times New Roman" w:cs="Times New Roman"/>
                <w:sz w:val="24"/>
                <w:szCs w:val="24"/>
                <w:lang w:eastAsia="lv-LV"/>
              </w:rPr>
              <w:t xml:space="preserve">, </w:t>
            </w:r>
            <w:r w:rsidR="00CB4F59" w:rsidRPr="003F431C">
              <w:rPr>
                <w:rFonts w:ascii="Times New Roman" w:eastAsia="Times New Roman" w:hAnsi="Times New Roman" w:cs="Times New Roman"/>
                <w:sz w:val="24"/>
                <w:szCs w:val="24"/>
                <w:lang w:eastAsia="lv-LV"/>
              </w:rPr>
              <w:lastRenderedPageBreak/>
              <w:t>ka tiesu ekspertam var izsniegt sertifikāta dublikātu, ja padome sertifikātu atzinusi par nederīgu (sertifikāts ir nozagts, nozaudēts vai kļuvis lietošanai nederīgs).</w:t>
            </w:r>
          </w:p>
        </w:tc>
      </w:tr>
      <w:tr w:rsidR="002547E8" w:rsidRPr="003F431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F431C" w:rsidRDefault="00254D69" w:rsidP="00166A79">
            <w:pPr>
              <w:spacing w:after="0" w:line="240" w:lineRule="auto"/>
              <w:ind w:firstLine="399"/>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 xml:space="preserve">Tieslietu ministrija un </w:t>
            </w:r>
            <w:r w:rsidR="00365D45">
              <w:rPr>
                <w:rFonts w:ascii="Times New Roman" w:eastAsia="Times New Roman" w:hAnsi="Times New Roman" w:cs="Times New Roman"/>
                <w:sz w:val="24"/>
                <w:szCs w:val="24"/>
                <w:lang w:eastAsia="lv-LV"/>
              </w:rPr>
              <w:t>Tiesu administrācija</w:t>
            </w:r>
            <w:r w:rsidR="001677F9" w:rsidRPr="003F431C">
              <w:rPr>
                <w:rFonts w:ascii="Times New Roman" w:eastAsia="Times New Roman" w:hAnsi="Times New Roman" w:cs="Times New Roman"/>
                <w:sz w:val="24"/>
                <w:szCs w:val="24"/>
                <w:lang w:eastAsia="lv-LV"/>
              </w:rPr>
              <w:t>.</w:t>
            </w:r>
          </w:p>
        </w:tc>
      </w:tr>
      <w:tr w:rsidR="002547E8" w:rsidRPr="003F431C"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F431C" w:rsidRDefault="001A5049" w:rsidP="00F20180">
            <w:pPr>
              <w:spacing w:after="0" w:line="240" w:lineRule="auto"/>
              <w:ind w:firstLine="399"/>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Nav</w:t>
            </w:r>
            <w:r w:rsidR="00DA5C68" w:rsidRPr="003F431C">
              <w:rPr>
                <w:rFonts w:ascii="Times New Roman" w:eastAsia="Times New Roman" w:hAnsi="Times New Roman" w:cs="Times New Roman"/>
                <w:sz w:val="24"/>
                <w:szCs w:val="24"/>
                <w:lang w:eastAsia="lv-LV"/>
              </w:rPr>
              <w:t>.</w:t>
            </w:r>
          </w:p>
        </w:tc>
      </w:tr>
      <w:tr w:rsidR="002547E8" w:rsidRPr="003F431C" w:rsidTr="00D313D5">
        <w:trPr>
          <w:trHeight w:val="128"/>
        </w:trPr>
        <w:tc>
          <w:tcPr>
            <w:tcW w:w="5000" w:type="pct"/>
            <w:gridSpan w:val="3"/>
            <w:tcBorders>
              <w:top w:val="outset" w:sz="6" w:space="0" w:color="414142"/>
              <w:left w:val="nil"/>
              <w:bottom w:val="outset" w:sz="6" w:space="0" w:color="414142"/>
              <w:right w:val="nil"/>
            </w:tcBorders>
          </w:tcPr>
          <w:p w:rsidR="00031256" w:rsidRPr="003F431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ab/>
            </w:r>
          </w:p>
        </w:tc>
      </w:tr>
    </w:tbl>
    <w:p w:rsidR="004D15A9" w:rsidRPr="003F431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D6754" w:rsidRPr="003F431C"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3F431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F431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3F431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F431C" w:rsidRDefault="00814CD1" w:rsidP="00F20180">
            <w:pPr>
              <w:spacing w:after="0" w:line="240" w:lineRule="auto"/>
              <w:ind w:firstLine="257"/>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Tiesu eksperti.</w:t>
            </w:r>
          </w:p>
        </w:tc>
      </w:tr>
      <w:tr w:rsidR="005D6754" w:rsidRPr="003F431C"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F431C" w:rsidRDefault="00625425" w:rsidP="00F20180">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2768D0" w:rsidRPr="003F431C">
              <w:rPr>
                <w:rFonts w:ascii="Times New Roman" w:eastAsia="Times New Roman" w:hAnsi="Times New Roman" w:cs="Times New Roman"/>
                <w:sz w:val="24"/>
                <w:szCs w:val="24"/>
                <w:lang w:eastAsia="lv-LV"/>
              </w:rPr>
              <w:t xml:space="preserve">rojekta tiesiskais regulējums </w:t>
            </w:r>
            <w:r w:rsidR="00896A5B" w:rsidRPr="003F431C">
              <w:rPr>
                <w:rFonts w:ascii="Times New Roman" w:eastAsia="Times New Roman" w:hAnsi="Times New Roman" w:cs="Times New Roman"/>
                <w:sz w:val="24"/>
                <w:szCs w:val="24"/>
                <w:lang w:eastAsia="lv-LV"/>
              </w:rPr>
              <w:t>nemaina tiesības un pienākumus.</w:t>
            </w:r>
          </w:p>
        </w:tc>
      </w:tr>
      <w:tr w:rsidR="005D6754" w:rsidRPr="003F431C"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F431C" w:rsidRDefault="00625425" w:rsidP="00F20180">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1092F">
              <w:rPr>
                <w:rFonts w:ascii="Times New Roman" w:eastAsia="Times New Roman" w:hAnsi="Times New Roman" w:cs="Times New Roman"/>
                <w:sz w:val="24"/>
                <w:szCs w:val="24"/>
                <w:lang w:eastAsia="lv-LV"/>
              </w:rPr>
              <w:t>rojekts šo jomu neskar.</w:t>
            </w:r>
          </w:p>
        </w:tc>
      </w:tr>
      <w:tr w:rsidR="005D6754" w:rsidRPr="003F431C"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F431C" w:rsidRDefault="002768D0" w:rsidP="00F20180">
            <w:pPr>
              <w:spacing w:after="0" w:line="240" w:lineRule="auto"/>
              <w:ind w:firstLine="257"/>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Nav</w:t>
            </w:r>
            <w:r w:rsidR="00E45BC0" w:rsidRPr="003F431C">
              <w:rPr>
                <w:rFonts w:ascii="Times New Roman" w:eastAsia="Times New Roman" w:hAnsi="Times New Roman" w:cs="Times New Roman"/>
                <w:sz w:val="24"/>
                <w:szCs w:val="24"/>
                <w:lang w:eastAsia="lv-LV"/>
              </w:rPr>
              <w:t>.</w:t>
            </w:r>
          </w:p>
        </w:tc>
      </w:tr>
    </w:tbl>
    <w:p w:rsidR="00896A5B" w:rsidRDefault="00896A5B" w:rsidP="00DA596D">
      <w:pPr>
        <w:spacing w:after="0" w:line="240" w:lineRule="auto"/>
        <w:rPr>
          <w:rFonts w:ascii="Times New Roman" w:eastAsia="Times New Roman" w:hAnsi="Times New Roman" w:cs="Times New Roman"/>
          <w:i/>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67"/>
        <w:gridCol w:w="1490"/>
        <w:gridCol w:w="1949"/>
        <w:gridCol w:w="1375"/>
        <w:gridCol w:w="1490"/>
        <w:gridCol w:w="1260"/>
      </w:tblGrid>
      <w:tr w:rsidR="00C877CA" w:rsidRPr="00B9232A" w:rsidTr="00625425">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b/>
                <w:bCs/>
                <w:sz w:val="24"/>
                <w:szCs w:val="24"/>
                <w:lang w:eastAsia="lv-LV"/>
              </w:rPr>
            </w:pPr>
            <w:r w:rsidRPr="00B9232A">
              <w:rPr>
                <w:rFonts w:ascii="Times New Roman" w:eastAsia="Times New Roman" w:hAnsi="Times New Roman" w:cs="Times New Roman"/>
                <w:b/>
                <w:bCs/>
                <w:sz w:val="24"/>
                <w:szCs w:val="24"/>
                <w:lang w:eastAsia="lv-LV"/>
              </w:rPr>
              <w:t>III. Tiesību akta projekta ietekme uz valsts budžetu un pašvaldību budžetiem</w:t>
            </w:r>
          </w:p>
        </w:tc>
      </w:tr>
      <w:tr w:rsidR="00C877CA" w:rsidRPr="00B9232A" w:rsidTr="00625425">
        <w:tc>
          <w:tcPr>
            <w:tcW w:w="858" w:type="pct"/>
            <w:vMerge w:val="restar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b/>
                <w:bCs/>
                <w:sz w:val="24"/>
                <w:szCs w:val="24"/>
                <w:lang w:eastAsia="lv-LV"/>
              </w:rPr>
            </w:pPr>
            <w:r w:rsidRPr="00B9232A">
              <w:rPr>
                <w:rFonts w:ascii="Times New Roman" w:eastAsia="Times New Roman" w:hAnsi="Times New Roman" w:cs="Times New Roman"/>
                <w:b/>
                <w:bCs/>
                <w:sz w:val="24"/>
                <w:szCs w:val="24"/>
                <w:lang w:eastAsia="lv-LV"/>
              </w:rPr>
              <w:t>Rādītāji</w:t>
            </w:r>
          </w:p>
        </w:tc>
        <w:tc>
          <w:tcPr>
            <w:tcW w:w="188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08372B">
            <w:pPr>
              <w:spacing w:after="0" w:line="240" w:lineRule="auto"/>
              <w:jc w:val="center"/>
              <w:rPr>
                <w:rFonts w:ascii="Times New Roman" w:eastAsia="Times New Roman" w:hAnsi="Times New Roman" w:cs="Times New Roman"/>
                <w:b/>
                <w:bCs/>
                <w:sz w:val="24"/>
                <w:szCs w:val="24"/>
                <w:lang w:eastAsia="lv-LV"/>
              </w:rPr>
            </w:pPr>
            <w:r w:rsidRPr="00B9232A">
              <w:rPr>
                <w:rFonts w:ascii="Times New Roman" w:eastAsia="Times New Roman" w:hAnsi="Times New Roman" w:cs="Times New Roman"/>
                <w:b/>
                <w:bCs/>
                <w:sz w:val="24"/>
                <w:szCs w:val="24"/>
                <w:lang w:eastAsia="lv-LV"/>
              </w:rPr>
              <w:t>2016. gads</w:t>
            </w:r>
          </w:p>
        </w:tc>
        <w:tc>
          <w:tcPr>
            <w:tcW w:w="2260" w:type="pct"/>
            <w:gridSpan w:val="3"/>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Turpmākie trīs gadi (</w:t>
            </w:r>
            <w:proofErr w:type="spellStart"/>
            <w:r w:rsidRPr="00B9232A">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tc>
      </w:tr>
      <w:tr w:rsidR="00C877CA" w:rsidRPr="00B9232A" w:rsidTr="0062542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b/>
                <w:bCs/>
                <w:sz w:val="24"/>
                <w:szCs w:val="24"/>
                <w:lang w:eastAsia="lv-LV"/>
              </w:rPr>
            </w:pPr>
          </w:p>
        </w:tc>
        <w:tc>
          <w:tcPr>
            <w:tcW w:w="753"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08372B">
            <w:pPr>
              <w:spacing w:after="0" w:line="240" w:lineRule="auto"/>
              <w:jc w:val="center"/>
              <w:rPr>
                <w:rFonts w:ascii="Times New Roman" w:eastAsia="Times New Roman" w:hAnsi="Times New Roman" w:cs="Times New Roman"/>
                <w:b/>
                <w:bCs/>
                <w:sz w:val="24"/>
                <w:szCs w:val="24"/>
                <w:lang w:eastAsia="lv-LV"/>
              </w:rPr>
            </w:pPr>
            <w:r w:rsidRPr="00B9232A">
              <w:rPr>
                <w:rFonts w:ascii="Times New Roman" w:eastAsia="Times New Roman" w:hAnsi="Times New Roman" w:cs="Times New Roman"/>
                <w:b/>
                <w:bCs/>
                <w:sz w:val="24"/>
                <w:szCs w:val="24"/>
                <w:lang w:eastAsia="lv-LV"/>
              </w:rPr>
              <w:t>2017.</w:t>
            </w:r>
          </w:p>
        </w:tc>
        <w:tc>
          <w:tcPr>
            <w:tcW w:w="816"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08372B">
            <w:pPr>
              <w:spacing w:after="0" w:line="240" w:lineRule="auto"/>
              <w:jc w:val="center"/>
              <w:rPr>
                <w:rFonts w:ascii="Times New Roman" w:eastAsia="Times New Roman" w:hAnsi="Times New Roman" w:cs="Times New Roman"/>
                <w:b/>
                <w:bCs/>
                <w:sz w:val="24"/>
                <w:szCs w:val="24"/>
                <w:lang w:eastAsia="lv-LV"/>
              </w:rPr>
            </w:pPr>
            <w:r w:rsidRPr="00B9232A">
              <w:rPr>
                <w:rFonts w:ascii="Times New Roman" w:eastAsia="Times New Roman" w:hAnsi="Times New Roman" w:cs="Times New Roman"/>
                <w:b/>
                <w:bCs/>
                <w:sz w:val="24"/>
                <w:szCs w:val="24"/>
                <w:lang w:eastAsia="lv-LV"/>
              </w:rPr>
              <w:t>2018.</w:t>
            </w:r>
          </w:p>
        </w:tc>
        <w:tc>
          <w:tcPr>
            <w:tcW w:w="690"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08372B">
            <w:pPr>
              <w:spacing w:after="0" w:line="240" w:lineRule="auto"/>
              <w:jc w:val="center"/>
              <w:rPr>
                <w:rFonts w:ascii="Times New Roman" w:eastAsia="Times New Roman" w:hAnsi="Times New Roman" w:cs="Times New Roman"/>
                <w:b/>
                <w:bCs/>
                <w:sz w:val="24"/>
                <w:szCs w:val="24"/>
                <w:lang w:eastAsia="lv-LV"/>
              </w:rPr>
            </w:pPr>
            <w:r w:rsidRPr="00B9232A">
              <w:rPr>
                <w:rFonts w:ascii="Times New Roman" w:eastAsia="Times New Roman" w:hAnsi="Times New Roman" w:cs="Times New Roman"/>
                <w:b/>
                <w:bCs/>
                <w:sz w:val="24"/>
                <w:szCs w:val="24"/>
                <w:lang w:eastAsia="lv-LV"/>
              </w:rPr>
              <w:t>2019.</w:t>
            </w:r>
          </w:p>
        </w:tc>
      </w:tr>
      <w:tr w:rsidR="00C877CA" w:rsidRPr="00B36251" w:rsidTr="0062542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b/>
                <w:bCs/>
                <w:sz w:val="24"/>
                <w:szCs w:val="24"/>
                <w:lang w:eastAsia="lv-LV"/>
              </w:rPr>
            </w:pPr>
          </w:p>
        </w:tc>
        <w:tc>
          <w:tcPr>
            <w:tcW w:w="816"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saskaņā ar valsts budžetu kārtējam gadam</w:t>
            </w:r>
          </w:p>
        </w:tc>
        <w:tc>
          <w:tcPr>
            <w:tcW w:w="1067"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izmaiņas kārtējā gadā, salīdzinot ar valsts budžetu kārtējam gadam</w:t>
            </w:r>
          </w:p>
        </w:tc>
        <w:tc>
          <w:tcPr>
            <w:tcW w:w="753"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izmaiņas, salīdzinot ar kārtējo 2016. gadu</w:t>
            </w:r>
          </w:p>
        </w:tc>
        <w:tc>
          <w:tcPr>
            <w:tcW w:w="816"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izmaiņas, salīdzinot ar kārtējo 2016. gadu</w:t>
            </w:r>
          </w:p>
        </w:tc>
        <w:tc>
          <w:tcPr>
            <w:tcW w:w="690"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izmaiņas, salīdzinot ar kārtējo 2016. gadu</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1</w:t>
            </w:r>
          </w:p>
        </w:tc>
        <w:tc>
          <w:tcPr>
            <w:tcW w:w="816"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2</w:t>
            </w:r>
          </w:p>
        </w:tc>
        <w:tc>
          <w:tcPr>
            <w:tcW w:w="1067"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3</w:t>
            </w:r>
          </w:p>
        </w:tc>
        <w:tc>
          <w:tcPr>
            <w:tcW w:w="753"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4</w:t>
            </w:r>
          </w:p>
        </w:tc>
        <w:tc>
          <w:tcPr>
            <w:tcW w:w="816"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5</w:t>
            </w:r>
          </w:p>
        </w:tc>
        <w:tc>
          <w:tcPr>
            <w:tcW w:w="690"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6</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1. Budžeta ieņēmumi:</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2 7</w:t>
            </w:r>
            <w:r>
              <w:rPr>
                <w:rFonts w:ascii="Times New Roman" w:eastAsia="Times New Roman" w:hAnsi="Times New Roman" w:cs="Times New Roman"/>
                <w:sz w:val="24"/>
                <w:szCs w:val="24"/>
                <w:lang w:eastAsia="lv-LV"/>
              </w:rPr>
              <w:t>08</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726</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516</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751</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1.1. valsts pamatbudžets, tai skaitā ieņēmumi no maksas pakalpojumiem un citi pašu ieņēmumi</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2 7</w:t>
            </w:r>
            <w:r>
              <w:rPr>
                <w:rFonts w:ascii="Times New Roman" w:eastAsia="Times New Roman" w:hAnsi="Times New Roman" w:cs="Times New Roman"/>
                <w:sz w:val="24"/>
                <w:szCs w:val="24"/>
                <w:lang w:eastAsia="lv-LV"/>
              </w:rPr>
              <w:t>08</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726</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516</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751</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1.2. valsts speciālais budžets</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1.3. pašvaldību budžets</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2. Budžeta izdevumi:</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2 7</w:t>
            </w:r>
            <w:r>
              <w:rPr>
                <w:rFonts w:ascii="Times New Roman" w:eastAsia="Times New Roman" w:hAnsi="Times New Roman" w:cs="Times New Roman"/>
                <w:sz w:val="24"/>
                <w:szCs w:val="24"/>
                <w:lang w:eastAsia="lv-LV"/>
              </w:rPr>
              <w:t>08</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726</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516</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751</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2.1. valsts </w:t>
            </w:r>
            <w:r w:rsidRPr="00B9232A">
              <w:rPr>
                <w:rFonts w:ascii="Times New Roman" w:eastAsia="Times New Roman" w:hAnsi="Times New Roman" w:cs="Times New Roman"/>
                <w:sz w:val="24"/>
                <w:szCs w:val="24"/>
                <w:lang w:eastAsia="lv-LV"/>
              </w:rPr>
              <w:lastRenderedPageBreak/>
              <w:t>pamatbudžets</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lastRenderedPageBreak/>
              <w:t>2 7</w:t>
            </w:r>
            <w:r>
              <w:rPr>
                <w:rFonts w:ascii="Times New Roman" w:eastAsia="Times New Roman" w:hAnsi="Times New Roman" w:cs="Times New Roman"/>
                <w:sz w:val="24"/>
                <w:szCs w:val="24"/>
                <w:lang w:eastAsia="lv-LV"/>
              </w:rPr>
              <w:t>08</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726</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516</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751</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lastRenderedPageBreak/>
              <w:t>2.2. valsts speciālais budžets</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2.3. pašvaldību budžets</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3. Finansiālā ietekme:</w:t>
            </w:r>
          </w:p>
        </w:tc>
        <w:tc>
          <w:tcPr>
            <w:tcW w:w="816" w:type="pct"/>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3.1. valsts pamatbudžets</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3.2. speciālais budžets</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3.3. pašvaldību budžets</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vMerge w:val="restar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16" w:type="pct"/>
            <w:vMerge w:val="restar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X</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5. Precizēta finansiālā ietekme:</w:t>
            </w:r>
          </w:p>
        </w:tc>
        <w:tc>
          <w:tcPr>
            <w:tcW w:w="816" w:type="pct"/>
            <w:vMerge w:val="restart"/>
            <w:tcBorders>
              <w:top w:val="outset" w:sz="6" w:space="0" w:color="414142"/>
              <w:left w:val="outset" w:sz="6" w:space="0" w:color="414142"/>
              <w:bottom w:val="outset" w:sz="6" w:space="0" w:color="414142"/>
              <w:right w:val="outset" w:sz="6" w:space="0" w:color="414142"/>
            </w:tcBorders>
            <w:hideMark/>
          </w:tcPr>
          <w:p w:rsidR="00C877CA" w:rsidRPr="00B9232A" w:rsidRDefault="00C877CA" w:rsidP="0008372B">
            <w:pPr>
              <w:spacing w:after="0" w:line="240" w:lineRule="auto"/>
              <w:jc w:val="center"/>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X</w:t>
            </w: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p>
        </w:tc>
        <w:tc>
          <w:tcPr>
            <w:tcW w:w="1067"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753"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816"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w:t>
            </w:r>
          </w:p>
        </w:tc>
      </w:tr>
      <w:tr w:rsidR="00C877CA" w:rsidRPr="00B9232A" w:rsidTr="00625425">
        <w:trPr>
          <w:trHeight w:val="956"/>
        </w:trPr>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42" w:type="pct"/>
            <w:gridSpan w:val="5"/>
            <w:vMerge w:val="restart"/>
            <w:tcBorders>
              <w:top w:val="outset" w:sz="6" w:space="0" w:color="414142"/>
              <w:left w:val="outset" w:sz="6" w:space="0" w:color="414142"/>
              <w:bottom w:val="outset" w:sz="6" w:space="0" w:color="414142"/>
              <w:right w:val="outset" w:sz="6" w:space="0" w:color="414142"/>
            </w:tcBorders>
            <w:vAlign w:val="center"/>
          </w:tcPr>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Saskaņā ar likumu </w:t>
            </w:r>
            <w:r w:rsidR="001C411F">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Par valsts budžetu </w:t>
            </w:r>
            <w:proofErr w:type="gramStart"/>
            <w:r w:rsidRPr="00B9232A">
              <w:rPr>
                <w:rFonts w:ascii="Times New Roman" w:eastAsia="Times New Roman" w:hAnsi="Times New Roman" w:cs="Times New Roman"/>
                <w:sz w:val="24"/>
                <w:szCs w:val="24"/>
                <w:lang w:eastAsia="lv-LV"/>
              </w:rPr>
              <w:t>2016.gadam</w:t>
            </w:r>
            <w:proofErr w:type="gramEnd"/>
            <w:r w:rsidRPr="00B9232A">
              <w:rPr>
                <w:rFonts w:ascii="Times New Roman" w:eastAsia="Times New Roman" w:hAnsi="Times New Roman" w:cs="Times New Roman"/>
                <w:sz w:val="24"/>
                <w:szCs w:val="24"/>
                <w:lang w:eastAsia="lv-LV"/>
              </w:rPr>
              <w:t xml:space="preserve">” Tieslietu ministrijas budžeta apakšprogrammā 03.01.00 </w:t>
            </w:r>
            <w:r w:rsidR="001C411F">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Tiesu administrēšana” ieņēmumi no maksas pakalpojumiem un citiem pašu ieņēmumiem plānoti 2 052</w:t>
            </w:r>
            <w:r>
              <w:rPr>
                <w:rFonts w:ascii="Times New Roman" w:eastAsia="Times New Roman" w:hAnsi="Times New Roman" w:cs="Times New Roman"/>
                <w:sz w:val="24"/>
                <w:szCs w:val="24"/>
                <w:lang w:eastAsia="lv-LV"/>
              </w:rPr>
              <w:t> </w:t>
            </w:r>
            <w:r w:rsidRPr="00B9232A">
              <w:rPr>
                <w:rFonts w:ascii="Times New Roman" w:eastAsia="Times New Roman" w:hAnsi="Times New Roman" w:cs="Times New Roman"/>
                <w:sz w:val="24"/>
                <w:szCs w:val="24"/>
                <w:lang w:eastAsia="lv-LV"/>
              </w:rPr>
              <w:t>693</w:t>
            </w:r>
            <w:r>
              <w:rPr>
                <w:rFonts w:ascii="Times New Roman" w:eastAsia="Times New Roman" w:hAnsi="Times New Roman" w:cs="Times New Roman"/>
                <w:sz w:val="24"/>
                <w:szCs w:val="24"/>
                <w:lang w:eastAsia="lv-LV"/>
              </w:rPr>
              <w:t>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tajā skaitā 27</w:t>
            </w:r>
            <w:r>
              <w:rPr>
                <w:rFonts w:ascii="Times New Roman" w:eastAsia="Times New Roman" w:hAnsi="Times New Roman" w:cs="Times New Roman"/>
                <w:sz w:val="24"/>
                <w:szCs w:val="24"/>
                <w:lang w:eastAsia="lv-LV"/>
              </w:rPr>
              <w:t>08 </w:t>
            </w:r>
            <w:proofErr w:type="spellStart"/>
            <w:r>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ieņēmumi, kas iekasējami atbilstoši </w:t>
            </w:r>
            <w:r>
              <w:rPr>
                <w:rFonts w:ascii="Times New Roman" w:eastAsia="Times New Roman" w:hAnsi="Times New Roman" w:cs="Times New Roman"/>
                <w:sz w:val="24"/>
                <w:szCs w:val="24"/>
                <w:lang w:eastAsia="lv-LV"/>
              </w:rPr>
              <w:t>N</w:t>
            </w:r>
            <w:r w:rsidRPr="00B9232A">
              <w:rPr>
                <w:rFonts w:ascii="Times New Roman" w:eastAsia="Times New Roman" w:hAnsi="Times New Roman" w:cs="Times New Roman"/>
                <w:sz w:val="24"/>
                <w:szCs w:val="24"/>
                <w:lang w:eastAsia="lv-LV"/>
              </w:rPr>
              <w:t>oteikumu projektā noteikt</w:t>
            </w:r>
            <w:r>
              <w:rPr>
                <w:rFonts w:ascii="Times New Roman" w:eastAsia="Times New Roman" w:hAnsi="Times New Roman" w:cs="Times New Roman"/>
                <w:sz w:val="24"/>
                <w:szCs w:val="24"/>
                <w:lang w:eastAsia="lv-LV"/>
              </w:rPr>
              <w:t>ajai</w:t>
            </w:r>
            <w:r w:rsidRPr="00B9232A">
              <w:rPr>
                <w:rFonts w:ascii="Times New Roman" w:eastAsia="Times New Roman" w:hAnsi="Times New Roman" w:cs="Times New Roman"/>
                <w:sz w:val="24"/>
                <w:szCs w:val="24"/>
                <w:lang w:eastAsia="lv-LV"/>
              </w:rPr>
              <w:t xml:space="preserve"> maksa</w:t>
            </w:r>
            <w:r>
              <w:rPr>
                <w:rFonts w:ascii="Times New Roman" w:eastAsia="Times New Roman" w:hAnsi="Times New Roman" w:cs="Times New Roman"/>
                <w:sz w:val="24"/>
                <w:szCs w:val="24"/>
                <w:lang w:eastAsia="lv-LV"/>
              </w:rPr>
              <w:t>i,</w:t>
            </w:r>
            <w:r w:rsidRPr="00B9232A">
              <w:rPr>
                <w:rFonts w:ascii="Times New Roman" w:eastAsia="Times New Roman" w:hAnsi="Times New Roman" w:cs="Times New Roman"/>
                <w:sz w:val="24"/>
                <w:szCs w:val="24"/>
                <w:lang w:eastAsia="lv-LV"/>
              </w:rPr>
              <w:t xml:space="preserve"> un 2 049 9</w:t>
            </w:r>
            <w:r>
              <w:rPr>
                <w:rFonts w:ascii="Times New Roman" w:eastAsia="Times New Roman" w:hAnsi="Times New Roman" w:cs="Times New Roman"/>
                <w:sz w:val="24"/>
                <w:szCs w:val="24"/>
                <w:lang w:eastAsia="lv-LV"/>
              </w:rPr>
              <w:t>85</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kas iekasējami atbilstoši Ministru kabineta 2015.</w:t>
            </w:r>
            <w:r>
              <w:rPr>
                <w:rFonts w:ascii="Times New Roman" w:eastAsia="Times New Roman" w:hAnsi="Times New Roman" w:cs="Times New Roman"/>
                <w:sz w:val="24"/>
                <w:szCs w:val="24"/>
                <w:lang w:eastAsia="lv-LV"/>
              </w:rPr>
              <w:t>gada 30.jūnija</w:t>
            </w:r>
            <w:r w:rsidRPr="00B9232A">
              <w:rPr>
                <w:rFonts w:ascii="Times New Roman" w:eastAsia="Times New Roman" w:hAnsi="Times New Roman" w:cs="Times New Roman"/>
                <w:sz w:val="24"/>
                <w:szCs w:val="24"/>
                <w:lang w:eastAsia="lv-LV"/>
              </w:rPr>
              <w:t xml:space="preserve"> noteikumiem Nr.346 “Tiesu administrācijas maksas pakalpojumu cenrādis”.</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Paredzēts, ka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roofErr w:type="gramStart"/>
            <w:r w:rsidRPr="00B9232A">
              <w:rPr>
                <w:rFonts w:ascii="Times New Roman" w:eastAsia="Times New Roman" w:hAnsi="Times New Roman" w:cs="Times New Roman"/>
                <w:sz w:val="24"/>
                <w:szCs w:val="24"/>
                <w:u w:val="single"/>
                <w:lang w:eastAsia="lv-LV"/>
              </w:rPr>
              <w:t>2016.gadā</w:t>
            </w:r>
            <w:proofErr w:type="gramEnd"/>
            <w:r w:rsidRPr="00B9232A">
              <w:rPr>
                <w:rFonts w:ascii="Times New Roman" w:eastAsia="Times New Roman" w:hAnsi="Times New Roman" w:cs="Times New Roman"/>
                <w:sz w:val="24"/>
                <w:szCs w:val="24"/>
                <w:lang w:eastAsia="lv-LV"/>
              </w:rPr>
              <w:t xml:space="preserve"> eksāmenu kārtos 23 tiesu ekspertu kandidāti, 5 tiesu ekspertu kandidāti kārtos eksāmena otro daļu vai kārtos eksāmenu atkārtoti un 37 tiesu eksperti veiks resertifikāciju</w:t>
            </w:r>
            <w:r>
              <w:rPr>
                <w:rFonts w:ascii="Times New Roman" w:eastAsia="Times New Roman" w:hAnsi="Times New Roman" w:cs="Times New Roman"/>
                <w:sz w:val="24"/>
                <w:szCs w:val="24"/>
                <w:lang w:eastAsia="lv-LV"/>
              </w:rPr>
              <w:t>, no tiem 3 tiesu medicīnas un tiesu psihiatrijas eksperti</w:t>
            </w:r>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roofErr w:type="gramStart"/>
            <w:r w:rsidRPr="00B9232A">
              <w:rPr>
                <w:rFonts w:ascii="Times New Roman" w:eastAsia="Times New Roman" w:hAnsi="Times New Roman" w:cs="Times New Roman"/>
                <w:sz w:val="24"/>
                <w:szCs w:val="24"/>
                <w:u w:val="single"/>
                <w:lang w:eastAsia="lv-LV"/>
              </w:rPr>
              <w:t>2017.gadā</w:t>
            </w:r>
            <w:proofErr w:type="gramEnd"/>
            <w:r w:rsidRPr="00B9232A">
              <w:rPr>
                <w:rFonts w:ascii="Times New Roman" w:eastAsia="Times New Roman" w:hAnsi="Times New Roman" w:cs="Times New Roman"/>
                <w:sz w:val="24"/>
                <w:szCs w:val="24"/>
                <w:lang w:eastAsia="lv-LV"/>
              </w:rPr>
              <w:t xml:space="preserve"> eksāmenu kārtos 25 tiesu ekspertu kandidāti</w:t>
            </w:r>
            <w:r>
              <w:rPr>
                <w:rFonts w:ascii="Times New Roman" w:eastAsia="Times New Roman" w:hAnsi="Times New Roman" w:cs="Times New Roman"/>
                <w:sz w:val="24"/>
                <w:szCs w:val="24"/>
                <w:lang w:eastAsia="lv-LV"/>
              </w:rPr>
              <w:t>, no tiem 3 tiesu medicīnas un tiesu psihiatrijas eksperti</w:t>
            </w:r>
            <w:r w:rsidRPr="00B9232A">
              <w:rPr>
                <w:rFonts w:ascii="Times New Roman" w:eastAsia="Times New Roman" w:hAnsi="Times New Roman" w:cs="Times New Roman"/>
                <w:sz w:val="24"/>
                <w:szCs w:val="24"/>
                <w:lang w:eastAsia="lv-LV"/>
              </w:rPr>
              <w:t xml:space="preserve">, 5 tiesu ekspertu kandidāti kārtos </w:t>
            </w:r>
            <w:r w:rsidRPr="00B9232A">
              <w:rPr>
                <w:rFonts w:ascii="Times New Roman" w:eastAsia="Times New Roman" w:hAnsi="Times New Roman" w:cs="Times New Roman"/>
                <w:sz w:val="24"/>
                <w:szCs w:val="24"/>
                <w:lang w:eastAsia="lv-LV"/>
              </w:rPr>
              <w:lastRenderedPageBreak/>
              <w:t>eksāmena otro daļu vai kārtos eksāmenu atkārtoti un 90 tiesu eksperti veiks resertifikāciju</w:t>
            </w:r>
            <w:r>
              <w:rPr>
                <w:rFonts w:ascii="Times New Roman" w:eastAsia="Times New Roman" w:hAnsi="Times New Roman" w:cs="Times New Roman"/>
                <w:sz w:val="24"/>
                <w:szCs w:val="24"/>
                <w:lang w:eastAsia="lv-LV"/>
              </w:rPr>
              <w:t>, no tiem 4 tiesu medicīnas un tiesu psihiatrijas eksperti</w:t>
            </w:r>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b/>
                <w:sz w:val="24"/>
                <w:szCs w:val="24"/>
                <w:lang w:eastAsia="lv-LV"/>
              </w:rPr>
            </w:pPr>
            <w:proofErr w:type="gramStart"/>
            <w:r w:rsidRPr="00B9232A">
              <w:rPr>
                <w:rFonts w:ascii="Times New Roman" w:eastAsia="Times New Roman" w:hAnsi="Times New Roman" w:cs="Times New Roman"/>
                <w:sz w:val="24"/>
                <w:szCs w:val="24"/>
                <w:u w:val="single"/>
                <w:lang w:eastAsia="lv-LV"/>
              </w:rPr>
              <w:t>2018.gadā</w:t>
            </w:r>
            <w:proofErr w:type="gramEnd"/>
            <w:r w:rsidRPr="00B9232A">
              <w:rPr>
                <w:rFonts w:ascii="Times New Roman" w:eastAsia="Times New Roman" w:hAnsi="Times New Roman" w:cs="Times New Roman"/>
                <w:sz w:val="24"/>
                <w:szCs w:val="24"/>
                <w:lang w:eastAsia="lv-LV"/>
              </w:rPr>
              <w:t xml:space="preserve"> eksāmenu kārtos 25 tiesu ekspertu kandidāti</w:t>
            </w:r>
            <w:r>
              <w:rPr>
                <w:rFonts w:ascii="Times New Roman" w:eastAsia="Times New Roman" w:hAnsi="Times New Roman" w:cs="Times New Roman"/>
                <w:sz w:val="24"/>
                <w:szCs w:val="24"/>
                <w:lang w:eastAsia="lv-LV"/>
              </w:rPr>
              <w:t>, no tiem 3 tiesu medicīnas un tiesu psihiatrijas eksperti</w:t>
            </w:r>
            <w:r w:rsidRPr="00B9232A">
              <w:rPr>
                <w:rFonts w:ascii="Times New Roman" w:eastAsia="Times New Roman" w:hAnsi="Times New Roman" w:cs="Times New Roman"/>
                <w:sz w:val="24"/>
                <w:szCs w:val="24"/>
                <w:lang w:eastAsia="lv-LV"/>
              </w:rPr>
              <w:t>, 5 tiesu ekspertu kandidāti kārtos eksāmena otro daļu vai kārtos eksāmenu atkārtoti un 76 tiesu eksperti veiks resertifikāciju</w:t>
            </w:r>
            <w:r>
              <w:rPr>
                <w:rFonts w:ascii="Times New Roman" w:eastAsia="Times New Roman" w:hAnsi="Times New Roman" w:cs="Times New Roman"/>
                <w:sz w:val="24"/>
                <w:szCs w:val="24"/>
                <w:lang w:eastAsia="lv-LV"/>
              </w:rPr>
              <w:t>, no tiem 4 tiesu medicīnas un tiesu psihiatrijas eksperti</w:t>
            </w:r>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b/>
                <w:sz w:val="24"/>
                <w:szCs w:val="24"/>
                <w:lang w:eastAsia="lv-LV"/>
              </w:rPr>
            </w:pPr>
            <w:proofErr w:type="gramStart"/>
            <w:r w:rsidRPr="00B9232A">
              <w:rPr>
                <w:rFonts w:ascii="Times New Roman" w:eastAsia="Times New Roman" w:hAnsi="Times New Roman" w:cs="Times New Roman"/>
                <w:sz w:val="24"/>
                <w:szCs w:val="24"/>
                <w:u w:val="single"/>
                <w:lang w:eastAsia="lv-LV"/>
              </w:rPr>
              <w:t>2019.gadā</w:t>
            </w:r>
            <w:proofErr w:type="gramEnd"/>
            <w:r w:rsidRPr="00B9232A">
              <w:rPr>
                <w:rFonts w:ascii="Times New Roman" w:eastAsia="Times New Roman" w:hAnsi="Times New Roman" w:cs="Times New Roman"/>
                <w:sz w:val="24"/>
                <w:szCs w:val="24"/>
                <w:lang w:eastAsia="lv-LV"/>
              </w:rPr>
              <w:t xml:space="preserve"> eksāmenu kārtos 26 tiesu ekspertu kandidāti</w:t>
            </w:r>
            <w:r>
              <w:rPr>
                <w:rFonts w:ascii="Times New Roman" w:eastAsia="Times New Roman" w:hAnsi="Times New Roman" w:cs="Times New Roman"/>
                <w:sz w:val="24"/>
                <w:szCs w:val="24"/>
                <w:lang w:eastAsia="lv-LV"/>
              </w:rPr>
              <w:t>, no tiem 3 tiesu medicīnas un tiesu psihiatrijas eksperti</w:t>
            </w:r>
            <w:r w:rsidRPr="00B9232A">
              <w:rPr>
                <w:rFonts w:ascii="Times New Roman" w:eastAsia="Times New Roman" w:hAnsi="Times New Roman" w:cs="Times New Roman"/>
                <w:sz w:val="24"/>
                <w:szCs w:val="24"/>
                <w:lang w:eastAsia="lv-LV"/>
              </w:rPr>
              <w:t>, 5 tiesu ekspertu kandidāti kārtos eksāmena otro daļu vai kārtos eksāmenu atkārtoti un 95 tiesu eksperti veiks resertifikāciju</w:t>
            </w:r>
            <w:r>
              <w:rPr>
                <w:rFonts w:ascii="Times New Roman" w:eastAsia="Times New Roman" w:hAnsi="Times New Roman" w:cs="Times New Roman"/>
                <w:sz w:val="24"/>
                <w:szCs w:val="24"/>
                <w:lang w:eastAsia="lv-LV"/>
              </w:rPr>
              <w:t>, no tiem 31 tiesu medicīnas un tiesu psihiatrijas eksperts</w:t>
            </w:r>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D</w:t>
            </w:r>
            <w:r w:rsidRPr="00B9232A">
              <w:rPr>
                <w:rFonts w:ascii="Times New Roman" w:eastAsia="Times New Roman" w:hAnsi="Times New Roman" w:cs="Times New Roman"/>
                <w:b/>
                <w:sz w:val="24"/>
                <w:szCs w:val="24"/>
                <w:u w:val="single"/>
                <w:lang w:eastAsia="lv-LV"/>
              </w:rPr>
              <w:t>etalizēts ieņēmumu aprēķins:</w:t>
            </w:r>
          </w:p>
          <w:p w:rsidR="00C877CA" w:rsidRPr="00B9232A" w:rsidRDefault="00C877CA" w:rsidP="00625425">
            <w:pPr>
              <w:spacing w:after="0" w:line="240" w:lineRule="auto"/>
              <w:jc w:val="both"/>
              <w:rPr>
                <w:rFonts w:ascii="Times New Roman" w:eastAsia="Times New Roman" w:hAnsi="Times New Roman" w:cs="Times New Roman"/>
                <w:b/>
                <w:sz w:val="24"/>
                <w:szCs w:val="24"/>
                <w:u w:val="single"/>
                <w:lang w:eastAsia="lv-LV"/>
              </w:rPr>
            </w:pPr>
            <w:proofErr w:type="gramStart"/>
            <w:r w:rsidRPr="00B9232A">
              <w:rPr>
                <w:rFonts w:ascii="Times New Roman" w:eastAsia="Times New Roman" w:hAnsi="Times New Roman" w:cs="Times New Roman"/>
                <w:b/>
                <w:sz w:val="24"/>
                <w:szCs w:val="24"/>
                <w:u w:val="single"/>
                <w:lang w:eastAsia="lv-LV"/>
              </w:rPr>
              <w:t>2016.gads</w:t>
            </w:r>
            <w:proofErr w:type="gramEnd"/>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Ieņēmumi par eksāmena kārtošanu un resertifikāciju ir plānoti </w:t>
            </w:r>
            <w:r w:rsidRPr="00120A73">
              <w:rPr>
                <w:rFonts w:ascii="Times New Roman" w:eastAsia="Times New Roman" w:hAnsi="Times New Roman" w:cs="Times New Roman"/>
                <w:b/>
                <w:sz w:val="24"/>
                <w:szCs w:val="24"/>
                <w:lang w:eastAsia="lv-LV"/>
              </w:rPr>
              <w:t>2707</w:t>
            </w:r>
            <w:r w:rsidRPr="00B9232A">
              <w:rPr>
                <w:rFonts w:ascii="Times New Roman" w:eastAsia="Times New Roman" w:hAnsi="Times New Roman" w:cs="Times New Roman"/>
                <w:b/>
                <w:sz w:val="24"/>
                <w:szCs w:val="24"/>
                <w:lang w:eastAsia="lv-LV"/>
              </w:rPr>
              <w:t xml:space="preserve">,50 </w:t>
            </w:r>
            <w:proofErr w:type="spellStart"/>
            <w:r w:rsidRPr="00B36251">
              <w:rPr>
                <w:rFonts w:ascii="Times New Roman" w:eastAsia="Times New Roman" w:hAnsi="Times New Roman" w:cs="Times New Roman"/>
                <w:b/>
                <w:i/>
                <w:sz w:val="24"/>
                <w:szCs w:val="24"/>
                <w:lang w:eastAsia="lv-LV"/>
              </w:rPr>
              <w:t>euro</w:t>
            </w:r>
            <w:proofErr w:type="spellEnd"/>
            <w:r w:rsidRPr="00B36251">
              <w:rPr>
                <w:rFonts w:ascii="Times New Roman" w:eastAsia="Times New Roman" w:hAnsi="Times New Roman" w:cs="Times New Roman"/>
                <w:i/>
                <w:sz w:val="24"/>
                <w:szCs w:val="24"/>
                <w:lang w:eastAsia="lv-LV"/>
              </w:rPr>
              <w:t xml:space="preserve"> </w:t>
            </w:r>
            <w:r w:rsidRPr="00B9232A">
              <w:rPr>
                <w:rFonts w:ascii="Times New Roman" w:eastAsia="Times New Roman" w:hAnsi="Times New Roman" w:cs="Times New Roman"/>
                <w:sz w:val="24"/>
                <w:szCs w:val="24"/>
                <w:lang w:eastAsia="lv-LV"/>
              </w:rPr>
              <w:t>apmērā, tai skaitā:</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1) 23 ekspertu kandidāti x maksa par tiesu eksperta kvalifikācijas </w:t>
            </w:r>
            <w:r w:rsidR="00D7472A">
              <w:rPr>
                <w:rFonts w:ascii="Times New Roman" w:eastAsia="Times New Roman" w:hAnsi="Times New Roman" w:cs="Times New Roman"/>
                <w:sz w:val="24"/>
                <w:szCs w:val="24"/>
                <w:lang w:eastAsia="lv-LV"/>
              </w:rPr>
              <w:t>pārbaudījuma eksāmena kārtošanu</w:t>
            </w:r>
            <w:r w:rsidRPr="00B9232A">
              <w:rPr>
                <w:rFonts w:ascii="Times New Roman" w:eastAsia="Times New Roman" w:hAnsi="Times New Roman" w:cs="Times New Roman"/>
                <w:sz w:val="24"/>
                <w:szCs w:val="24"/>
                <w:lang w:eastAsia="lv-LV"/>
              </w:rPr>
              <w:t xml:space="preserve"> 85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personai, kurai ir jāiegūst tiesu eksperta sertifikāts = 1955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2) 5 ekspertu kandidāti x maksa par atkārtotu tiesu eksperta kvalifikācijas pārbaudījuma kārtošanu 42,50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212,50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3) 3</w:t>
            </w:r>
            <w:r>
              <w:rPr>
                <w:rFonts w:ascii="Times New Roman" w:eastAsia="Times New Roman" w:hAnsi="Times New Roman" w:cs="Times New Roman"/>
                <w:sz w:val="24"/>
                <w:szCs w:val="24"/>
                <w:lang w:eastAsia="lv-LV"/>
              </w:rPr>
              <w:t>4</w:t>
            </w:r>
            <w:r w:rsidRPr="00B9232A">
              <w:rPr>
                <w:rFonts w:ascii="Times New Roman" w:eastAsia="Times New Roman" w:hAnsi="Times New Roman" w:cs="Times New Roman"/>
                <w:sz w:val="24"/>
                <w:szCs w:val="24"/>
                <w:lang w:eastAsia="lv-LV"/>
              </w:rPr>
              <w:t xml:space="preserve"> tiesu ekspert</w:t>
            </w:r>
            <w:r>
              <w:rPr>
                <w:rFonts w:ascii="Times New Roman" w:eastAsia="Times New Roman" w:hAnsi="Times New Roman" w:cs="Times New Roman"/>
                <w:sz w:val="24"/>
                <w:szCs w:val="24"/>
                <w:lang w:eastAsia="lv-LV"/>
              </w:rPr>
              <w:t>u, izņemot</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tiesu medicīnas un tiesu psihiatrijas ekspertu,</w:t>
            </w:r>
            <w:r w:rsidR="00D7472A">
              <w:rPr>
                <w:rFonts w:ascii="Times New Roman" w:eastAsia="Times New Roman" w:hAnsi="Times New Roman" w:cs="Times New Roman"/>
                <w:sz w:val="24"/>
                <w:szCs w:val="24"/>
                <w:lang w:eastAsia="lv-LV"/>
              </w:rPr>
              <w:t xml:space="preserve"> resertifikācija </w:t>
            </w:r>
            <w:r w:rsidRPr="00B9232A">
              <w:rPr>
                <w:rFonts w:ascii="Times New Roman" w:eastAsia="Times New Roman" w:hAnsi="Times New Roman" w:cs="Times New Roman"/>
                <w:sz w:val="24"/>
                <w:szCs w:val="24"/>
                <w:lang w:eastAsia="lv-LV"/>
              </w:rPr>
              <w:t xml:space="preserve">x maksa par resertifikāciju 15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510 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t xml:space="preserve"> </w:t>
            </w:r>
            <w:r w:rsidRPr="00120A73">
              <w:rPr>
                <w:rFonts w:ascii="Times New Roman" w:hAnsi="Times New Roman" w:cs="Times New Roman"/>
                <w:sz w:val="24"/>
                <w:szCs w:val="24"/>
              </w:rPr>
              <w:t>3</w:t>
            </w:r>
            <w:r>
              <w:rPr>
                <w:rFonts w:ascii="Times New Roman" w:eastAsia="Times New Roman" w:hAnsi="Times New Roman" w:cs="Times New Roman"/>
                <w:sz w:val="24"/>
                <w:szCs w:val="24"/>
                <w:lang w:eastAsia="lv-LV"/>
              </w:rPr>
              <w:t xml:space="preserve"> tiesu medicīnas un tiesu psihiatrijas ekspertu resertifikācija x maksa par resertifikāciju 10 </w:t>
            </w:r>
            <w:proofErr w:type="spellStart"/>
            <w:r w:rsidRPr="0008372B">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 30 </w:t>
            </w:r>
            <w:proofErr w:type="spellStart"/>
            <w:r w:rsidRPr="0008372B">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b/>
                <w:sz w:val="24"/>
                <w:szCs w:val="24"/>
                <w:u w:val="single"/>
                <w:lang w:eastAsia="lv-LV"/>
              </w:rPr>
            </w:pPr>
            <w:proofErr w:type="gramStart"/>
            <w:r w:rsidRPr="00B9232A">
              <w:rPr>
                <w:rFonts w:ascii="Times New Roman" w:eastAsia="Times New Roman" w:hAnsi="Times New Roman" w:cs="Times New Roman"/>
                <w:b/>
                <w:sz w:val="24"/>
                <w:szCs w:val="24"/>
                <w:u w:val="single"/>
                <w:lang w:eastAsia="lv-LV"/>
              </w:rPr>
              <w:t>2017.gads</w:t>
            </w:r>
            <w:proofErr w:type="gramEnd"/>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Ieņēmumi par eksāmena kārtošanu un resertifikāciju ir plānoti </w:t>
            </w:r>
            <w:r>
              <w:rPr>
                <w:rFonts w:ascii="Times New Roman" w:eastAsia="Times New Roman" w:hAnsi="Times New Roman" w:cs="Times New Roman"/>
                <w:b/>
                <w:sz w:val="24"/>
                <w:szCs w:val="24"/>
                <w:lang w:eastAsia="lv-LV"/>
              </w:rPr>
              <w:t>3433</w:t>
            </w:r>
            <w:r w:rsidRPr="00B9232A">
              <w:rPr>
                <w:rFonts w:ascii="Times New Roman" w:eastAsia="Times New Roman" w:hAnsi="Times New Roman" w:cs="Times New Roman"/>
                <w:b/>
                <w:sz w:val="24"/>
                <w:szCs w:val="24"/>
                <w:lang w:eastAsia="lv-LV"/>
              </w:rPr>
              <w:t xml:space="preserve">,50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apmērā, tai skaitā:</w:t>
            </w:r>
          </w:p>
          <w:p w:rsidR="00C877CA" w:rsidRPr="00120A73"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120A73">
              <w:rPr>
                <w:rFonts w:ascii="Times New Roman" w:eastAsia="Times New Roman" w:hAnsi="Times New Roman" w:cs="Times New Roman"/>
                <w:sz w:val="24"/>
                <w:szCs w:val="24"/>
                <w:lang w:eastAsia="lv-LV"/>
              </w:rPr>
              <w:t>22 ekspertu kandidāti, izņemot tiesu medicīnas un tiesu ps</w:t>
            </w:r>
            <w:r w:rsidR="00D7472A">
              <w:rPr>
                <w:rFonts w:ascii="Times New Roman" w:eastAsia="Times New Roman" w:hAnsi="Times New Roman" w:cs="Times New Roman"/>
                <w:sz w:val="24"/>
                <w:szCs w:val="24"/>
                <w:lang w:eastAsia="lv-LV"/>
              </w:rPr>
              <w:t>ihiatrijas ekspertu kandidātus,</w:t>
            </w:r>
            <w:r w:rsidRPr="00120A73">
              <w:rPr>
                <w:rFonts w:ascii="Times New Roman" w:eastAsia="Times New Roman" w:hAnsi="Times New Roman" w:cs="Times New Roman"/>
                <w:sz w:val="24"/>
                <w:szCs w:val="24"/>
                <w:lang w:eastAsia="lv-LV"/>
              </w:rPr>
              <w:t xml:space="preserve"> x maksa par tiesu eksperta kvalifikācijas pārbaudījuma eksāmena kār</w:t>
            </w:r>
            <w:r w:rsidR="00D7472A">
              <w:rPr>
                <w:rFonts w:ascii="Times New Roman" w:eastAsia="Times New Roman" w:hAnsi="Times New Roman" w:cs="Times New Roman"/>
                <w:sz w:val="24"/>
                <w:szCs w:val="24"/>
                <w:lang w:eastAsia="lv-LV"/>
              </w:rPr>
              <w:t xml:space="preserve">tošanu </w:t>
            </w:r>
            <w:r w:rsidRPr="00120A73">
              <w:rPr>
                <w:rFonts w:ascii="Times New Roman" w:eastAsia="Times New Roman" w:hAnsi="Times New Roman" w:cs="Times New Roman"/>
                <w:sz w:val="24"/>
                <w:szCs w:val="24"/>
                <w:lang w:eastAsia="lv-LV"/>
              </w:rPr>
              <w:t xml:space="preserve">85 </w:t>
            </w:r>
            <w:proofErr w:type="spellStart"/>
            <w:r w:rsidRPr="00120A73">
              <w:rPr>
                <w:rFonts w:ascii="Times New Roman" w:eastAsia="Times New Roman" w:hAnsi="Times New Roman" w:cs="Times New Roman"/>
                <w:i/>
                <w:sz w:val="24"/>
                <w:szCs w:val="24"/>
                <w:lang w:eastAsia="lv-LV"/>
              </w:rPr>
              <w:t>euro</w:t>
            </w:r>
            <w:proofErr w:type="spellEnd"/>
            <w:r w:rsidRPr="00120A73">
              <w:rPr>
                <w:rFonts w:ascii="Times New Roman" w:eastAsia="Times New Roman" w:hAnsi="Times New Roman" w:cs="Times New Roman"/>
                <w:sz w:val="24"/>
                <w:szCs w:val="24"/>
                <w:lang w:eastAsia="lv-LV"/>
              </w:rPr>
              <w:t xml:space="preserve"> personai, kurai ir jāiegūst tiesu eksperta sertifikāts = </w:t>
            </w:r>
            <w:r>
              <w:rPr>
                <w:rFonts w:ascii="Times New Roman" w:eastAsia="Times New Roman" w:hAnsi="Times New Roman" w:cs="Times New Roman"/>
                <w:sz w:val="24"/>
                <w:szCs w:val="24"/>
                <w:lang w:eastAsia="lv-LV"/>
              </w:rPr>
              <w:t>1870</w:t>
            </w:r>
            <w:r w:rsidRPr="00120A73">
              <w:rPr>
                <w:rFonts w:ascii="Times New Roman" w:eastAsia="Times New Roman" w:hAnsi="Times New Roman" w:cs="Times New Roman"/>
                <w:sz w:val="24"/>
                <w:szCs w:val="24"/>
                <w:lang w:eastAsia="lv-LV"/>
              </w:rPr>
              <w:t xml:space="preserve"> </w:t>
            </w:r>
            <w:proofErr w:type="spellStart"/>
            <w:r w:rsidRPr="00120A73">
              <w:rPr>
                <w:rFonts w:ascii="Times New Roman" w:eastAsia="Times New Roman" w:hAnsi="Times New Roman" w:cs="Times New Roman"/>
                <w:i/>
                <w:sz w:val="24"/>
                <w:szCs w:val="24"/>
                <w:lang w:eastAsia="lv-LV"/>
              </w:rPr>
              <w:t>euro</w:t>
            </w:r>
            <w:proofErr w:type="spellEnd"/>
            <w:r w:rsidRPr="00120A73">
              <w:rPr>
                <w:rFonts w:ascii="Times New Roman" w:eastAsia="Times New Roman" w:hAnsi="Times New Roman" w:cs="Times New Roman"/>
                <w:sz w:val="24"/>
                <w:szCs w:val="24"/>
                <w:lang w:eastAsia="lv-LV"/>
              </w:rPr>
              <w:t>;</w:t>
            </w:r>
          </w:p>
          <w:p w:rsidR="00C877CA" w:rsidRPr="004D68E8"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3 </w:t>
            </w:r>
            <w:r w:rsidRPr="004D68E8">
              <w:rPr>
                <w:rFonts w:ascii="Times New Roman" w:eastAsia="Times New Roman" w:hAnsi="Times New Roman" w:cs="Times New Roman"/>
                <w:sz w:val="24"/>
                <w:szCs w:val="24"/>
                <w:lang w:eastAsia="lv-LV"/>
              </w:rPr>
              <w:t>tiesu medicīnas un tiesu psihiatrijas ekspertu kandid</w:t>
            </w:r>
            <w:r>
              <w:rPr>
                <w:rFonts w:ascii="Times New Roman" w:eastAsia="Times New Roman" w:hAnsi="Times New Roman" w:cs="Times New Roman"/>
                <w:sz w:val="24"/>
                <w:szCs w:val="24"/>
                <w:lang w:eastAsia="lv-LV"/>
              </w:rPr>
              <w:t xml:space="preserve">āti x </w:t>
            </w:r>
            <w:r w:rsidRPr="004D68E8">
              <w:rPr>
                <w:rFonts w:ascii="Times New Roman" w:eastAsia="Times New Roman" w:hAnsi="Times New Roman" w:cs="Times New Roman"/>
                <w:sz w:val="24"/>
                <w:szCs w:val="24"/>
                <w:lang w:eastAsia="lv-LV"/>
              </w:rPr>
              <w:t xml:space="preserve">maksa par tiesu eksperta kvalifikācijas </w:t>
            </w:r>
            <w:r w:rsidR="00D7472A">
              <w:rPr>
                <w:rFonts w:ascii="Times New Roman" w:eastAsia="Times New Roman" w:hAnsi="Times New Roman" w:cs="Times New Roman"/>
                <w:sz w:val="24"/>
                <w:szCs w:val="24"/>
                <w:lang w:eastAsia="lv-LV"/>
              </w:rPr>
              <w:t>pārbaudījuma eksāmena kārtošanu</w:t>
            </w:r>
            <w:r w:rsidRPr="004D68E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w:t>
            </w:r>
            <w:r w:rsidRPr="004D68E8">
              <w:rPr>
                <w:rFonts w:ascii="Times New Roman" w:eastAsia="Times New Roman" w:hAnsi="Times New Roman" w:cs="Times New Roman"/>
                <w:sz w:val="24"/>
                <w:szCs w:val="24"/>
                <w:lang w:eastAsia="lv-LV"/>
              </w:rPr>
              <w:t xml:space="preserve"> </w:t>
            </w:r>
            <w:proofErr w:type="spellStart"/>
            <w:r w:rsidRPr="004D68E8">
              <w:rPr>
                <w:rFonts w:ascii="Times New Roman" w:eastAsia="Times New Roman" w:hAnsi="Times New Roman" w:cs="Times New Roman"/>
                <w:i/>
                <w:sz w:val="24"/>
                <w:szCs w:val="24"/>
                <w:lang w:eastAsia="lv-LV"/>
              </w:rPr>
              <w:t>euro</w:t>
            </w:r>
            <w:proofErr w:type="spellEnd"/>
            <w:r w:rsidRPr="004D68E8">
              <w:rPr>
                <w:rFonts w:ascii="Times New Roman" w:eastAsia="Times New Roman" w:hAnsi="Times New Roman" w:cs="Times New Roman"/>
                <w:sz w:val="24"/>
                <w:szCs w:val="24"/>
                <w:lang w:eastAsia="lv-LV"/>
              </w:rPr>
              <w:t xml:space="preserve"> personai, kurai ir jāiegūst tiesu eksperta sertifikāts = </w:t>
            </w:r>
            <w:r>
              <w:rPr>
                <w:rFonts w:ascii="Times New Roman" w:eastAsia="Times New Roman" w:hAnsi="Times New Roman" w:cs="Times New Roman"/>
                <w:sz w:val="24"/>
                <w:szCs w:val="24"/>
                <w:lang w:eastAsia="lv-LV"/>
              </w:rPr>
              <w:t>21</w:t>
            </w:r>
            <w:r w:rsidRPr="004D68E8">
              <w:rPr>
                <w:rFonts w:ascii="Times New Roman" w:eastAsia="Times New Roman" w:hAnsi="Times New Roman" w:cs="Times New Roman"/>
                <w:sz w:val="24"/>
                <w:szCs w:val="24"/>
                <w:lang w:eastAsia="lv-LV"/>
              </w:rPr>
              <w:t xml:space="preserve"> </w:t>
            </w:r>
            <w:proofErr w:type="spellStart"/>
            <w:r w:rsidRPr="004D68E8">
              <w:rPr>
                <w:rFonts w:ascii="Times New Roman" w:eastAsia="Times New Roman" w:hAnsi="Times New Roman" w:cs="Times New Roman"/>
                <w:i/>
                <w:sz w:val="24"/>
                <w:szCs w:val="24"/>
                <w:lang w:eastAsia="lv-LV"/>
              </w:rPr>
              <w:t>euro</w:t>
            </w:r>
            <w:proofErr w:type="spellEnd"/>
            <w:r w:rsidRPr="004D68E8">
              <w:rPr>
                <w:rFonts w:ascii="Times New Roman" w:eastAsia="Times New Roman" w:hAnsi="Times New Roman" w:cs="Times New Roman"/>
                <w:sz w:val="24"/>
                <w:szCs w:val="24"/>
                <w:lang w:eastAsia="lv-LV"/>
              </w:rPr>
              <w:t>;</w:t>
            </w:r>
          </w:p>
          <w:p w:rsidR="00C877CA" w:rsidRPr="00120A73" w:rsidRDefault="00C877CA" w:rsidP="00625425">
            <w:pPr>
              <w:spacing w:after="0" w:line="240" w:lineRule="auto"/>
              <w:jc w:val="both"/>
              <w:rPr>
                <w:rFonts w:ascii="Times New Roman" w:eastAsia="Times New Roman" w:hAnsi="Times New Roman" w:cs="Times New Roman"/>
                <w:sz w:val="24"/>
                <w:szCs w:val="24"/>
                <w:lang w:eastAsia="lv-LV"/>
              </w:rPr>
            </w:pP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B9232A">
              <w:rPr>
                <w:rFonts w:ascii="Times New Roman" w:eastAsia="Times New Roman" w:hAnsi="Times New Roman" w:cs="Times New Roman"/>
                <w:sz w:val="24"/>
                <w:szCs w:val="24"/>
                <w:lang w:eastAsia="lv-LV"/>
              </w:rPr>
              <w:t xml:space="preserve">) 5 ekspertu kandidāti x maksa par atkārtotu tiesu eksperta kvalifikācijas pārbaudījuma kārtošanu 42,50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212,50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86</w:t>
            </w:r>
            <w:r w:rsidRPr="00B9232A">
              <w:rPr>
                <w:rFonts w:ascii="Times New Roman" w:eastAsia="Times New Roman" w:hAnsi="Times New Roman" w:cs="Times New Roman"/>
                <w:sz w:val="24"/>
                <w:szCs w:val="24"/>
                <w:lang w:eastAsia="lv-LV"/>
              </w:rPr>
              <w:t xml:space="preserve"> tiesu ekspertu</w:t>
            </w:r>
            <w:r>
              <w:rPr>
                <w:rFonts w:ascii="Times New Roman" w:eastAsia="Times New Roman" w:hAnsi="Times New Roman" w:cs="Times New Roman"/>
                <w:sz w:val="24"/>
                <w:szCs w:val="24"/>
                <w:lang w:eastAsia="lv-LV"/>
              </w:rPr>
              <w:t>, izņemot</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tiesu medicīnas un tiesu psihiatrijas ekspertu,</w:t>
            </w:r>
            <w:r w:rsidRPr="00B9232A">
              <w:rPr>
                <w:rFonts w:ascii="Times New Roman" w:eastAsia="Times New Roman" w:hAnsi="Times New Roman" w:cs="Times New Roman"/>
                <w:sz w:val="24"/>
                <w:szCs w:val="24"/>
                <w:lang w:eastAsia="lv-LV"/>
              </w:rPr>
              <w:t xml:space="preserve"> resertifikācija</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x maksa par resertifikāciju 15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1290</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Pr="00120A73">
              <w:rPr>
                <w:rFonts w:ascii="Times New Roman" w:hAnsi="Times New Roman" w:cs="Times New Roman"/>
                <w:sz w:val="24"/>
                <w:szCs w:val="24"/>
              </w:rPr>
              <w:t>4</w:t>
            </w:r>
            <w:r>
              <w:rPr>
                <w:rFonts w:ascii="Times New Roman" w:eastAsia="Times New Roman" w:hAnsi="Times New Roman" w:cs="Times New Roman"/>
                <w:sz w:val="24"/>
                <w:szCs w:val="24"/>
                <w:lang w:eastAsia="lv-LV"/>
              </w:rPr>
              <w:t xml:space="preserve"> tiesu medicīnas un tiesu psihiatrijas ekspertu resertifikācija x maksa par resertifikāciju 10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 40 </w:t>
            </w:r>
            <w:proofErr w:type="spellStart"/>
            <w:r>
              <w:rPr>
                <w:rFonts w:ascii="Times New Roman" w:eastAsia="Times New Roman" w:hAnsi="Times New Roman" w:cs="Times New Roman"/>
                <w:sz w:val="24"/>
                <w:szCs w:val="24"/>
                <w:lang w:eastAsia="lv-LV"/>
              </w:rPr>
              <w:t>euro</w:t>
            </w:r>
            <w:proofErr w:type="spellEnd"/>
          </w:p>
          <w:p w:rsidR="00C877CA" w:rsidRPr="00B9232A" w:rsidRDefault="00C877CA" w:rsidP="00625425">
            <w:pPr>
              <w:spacing w:after="0" w:line="240" w:lineRule="auto"/>
              <w:jc w:val="both"/>
              <w:rPr>
                <w:rFonts w:ascii="Times New Roman" w:eastAsia="Times New Roman" w:hAnsi="Times New Roman" w:cs="Times New Roman"/>
                <w:sz w:val="24"/>
                <w:szCs w:val="24"/>
                <w:u w:val="single"/>
                <w:lang w:eastAsia="lv-LV"/>
              </w:rPr>
            </w:pPr>
            <w:r w:rsidRPr="00B9232A">
              <w:rPr>
                <w:rFonts w:ascii="Times New Roman" w:eastAsia="Times New Roman" w:hAnsi="Times New Roman" w:cs="Times New Roman"/>
                <w:sz w:val="24"/>
                <w:szCs w:val="24"/>
                <w:u w:val="single"/>
                <w:lang w:eastAsia="lv-LV"/>
              </w:rPr>
              <w:t>Izmaiņas pret kārtējo gadu</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3433,50</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 27</w:t>
            </w:r>
            <w:r>
              <w:rPr>
                <w:rFonts w:ascii="Times New Roman" w:eastAsia="Times New Roman" w:hAnsi="Times New Roman" w:cs="Times New Roman"/>
                <w:sz w:val="24"/>
                <w:szCs w:val="24"/>
                <w:lang w:eastAsia="lv-LV"/>
              </w:rPr>
              <w:t>07</w:t>
            </w:r>
            <w:r w:rsidRPr="00B9232A">
              <w:rPr>
                <w:rFonts w:ascii="Times New Roman" w:eastAsia="Times New Roman" w:hAnsi="Times New Roman" w:cs="Times New Roman"/>
                <w:sz w:val="24"/>
                <w:szCs w:val="24"/>
                <w:lang w:eastAsia="lv-LV"/>
              </w:rPr>
              <w:t xml:space="preserve">,50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u w:val="single"/>
                <w:lang w:eastAsia="lv-LV"/>
              </w:rPr>
              <w:t>726</w:t>
            </w:r>
            <w:r w:rsidRPr="002B5112">
              <w:rPr>
                <w:rFonts w:ascii="Times New Roman" w:eastAsia="Times New Roman" w:hAnsi="Times New Roman" w:cs="Times New Roman"/>
                <w:sz w:val="24"/>
                <w:szCs w:val="24"/>
                <w:u w:val="single"/>
                <w:lang w:eastAsia="lv-LV"/>
              </w:rPr>
              <w:t xml:space="preserve"> </w:t>
            </w:r>
            <w:proofErr w:type="spellStart"/>
            <w:r w:rsidRPr="00C027A1">
              <w:rPr>
                <w:rFonts w:ascii="Times New Roman" w:eastAsia="Times New Roman" w:hAnsi="Times New Roman" w:cs="Times New Roman"/>
                <w:i/>
                <w:sz w:val="24"/>
                <w:szCs w:val="24"/>
                <w:u w:val="single"/>
                <w:lang w:eastAsia="lv-LV"/>
              </w:rPr>
              <w:t>euro</w:t>
            </w:r>
            <w:proofErr w:type="spellEnd"/>
            <w:r w:rsidRPr="002B5112">
              <w:rPr>
                <w:rFonts w:ascii="Times New Roman" w:eastAsia="Times New Roman" w:hAnsi="Times New Roman" w:cs="Times New Roman"/>
                <w:sz w:val="24"/>
                <w:szCs w:val="24"/>
                <w:u w:val="single"/>
                <w:lang w:eastAsia="lv-LV"/>
              </w:rPr>
              <w:t>.</w:t>
            </w:r>
          </w:p>
          <w:p w:rsidR="00C877CA" w:rsidRPr="00B9232A" w:rsidRDefault="00C877CA" w:rsidP="00625425">
            <w:pPr>
              <w:spacing w:after="0" w:line="240" w:lineRule="auto"/>
              <w:jc w:val="both"/>
              <w:rPr>
                <w:rFonts w:ascii="Times New Roman" w:eastAsia="Times New Roman" w:hAnsi="Times New Roman" w:cs="Times New Roman"/>
                <w:b/>
                <w:sz w:val="24"/>
                <w:szCs w:val="24"/>
                <w:u w:val="single"/>
                <w:lang w:eastAsia="lv-LV"/>
              </w:rPr>
            </w:pPr>
            <w:proofErr w:type="gramStart"/>
            <w:r w:rsidRPr="00B9232A">
              <w:rPr>
                <w:rFonts w:ascii="Times New Roman" w:eastAsia="Times New Roman" w:hAnsi="Times New Roman" w:cs="Times New Roman"/>
                <w:b/>
                <w:sz w:val="24"/>
                <w:szCs w:val="24"/>
                <w:u w:val="single"/>
                <w:lang w:eastAsia="lv-LV"/>
              </w:rPr>
              <w:t>2018.gads</w:t>
            </w:r>
            <w:proofErr w:type="gramEnd"/>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Ieņēmumi par eksāmena kārtošanu un resertifikāciju ir plānoti </w:t>
            </w:r>
            <w:r>
              <w:rPr>
                <w:rFonts w:ascii="Times New Roman" w:eastAsia="Times New Roman" w:hAnsi="Times New Roman" w:cs="Times New Roman"/>
                <w:b/>
                <w:sz w:val="24"/>
                <w:szCs w:val="24"/>
                <w:lang w:eastAsia="lv-LV"/>
              </w:rPr>
              <w:t>3223</w:t>
            </w:r>
            <w:r w:rsidRPr="00B9232A">
              <w:rPr>
                <w:rFonts w:ascii="Times New Roman" w:eastAsia="Times New Roman" w:hAnsi="Times New Roman" w:cs="Times New Roman"/>
                <w:b/>
                <w:sz w:val="24"/>
                <w:szCs w:val="24"/>
                <w:lang w:eastAsia="lv-LV"/>
              </w:rPr>
              <w:t xml:space="preserve">,50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apmērā, tai skaitā:</w:t>
            </w:r>
          </w:p>
          <w:p w:rsidR="00C877CA" w:rsidRPr="00120A73"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120A73">
              <w:rPr>
                <w:rFonts w:ascii="Times New Roman" w:eastAsia="Times New Roman" w:hAnsi="Times New Roman" w:cs="Times New Roman"/>
                <w:sz w:val="24"/>
                <w:szCs w:val="24"/>
                <w:lang w:eastAsia="lv-LV"/>
              </w:rPr>
              <w:t xml:space="preserve">22 ekspertu kandidāti, izņemot tiesu medicīnas un tiesu psihiatrijas ekspertu kandidātus, x maksa par tiesu eksperta kvalifikācijas pārbaudījuma eksāmena kārtošanu 85 </w:t>
            </w:r>
            <w:proofErr w:type="spellStart"/>
            <w:r w:rsidRPr="00120A73">
              <w:rPr>
                <w:rFonts w:ascii="Times New Roman" w:eastAsia="Times New Roman" w:hAnsi="Times New Roman" w:cs="Times New Roman"/>
                <w:i/>
                <w:sz w:val="24"/>
                <w:szCs w:val="24"/>
                <w:lang w:eastAsia="lv-LV"/>
              </w:rPr>
              <w:t>euro</w:t>
            </w:r>
            <w:proofErr w:type="spellEnd"/>
            <w:r w:rsidRPr="00120A73">
              <w:rPr>
                <w:rFonts w:ascii="Times New Roman" w:eastAsia="Times New Roman" w:hAnsi="Times New Roman" w:cs="Times New Roman"/>
                <w:sz w:val="24"/>
                <w:szCs w:val="24"/>
                <w:lang w:eastAsia="lv-LV"/>
              </w:rPr>
              <w:t xml:space="preserve"> personai, kurai ir jāiegūst tiesu eksperta sertifikāts = 1870</w:t>
            </w:r>
            <w:r w:rsidRPr="00120A73">
              <w:rPr>
                <w:rFonts w:ascii="Times New Roman" w:eastAsia="Times New Roman" w:hAnsi="Times New Roman" w:cs="Times New Roman"/>
                <w:i/>
                <w:sz w:val="24"/>
                <w:szCs w:val="24"/>
                <w:lang w:eastAsia="lv-LV"/>
              </w:rPr>
              <w:t xml:space="preserve"> </w:t>
            </w:r>
            <w:proofErr w:type="spellStart"/>
            <w:r w:rsidRPr="00120A73">
              <w:rPr>
                <w:rFonts w:ascii="Times New Roman" w:eastAsia="Times New Roman" w:hAnsi="Times New Roman" w:cs="Times New Roman"/>
                <w:i/>
                <w:sz w:val="24"/>
                <w:szCs w:val="24"/>
                <w:lang w:eastAsia="lv-LV"/>
              </w:rPr>
              <w:t>euro</w:t>
            </w:r>
            <w:proofErr w:type="spellEnd"/>
            <w:r w:rsidRPr="00120A73">
              <w:rPr>
                <w:rFonts w:ascii="Times New Roman" w:eastAsia="Times New Roman" w:hAnsi="Times New Roman" w:cs="Times New Roman"/>
                <w:sz w:val="24"/>
                <w:szCs w:val="24"/>
                <w:lang w:eastAsia="lv-LV"/>
              </w:rPr>
              <w:t>;</w:t>
            </w:r>
          </w:p>
          <w:p w:rsidR="00C877CA" w:rsidRPr="00120A73"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3 </w:t>
            </w:r>
            <w:r w:rsidRPr="004D68E8">
              <w:rPr>
                <w:rFonts w:ascii="Times New Roman" w:eastAsia="Times New Roman" w:hAnsi="Times New Roman" w:cs="Times New Roman"/>
                <w:sz w:val="24"/>
                <w:szCs w:val="24"/>
                <w:lang w:eastAsia="lv-LV"/>
              </w:rPr>
              <w:t>tiesu medicīnas un tiesu psihiatrijas ekspertu kandid</w:t>
            </w:r>
            <w:r>
              <w:rPr>
                <w:rFonts w:ascii="Times New Roman" w:eastAsia="Times New Roman" w:hAnsi="Times New Roman" w:cs="Times New Roman"/>
                <w:sz w:val="24"/>
                <w:szCs w:val="24"/>
                <w:lang w:eastAsia="lv-LV"/>
              </w:rPr>
              <w:t xml:space="preserve">āti x </w:t>
            </w:r>
            <w:r w:rsidRPr="004D68E8">
              <w:rPr>
                <w:rFonts w:ascii="Times New Roman" w:eastAsia="Times New Roman" w:hAnsi="Times New Roman" w:cs="Times New Roman"/>
                <w:sz w:val="24"/>
                <w:szCs w:val="24"/>
                <w:lang w:eastAsia="lv-LV"/>
              </w:rPr>
              <w:t>maksa par tiesu eksperta kvalifikācijas pārbaudījuma eksāmena kārtošanu</w:t>
            </w:r>
            <w:proofErr w:type="gramStart"/>
            <w:r w:rsidRPr="004D68E8">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7</w:t>
            </w:r>
            <w:r w:rsidRPr="004D68E8">
              <w:rPr>
                <w:rFonts w:ascii="Times New Roman" w:eastAsia="Times New Roman" w:hAnsi="Times New Roman" w:cs="Times New Roman"/>
                <w:sz w:val="24"/>
                <w:szCs w:val="24"/>
                <w:lang w:eastAsia="lv-LV"/>
              </w:rPr>
              <w:t xml:space="preserve"> </w:t>
            </w:r>
            <w:proofErr w:type="spellStart"/>
            <w:r w:rsidRPr="004D68E8">
              <w:rPr>
                <w:rFonts w:ascii="Times New Roman" w:eastAsia="Times New Roman" w:hAnsi="Times New Roman" w:cs="Times New Roman"/>
                <w:i/>
                <w:sz w:val="24"/>
                <w:szCs w:val="24"/>
                <w:lang w:eastAsia="lv-LV"/>
              </w:rPr>
              <w:t>euro</w:t>
            </w:r>
            <w:proofErr w:type="spellEnd"/>
            <w:r w:rsidRPr="004D68E8">
              <w:rPr>
                <w:rFonts w:ascii="Times New Roman" w:eastAsia="Times New Roman" w:hAnsi="Times New Roman" w:cs="Times New Roman"/>
                <w:sz w:val="24"/>
                <w:szCs w:val="24"/>
                <w:lang w:eastAsia="lv-LV"/>
              </w:rPr>
              <w:t xml:space="preserve"> personai, kurai ir jāiegūst tiesu eksperta sertifikāts = </w:t>
            </w:r>
            <w:r>
              <w:rPr>
                <w:rFonts w:ascii="Times New Roman" w:eastAsia="Times New Roman" w:hAnsi="Times New Roman" w:cs="Times New Roman"/>
                <w:sz w:val="24"/>
                <w:szCs w:val="24"/>
                <w:lang w:eastAsia="lv-LV"/>
              </w:rPr>
              <w:t>21</w:t>
            </w:r>
            <w:r w:rsidRPr="004D68E8">
              <w:rPr>
                <w:rFonts w:ascii="Times New Roman" w:eastAsia="Times New Roman" w:hAnsi="Times New Roman" w:cs="Times New Roman"/>
                <w:sz w:val="24"/>
                <w:szCs w:val="24"/>
                <w:lang w:eastAsia="lv-LV"/>
              </w:rPr>
              <w:t xml:space="preserve"> </w:t>
            </w:r>
            <w:proofErr w:type="spellStart"/>
            <w:r w:rsidRPr="004D68E8">
              <w:rPr>
                <w:rFonts w:ascii="Times New Roman" w:eastAsia="Times New Roman" w:hAnsi="Times New Roman" w:cs="Times New Roman"/>
                <w:i/>
                <w:sz w:val="24"/>
                <w:szCs w:val="24"/>
                <w:lang w:eastAsia="lv-LV"/>
              </w:rPr>
              <w:t>euro</w:t>
            </w:r>
            <w:proofErr w:type="spellEnd"/>
            <w:r w:rsidRPr="004D68E8">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 </w:t>
            </w:r>
            <w:r w:rsidRPr="00B9232A">
              <w:rPr>
                <w:rFonts w:ascii="Times New Roman" w:eastAsia="Times New Roman" w:hAnsi="Times New Roman" w:cs="Times New Roman"/>
                <w:sz w:val="24"/>
                <w:szCs w:val="24"/>
                <w:lang w:eastAsia="lv-LV"/>
              </w:rPr>
              <w:t xml:space="preserve">5 ekspertu kandidāti x maksa par atkārtotu tiesu eksperta kvalifikācijas pārbaudījuma kārtošanu 42,50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212,50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B9232A">
              <w:rPr>
                <w:rFonts w:ascii="Times New Roman" w:eastAsia="Times New Roman" w:hAnsi="Times New Roman" w:cs="Times New Roman"/>
                <w:sz w:val="24"/>
                <w:szCs w:val="24"/>
                <w:lang w:eastAsia="lv-LV"/>
              </w:rPr>
              <w:t>) 7</w:t>
            </w:r>
            <w:r>
              <w:rPr>
                <w:rFonts w:ascii="Times New Roman" w:eastAsia="Times New Roman" w:hAnsi="Times New Roman" w:cs="Times New Roman"/>
                <w:sz w:val="24"/>
                <w:szCs w:val="24"/>
                <w:lang w:eastAsia="lv-LV"/>
              </w:rPr>
              <w:t>2</w:t>
            </w:r>
            <w:r w:rsidRPr="00B9232A">
              <w:rPr>
                <w:rFonts w:ascii="Times New Roman" w:eastAsia="Times New Roman" w:hAnsi="Times New Roman" w:cs="Times New Roman"/>
                <w:sz w:val="24"/>
                <w:szCs w:val="24"/>
                <w:lang w:eastAsia="lv-LV"/>
              </w:rPr>
              <w:t xml:space="preserve"> tiesu ekspert</w:t>
            </w:r>
            <w:r>
              <w:rPr>
                <w:rFonts w:ascii="Times New Roman" w:eastAsia="Times New Roman" w:hAnsi="Times New Roman" w:cs="Times New Roman"/>
                <w:sz w:val="24"/>
                <w:szCs w:val="24"/>
                <w:lang w:eastAsia="lv-LV"/>
              </w:rPr>
              <w:t>u, izņemot</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tiesu medicīnas un tiesu psihiatrijas ekspertu,</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resertifikācija  x maksa par resertifikāciju 15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1080</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Pr="004D68E8">
              <w:rPr>
                <w:rFonts w:ascii="Times New Roman" w:hAnsi="Times New Roman" w:cs="Times New Roman"/>
                <w:sz w:val="24"/>
                <w:szCs w:val="24"/>
              </w:rPr>
              <w:t>4</w:t>
            </w:r>
            <w:r>
              <w:rPr>
                <w:rFonts w:ascii="Times New Roman" w:eastAsia="Times New Roman" w:hAnsi="Times New Roman" w:cs="Times New Roman"/>
                <w:sz w:val="24"/>
                <w:szCs w:val="24"/>
                <w:lang w:eastAsia="lv-LV"/>
              </w:rPr>
              <w:t xml:space="preserve"> tiesu medicīnas un tiesu psihiatrijas ekspertu resertifikācija x maksa par resertifikāciju 10 </w:t>
            </w:r>
            <w:proofErr w:type="spellStart"/>
            <w:r w:rsidRPr="0008372B">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 40 </w:t>
            </w:r>
            <w:proofErr w:type="spellStart"/>
            <w:r w:rsidRPr="0008372B">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u w:val="single"/>
                <w:lang w:eastAsia="lv-LV"/>
              </w:rPr>
            </w:pPr>
            <w:r w:rsidRPr="00B9232A">
              <w:rPr>
                <w:rFonts w:ascii="Times New Roman" w:eastAsia="Times New Roman" w:hAnsi="Times New Roman" w:cs="Times New Roman"/>
                <w:sz w:val="24"/>
                <w:szCs w:val="24"/>
                <w:u w:val="single"/>
                <w:lang w:eastAsia="lv-LV"/>
              </w:rPr>
              <w:t>Izmaiņas pret kārtējo gadu</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3223,50</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2707,5</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u w:val="single"/>
                <w:lang w:eastAsia="lv-LV"/>
              </w:rPr>
              <w:t>516</w:t>
            </w:r>
            <w:r w:rsidRPr="002B5112">
              <w:rPr>
                <w:rFonts w:ascii="Times New Roman" w:eastAsia="Times New Roman" w:hAnsi="Times New Roman" w:cs="Times New Roman"/>
                <w:sz w:val="24"/>
                <w:szCs w:val="24"/>
                <w:u w:val="single"/>
                <w:lang w:eastAsia="lv-LV"/>
              </w:rPr>
              <w:t xml:space="preserve"> </w:t>
            </w:r>
            <w:proofErr w:type="spellStart"/>
            <w:r w:rsidRPr="00C027A1">
              <w:rPr>
                <w:rFonts w:ascii="Times New Roman" w:eastAsia="Times New Roman" w:hAnsi="Times New Roman" w:cs="Times New Roman"/>
                <w:i/>
                <w:sz w:val="24"/>
                <w:szCs w:val="24"/>
                <w:u w:val="single"/>
                <w:lang w:eastAsia="lv-LV"/>
              </w:rPr>
              <w:t>euro</w:t>
            </w:r>
            <w:proofErr w:type="spellEnd"/>
            <w:r w:rsidRPr="00C027A1">
              <w:rPr>
                <w:rFonts w:ascii="Times New Roman" w:eastAsia="Times New Roman" w:hAnsi="Times New Roman" w:cs="Times New Roman"/>
                <w:i/>
                <w:sz w:val="24"/>
                <w:szCs w:val="24"/>
                <w:u w:val="single"/>
                <w:lang w:eastAsia="lv-LV"/>
              </w:rPr>
              <w:t>.</w:t>
            </w:r>
          </w:p>
          <w:p w:rsidR="00C877CA" w:rsidRPr="00B9232A" w:rsidRDefault="00C877CA" w:rsidP="00625425">
            <w:pPr>
              <w:spacing w:after="0" w:line="240" w:lineRule="auto"/>
              <w:jc w:val="both"/>
              <w:rPr>
                <w:rFonts w:ascii="Times New Roman" w:eastAsia="Times New Roman" w:hAnsi="Times New Roman" w:cs="Times New Roman"/>
                <w:b/>
                <w:sz w:val="24"/>
                <w:szCs w:val="24"/>
                <w:u w:val="single"/>
                <w:lang w:eastAsia="lv-LV"/>
              </w:rPr>
            </w:pPr>
            <w:proofErr w:type="gramStart"/>
            <w:r w:rsidRPr="00B9232A">
              <w:rPr>
                <w:rFonts w:ascii="Times New Roman" w:eastAsia="Times New Roman" w:hAnsi="Times New Roman" w:cs="Times New Roman"/>
                <w:b/>
                <w:sz w:val="24"/>
                <w:szCs w:val="24"/>
                <w:u w:val="single"/>
                <w:lang w:eastAsia="lv-LV"/>
              </w:rPr>
              <w:t>2019.gads</w:t>
            </w:r>
            <w:proofErr w:type="gramEnd"/>
            <w:r w:rsidRPr="00B9232A">
              <w:rPr>
                <w:rFonts w:ascii="Times New Roman" w:eastAsia="Times New Roman" w:hAnsi="Times New Roman" w:cs="Times New Roman"/>
                <w:b/>
                <w:sz w:val="24"/>
                <w:szCs w:val="24"/>
                <w:u w:val="single"/>
                <w:lang w:eastAsia="lv-LV"/>
              </w:rPr>
              <w:t xml:space="preserve"> un turpmāk</w:t>
            </w:r>
            <w:r>
              <w:rPr>
                <w:rFonts w:ascii="Times New Roman" w:eastAsia="Times New Roman" w:hAnsi="Times New Roman" w:cs="Times New Roman"/>
                <w:b/>
                <w:sz w:val="24"/>
                <w:szCs w:val="24"/>
                <w:u w:val="single"/>
                <w:lang w:eastAsia="lv-LV"/>
              </w:rPr>
              <w:t>ie</w:t>
            </w:r>
            <w:r w:rsidRPr="00B9232A">
              <w:rPr>
                <w:rFonts w:ascii="Times New Roman" w:eastAsia="Times New Roman" w:hAnsi="Times New Roman" w:cs="Times New Roman"/>
                <w:b/>
                <w:sz w:val="24"/>
                <w:szCs w:val="24"/>
                <w:u w:val="single"/>
                <w:lang w:eastAsia="lv-LV"/>
              </w:rPr>
              <w:t xml:space="preserve"> gad</w:t>
            </w:r>
            <w:r>
              <w:rPr>
                <w:rFonts w:ascii="Times New Roman" w:eastAsia="Times New Roman" w:hAnsi="Times New Roman" w:cs="Times New Roman"/>
                <w:b/>
                <w:sz w:val="24"/>
                <w:szCs w:val="24"/>
                <w:u w:val="single"/>
                <w:lang w:eastAsia="lv-LV"/>
              </w:rPr>
              <w:t>i</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Ieņēmumi par eksāmena kārtošanu un resertifikāciju ir plānoti </w:t>
            </w:r>
            <w:r>
              <w:rPr>
                <w:rFonts w:ascii="Times New Roman" w:eastAsia="Times New Roman" w:hAnsi="Times New Roman" w:cs="Times New Roman"/>
                <w:b/>
                <w:sz w:val="24"/>
                <w:szCs w:val="24"/>
                <w:lang w:eastAsia="lv-LV"/>
              </w:rPr>
              <w:t>3458,50</w:t>
            </w:r>
            <w:r w:rsidRPr="00B9232A">
              <w:rPr>
                <w:rFonts w:ascii="Times New Roman" w:eastAsia="Times New Roman" w:hAnsi="Times New Roman" w:cs="Times New Roman"/>
                <w:b/>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apmērā, tai skaitā:</w:t>
            </w:r>
          </w:p>
          <w:p w:rsidR="00C877CA" w:rsidRPr="00120A73"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120A73">
              <w:rPr>
                <w:rFonts w:ascii="Times New Roman" w:eastAsia="Times New Roman" w:hAnsi="Times New Roman" w:cs="Times New Roman"/>
                <w:sz w:val="24"/>
                <w:szCs w:val="24"/>
                <w:lang w:eastAsia="lv-LV"/>
              </w:rPr>
              <w:t>23 ekspertu kandidāti, izņemot tiesu medicīnas un tiesu psihiatrijas ekspertu kandidātus, x maksa par tiesu eksperta kvalifikācijas p</w:t>
            </w:r>
            <w:r w:rsidR="00D96EB6">
              <w:rPr>
                <w:rFonts w:ascii="Times New Roman" w:eastAsia="Times New Roman" w:hAnsi="Times New Roman" w:cs="Times New Roman"/>
                <w:sz w:val="24"/>
                <w:szCs w:val="24"/>
                <w:lang w:eastAsia="lv-LV"/>
              </w:rPr>
              <w:t xml:space="preserve">ārbaudījuma eksāmena kārtošanu </w:t>
            </w:r>
            <w:r w:rsidRPr="00120A73">
              <w:rPr>
                <w:rFonts w:ascii="Times New Roman" w:eastAsia="Times New Roman" w:hAnsi="Times New Roman" w:cs="Times New Roman"/>
                <w:sz w:val="24"/>
                <w:szCs w:val="24"/>
                <w:lang w:eastAsia="lv-LV"/>
              </w:rPr>
              <w:t xml:space="preserve">85 </w:t>
            </w:r>
            <w:proofErr w:type="spellStart"/>
            <w:r w:rsidRPr="00120A73">
              <w:rPr>
                <w:rFonts w:ascii="Times New Roman" w:eastAsia="Times New Roman" w:hAnsi="Times New Roman" w:cs="Times New Roman"/>
                <w:i/>
                <w:sz w:val="24"/>
                <w:szCs w:val="24"/>
                <w:lang w:eastAsia="lv-LV"/>
              </w:rPr>
              <w:t>euro</w:t>
            </w:r>
            <w:proofErr w:type="spellEnd"/>
            <w:r w:rsidRPr="00120A73">
              <w:rPr>
                <w:rFonts w:ascii="Times New Roman" w:eastAsia="Times New Roman" w:hAnsi="Times New Roman" w:cs="Times New Roman"/>
                <w:sz w:val="24"/>
                <w:szCs w:val="24"/>
                <w:lang w:eastAsia="lv-LV"/>
              </w:rPr>
              <w:t xml:space="preserve"> personai, kurai ir jāiegūst tiesu eksperta sertifikāts = 1955 </w:t>
            </w:r>
            <w:proofErr w:type="spellStart"/>
            <w:r w:rsidRPr="00120A73">
              <w:rPr>
                <w:rFonts w:ascii="Times New Roman" w:eastAsia="Times New Roman" w:hAnsi="Times New Roman" w:cs="Times New Roman"/>
                <w:i/>
                <w:sz w:val="24"/>
                <w:szCs w:val="24"/>
                <w:lang w:eastAsia="lv-LV"/>
              </w:rPr>
              <w:t>euro</w:t>
            </w:r>
            <w:proofErr w:type="spellEnd"/>
            <w:r w:rsidRPr="00120A73">
              <w:rPr>
                <w:rFonts w:ascii="Times New Roman" w:eastAsia="Times New Roman" w:hAnsi="Times New Roman" w:cs="Times New Roman"/>
                <w:sz w:val="24"/>
                <w:szCs w:val="24"/>
                <w:lang w:eastAsia="lv-LV"/>
              </w:rPr>
              <w:t>;</w:t>
            </w:r>
          </w:p>
          <w:p w:rsidR="00C877CA" w:rsidRPr="00120A73"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3 </w:t>
            </w:r>
            <w:r w:rsidRPr="004D68E8">
              <w:rPr>
                <w:rFonts w:ascii="Times New Roman" w:eastAsia="Times New Roman" w:hAnsi="Times New Roman" w:cs="Times New Roman"/>
                <w:sz w:val="24"/>
                <w:szCs w:val="24"/>
                <w:lang w:eastAsia="lv-LV"/>
              </w:rPr>
              <w:t>tiesu medicīnas un tiesu psihiatrijas ekspertu kandid</w:t>
            </w:r>
            <w:r>
              <w:rPr>
                <w:rFonts w:ascii="Times New Roman" w:eastAsia="Times New Roman" w:hAnsi="Times New Roman" w:cs="Times New Roman"/>
                <w:sz w:val="24"/>
                <w:szCs w:val="24"/>
                <w:lang w:eastAsia="lv-LV"/>
              </w:rPr>
              <w:t xml:space="preserve">āti x </w:t>
            </w:r>
            <w:r w:rsidRPr="004D68E8">
              <w:rPr>
                <w:rFonts w:ascii="Times New Roman" w:eastAsia="Times New Roman" w:hAnsi="Times New Roman" w:cs="Times New Roman"/>
                <w:sz w:val="24"/>
                <w:szCs w:val="24"/>
                <w:lang w:eastAsia="lv-LV"/>
              </w:rPr>
              <w:t>maksa par tiesu eksperta kvalifikācijas pārbaudījuma eksāmena kārtošanu</w:t>
            </w:r>
            <w:proofErr w:type="gramStart"/>
            <w:r w:rsidRPr="004D68E8">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7</w:t>
            </w:r>
            <w:r w:rsidRPr="004D68E8">
              <w:rPr>
                <w:rFonts w:ascii="Times New Roman" w:eastAsia="Times New Roman" w:hAnsi="Times New Roman" w:cs="Times New Roman"/>
                <w:sz w:val="24"/>
                <w:szCs w:val="24"/>
                <w:lang w:eastAsia="lv-LV"/>
              </w:rPr>
              <w:t xml:space="preserve"> </w:t>
            </w:r>
            <w:proofErr w:type="spellStart"/>
            <w:r w:rsidRPr="004D68E8">
              <w:rPr>
                <w:rFonts w:ascii="Times New Roman" w:eastAsia="Times New Roman" w:hAnsi="Times New Roman" w:cs="Times New Roman"/>
                <w:i/>
                <w:sz w:val="24"/>
                <w:szCs w:val="24"/>
                <w:lang w:eastAsia="lv-LV"/>
              </w:rPr>
              <w:t>euro</w:t>
            </w:r>
            <w:proofErr w:type="spellEnd"/>
            <w:r w:rsidRPr="004D68E8">
              <w:rPr>
                <w:rFonts w:ascii="Times New Roman" w:eastAsia="Times New Roman" w:hAnsi="Times New Roman" w:cs="Times New Roman"/>
                <w:sz w:val="24"/>
                <w:szCs w:val="24"/>
                <w:lang w:eastAsia="lv-LV"/>
              </w:rPr>
              <w:t xml:space="preserve"> personai, kurai ir jāiegūst tiesu eksperta sertifikāts = </w:t>
            </w:r>
            <w:r>
              <w:rPr>
                <w:rFonts w:ascii="Times New Roman" w:eastAsia="Times New Roman" w:hAnsi="Times New Roman" w:cs="Times New Roman"/>
                <w:sz w:val="24"/>
                <w:szCs w:val="24"/>
                <w:lang w:eastAsia="lv-LV"/>
              </w:rPr>
              <w:t>21</w:t>
            </w:r>
            <w:r w:rsidRPr="004D68E8">
              <w:rPr>
                <w:rFonts w:ascii="Times New Roman" w:eastAsia="Times New Roman" w:hAnsi="Times New Roman" w:cs="Times New Roman"/>
                <w:sz w:val="24"/>
                <w:szCs w:val="24"/>
                <w:lang w:eastAsia="lv-LV"/>
              </w:rPr>
              <w:t xml:space="preserve"> </w:t>
            </w:r>
            <w:proofErr w:type="spellStart"/>
            <w:r w:rsidRPr="004D68E8">
              <w:rPr>
                <w:rFonts w:ascii="Times New Roman" w:eastAsia="Times New Roman" w:hAnsi="Times New Roman" w:cs="Times New Roman"/>
                <w:i/>
                <w:sz w:val="24"/>
                <w:szCs w:val="24"/>
                <w:lang w:eastAsia="lv-LV"/>
              </w:rPr>
              <w:t>euro</w:t>
            </w:r>
            <w:proofErr w:type="spellEnd"/>
            <w:r w:rsidRPr="004D68E8">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B9232A">
              <w:rPr>
                <w:rFonts w:ascii="Times New Roman" w:eastAsia="Times New Roman" w:hAnsi="Times New Roman" w:cs="Times New Roman"/>
                <w:sz w:val="24"/>
                <w:szCs w:val="24"/>
                <w:lang w:eastAsia="lv-LV"/>
              </w:rPr>
              <w:t xml:space="preserve">) 5 ekspertu kandidāti x maksa par atkārtotu tiesu eksperta kvalifikācijas pārbaudījuma kārtošanu 42,50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212,50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64</w:t>
            </w:r>
            <w:r w:rsidRPr="00B9232A">
              <w:rPr>
                <w:rFonts w:ascii="Times New Roman" w:eastAsia="Times New Roman" w:hAnsi="Times New Roman" w:cs="Times New Roman"/>
                <w:sz w:val="24"/>
                <w:szCs w:val="24"/>
                <w:lang w:eastAsia="lv-LV"/>
              </w:rPr>
              <w:t xml:space="preserve"> tiesu ekspertu</w:t>
            </w:r>
            <w:r>
              <w:rPr>
                <w:rFonts w:ascii="Times New Roman" w:eastAsia="Times New Roman" w:hAnsi="Times New Roman" w:cs="Times New Roman"/>
                <w:sz w:val="24"/>
                <w:szCs w:val="24"/>
                <w:lang w:eastAsia="lv-LV"/>
              </w:rPr>
              <w:t>, izņemot</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tiesu medicīnas un tiesu psihiatrijas ekspertu,</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resertifikācija  x maksa par resertifikāciju 15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960</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Pr>
                <w:rFonts w:ascii="Times New Roman" w:hAnsi="Times New Roman" w:cs="Times New Roman"/>
                <w:sz w:val="24"/>
                <w:szCs w:val="24"/>
              </w:rPr>
              <w:t>31</w:t>
            </w:r>
            <w:r>
              <w:rPr>
                <w:rFonts w:ascii="Times New Roman" w:eastAsia="Times New Roman" w:hAnsi="Times New Roman" w:cs="Times New Roman"/>
                <w:sz w:val="24"/>
                <w:szCs w:val="24"/>
                <w:lang w:eastAsia="lv-LV"/>
              </w:rPr>
              <w:t xml:space="preserve"> tiesu medicīnas un tiesu psihiatrijas eksperta resertifikācija x maksa par resertifikāciju 10 </w:t>
            </w:r>
            <w:proofErr w:type="spellStart"/>
            <w:r w:rsidRPr="0008372B">
              <w:rPr>
                <w:rFonts w:ascii="Times New Roman" w:eastAsia="Times New Roman" w:hAnsi="Times New Roman" w:cs="Times New Roman"/>
                <w:i/>
                <w:sz w:val="24"/>
                <w:szCs w:val="24"/>
                <w:lang w:eastAsia="lv-LV"/>
              </w:rPr>
              <w:t>euro</w:t>
            </w:r>
            <w:proofErr w:type="spellEnd"/>
            <w:r w:rsidRPr="0008372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 310 </w:t>
            </w:r>
            <w:proofErr w:type="spellStart"/>
            <w:r w:rsidRPr="0008372B">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u w:val="single"/>
                <w:lang w:eastAsia="lv-LV"/>
              </w:rPr>
            </w:pPr>
            <w:r w:rsidRPr="00B9232A">
              <w:rPr>
                <w:rFonts w:ascii="Times New Roman" w:eastAsia="Times New Roman" w:hAnsi="Times New Roman" w:cs="Times New Roman"/>
                <w:sz w:val="24"/>
                <w:szCs w:val="24"/>
                <w:u w:val="single"/>
                <w:lang w:eastAsia="lv-LV"/>
              </w:rPr>
              <w:t>Izmaiņas pret kārtējo gadu</w:t>
            </w:r>
            <w:r w:rsidRPr="00B9232A">
              <w:rPr>
                <w:rFonts w:ascii="Times New Roman" w:eastAsia="Times New Roman" w:hAnsi="Times New Roman" w:cs="Times New Roman"/>
                <w:sz w:val="24"/>
                <w:szCs w:val="24"/>
                <w:lang w:eastAsia="lv-LV"/>
              </w:rPr>
              <w:t>: 3</w:t>
            </w:r>
            <w:r>
              <w:rPr>
                <w:rFonts w:ascii="Times New Roman" w:eastAsia="Times New Roman" w:hAnsi="Times New Roman" w:cs="Times New Roman"/>
                <w:sz w:val="24"/>
                <w:szCs w:val="24"/>
                <w:lang w:eastAsia="lv-LV"/>
              </w:rPr>
              <w:t>458</w:t>
            </w:r>
            <w:r w:rsidRPr="00B9232A">
              <w:rPr>
                <w:rFonts w:ascii="Times New Roman" w:eastAsia="Times New Roman" w:hAnsi="Times New Roman" w:cs="Times New Roman"/>
                <w:sz w:val="24"/>
                <w:szCs w:val="24"/>
                <w:lang w:eastAsia="lv-LV"/>
              </w:rPr>
              <w:t xml:space="preserve">,50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2707,5</w:t>
            </w:r>
            <w:r w:rsidRPr="00B9232A">
              <w:rPr>
                <w:rFonts w:ascii="Times New Roman" w:eastAsia="Times New Roman" w:hAnsi="Times New Roman" w:cs="Times New Roman"/>
                <w:sz w:val="24"/>
                <w:szCs w:val="24"/>
                <w:lang w:eastAsia="lv-LV"/>
              </w:rPr>
              <w:t xml:space="preserve">,50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u w:val="single"/>
                <w:lang w:eastAsia="lv-LV"/>
              </w:rPr>
              <w:t>751</w:t>
            </w:r>
            <w:r w:rsidRPr="00B9232A">
              <w:rPr>
                <w:rFonts w:ascii="Times New Roman" w:eastAsia="Times New Roman" w:hAnsi="Times New Roman" w:cs="Times New Roman"/>
                <w:sz w:val="24"/>
                <w:szCs w:val="24"/>
                <w:u w:val="single"/>
                <w:lang w:eastAsia="lv-LV"/>
              </w:rPr>
              <w:t xml:space="preserve"> </w:t>
            </w:r>
            <w:proofErr w:type="spellStart"/>
            <w:r w:rsidRPr="00B36251">
              <w:rPr>
                <w:rFonts w:ascii="Times New Roman" w:eastAsia="Times New Roman" w:hAnsi="Times New Roman" w:cs="Times New Roman"/>
                <w:i/>
                <w:sz w:val="24"/>
                <w:szCs w:val="24"/>
                <w:u w:val="single"/>
                <w:lang w:eastAsia="lv-LV"/>
              </w:rPr>
              <w:t>euro</w:t>
            </w:r>
            <w:proofErr w:type="spellEnd"/>
            <w:r w:rsidRPr="00B36251">
              <w:rPr>
                <w:rFonts w:ascii="Times New Roman" w:eastAsia="Times New Roman" w:hAnsi="Times New Roman" w:cs="Times New Roman"/>
                <w:sz w:val="24"/>
                <w:szCs w:val="24"/>
                <w:u w:val="single"/>
                <w:lang w:eastAsia="lv-LV"/>
              </w:rPr>
              <w:t>.</w:t>
            </w:r>
          </w:p>
          <w:p w:rsidR="00C877CA" w:rsidRPr="00B9232A" w:rsidRDefault="00C877CA" w:rsidP="00625425">
            <w:pPr>
              <w:spacing w:after="0" w:line="240" w:lineRule="auto"/>
              <w:jc w:val="both"/>
              <w:rPr>
                <w:rFonts w:ascii="Times New Roman" w:eastAsia="Times New Roman" w:hAnsi="Times New Roman" w:cs="Times New Roman"/>
                <w:b/>
                <w:sz w:val="24"/>
                <w:szCs w:val="24"/>
                <w:lang w:eastAsia="lv-LV"/>
              </w:rPr>
            </w:pPr>
          </w:p>
          <w:p w:rsidR="00C877CA" w:rsidRPr="00B9232A" w:rsidRDefault="00C877CA" w:rsidP="00625425">
            <w:p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D</w:t>
            </w:r>
            <w:r w:rsidRPr="00B9232A">
              <w:rPr>
                <w:rFonts w:ascii="Times New Roman" w:eastAsia="Times New Roman" w:hAnsi="Times New Roman" w:cs="Times New Roman"/>
                <w:b/>
                <w:sz w:val="24"/>
                <w:szCs w:val="24"/>
                <w:u w:val="single"/>
                <w:lang w:eastAsia="lv-LV"/>
              </w:rPr>
              <w:t>etalizēts izdevumu aprēķins</w:t>
            </w:r>
            <w:r w:rsidR="00592D86">
              <w:rPr>
                <w:rFonts w:ascii="Times New Roman" w:eastAsia="Times New Roman" w:hAnsi="Times New Roman" w:cs="Times New Roman"/>
                <w:b/>
                <w:sz w:val="24"/>
                <w:szCs w:val="24"/>
                <w:u w:val="single"/>
                <w:lang w:eastAsia="lv-LV"/>
              </w:rPr>
              <w:t xml:space="preserve"> (tajā skaitā, anotācijas pielikumā)</w:t>
            </w:r>
            <w:r w:rsidRPr="00B9232A">
              <w:rPr>
                <w:rFonts w:ascii="Times New Roman" w:eastAsia="Times New Roman" w:hAnsi="Times New Roman" w:cs="Times New Roman"/>
                <w:b/>
                <w:sz w:val="24"/>
                <w:szCs w:val="24"/>
                <w:u w:val="single"/>
                <w:lang w:eastAsia="lv-LV"/>
              </w:rPr>
              <w:t>:</w:t>
            </w:r>
          </w:p>
          <w:p w:rsidR="00C877CA" w:rsidRDefault="00C877CA" w:rsidP="00625425">
            <w:pPr>
              <w:pStyle w:val="Sarakstarindkopa"/>
              <w:spacing w:after="0" w:line="240" w:lineRule="auto"/>
              <w:ind w:left="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w:t>
            </w:r>
            <w:r w:rsidR="001C411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w:t>
            </w:r>
            <w:r w:rsidRPr="00120A73">
              <w:rPr>
                <w:rFonts w:ascii="Times New Roman" w:eastAsia="Times New Roman" w:hAnsi="Times New Roman" w:cs="Times New Roman"/>
                <w:b/>
                <w:sz w:val="24"/>
                <w:szCs w:val="24"/>
                <w:lang w:eastAsia="lv-LV"/>
              </w:rPr>
              <w:t>Izdevumu aprēķins uz vienu tiesu eksperta kvalifikācijas pārbaudījuma eksāmena kārtošanu, vienu atkārtotu tiesu eksperta kvalifikācijas pārbaudījuma kārtošanu un vienu resertifikāciju.</w:t>
            </w:r>
          </w:p>
          <w:p w:rsidR="00C877CA" w:rsidRPr="00120A73" w:rsidRDefault="00C877CA" w:rsidP="00625425">
            <w:pPr>
              <w:pStyle w:val="Sarakstarindkopa"/>
              <w:spacing w:after="0" w:line="240" w:lineRule="auto"/>
              <w:ind w:left="0"/>
              <w:jc w:val="both"/>
              <w:rPr>
                <w:rFonts w:ascii="Times New Roman" w:eastAsia="Times New Roman" w:hAnsi="Times New Roman" w:cs="Times New Roman"/>
                <w:sz w:val="24"/>
                <w:szCs w:val="24"/>
                <w:lang w:eastAsia="lv-LV"/>
              </w:rPr>
            </w:pPr>
            <w:r w:rsidRPr="00120A73">
              <w:rPr>
                <w:rFonts w:ascii="Times New Roman" w:eastAsia="Times New Roman" w:hAnsi="Times New Roman" w:cs="Times New Roman"/>
                <w:sz w:val="24"/>
                <w:szCs w:val="24"/>
                <w:lang w:eastAsia="lv-LV"/>
              </w:rPr>
              <w:t>Tiesu medicīnas</w:t>
            </w:r>
            <w:r>
              <w:rPr>
                <w:rFonts w:ascii="Times New Roman" w:eastAsia="Times New Roman" w:hAnsi="Times New Roman" w:cs="Times New Roman"/>
                <w:sz w:val="24"/>
                <w:szCs w:val="24"/>
                <w:lang w:eastAsia="lv-LV"/>
              </w:rPr>
              <w:t xml:space="preserve"> ekspertiem un tiesu psihiatrijas ekspertiem sertifikācija un resertifikācija ir atšķirīga no citu specialitāšu ekspertiem. Līdz</w:t>
            </w:r>
            <w:r w:rsidR="00D96EB6">
              <w:rPr>
                <w:rFonts w:ascii="Times New Roman" w:eastAsia="Times New Roman" w:hAnsi="Times New Roman" w:cs="Times New Roman"/>
                <w:sz w:val="24"/>
                <w:szCs w:val="24"/>
                <w:lang w:eastAsia="lv-LV"/>
              </w:rPr>
              <w:t xml:space="preserve"> ar to ir mazāks resursu patēriņš</w:t>
            </w:r>
            <w:r>
              <w:rPr>
                <w:rFonts w:ascii="Times New Roman" w:eastAsia="Times New Roman" w:hAnsi="Times New Roman" w:cs="Times New Roman"/>
                <w:sz w:val="24"/>
                <w:szCs w:val="24"/>
                <w:lang w:eastAsia="lv-LV"/>
              </w:rPr>
              <w:t xml:space="preserve"> un attiecīgi izdevumi mazāki.</w:t>
            </w:r>
          </w:p>
          <w:p w:rsidR="00C877CA" w:rsidRPr="00120A73" w:rsidRDefault="00C877CA" w:rsidP="00625425">
            <w:pPr>
              <w:spacing w:after="0" w:line="240" w:lineRule="auto"/>
              <w:jc w:val="both"/>
              <w:rPr>
                <w:rFonts w:ascii="Times New Roman" w:eastAsia="Times New Roman" w:hAnsi="Times New Roman" w:cs="Times New Roman"/>
                <w:b/>
                <w:sz w:val="24"/>
                <w:szCs w:val="24"/>
                <w:lang w:eastAsia="lv-LV"/>
              </w:rPr>
            </w:pPr>
          </w:p>
          <w:p w:rsidR="00C877CA" w:rsidRPr="00B9232A" w:rsidRDefault="00D96EB6"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 xml:space="preserve">I. Izdevumi </w:t>
            </w:r>
            <w:r w:rsidR="00C877CA" w:rsidRPr="00B9232A">
              <w:rPr>
                <w:rFonts w:ascii="Times New Roman" w:eastAsia="Times New Roman" w:hAnsi="Times New Roman" w:cs="Times New Roman"/>
                <w:sz w:val="24"/>
                <w:szCs w:val="24"/>
                <w:u w:val="single"/>
                <w:lang w:eastAsia="lv-LV"/>
              </w:rPr>
              <w:t>par tiesu eksperta kvalifikācijas pārbaudījuma eksāmena kārtošanu</w:t>
            </w:r>
            <w:r w:rsidR="00C877CA">
              <w:rPr>
                <w:rFonts w:ascii="Times New Roman" w:eastAsia="Times New Roman" w:hAnsi="Times New Roman" w:cs="Times New Roman"/>
                <w:sz w:val="24"/>
                <w:szCs w:val="24"/>
                <w:u w:val="single"/>
                <w:lang w:eastAsia="lv-LV"/>
              </w:rPr>
              <w:t>, izņemot</w:t>
            </w:r>
            <w:r w:rsidR="00C877CA" w:rsidRPr="00B9232A">
              <w:rPr>
                <w:rFonts w:ascii="Times New Roman" w:eastAsia="Times New Roman" w:hAnsi="Times New Roman" w:cs="Times New Roman"/>
                <w:sz w:val="24"/>
                <w:szCs w:val="24"/>
                <w:u w:val="single"/>
                <w:lang w:eastAsia="lv-LV"/>
              </w:rPr>
              <w:t xml:space="preserve"> </w:t>
            </w:r>
            <w:r w:rsidR="00C877CA" w:rsidRPr="00120A73">
              <w:rPr>
                <w:rFonts w:ascii="Times New Roman" w:eastAsia="Times New Roman" w:hAnsi="Times New Roman" w:cs="Times New Roman"/>
                <w:sz w:val="24"/>
                <w:szCs w:val="24"/>
                <w:u w:val="single"/>
                <w:lang w:eastAsia="lv-LV"/>
              </w:rPr>
              <w:t>tiesu medicīnas un tiesu psihiatrijas ekspert</w:t>
            </w:r>
            <w:r w:rsidR="00C877CA">
              <w:rPr>
                <w:rFonts w:ascii="Times New Roman" w:eastAsia="Times New Roman" w:hAnsi="Times New Roman" w:cs="Times New Roman"/>
                <w:sz w:val="24"/>
                <w:szCs w:val="24"/>
                <w:u w:val="single"/>
                <w:lang w:eastAsia="lv-LV"/>
              </w:rPr>
              <w:t>a</w:t>
            </w:r>
            <w:r w:rsidR="00C877CA" w:rsidRPr="00120A73">
              <w:rPr>
                <w:rFonts w:ascii="Times New Roman" w:eastAsia="Times New Roman" w:hAnsi="Times New Roman" w:cs="Times New Roman"/>
                <w:sz w:val="24"/>
                <w:szCs w:val="24"/>
                <w:u w:val="single"/>
                <w:lang w:eastAsia="lv-LV"/>
              </w:rPr>
              <w:t xml:space="preserve"> kandidāt</w:t>
            </w:r>
            <w:r w:rsidR="00C877CA">
              <w:rPr>
                <w:rFonts w:ascii="Times New Roman" w:eastAsia="Times New Roman" w:hAnsi="Times New Roman" w:cs="Times New Roman"/>
                <w:sz w:val="24"/>
                <w:szCs w:val="24"/>
                <w:u w:val="single"/>
                <w:lang w:eastAsia="lv-LV"/>
              </w:rPr>
              <w:t>u,</w:t>
            </w:r>
            <w:r w:rsidR="00C877CA" w:rsidRPr="00B9232A">
              <w:rPr>
                <w:rFonts w:ascii="Times New Roman" w:eastAsia="Times New Roman" w:hAnsi="Times New Roman" w:cs="Times New Roman"/>
                <w:sz w:val="24"/>
                <w:szCs w:val="24"/>
                <w:u w:val="single"/>
                <w:lang w:eastAsia="lv-LV"/>
              </w:rPr>
              <w:t xml:space="preserve"> 85 </w:t>
            </w:r>
            <w:proofErr w:type="spellStart"/>
            <w:r w:rsidR="00C877CA" w:rsidRPr="00813504">
              <w:rPr>
                <w:rFonts w:ascii="Times New Roman" w:eastAsia="Times New Roman" w:hAnsi="Times New Roman" w:cs="Times New Roman"/>
                <w:i/>
                <w:sz w:val="24"/>
                <w:szCs w:val="24"/>
                <w:u w:val="single"/>
                <w:lang w:eastAsia="lv-LV"/>
              </w:rPr>
              <w:t>euro</w:t>
            </w:r>
            <w:proofErr w:type="spellEnd"/>
            <w:r w:rsidR="00C877CA" w:rsidRPr="00813504">
              <w:rPr>
                <w:rFonts w:ascii="Times New Roman" w:eastAsia="Times New Roman" w:hAnsi="Times New Roman" w:cs="Times New Roman"/>
                <w:sz w:val="24"/>
                <w:szCs w:val="24"/>
                <w:u w:val="single"/>
                <w:lang w:eastAsia="lv-LV"/>
              </w:rPr>
              <w:t>, tai</w:t>
            </w:r>
            <w:r w:rsidR="00C877CA" w:rsidRPr="00B9232A">
              <w:rPr>
                <w:rFonts w:ascii="Times New Roman" w:eastAsia="Times New Roman" w:hAnsi="Times New Roman" w:cs="Times New Roman"/>
                <w:sz w:val="24"/>
                <w:szCs w:val="24"/>
                <w:u w:val="single"/>
                <w:lang w:eastAsia="lv-LV"/>
              </w:rPr>
              <w:t xml:space="preserve"> skaitā</w:t>
            </w:r>
            <w:r w:rsidR="00C877CA"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1) Sludinājums </w:t>
            </w:r>
            <w:r>
              <w:rPr>
                <w:rFonts w:ascii="Times New Roman" w:eastAsia="Times New Roman" w:hAnsi="Times New Roman" w:cs="Times New Roman"/>
                <w:sz w:val="24"/>
                <w:szCs w:val="24"/>
                <w:lang w:eastAsia="lv-LV"/>
              </w:rPr>
              <w:t>oficiālajā izdevumā</w:t>
            </w:r>
            <w:r w:rsidRPr="00B9232A">
              <w:rPr>
                <w:rFonts w:ascii="Times New Roman" w:eastAsia="Times New Roman" w:hAnsi="Times New Roman" w:cs="Times New Roman"/>
                <w:sz w:val="24"/>
                <w:szCs w:val="24"/>
                <w:lang w:eastAsia="lv-LV"/>
              </w:rPr>
              <w:t xml:space="preserve"> </w:t>
            </w:r>
            <w:r w:rsidR="001C411F">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Latvijas Vēstnesis</w:t>
            </w:r>
            <w:r w:rsidR="001C411F">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 </w:t>
            </w:r>
            <w:proofErr w:type="gramStart"/>
            <w:r w:rsidRPr="00B9232A">
              <w:rPr>
                <w:rFonts w:ascii="Times New Roman" w:eastAsia="Times New Roman" w:hAnsi="Times New Roman" w:cs="Times New Roman"/>
                <w:sz w:val="24"/>
                <w:szCs w:val="24"/>
                <w:lang w:eastAsia="lv-LV"/>
              </w:rPr>
              <w:t>(</w:t>
            </w:r>
            <w:proofErr w:type="gramEnd"/>
            <w:r w:rsidRPr="00B9232A">
              <w:rPr>
                <w:rFonts w:ascii="Times New Roman" w:eastAsia="Times New Roman" w:hAnsi="Times New Roman" w:cs="Times New Roman"/>
                <w:sz w:val="24"/>
                <w:szCs w:val="24"/>
                <w:lang w:eastAsia="lv-LV"/>
              </w:rPr>
              <w:t xml:space="preserve">1 sludinājuma cena 39,13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plānots sertifikāciju veikt 2 x gadā. Izdevumi par sludinājumiem gadā: 2 sludinājumi x 39,13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78,26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Vidēji 25 pieteikumi gadā sertifikācijai. Izdevumi par sludinājumu uz vienu sertifikācijas pieteikumu: izdevumi 78,26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vidēji gadā 25 pieteikumi = 3,13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2) Saņemtā pieteikuma un pievienoto dokumentu reģistrēšana un pārbaude. Vecākais referents 19.2 amata saime, II līmenis, 10.mēnešalgu grupa, mēnešalga 1287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vispārējā piemaksa 10% apmērā no plānotās mēnešalgu kopsummas mēnesī 128,70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prēmijas un naudas balvas 10% apmērā no plānotās mēnešalgu kopsummas mēnesī 128,70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darba samaksa mēnesī kopā</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1544,40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Mēnesī vidēji 168 darba stundas. Darba samaksa stundā: 1544,40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168 h = 9,19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Izdevumi atalgojumam uz vienu sertifikācijas pieteikumu: 9,19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patērētais laiks 3h = 27,57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Darba devēja valsts sociālās apdrošināšanas obligātās iemaksas: atalgojums </w:t>
            </w:r>
            <w:r w:rsidRPr="00B9232A">
              <w:rPr>
                <w:rFonts w:ascii="Times New Roman" w:eastAsia="Times New Roman" w:hAnsi="Times New Roman" w:cs="Times New Roman"/>
                <w:sz w:val="24"/>
                <w:szCs w:val="24"/>
                <w:lang w:eastAsia="lv-LV"/>
              </w:rPr>
              <w:lastRenderedPageBreak/>
              <w:t xml:space="preserve">27,57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23,59% = 6,50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Atlīdzība kopā: 27,57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+ 6,50 </w:t>
            </w:r>
            <w:proofErr w:type="spellStart"/>
            <w:r w:rsidRPr="00B36251">
              <w:rPr>
                <w:rFonts w:ascii="Times New Roman" w:eastAsia="Times New Roman" w:hAnsi="Times New Roman" w:cs="Times New Roman"/>
                <w:i/>
                <w:sz w:val="24"/>
                <w:szCs w:val="24"/>
                <w:lang w:eastAsia="lv-LV"/>
              </w:rPr>
              <w:t>euro</w:t>
            </w:r>
            <w:proofErr w:type="spellEnd"/>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 34,07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3) Testu izstrāde sertifikācijas pārbaudījumam vienu reizi piecos gados, 60 testa jautājumi. Samaksa viena testa jautājuma izstrādei 20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60 jautājumi = 1200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Izdevumi par testu izstrādi uz vienu sertifikācijas pieteikumu: izdevumi testu izstrādei 1200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vidēji 125 pieteikumi 5 gados = 9,60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4) Testa veidlapu sagatavošana: vidēji 7 lp. izdrukāšana: biroja papīra un tonera izdevumi vidēji 0,03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uz vienu lapu x 7 lp</w:t>
            </w:r>
            <w:r>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 = 0,21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5) Ekspertu kandidātu atzinumu recenzēšana, </w:t>
            </w:r>
            <w:proofErr w:type="gramStart"/>
            <w:r w:rsidRPr="00B9232A">
              <w:rPr>
                <w:rFonts w:ascii="Times New Roman" w:eastAsia="Times New Roman" w:hAnsi="Times New Roman" w:cs="Times New Roman"/>
                <w:sz w:val="24"/>
                <w:szCs w:val="24"/>
                <w:lang w:eastAsia="lv-LV"/>
              </w:rPr>
              <w:t>ja kandidāta izvēlētajā specialitātē sertificētu ekspertu</w:t>
            </w:r>
            <w:proofErr w:type="gramEnd"/>
            <w:r w:rsidRPr="00B9232A">
              <w:rPr>
                <w:rFonts w:ascii="Times New Roman" w:eastAsia="Times New Roman" w:hAnsi="Times New Roman" w:cs="Times New Roman"/>
                <w:sz w:val="24"/>
                <w:szCs w:val="24"/>
                <w:lang w:eastAsia="lv-LV"/>
              </w:rPr>
              <w:t xml:space="preserve"> nav un atzinumu recenzēšanai uzaicina atbilstošas specialitātes augstskolu akadēmiskā personāla pārstāvi vai speciālistu atbilstošā jomā. Vidēji 4 gadījumi gadā x samaksa recenzentam 159,25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(cena atbilstoši iepriekš faktiski veiktajai autoratlīdzībai) par recenziju vienā specialitātē = 637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Izdevumi vidēji uz vienu sertifikācijas pieteikumu: 637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25 pieteikumi vidēji gadā = 25,48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6) Ekspertu kandidātu atzinumu recenzēšana, ja kandidāta izvēlētajā specialitātē Latvijā nav sertificētu ekspertu vai speciālistu un ir jāpieaicina ārvalstu speciālists. Prognozējams šāds gadījums vienu reizi piecos gados:</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a) atzinumu tulkošana: 1 atzinums vidēji 3 lpp. x 5 atzinumi vienam ekspertu kandidātam = 15 lpp. x 7,26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par vienu lpp. tulkojumam no latviešu valodas uz angļu valodu = 108,90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recenzija vidēji 2 lpp. x 5,81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tulkojums uz latviešu valodu = 11,62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Kopā 108,90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+ 11,62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120,52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v</w:t>
            </w:r>
            <w:r w:rsidR="00D96EB6">
              <w:rPr>
                <w:rFonts w:ascii="Times New Roman" w:eastAsia="Times New Roman" w:hAnsi="Times New Roman" w:cs="Times New Roman"/>
                <w:sz w:val="24"/>
                <w:szCs w:val="24"/>
                <w:lang w:eastAsia="lv-LV"/>
              </w:rPr>
              <w:t xml:space="preserve">idēji 125 pieteikumi 5 gados = </w:t>
            </w:r>
            <w:r w:rsidRPr="00B9232A">
              <w:rPr>
                <w:rFonts w:ascii="Times New Roman" w:eastAsia="Times New Roman" w:hAnsi="Times New Roman" w:cs="Times New Roman"/>
                <w:sz w:val="24"/>
                <w:szCs w:val="24"/>
                <w:lang w:eastAsia="lv-LV"/>
              </w:rPr>
              <w:t xml:space="preserve">0,96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b) ārvalstu eksperta piedalīšanās sertifikācijas komisijas darbā: komandējuma izdevumi 1099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sidR="00D96EB6">
              <w:rPr>
                <w:rFonts w:ascii="Times New Roman" w:eastAsia="Times New Roman" w:hAnsi="Times New Roman" w:cs="Times New Roman"/>
                <w:sz w:val="24"/>
                <w:szCs w:val="24"/>
                <w:lang w:eastAsia="lv-LV"/>
              </w:rPr>
              <w:t>vidēji 125 pieteikumi 5 gados =</w:t>
            </w:r>
            <w:r w:rsidRPr="00B9232A">
              <w:rPr>
                <w:rFonts w:ascii="Times New Roman" w:eastAsia="Times New Roman" w:hAnsi="Times New Roman" w:cs="Times New Roman"/>
                <w:sz w:val="24"/>
                <w:szCs w:val="24"/>
                <w:lang w:eastAsia="lv-LV"/>
              </w:rPr>
              <w:t xml:space="preserve"> 8,79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uz vienu pieteikumu;</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7) Pasta sūtījuma izdevumi lēmuma nosūtīšanai</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kandidātam, kuram nav piešķirta eksperta kvalifikācija: 5 eksperti x 1,47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(0,05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aploksnes, biroja papīra un tonera izdevumi + 1,42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pasta izdevumi par ierakstītu vēstuli) = 7,35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Izdevumi</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vidēji uz vienu sertificējamo: 7,35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vidēji 25 sertifikācijas pieteikumi gadā = 0,29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8) Sertifikāta izgatavošana 0,65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(cena atbilstoši iepriekš veiktiem iepirkumiem);</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9) Dokumentu pārbaude un rēķina sagatavošana: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a) atlīdzība vecākajam grāmatvedim stundā (</w:t>
            </w:r>
            <w:proofErr w:type="gramStart"/>
            <w:r w:rsidRPr="00B9232A">
              <w:rPr>
                <w:rFonts w:ascii="Times New Roman" w:eastAsia="Times New Roman" w:hAnsi="Times New Roman" w:cs="Times New Roman"/>
                <w:sz w:val="24"/>
                <w:szCs w:val="24"/>
                <w:lang w:eastAsia="lv-LV"/>
              </w:rPr>
              <w:t xml:space="preserve">14 </w:t>
            </w:r>
            <w:r>
              <w:rPr>
                <w:rFonts w:ascii="Times New Roman" w:eastAsia="Times New Roman" w:hAnsi="Times New Roman" w:cs="Times New Roman"/>
                <w:sz w:val="24"/>
                <w:szCs w:val="24"/>
                <w:lang w:eastAsia="lv-LV"/>
              </w:rPr>
              <w:t xml:space="preserve">amata </w:t>
            </w:r>
            <w:r w:rsidRPr="00B9232A">
              <w:rPr>
                <w:rFonts w:ascii="Times New Roman" w:eastAsia="Times New Roman" w:hAnsi="Times New Roman" w:cs="Times New Roman"/>
                <w:sz w:val="24"/>
                <w:szCs w:val="24"/>
                <w:lang w:eastAsia="lv-LV"/>
              </w:rPr>
              <w:t>saime</w:t>
            </w:r>
            <w:proofErr w:type="gramEnd"/>
            <w:r>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 III</w:t>
            </w:r>
            <w:r>
              <w:rPr>
                <w:rFonts w:ascii="Times New Roman" w:eastAsia="Times New Roman" w:hAnsi="Times New Roman" w:cs="Times New Roman"/>
                <w:sz w:val="24"/>
                <w:szCs w:val="24"/>
                <w:lang w:eastAsia="lv-LV"/>
              </w:rPr>
              <w:t xml:space="preserve">A līmenis, 9.mēnešalgu grupa): </w:t>
            </w:r>
            <w:r w:rsidRPr="00B9232A">
              <w:rPr>
                <w:rFonts w:ascii="Times New Roman" w:eastAsia="Times New Roman" w:hAnsi="Times New Roman" w:cs="Times New Roman"/>
                <w:sz w:val="24"/>
                <w:szCs w:val="24"/>
                <w:lang w:eastAsia="lv-LV"/>
              </w:rPr>
              <w:t xml:space="preserve">mēnešalga 1190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vispārējā piemaksa 10% apmērā no plāno</w:t>
            </w:r>
            <w:r>
              <w:rPr>
                <w:rFonts w:ascii="Times New Roman" w:eastAsia="Times New Roman" w:hAnsi="Times New Roman" w:cs="Times New Roman"/>
                <w:sz w:val="24"/>
                <w:szCs w:val="24"/>
                <w:lang w:eastAsia="lv-LV"/>
              </w:rPr>
              <w:t xml:space="preserve">tās mēnešalgu kopsummas mēnesī </w:t>
            </w:r>
            <w:r w:rsidRPr="00B9232A">
              <w:rPr>
                <w:rFonts w:ascii="Times New Roman" w:eastAsia="Times New Roman" w:hAnsi="Times New Roman" w:cs="Times New Roman"/>
                <w:sz w:val="24"/>
                <w:szCs w:val="24"/>
                <w:lang w:eastAsia="lv-LV"/>
              </w:rPr>
              <w:t xml:space="preserve">119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prēmijas un naudas balvas 10% apmērā no plānotās mēnešalgu kopsummas mēnesī 119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darba samaksa mēnesī kopā  1428</w:t>
            </w:r>
            <w:r w:rsidRPr="00B36251">
              <w:rPr>
                <w:rFonts w:ascii="Times New Roman" w:eastAsia="Times New Roman" w:hAnsi="Times New Roman" w:cs="Times New Roman"/>
                <w:i/>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Mēnesī vidēji 168 darba stundas. Darba samaksa stundā: 1428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168 h = 8,50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h. Patērētais laiks vidēji 10 min. jeb  0,17 h. Izdevumi atalgojumam uz vienu sertifikācijas pieteikumu: 8,50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patērētais laiks 0,17 h =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Darba devēja valsts sociālās apdrošināšanas obligātās iemaksas: atalgojums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23,59% = 0,34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Atlīdzība kopā: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+ 0,34 </w:t>
            </w:r>
            <w:proofErr w:type="spellStart"/>
            <w:r w:rsidRPr="00B36251">
              <w:rPr>
                <w:rFonts w:ascii="Times New Roman" w:eastAsia="Times New Roman" w:hAnsi="Times New Roman" w:cs="Times New Roman"/>
                <w:i/>
                <w:sz w:val="24"/>
                <w:szCs w:val="24"/>
                <w:lang w:eastAsia="lv-LV"/>
              </w:rPr>
              <w:t>euro</w:t>
            </w:r>
            <w:proofErr w:type="spellEnd"/>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 1,79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p w:rsidR="00C877C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b) rēķina izdruka: biroja papīra un tonera izmaksas uz vienu lapu 0,03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II. </w:t>
            </w:r>
            <w:r>
              <w:rPr>
                <w:rFonts w:ascii="Times New Roman" w:eastAsia="Times New Roman" w:hAnsi="Times New Roman" w:cs="Times New Roman"/>
                <w:sz w:val="24"/>
                <w:szCs w:val="24"/>
                <w:u w:val="single"/>
                <w:lang w:eastAsia="lv-LV"/>
              </w:rPr>
              <w:t xml:space="preserve">Izdevumi </w:t>
            </w:r>
            <w:r w:rsidRPr="00B9232A">
              <w:rPr>
                <w:rFonts w:ascii="Times New Roman" w:eastAsia="Times New Roman" w:hAnsi="Times New Roman" w:cs="Times New Roman"/>
                <w:sz w:val="24"/>
                <w:szCs w:val="24"/>
                <w:u w:val="single"/>
                <w:lang w:eastAsia="lv-LV"/>
              </w:rPr>
              <w:t xml:space="preserve">par tiesu eksperta kvalifikācijas pārbaudījuma eksāmena kārtošanu </w:t>
            </w:r>
            <w:r w:rsidRPr="005A1F99">
              <w:rPr>
                <w:rFonts w:ascii="Times New Roman" w:eastAsia="Times New Roman" w:hAnsi="Times New Roman" w:cs="Times New Roman"/>
                <w:sz w:val="24"/>
                <w:szCs w:val="24"/>
                <w:u w:val="single"/>
                <w:lang w:eastAsia="lv-LV"/>
              </w:rPr>
              <w:t>tiesu medicīna</w:t>
            </w:r>
            <w:r>
              <w:rPr>
                <w:rFonts w:ascii="Times New Roman" w:eastAsia="Times New Roman" w:hAnsi="Times New Roman" w:cs="Times New Roman"/>
                <w:sz w:val="24"/>
                <w:szCs w:val="24"/>
                <w:u w:val="single"/>
                <w:lang w:eastAsia="lv-LV"/>
              </w:rPr>
              <w:t>s un tiesu psihiatrijas eksperta</w:t>
            </w:r>
            <w:r w:rsidRPr="005A1F99">
              <w:rPr>
                <w:rFonts w:ascii="Times New Roman" w:eastAsia="Times New Roman" w:hAnsi="Times New Roman" w:cs="Times New Roman"/>
                <w:sz w:val="24"/>
                <w:szCs w:val="24"/>
                <w:u w:val="single"/>
                <w:lang w:eastAsia="lv-LV"/>
              </w:rPr>
              <w:t xml:space="preserve"> kandidāt</w:t>
            </w:r>
            <w:r>
              <w:rPr>
                <w:rFonts w:ascii="Times New Roman" w:eastAsia="Times New Roman" w:hAnsi="Times New Roman" w:cs="Times New Roman"/>
                <w:sz w:val="24"/>
                <w:szCs w:val="24"/>
                <w:u w:val="single"/>
                <w:lang w:eastAsia="lv-LV"/>
              </w:rPr>
              <w:t>am</w:t>
            </w:r>
            <w:r w:rsidRPr="00B9232A">
              <w:rPr>
                <w:rFonts w:ascii="Times New Roman" w:eastAsia="Times New Roman" w:hAnsi="Times New Roman" w:cs="Times New Roman"/>
                <w:sz w:val="24"/>
                <w:szCs w:val="24"/>
                <w:u w:val="single"/>
                <w:lang w:eastAsia="lv-LV"/>
              </w:rPr>
              <w:t xml:space="preserve"> </w:t>
            </w:r>
            <w:r>
              <w:rPr>
                <w:rFonts w:ascii="Times New Roman" w:eastAsia="Times New Roman" w:hAnsi="Times New Roman" w:cs="Times New Roman"/>
                <w:sz w:val="24"/>
                <w:szCs w:val="24"/>
                <w:u w:val="single"/>
                <w:lang w:eastAsia="lv-LV"/>
              </w:rPr>
              <w:t>7</w:t>
            </w:r>
            <w:r w:rsidRPr="00B9232A">
              <w:rPr>
                <w:rFonts w:ascii="Times New Roman" w:eastAsia="Times New Roman" w:hAnsi="Times New Roman" w:cs="Times New Roman"/>
                <w:sz w:val="24"/>
                <w:szCs w:val="24"/>
                <w:u w:val="single"/>
                <w:lang w:eastAsia="lv-LV"/>
              </w:rPr>
              <w:t xml:space="preserve"> </w:t>
            </w:r>
            <w:proofErr w:type="spellStart"/>
            <w:r w:rsidRPr="00813504">
              <w:rPr>
                <w:rFonts w:ascii="Times New Roman" w:eastAsia="Times New Roman" w:hAnsi="Times New Roman" w:cs="Times New Roman"/>
                <w:i/>
                <w:sz w:val="24"/>
                <w:szCs w:val="24"/>
                <w:u w:val="single"/>
                <w:lang w:eastAsia="lv-LV"/>
              </w:rPr>
              <w:t>euro</w:t>
            </w:r>
            <w:proofErr w:type="spellEnd"/>
            <w:r w:rsidRPr="00813504">
              <w:rPr>
                <w:rFonts w:ascii="Times New Roman" w:eastAsia="Times New Roman" w:hAnsi="Times New Roman" w:cs="Times New Roman"/>
                <w:sz w:val="24"/>
                <w:szCs w:val="24"/>
                <w:u w:val="single"/>
                <w:lang w:eastAsia="lv-LV"/>
              </w:rPr>
              <w:t>, tai</w:t>
            </w:r>
            <w:r w:rsidRPr="00B9232A">
              <w:rPr>
                <w:rFonts w:ascii="Times New Roman" w:eastAsia="Times New Roman" w:hAnsi="Times New Roman" w:cs="Times New Roman"/>
                <w:sz w:val="24"/>
                <w:szCs w:val="24"/>
                <w:u w:val="single"/>
                <w:lang w:eastAsia="lv-LV"/>
              </w:rPr>
              <w:t xml:space="preserve"> skaitā</w:t>
            </w:r>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B9232A">
              <w:rPr>
                <w:rFonts w:ascii="Times New Roman" w:eastAsia="Times New Roman" w:hAnsi="Times New Roman" w:cs="Times New Roman"/>
                <w:sz w:val="24"/>
                <w:szCs w:val="24"/>
                <w:lang w:eastAsia="lv-LV"/>
              </w:rPr>
              <w:t xml:space="preserve">Saņemtā pieteikuma un pievienoto dokumentu reģistrēšana un pārbaude. </w:t>
            </w:r>
            <w:r w:rsidRPr="00B9232A">
              <w:rPr>
                <w:rFonts w:ascii="Times New Roman" w:eastAsia="Times New Roman" w:hAnsi="Times New Roman" w:cs="Times New Roman"/>
                <w:sz w:val="24"/>
                <w:szCs w:val="24"/>
                <w:lang w:eastAsia="lv-LV"/>
              </w:rPr>
              <w:lastRenderedPageBreak/>
              <w:t xml:space="preserve">Vecākais referents 19.2 amata saime, II līmenis, 10.mēnešalgu grupa, mēnešalga 1287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vispārējā piemaksa 10% apmērā no plāno</w:t>
            </w:r>
            <w:r w:rsidR="00D7472A">
              <w:rPr>
                <w:rFonts w:ascii="Times New Roman" w:eastAsia="Times New Roman" w:hAnsi="Times New Roman" w:cs="Times New Roman"/>
                <w:sz w:val="24"/>
                <w:szCs w:val="24"/>
                <w:lang w:eastAsia="lv-LV"/>
              </w:rPr>
              <w:t xml:space="preserve">tās mēnešalgu kopsummas mēnesī </w:t>
            </w:r>
            <w:r w:rsidRPr="00B9232A">
              <w:rPr>
                <w:rFonts w:ascii="Times New Roman" w:eastAsia="Times New Roman" w:hAnsi="Times New Roman" w:cs="Times New Roman"/>
                <w:sz w:val="24"/>
                <w:szCs w:val="24"/>
                <w:lang w:eastAsia="lv-LV"/>
              </w:rPr>
              <w:t xml:space="preserve">128,70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prēmijas un naudas balvas 10% apmērā no plānotās mēnešalgu kopsummas mēnesī 128,70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darba samaksa mēnesī kopā</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1544,40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Mēnesī vidēji 168 darba stundas. Darba samaksa stundā: 1544,40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168 h = 9,19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Izdevumi atalgojumam uz vienu sertifikācijas pieteikumu: 9,19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patērētais laiks </w:t>
            </w:r>
            <w:r>
              <w:rPr>
                <w:rFonts w:ascii="Times New Roman" w:eastAsia="Times New Roman" w:hAnsi="Times New Roman" w:cs="Times New Roman"/>
                <w:sz w:val="24"/>
                <w:szCs w:val="24"/>
                <w:lang w:eastAsia="lv-LV"/>
              </w:rPr>
              <w:t xml:space="preserve">0,373 </w:t>
            </w:r>
            <w:r w:rsidRPr="00B9232A">
              <w:rPr>
                <w:rFonts w:ascii="Times New Roman" w:eastAsia="Times New Roman" w:hAnsi="Times New Roman" w:cs="Times New Roman"/>
                <w:sz w:val="24"/>
                <w:szCs w:val="24"/>
                <w:lang w:eastAsia="lv-LV"/>
              </w:rPr>
              <w:t xml:space="preserve">h = </w:t>
            </w:r>
            <w:r>
              <w:rPr>
                <w:rFonts w:ascii="Times New Roman" w:eastAsia="Times New Roman" w:hAnsi="Times New Roman" w:cs="Times New Roman"/>
                <w:sz w:val="24"/>
                <w:szCs w:val="24"/>
                <w:lang w:eastAsia="lv-LV"/>
              </w:rPr>
              <w:t>3,43</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Darba devēja valsts sociālās apdrošināšanas obligātās iemaksas: atalgojums </w:t>
            </w:r>
            <w:r>
              <w:rPr>
                <w:rFonts w:ascii="Times New Roman" w:eastAsia="Times New Roman" w:hAnsi="Times New Roman" w:cs="Times New Roman"/>
                <w:sz w:val="24"/>
                <w:szCs w:val="24"/>
                <w:lang w:eastAsia="lv-LV"/>
              </w:rPr>
              <w:t>3,43</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23,59% = </w:t>
            </w:r>
            <w:r>
              <w:rPr>
                <w:rFonts w:ascii="Times New Roman" w:eastAsia="Times New Roman" w:hAnsi="Times New Roman" w:cs="Times New Roman"/>
                <w:sz w:val="24"/>
                <w:szCs w:val="24"/>
                <w:lang w:eastAsia="lv-LV"/>
              </w:rPr>
              <w:t>0,81</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Atlīdzība kopā: </w:t>
            </w:r>
            <w:r>
              <w:rPr>
                <w:rFonts w:ascii="Times New Roman" w:eastAsia="Times New Roman" w:hAnsi="Times New Roman" w:cs="Times New Roman"/>
                <w:sz w:val="24"/>
                <w:szCs w:val="24"/>
                <w:lang w:eastAsia="lv-LV"/>
              </w:rPr>
              <w:t>3,43</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0,81</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4,24</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Pr="00B9232A">
              <w:rPr>
                <w:rFonts w:ascii="Times New Roman" w:eastAsia="Times New Roman" w:hAnsi="Times New Roman" w:cs="Times New Roman"/>
                <w:sz w:val="24"/>
                <w:szCs w:val="24"/>
                <w:lang w:eastAsia="lv-LV"/>
              </w:rPr>
              <w:t>Pasta sūtīju</w:t>
            </w:r>
            <w:r w:rsidR="00D96EB6">
              <w:rPr>
                <w:rFonts w:ascii="Times New Roman" w:eastAsia="Times New Roman" w:hAnsi="Times New Roman" w:cs="Times New Roman"/>
                <w:sz w:val="24"/>
                <w:szCs w:val="24"/>
                <w:lang w:eastAsia="lv-LV"/>
              </w:rPr>
              <w:t xml:space="preserve">ma izdevumi lēmuma nosūtīšanai </w:t>
            </w:r>
            <w:r w:rsidRPr="00B9232A">
              <w:rPr>
                <w:rFonts w:ascii="Times New Roman" w:eastAsia="Times New Roman" w:hAnsi="Times New Roman" w:cs="Times New Roman"/>
                <w:sz w:val="24"/>
                <w:szCs w:val="24"/>
                <w:lang w:eastAsia="lv-LV"/>
              </w:rPr>
              <w:t xml:space="preserve">kandidātam, kuram nav piešķirta eksperta kvalifikācija: 5 eksperti x 1,47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(0,05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aploksnes, biroja papīra un tonera izdevumi + 1,42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pasta izdevumi par ierakstītu vēstuli) = 7,35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Izdevumi</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vidēji uz vienu sertificējamo: 7,35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vidēji 25 sertifikācijas pieteikumi gadā = 0,29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B9232A">
              <w:rPr>
                <w:rFonts w:ascii="Times New Roman" w:eastAsia="Times New Roman" w:hAnsi="Times New Roman" w:cs="Times New Roman"/>
                <w:sz w:val="24"/>
                <w:szCs w:val="24"/>
                <w:lang w:eastAsia="lv-LV"/>
              </w:rPr>
              <w:t xml:space="preserve">) Sertifikāta izgatavošana 0,65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(cena atbilstoši iepriekš veiktiem iepirkumiem);</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B9232A">
              <w:rPr>
                <w:rFonts w:ascii="Times New Roman" w:eastAsia="Times New Roman" w:hAnsi="Times New Roman" w:cs="Times New Roman"/>
                <w:sz w:val="24"/>
                <w:szCs w:val="24"/>
                <w:lang w:eastAsia="lv-LV"/>
              </w:rPr>
              <w:t xml:space="preserve">) Dokumentu pārbaude un rēķina sagatavošana: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a) atlīdzība vecākajam grāmatvedim stundā (</w:t>
            </w:r>
            <w:proofErr w:type="gramStart"/>
            <w:r w:rsidRPr="00B9232A">
              <w:rPr>
                <w:rFonts w:ascii="Times New Roman" w:eastAsia="Times New Roman" w:hAnsi="Times New Roman" w:cs="Times New Roman"/>
                <w:sz w:val="24"/>
                <w:szCs w:val="24"/>
                <w:lang w:eastAsia="lv-LV"/>
              </w:rPr>
              <w:t xml:space="preserve">14 </w:t>
            </w:r>
            <w:r>
              <w:rPr>
                <w:rFonts w:ascii="Times New Roman" w:eastAsia="Times New Roman" w:hAnsi="Times New Roman" w:cs="Times New Roman"/>
                <w:sz w:val="24"/>
                <w:szCs w:val="24"/>
                <w:lang w:eastAsia="lv-LV"/>
              </w:rPr>
              <w:t xml:space="preserve">amata </w:t>
            </w:r>
            <w:r w:rsidRPr="00B9232A">
              <w:rPr>
                <w:rFonts w:ascii="Times New Roman" w:eastAsia="Times New Roman" w:hAnsi="Times New Roman" w:cs="Times New Roman"/>
                <w:sz w:val="24"/>
                <w:szCs w:val="24"/>
                <w:lang w:eastAsia="lv-LV"/>
              </w:rPr>
              <w:t>saime</w:t>
            </w:r>
            <w:proofErr w:type="gramEnd"/>
            <w:r>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 III</w:t>
            </w:r>
            <w:r>
              <w:rPr>
                <w:rFonts w:ascii="Times New Roman" w:eastAsia="Times New Roman" w:hAnsi="Times New Roman" w:cs="Times New Roman"/>
                <w:sz w:val="24"/>
                <w:szCs w:val="24"/>
                <w:lang w:eastAsia="lv-LV"/>
              </w:rPr>
              <w:t xml:space="preserve">A līmenis, 9.mēnešalgu grupa): </w:t>
            </w:r>
            <w:r w:rsidRPr="00B9232A">
              <w:rPr>
                <w:rFonts w:ascii="Times New Roman" w:eastAsia="Times New Roman" w:hAnsi="Times New Roman" w:cs="Times New Roman"/>
                <w:sz w:val="24"/>
                <w:szCs w:val="24"/>
                <w:lang w:eastAsia="lv-LV"/>
              </w:rPr>
              <w:t xml:space="preserve">mēnešalga 1190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vispārējā piemaksa 10% apmērā no plāno</w:t>
            </w:r>
            <w:r>
              <w:rPr>
                <w:rFonts w:ascii="Times New Roman" w:eastAsia="Times New Roman" w:hAnsi="Times New Roman" w:cs="Times New Roman"/>
                <w:sz w:val="24"/>
                <w:szCs w:val="24"/>
                <w:lang w:eastAsia="lv-LV"/>
              </w:rPr>
              <w:t xml:space="preserve">tās mēnešalgu kopsummas mēnesī </w:t>
            </w:r>
            <w:r w:rsidRPr="00B9232A">
              <w:rPr>
                <w:rFonts w:ascii="Times New Roman" w:eastAsia="Times New Roman" w:hAnsi="Times New Roman" w:cs="Times New Roman"/>
                <w:sz w:val="24"/>
                <w:szCs w:val="24"/>
                <w:lang w:eastAsia="lv-LV"/>
              </w:rPr>
              <w:t xml:space="preserve">119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prēmijas un naudas balvas 10% apmērā no plānotās mēnešalgu kopsummas mēnesī 119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darba samaksa mēnesī kopā  1428</w:t>
            </w:r>
            <w:r w:rsidRPr="00B36251">
              <w:rPr>
                <w:rFonts w:ascii="Times New Roman" w:eastAsia="Times New Roman" w:hAnsi="Times New Roman" w:cs="Times New Roman"/>
                <w:i/>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Mēnesī vidēji 168 darba stundas. Darba samaksa stundā: 1428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168 h = 8,50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h. Patērētais laiks vidēji 10 min. jeb  0,17 h. Izdevumi atalgojumam uz vienu sertifikācijas pieteikumu: 8,50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patērētais laiks 0,17 h =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Darba devēja valsts sociālās apdrošināšanas obligātās iemaksas: atalgojums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23,59% = 0,34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Atlīdzība kopā: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+ 0,34 </w:t>
            </w:r>
            <w:proofErr w:type="spellStart"/>
            <w:r w:rsidRPr="00B36251">
              <w:rPr>
                <w:rFonts w:ascii="Times New Roman" w:eastAsia="Times New Roman" w:hAnsi="Times New Roman" w:cs="Times New Roman"/>
                <w:i/>
                <w:sz w:val="24"/>
                <w:szCs w:val="24"/>
                <w:lang w:eastAsia="lv-LV"/>
              </w:rPr>
              <w:t>euro</w:t>
            </w:r>
            <w:proofErr w:type="spellEnd"/>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 1,79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b) rēķina izdruka: biroja papīra un tonera izmaksas uz vienu lapu 0,03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u w:val="single"/>
                <w:lang w:eastAsia="lv-LV"/>
              </w:rPr>
            </w:pPr>
            <w:r w:rsidRPr="00B9232A">
              <w:rPr>
                <w:rFonts w:ascii="Times New Roman" w:eastAsia="Times New Roman" w:hAnsi="Times New Roman" w:cs="Times New Roman"/>
                <w:sz w:val="24"/>
                <w:szCs w:val="24"/>
                <w:u w:val="single"/>
                <w:lang w:eastAsia="lv-LV"/>
              </w:rPr>
              <w:t>II</w:t>
            </w:r>
            <w:r>
              <w:rPr>
                <w:rFonts w:ascii="Times New Roman" w:eastAsia="Times New Roman" w:hAnsi="Times New Roman" w:cs="Times New Roman"/>
                <w:sz w:val="24"/>
                <w:szCs w:val="24"/>
                <w:u w:val="single"/>
                <w:lang w:eastAsia="lv-LV"/>
              </w:rPr>
              <w:t>I</w:t>
            </w:r>
            <w:r w:rsidRPr="00B9232A">
              <w:rPr>
                <w:rFonts w:ascii="Times New Roman" w:eastAsia="Times New Roman" w:hAnsi="Times New Roman" w:cs="Times New Roman"/>
                <w:sz w:val="24"/>
                <w:szCs w:val="24"/>
                <w:u w:val="single"/>
                <w:lang w:eastAsia="lv-LV"/>
              </w:rPr>
              <w:t>. Izdevumi par vienu atkārtotu tiesu eksperta kvalifikācijas pārbaudījuma kārtošanu</w:t>
            </w:r>
            <w:r>
              <w:rPr>
                <w:rFonts w:ascii="Times New Roman" w:eastAsia="Times New Roman" w:hAnsi="Times New Roman" w:cs="Times New Roman"/>
                <w:sz w:val="24"/>
                <w:szCs w:val="24"/>
                <w:u w:val="single"/>
                <w:lang w:eastAsia="lv-LV"/>
              </w:rPr>
              <w:t>, izņemot</w:t>
            </w:r>
            <w:r w:rsidRPr="00B9232A">
              <w:rPr>
                <w:rFonts w:ascii="Times New Roman" w:eastAsia="Times New Roman" w:hAnsi="Times New Roman" w:cs="Times New Roman"/>
                <w:sz w:val="24"/>
                <w:szCs w:val="24"/>
                <w:u w:val="single"/>
                <w:lang w:eastAsia="lv-LV"/>
              </w:rPr>
              <w:t xml:space="preserve"> </w:t>
            </w:r>
            <w:r w:rsidRPr="0078585C">
              <w:rPr>
                <w:rFonts w:ascii="Times New Roman" w:eastAsia="Times New Roman" w:hAnsi="Times New Roman" w:cs="Times New Roman"/>
                <w:sz w:val="24"/>
                <w:szCs w:val="24"/>
                <w:u w:val="single"/>
                <w:lang w:eastAsia="lv-LV"/>
              </w:rPr>
              <w:t>tiesu medicīnas un tiesu psihiatrijas ekspert</w:t>
            </w:r>
            <w:r>
              <w:rPr>
                <w:rFonts w:ascii="Times New Roman" w:eastAsia="Times New Roman" w:hAnsi="Times New Roman" w:cs="Times New Roman"/>
                <w:sz w:val="24"/>
                <w:szCs w:val="24"/>
                <w:u w:val="single"/>
                <w:lang w:eastAsia="lv-LV"/>
              </w:rPr>
              <w:t>a</w:t>
            </w:r>
            <w:r w:rsidRPr="0078585C">
              <w:rPr>
                <w:rFonts w:ascii="Times New Roman" w:eastAsia="Times New Roman" w:hAnsi="Times New Roman" w:cs="Times New Roman"/>
                <w:sz w:val="24"/>
                <w:szCs w:val="24"/>
                <w:u w:val="single"/>
                <w:lang w:eastAsia="lv-LV"/>
              </w:rPr>
              <w:t xml:space="preserve"> kandidāt</w:t>
            </w:r>
            <w:r>
              <w:rPr>
                <w:rFonts w:ascii="Times New Roman" w:eastAsia="Times New Roman" w:hAnsi="Times New Roman" w:cs="Times New Roman"/>
                <w:sz w:val="24"/>
                <w:szCs w:val="24"/>
                <w:u w:val="single"/>
                <w:lang w:eastAsia="lv-LV"/>
              </w:rPr>
              <w:t>u</w:t>
            </w:r>
            <w:r w:rsidRPr="00B9232A">
              <w:rPr>
                <w:rFonts w:ascii="Times New Roman" w:eastAsia="Times New Roman" w:hAnsi="Times New Roman" w:cs="Times New Roman"/>
                <w:sz w:val="24"/>
                <w:szCs w:val="24"/>
                <w:u w:val="single"/>
                <w:lang w:eastAsia="lv-LV"/>
              </w:rPr>
              <w:t xml:space="preserve"> 42,50 </w:t>
            </w:r>
            <w:proofErr w:type="spellStart"/>
            <w:r w:rsidRPr="00120A73">
              <w:rPr>
                <w:rFonts w:ascii="Times New Roman" w:eastAsia="Times New Roman" w:hAnsi="Times New Roman" w:cs="Times New Roman"/>
                <w:i/>
                <w:sz w:val="24"/>
                <w:szCs w:val="24"/>
                <w:u w:val="single"/>
                <w:lang w:eastAsia="lv-LV"/>
              </w:rPr>
              <w:t>euro</w:t>
            </w:r>
            <w:proofErr w:type="spellEnd"/>
            <w:r w:rsidRPr="00B9232A">
              <w:rPr>
                <w:rFonts w:ascii="Times New Roman" w:eastAsia="Times New Roman" w:hAnsi="Times New Roman" w:cs="Times New Roman"/>
                <w:sz w:val="24"/>
                <w:szCs w:val="24"/>
                <w:u w:val="single"/>
                <w:lang w:eastAsia="lv-LV"/>
              </w:rPr>
              <w:t xml:space="preserve">: </w:t>
            </w:r>
          </w:p>
          <w:p w:rsidR="00C877C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50 procenti no izdevumiem par tiesu eksperta kvalifikācijas p</w:t>
            </w:r>
            <w:r w:rsidR="00D7472A">
              <w:rPr>
                <w:rFonts w:ascii="Times New Roman" w:eastAsia="Times New Roman" w:hAnsi="Times New Roman" w:cs="Times New Roman"/>
                <w:sz w:val="24"/>
                <w:szCs w:val="24"/>
                <w:lang w:eastAsia="lv-LV"/>
              </w:rPr>
              <w:t xml:space="preserve">ārbaudījuma eksāmena kārtošanu </w:t>
            </w:r>
            <w:r w:rsidRPr="00B9232A">
              <w:rPr>
                <w:rFonts w:ascii="Times New Roman" w:eastAsia="Times New Roman" w:hAnsi="Times New Roman" w:cs="Times New Roman"/>
                <w:sz w:val="24"/>
                <w:szCs w:val="24"/>
                <w:lang w:eastAsia="lv-LV"/>
              </w:rPr>
              <w:t xml:space="preserve">= 50% no 85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Default="00C877CA" w:rsidP="00625425">
            <w:pPr>
              <w:spacing w:after="0" w:line="240" w:lineRule="auto"/>
              <w:jc w:val="both"/>
              <w:rPr>
                <w:rFonts w:ascii="Times New Roman" w:eastAsia="Times New Roman" w:hAnsi="Times New Roman" w:cs="Times New Roman"/>
                <w:sz w:val="24"/>
                <w:szCs w:val="24"/>
                <w:u w:val="single"/>
                <w:lang w:eastAsia="lv-LV"/>
              </w:rPr>
            </w:pPr>
            <w:r w:rsidRPr="00120A73">
              <w:rPr>
                <w:rFonts w:ascii="Times New Roman" w:eastAsia="Times New Roman" w:hAnsi="Times New Roman" w:cs="Times New Roman"/>
                <w:sz w:val="24"/>
                <w:szCs w:val="24"/>
                <w:u w:val="single"/>
                <w:lang w:eastAsia="lv-LV"/>
              </w:rPr>
              <w:t>IV. Izdevumi</w:t>
            </w:r>
            <w:r w:rsidRPr="00B9232A">
              <w:rPr>
                <w:rFonts w:ascii="Times New Roman" w:eastAsia="Times New Roman" w:hAnsi="Times New Roman" w:cs="Times New Roman"/>
                <w:sz w:val="24"/>
                <w:szCs w:val="24"/>
                <w:u w:val="single"/>
                <w:lang w:eastAsia="lv-LV"/>
              </w:rPr>
              <w:t xml:space="preserve"> par vienu atkārtotu tiesu eksperta kvalifikācijas pārbaudījuma kārtošanu</w:t>
            </w:r>
            <w:r>
              <w:rPr>
                <w:rFonts w:ascii="Times New Roman" w:eastAsia="Times New Roman" w:hAnsi="Times New Roman" w:cs="Times New Roman"/>
                <w:sz w:val="24"/>
                <w:szCs w:val="24"/>
                <w:u w:val="single"/>
                <w:lang w:eastAsia="lv-LV"/>
              </w:rPr>
              <w:t xml:space="preserve"> </w:t>
            </w:r>
            <w:r w:rsidRPr="0078585C">
              <w:rPr>
                <w:rFonts w:ascii="Times New Roman" w:eastAsia="Times New Roman" w:hAnsi="Times New Roman" w:cs="Times New Roman"/>
                <w:sz w:val="24"/>
                <w:szCs w:val="24"/>
                <w:u w:val="single"/>
                <w:lang w:eastAsia="lv-LV"/>
              </w:rPr>
              <w:t>tiesu medicīnas un tiesu psihiatrijas ekspert</w:t>
            </w:r>
            <w:r>
              <w:rPr>
                <w:rFonts w:ascii="Times New Roman" w:eastAsia="Times New Roman" w:hAnsi="Times New Roman" w:cs="Times New Roman"/>
                <w:sz w:val="24"/>
                <w:szCs w:val="24"/>
                <w:u w:val="single"/>
                <w:lang w:eastAsia="lv-LV"/>
              </w:rPr>
              <w:t>a</w:t>
            </w:r>
            <w:r w:rsidRPr="0078585C">
              <w:rPr>
                <w:rFonts w:ascii="Times New Roman" w:eastAsia="Times New Roman" w:hAnsi="Times New Roman" w:cs="Times New Roman"/>
                <w:sz w:val="24"/>
                <w:szCs w:val="24"/>
                <w:u w:val="single"/>
                <w:lang w:eastAsia="lv-LV"/>
              </w:rPr>
              <w:t xml:space="preserve"> kandidāt</w:t>
            </w:r>
            <w:r>
              <w:rPr>
                <w:rFonts w:ascii="Times New Roman" w:eastAsia="Times New Roman" w:hAnsi="Times New Roman" w:cs="Times New Roman"/>
                <w:sz w:val="24"/>
                <w:szCs w:val="24"/>
                <w:u w:val="single"/>
                <w:lang w:eastAsia="lv-LV"/>
              </w:rPr>
              <w:t>am</w:t>
            </w:r>
            <w:r w:rsidRPr="00B9232A">
              <w:rPr>
                <w:rFonts w:ascii="Times New Roman" w:eastAsia="Times New Roman" w:hAnsi="Times New Roman" w:cs="Times New Roman"/>
                <w:sz w:val="24"/>
                <w:szCs w:val="24"/>
                <w:u w:val="single"/>
                <w:lang w:eastAsia="lv-LV"/>
              </w:rPr>
              <w:t xml:space="preserve"> </w:t>
            </w:r>
            <w:r>
              <w:rPr>
                <w:rFonts w:ascii="Times New Roman" w:eastAsia="Times New Roman" w:hAnsi="Times New Roman" w:cs="Times New Roman"/>
                <w:sz w:val="24"/>
                <w:szCs w:val="24"/>
                <w:u w:val="single"/>
                <w:lang w:eastAsia="lv-LV"/>
              </w:rPr>
              <w:t>3</w:t>
            </w:r>
            <w:r w:rsidRPr="00B9232A">
              <w:rPr>
                <w:rFonts w:ascii="Times New Roman" w:eastAsia="Times New Roman" w:hAnsi="Times New Roman" w:cs="Times New Roman"/>
                <w:sz w:val="24"/>
                <w:szCs w:val="24"/>
                <w:u w:val="single"/>
                <w:lang w:eastAsia="lv-LV"/>
              </w:rPr>
              <w:t xml:space="preserve">,50 </w:t>
            </w:r>
            <w:proofErr w:type="spellStart"/>
            <w:r w:rsidRPr="0078585C">
              <w:rPr>
                <w:rFonts w:ascii="Times New Roman" w:eastAsia="Times New Roman" w:hAnsi="Times New Roman" w:cs="Times New Roman"/>
                <w:i/>
                <w:sz w:val="24"/>
                <w:szCs w:val="24"/>
                <w:u w:val="single"/>
                <w:lang w:eastAsia="lv-LV"/>
              </w:rPr>
              <w:t>euro</w:t>
            </w:r>
            <w:proofErr w:type="spellEnd"/>
            <w:r w:rsidRPr="00B9232A">
              <w:rPr>
                <w:rFonts w:ascii="Times New Roman" w:eastAsia="Times New Roman" w:hAnsi="Times New Roman" w:cs="Times New Roman"/>
                <w:sz w:val="24"/>
                <w:szCs w:val="24"/>
                <w:u w:val="single"/>
                <w:lang w:eastAsia="lv-LV"/>
              </w:rPr>
              <w:t>:</w:t>
            </w:r>
          </w:p>
          <w:p w:rsidR="00C877C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50 procenti no izdevumiem </w:t>
            </w:r>
            <w:r w:rsidRPr="00B9232A">
              <w:rPr>
                <w:rFonts w:ascii="Times New Roman" w:eastAsia="Times New Roman" w:hAnsi="Times New Roman" w:cs="Times New Roman"/>
                <w:sz w:val="24"/>
                <w:szCs w:val="24"/>
                <w:lang w:eastAsia="lv-LV"/>
              </w:rPr>
              <w:t xml:space="preserve">par tiesu eksperta kvalifikācijas </w:t>
            </w:r>
            <w:r w:rsidR="00D7472A">
              <w:rPr>
                <w:rFonts w:ascii="Times New Roman" w:eastAsia="Times New Roman" w:hAnsi="Times New Roman" w:cs="Times New Roman"/>
                <w:sz w:val="24"/>
                <w:szCs w:val="24"/>
                <w:lang w:eastAsia="lv-LV"/>
              </w:rPr>
              <w:t>pārbaudījuma eksāmena kārtošanu</w:t>
            </w:r>
            <w:r w:rsidRPr="00B9232A">
              <w:rPr>
                <w:rFonts w:ascii="Times New Roman" w:eastAsia="Times New Roman" w:hAnsi="Times New Roman" w:cs="Times New Roman"/>
                <w:sz w:val="24"/>
                <w:szCs w:val="24"/>
                <w:lang w:eastAsia="lv-LV"/>
              </w:rPr>
              <w:t xml:space="preserve"> = 50% no </w:t>
            </w:r>
            <w:r>
              <w:rPr>
                <w:rFonts w:ascii="Times New Roman" w:eastAsia="Times New Roman" w:hAnsi="Times New Roman" w:cs="Times New Roman"/>
                <w:sz w:val="24"/>
                <w:szCs w:val="24"/>
                <w:lang w:eastAsia="lv-LV"/>
              </w:rPr>
              <w:t>7</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V</w:t>
            </w:r>
            <w:r w:rsidRPr="00B9232A">
              <w:rPr>
                <w:rFonts w:ascii="Times New Roman" w:eastAsia="Times New Roman" w:hAnsi="Times New Roman" w:cs="Times New Roman"/>
                <w:sz w:val="24"/>
                <w:szCs w:val="24"/>
                <w:u w:val="single"/>
                <w:lang w:eastAsia="lv-LV"/>
              </w:rPr>
              <w:t>. Izdevumi par vienu resertifikāciju</w:t>
            </w:r>
            <w:r>
              <w:rPr>
                <w:rFonts w:ascii="Times New Roman" w:eastAsia="Times New Roman" w:hAnsi="Times New Roman" w:cs="Times New Roman"/>
                <w:sz w:val="24"/>
                <w:szCs w:val="24"/>
                <w:u w:val="single"/>
                <w:lang w:eastAsia="lv-LV"/>
              </w:rPr>
              <w:t>, izņemot</w:t>
            </w:r>
            <w:r w:rsidRPr="00B9232A">
              <w:rPr>
                <w:rFonts w:ascii="Times New Roman" w:eastAsia="Times New Roman" w:hAnsi="Times New Roman" w:cs="Times New Roman"/>
                <w:sz w:val="24"/>
                <w:szCs w:val="24"/>
                <w:u w:val="single"/>
                <w:lang w:eastAsia="lv-LV"/>
              </w:rPr>
              <w:t xml:space="preserve"> </w:t>
            </w:r>
            <w:r w:rsidRPr="005A1F99">
              <w:rPr>
                <w:rFonts w:ascii="Times New Roman" w:eastAsia="Times New Roman" w:hAnsi="Times New Roman" w:cs="Times New Roman"/>
                <w:sz w:val="24"/>
                <w:szCs w:val="24"/>
                <w:u w:val="single"/>
                <w:lang w:eastAsia="lv-LV"/>
              </w:rPr>
              <w:t>tiesu medicīnas un tiesu psihiatrijas ekspert</w:t>
            </w:r>
            <w:r>
              <w:rPr>
                <w:rFonts w:ascii="Times New Roman" w:eastAsia="Times New Roman" w:hAnsi="Times New Roman" w:cs="Times New Roman"/>
                <w:sz w:val="24"/>
                <w:szCs w:val="24"/>
                <w:u w:val="single"/>
                <w:lang w:eastAsia="lv-LV"/>
              </w:rPr>
              <w:t>u,</w:t>
            </w:r>
            <w:r w:rsidRPr="005A1F99">
              <w:rPr>
                <w:rFonts w:ascii="Times New Roman" w:eastAsia="Times New Roman" w:hAnsi="Times New Roman" w:cs="Times New Roman"/>
                <w:sz w:val="24"/>
                <w:szCs w:val="24"/>
                <w:u w:val="single"/>
                <w:lang w:eastAsia="lv-LV"/>
              </w:rPr>
              <w:t xml:space="preserve"> </w:t>
            </w:r>
            <w:r w:rsidRPr="00B9232A">
              <w:rPr>
                <w:rFonts w:ascii="Times New Roman" w:eastAsia="Times New Roman" w:hAnsi="Times New Roman" w:cs="Times New Roman"/>
                <w:sz w:val="24"/>
                <w:szCs w:val="24"/>
                <w:u w:val="single"/>
                <w:lang w:eastAsia="lv-LV"/>
              </w:rPr>
              <w:t xml:space="preserve">15 </w:t>
            </w:r>
            <w:proofErr w:type="spellStart"/>
            <w:r w:rsidRPr="00120A73">
              <w:rPr>
                <w:rFonts w:ascii="Times New Roman" w:eastAsia="Times New Roman" w:hAnsi="Times New Roman" w:cs="Times New Roman"/>
                <w:i/>
                <w:sz w:val="24"/>
                <w:szCs w:val="24"/>
                <w:u w:val="single"/>
                <w:lang w:eastAsia="lv-LV"/>
              </w:rPr>
              <w:t>euro</w:t>
            </w:r>
            <w:proofErr w:type="spellEnd"/>
            <w:r w:rsidRPr="001D21AA">
              <w:rPr>
                <w:rFonts w:ascii="Times New Roman" w:eastAsia="Times New Roman" w:hAnsi="Times New Roman" w:cs="Times New Roman"/>
                <w:sz w:val="24"/>
                <w:szCs w:val="24"/>
                <w:u w:val="single"/>
                <w:lang w:eastAsia="lv-LV"/>
              </w:rPr>
              <w:t>,</w:t>
            </w:r>
            <w:r w:rsidRPr="00B9232A">
              <w:rPr>
                <w:rFonts w:ascii="Times New Roman" w:eastAsia="Times New Roman" w:hAnsi="Times New Roman" w:cs="Times New Roman"/>
                <w:sz w:val="24"/>
                <w:szCs w:val="24"/>
                <w:u w:val="single"/>
                <w:lang w:eastAsia="lv-LV"/>
              </w:rPr>
              <w:t xml:space="preserve"> tai skaitā:</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1) Saņemtā pieteikuma un pievienoto dokumentu reģistrēšana un pārbaude. Vecākais referents </w:t>
            </w:r>
            <w:r>
              <w:rPr>
                <w:rFonts w:ascii="Times New Roman" w:eastAsia="Times New Roman" w:hAnsi="Times New Roman" w:cs="Times New Roman"/>
                <w:sz w:val="24"/>
                <w:szCs w:val="24"/>
                <w:lang w:eastAsia="lv-LV"/>
              </w:rPr>
              <w:t xml:space="preserve">– </w:t>
            </w:r>
            <w:r w:rsidRPr="00B9232A">
              <w:rPr>
                <w:rFonts w:ascii="Times New Roman" w:eastAsia="Times New Roman" w:hAnsi="Times New Roman" w:cs="Times New Roman"/>
                <w:sz w:val="24"/>
                <w:szCs w:val="24"/>
                <w:lang w:eastAsia="lv-LV"/>
              </w:rPr>
              <w:t xml:space="preserve">19.2 amata saime, II līmenis, 10.mēnešalgu grupa, mēnešalga 1287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vispārējā piemaksa 10% apmērā no plān</w:t>
            </w:r>
            <w:r w:rsidR="00D06EBC">
              <w:rPr>
                <w:rFonts w:ascii="Times New Roman" w:eastAsia="Times New Roman" w:hAnsi="Times New Roman" w:cs="Times New Roman"/>
                <w:sz w:val="24"/>
                <w:szCs w:val="24"/>
                <w:lang w:eastAsia="lv-LV"/>
              </w:rPr>
              <w:t>otās mēnešalgu kopsummas mēnesī</w:t>
            </w:r>
            <w:r w:rsidRPr="00B9232A">
              <w:rPr>
                <w:rFonts w:ascii="Times New Roman" w:eastAsia="Times New Roman" w:hAnsi="Times New Roman" w:cs="Times New Roman"/>
                <w:sz w:val="24"/>
                <w:szCs w:val="24"/>
                <w:lang w:eastAsia="lv-LV"/>
              </w:rPr>
              <w:t xml:space="preserve"> 128,70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prēmijas un naudas balvas 10% apmērā no plānotās mēnešalgu kopsummas mēnesī 128,70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darba samaksa mēnesī kopā</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1544,40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Mēnesī vidēji 168 darba stundas. Darba samaksa stundā: 1544,40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168 h = 9,19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Izdevumi atalgojumam uz vienu resertifikācijas pieteikumu: 9,19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patērētais laiks 1,096 h = 10,07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lastRenderedPageBreak/>
              <w:t xml:space="preserve">Darba devēja valsts sociālās apdrošināšanas obligātās iemaksas: atalgojums 10,07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23,59% = 2,38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Atlīdzība kopā: 10,07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+ 2,38 </w:t>
            </w:r>
            <w:proofErr w:type="spellStart"/>
            <w:r w:rsidRPr="00B36251">
              <w:rPr>
                <w:rFonts w:ascii="Times New Roman" w:eastAsia="Times New Roman" w:hAnsi="Times New Roman" w:cs="Times New Roman"/>
                <w:i/>
                <w:sz w:val="24"/>
                <w:szCs w:val="24"/>
                <w:lang w:eastAsia="lv-LV"/>
              </w:rPr>
              <w:t>euro</w:t>
            </w:r>
            <w:proofErr w:type="spellEnd"/>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 12,45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2) Pasta sūtījuma izdevumi lēmuma par resertifikācijas atteikumu nosūtīšanai: 5 lēmumi x 1,47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(0,05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aploksnes, biroja papīra un tonera izdevumi + 1,42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pasta izdevumi par ierakstītu vēstuli) = 7,35 </w:t>
            </w:r>
            <w:proofErr w:type="spellStart"/>
            <w:r w:rsidRPr="00B36251">
              <w:rPr>
                <w:rFonts w:ascii="Times New Roman" w:eastAsia="Times New Roman" w:hAnsi="Times New Roman" w:cs="Times New Roman"/>
                <w:i/>
                <w:sz w:val="24"/>
                <w:szCs w:val="24"/>
                <w:lang w:eastAsia="lv-LV"/>
              </w:rPr>
              <w:t>euro</w:t>
            </w:r>
            <w:proofErr w:type="spellEnd"/>
            <w:r w:rsidR="00D7472A">
              <w:rPr>
                <w:rFonts w:ascii="Times New Roman" w:eastAsia="Times New Roman" w:hAnsi="Times New Roman" w:cs="Times New Roman"/>
                <w:sz w:val="24"/>
                <w:szCs w:val="24"/>
                <w:lang w:eastAsia="lv-LV"/>
              </w:rPr>
              <w:t xml:space="preserve">. Izdevumi </w:t>
            </w:r>
            <w:r w:rsidRPr="00B9232A">
              <w:rPr>
                <w:rFonts w:ascii="Times New Roman" w:eastAsia="Times New Roman" w:hAnsi="Times New Roman" w:cs="Times New Roman"/>
                <w:sz w:val="24"/>
                <w:szCs w:val="24"/>
                <w:lang w:eastAsia="lv-LV"/>
              </w:rPr>
              <w:t xml:space="preserve">vidēji uz vienu </w:t>
            </w:r>
            <w:proofErr w:type="spellStart"/>
            <w:r w:rsidRPr="00B9232A">
              <w:rPr>
                <w:rFonts w:ascii="Times New Roman" w:eastAsia="Times New Roman" w:hAnsi="Times New Roman" w:cs="Times New Roman"/>
                <w:sz w:val="24"/>
                <w:szCs w:val="24"/>
                <w:lang w:eastAsia="lv-LV"/>
              </w:rPr>
              <w:t>resertificējamo</w:t>
            </w:r>
            <w:proofErr w:type="spellEnd"/>
            <w:r w:rsidRPr="00B9232A">
              <w:rPr>
                <w:rFonts w:ascii="Times New Roman" w:eastAsia="Times New Roman" w:hAnsi="Times New Roman" w:cs="Times New Roman"/>
                <w:sz w:val="24"/>
                <w:szCs w:val="24"/>
                <w:lang w:eastAsia="lv-LV"/>
              </w:rPr>
              <w:t xml:space="preserve">: 7,35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vidēji 87</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resertifikācijas pieteikumi gadā = 0,08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3) Sertifikāta izgatavošana 0,65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(cena atbilstoši iepriekš veiktiem iepirkumiem);</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4) Dokumentu pārbaude un rēķina sagatavošana: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a) atlīdzība vecākajam grāmatvedim stundā (14</w:t>
            </w:r>
            <w:r>
              <w:rPr>
                <w:rFonts w:ascii="Times New Roman" w:eastAsia="Times New Roman" w:hAnsi="Times New Roman" w:cs="Times New Roman"/>
                <w:sz w:val="24"/>
                <w:szCs w:val="24"/>
                <w:lang w:eastAsia="lv-LV"/>
              </w:rPr>
              <w:t xml:space="preserve"> amata</w:t>
            </w:r>
            <w:r w:rsidRPr="00B9232A">
              <w:rPr>
                <w:rFonts w:ascii="Times New Roman" w:eastAsia="Times New Roman" w:hAnsi="Times New Roman" w:cs="Times New Roman"/>
                <w:sz w:val="24"/>
                <w:szCs w:val="24"/>
                <w:lang w:eastAsia="lv-LV"/>
              </w:rPr>
              <w:t xml:space="preserve"> saime</w:t>
            </w:r>
            <w:r>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 II</w:t>
            </w:r>
            <w:r w:rsidR="00D96EB6">
              <w:rPr>
                <w:rFonts w:ascii="Times New Roman" w:eastAsia="Times New Roman" w:hAnsi="Times New Roman" w:cs="Times New Roman"/>
                <w:sz w:val="24"/>
                <w:szCs w:val="24"/>
                <w:lang w:eastAsia="lv-LV"/>
              </w:rPr>
              <w:t>IA līmenis, 9.mēnešalgu grupa):</w:t>
            </w:r>
            <w:r w:rsidRPr="00B9232A">
              <w:rPr>
                <w:rFonts w:ascii="Times New Roman" w:eastAsia="Times New Roman" w:hAnsi="Times New Roman" w:cs="Times New Roman"/>
                <w:sz w:val="24"/>
                <w:szCs w:val="24"/>
                <w:lang w:eastAsia="lv-LV"/>
              </w:rPr>
              <w:t xml:space="preserve"> mēnešalga 1190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vispārējā piemaksa 10% apmērā no plānotās mēnešalgu kopsummas mēnesī</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119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prēmijas un naudas balvas 10% apmērā no plānotās mēnešalgu kopsummas mēnesī 119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darba samaksa mēnesī kopā  1428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Mēnesī vidēji 168 darba stundas. Darba samaksa stundā: 1428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168 h = 8,50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h. Patērētais laiks vidēji 10 min. jeb  0,17 h. Izdevumi atalgojumam uz vienu sertifikācijas pieteikumu: 8,50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patērētais laiks 0,17 h =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Darba devēja valsts sociālās apdrošināšanas obligātās iemaksas: atalgojums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23,59% = 0,34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Atlīdzība kopā: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+ 0,34 </w:t>
            </w:r>
            <w:proofErr w:type="spellStart"/>
            <w:r w:rsidRPr="00B36251">
              <w:rPr>
                <w:rFonts w:ascii="Times New Roman" w:eastAsia="Times New Roman" w:hAnsi="Times New Roman" w:cs="Times New Roman"/>
                <w:i/>
                <w:sz w:val="24"/>
                <w:szCs w:val="24"/>
                <w:lang w:eastAsia="lv-LV"/>
              </w:rPr>
              <w:t>euro</w:t>
            </w:r>
            <w:proofErr w:type="spellEnd"/>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 1,79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b) rēķina izdruka: biroja papīra un tonera izmaksas uz vienu lapu 0,03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VI. </w:t>
            </w:r>
            <w:r w:rsidRPr="00B9232A">
              <w:rPr>
                <w:rFonts w:ascii="Times New Roman" w:eastAsia="Times New Roman" w:hAnsi="Times New Roman" w:cs="Times New Roman"/>
                <w:sz w:val="24"/>
                <w:szCs w:val="24"/>
                <w:u w:val="single"/>
                <w:lang w:eastAsia="lv-LV"/>
              </w:rPr>
              <w:t xml:space="preserve">Izdevumi par vienu resertifikāciju </w:t>
            </w:r>
            <w:r w:rsidRPr="005A1F99">
              <w:rPr>
                <w:rFonts w:ascii="Times New Roman" w:eastAsia="Times New Roman" w:hAnsi="Times New Roman" w:cs="Times New Roman"/>
                <w:sz w:val="24"/>
                <w:szCs w:val="24"/>
                <w:u w:val="single"/>
                <w:lang w:eastAsia="lv-LV"/>
              </w:rPr>
              <w:t>tiesu medicīnas un tiesu psihiatrijas ekspert</w:t>
            </w:r>
            <w:r>
              <w:rPr>
                <w:rFonts w:ascii="Times New Roman" w:eastAsia="Times New Roman" w:hAnsi="Times New Roman" w:cs="Times New Roman"/>
                <w:sz w:val="24"/>
                <w:szCs w:val="24"/>
                <w:u w:val="single"/>
                <w:lang w:eastAsia="lv-LV"/>
              </w:rPr>
              <w:t>am</w:t>
            </w:r>
            <w:r w:rsidRPr="005A1F99">
              <w:rPr>
                <w:rFonts w:ascii="Times New Roman" w:eastAsia="Times New Roman" w:hAnsi="Times New Roman" w:cs="Times New Roman"/>
                <w:sz w:val="24"/>
                <w:szCs w:val="24"/>
                <w:u w:val="single"/>
                <w:lang w:eastAsia="lv-LV"/>
              </w:rPr>
              <w:t xml:space="preserve"> </w:t>
            </w:r>
            <w:r w:rsidRPr="00B9232A">
              <w:rPr>
                <w:rFonts w:ascii="Times New Roman" w:eastAsia="Times New Roman" w:hAnsi="Times New Roman" w:cs="Times New Roman"/>
                <w:sz w:val="24"/>
                <w:szCs w:val="24"/>
                <w:u w:val="single"/>
                <w:lang w:eastAsia="lv-LV"/>
              </w:rPr>
              <w:t>1</w:t>
            </w:r>
            <w:r>
              <w:rPr>
                <w:rFonts w:ascii="Times New Roman" w:eastAsia="Times New Roman" w:hAnsi="Times New Roman" w:cs="Times New Roman"/>
                <w:sz w:val="24"/>
                <w:szCs w:val="24"/>
                <w:u w:val="single"/>
                <w:lang w:eastAsia="lv-LV"/>
              </w:rPr>
              <w:t>0</w:t>
            </w:r>
            <w:r w:rsidRPr="00B9232A">
              <w:rPr>
                <w:rFonts w:ascii="Times New Roman" w:eastAsia="Times New Roman" w:hAnsi="Times New Roman" w:cs="Times New Roman"/>
                <w:sz w:val="24"/>
                <w:szCs w:val="24"/>
                <w:u w:val="single"/>
                <w:lang w:eastAsia="lv-LV"/>
              </w:rPr>
              <w:t xml:space="preserve"> </w:t>
            </w:r>
            <w:proofErr w:type="spellStart"/>
            <w:r w:rsidRPr="005A1F99">
              <w:rPr>
                <w:rFonts w:ascii="Times New Roman" w:eastAsia="Times New Roman" w:hAnsi="Times New Roman" w:cs="Times New Roman"/>
                <w:i/>
                <w:sz w:val="24"/>
                <w:szCs w:val="24"/>
                <w:u w:val="single"/>
                <w:lang w:eastAsia="lv-LV"/>
              </w:rPr>
              <w:t>euro</w:t>
            </w:r>
            <w:proofErr w:type="spellEnd"/>
            <w:r w:rsidRPr="005A1F99">
              <w:rPr>
                <w:rFonts w:ascii="Times New Roman" w:eastAsia="Times New Roman" w:hAnsi="Times New Roman" w:cs="Times New Roman"/>
                <w:sz w:val="24"/>
                <w:szCs w:val="24"/>
                <w:u w:val="single"/>
                <w:lang w:eastAsia="lv-LV"/>
              </w:rPr>
              <w:t>,</w:t>
            </w:r>
            <w:r w:rsidRPr="00B9232A">
              <w:rPr>
                <w:rFonts w:ascii="Times New Roman" w:eastAsia="Times New Roman" w:hAnsi="Times New Roman" w:cs="Times New Roman"/>
                <w:sz w:val="24"/>
                <w:szCs w:val="24"/>
                <w:u w:val="single"/>
                <w:lang w:eastAsia="lv-LV"/>
              </w:rPr>
              <w:t xml:space="preserve"> tai skaitā:</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1) Saņemtā pieteikuma un pievienoto dokumentu reģistrēšana un pārbaude. Vecākais referents </w:t>
            </w:r>
            <w:r>
              <w:rPr>
                <w:rFonts w:ascii="Times New Roman" w:eastAsia="Times New Roman" w:hAnsi="Times New Roman" w:cs="Times New Roman"/>
                <w:sz w:val="24"/>
                <w:szCs w:val="24"/>
                <w:lang w:eastAsia="lv-LV"/>
              </w:rPr>
              <w:t xml:space="preserve">– </w:t>
            </w:r>
            <w:r w:rsidRPr="00B9232A">
              <w:rPr>
                <w:rFonts w:ascii="Times New Roman" w:eastAsia="Times New Roman" w:hAnsi="Times New Roman" w:cs="Times New Roman"/>
                <w:sz w:val="24"/>
                <w:szCs w:val="24"/>
                <w:lang w:eastAsia="lv-LV"/>
              </w:rPr>
              <w:t xml:space="preserve">19.2 amata saime, II līmenis, 10.mēnešalgu grupa, mēnešalga 1287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vispārējā piemaksa 10% apmērā no plānotās mēnešalgu kopsummas mēnesī</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128,70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prēmijas un naudas balvas 10% apmērā no plānotās mēnešalgu kopsummas mēnesī 128,70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darba samaksa mēnesī kopā  1544,40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Mēnesī vidēji 168 darba stundas. Darba samaksa stundā: 1544,40 </w:t>
            </w:r>
            <w:proofErr w:type="spellStart"/>
            <w:r w:rsidRPr="00B36251">
              <w:rPr>
                <w:rFonts w:ascii="Times New Roman" w:eastAsia="Times New Roman" w:hAnsi="Times New Roman" w:cs="Times New Roman"/>
                <w:i/>
                <w:sz w:val="24"/>
                <w:szCs w:val="24"/>
                <w:lang w:eastAsia="lv-LV"/>
              </w:rPr>
              <w:t>euro</w:t>
            </w:r>
            <w:proofErr w:type="spellEnd"/>
            <w:r w:rsidR="00D96EB6">
              <w:rPr>
                <w:rFonts w:ascii="Times New Roman" w:eastAsia="Times New Roman" w:hAnsi="Times New Roman" w:cs="Times New Roman"/>
                <w:sz w:val="24"/>
                <w:szCs w:val="24"/>
                <w:lang w:eastAsia="lv-LV"/>
              </w:rPr>
              <w:t xml:space="preserve"> </w:t>
            </w:r>
            <w:r w:rsidRPr="00B9232A">
              <w:rPr>
                <w:rFonts w:ascii="Times New Roman" w:eastAsia="Times New Roman" w:hAnsi="Times New Roman" w:cs="Times New Roman"/>
                <w:sz w:val="24"/>
                <w:szCs w:val="24"/>
                <w:lang w:eastAsia="lv-LV"/>
              </w:rPr>
              <w:t xml:space="preserve">/ 168 h = 9,19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Izdevumi atalgojumam uz vienu resertifikācijas pieteikumu: 9,19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patērētais laiks </w:t>
            </w:r>
            <w:r>
              <w:rPr>
                <w:rFonts w:ascii="Times New Roman" w:eastAsia="Times New Roman" w:hAnsi="Times New Roman" w:cs="Times New Roman"/>
                <w:sz w:val="24"/>
                <w:szCs w:val="24"/>
                <w:lang w:eastAsia="lv-LV"/>
              </w:rPr>
              <w:t>0,656</w:t>
            </w:r>
            <w:r w:rsidRPr="00B9232A">
              <w:rPr>
                <w:rFonts w:ascii="Times New Roman" w:eastAsia="Times New Roman" w:hAnsi="Times New Roman" w:cs="Times New Roman"/>
                <w:sz w:val="24"/>
                <w:szCs w:val="24"/>
                <w:lang w:eastAsia="lv-LV"/>
              </w:rPr>
              <w:t xml:space="preserve"> h = </w:t>
            </w:r>
            <w:r>
              <w:rPr>
                <w:rFonts w:ascii="Times New Roman" w:eastAsia="Times New Roman" w:hAnsi="Times New Roman" w:cs="Times New Roman"/>
                <w:sz w:val="24"/>
                <w:szCs w:val="24"/>
                <w:lang w:eastAsia="lv-LV"/>
              </w:rPr>
              <w:t>6,03</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Darba devēja valsts sociālās apdrošināšanas obligātās iemaksas: atalgojums </w:t>
            </w:r>
            <w:r>
              <w:rPr>
                <w:rFonts w:ascii="Times New Roman" w:eastAsia="Times New Roman" w:hAnsi="Times New Roman" w:cs="Times New Roman"/>
                <w:sz w:val="24"/>
                <w:szCs w:val="24"/>
                <w:lang w:eastAsia="lv-LV"/>
              </w:rPr>
              <w:t>6,03</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23,59% = </w:t>
            </w:r>
            <w:r>
              <w:rPr>
                <w:rFonts w:ascii="Times New Roman" w:eastAsia="Times New Roman" w:hAnsi="Times New Roman" w:cs="Times New Roman"/>
                <w:sz w:val="24"/>
                <w:szCs w:val="24"/>
                <w:lang w:eastAsia="lv-LV"/>
              </w:rPr>
              <w:t>1,42</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Atlīdzība kopā: </w:t>
            </w:r>
            <w:r>
              <w:rPr>
                <w:rFonts w:ascii="Times New Roman" w:eastAsia="Times New Roman" w:hAnsi="Times New Roman" w:cs="Times New Roman"/>
                <w:sz w:val="24"/>
                <w:szCs w:val="24"/>
                <w:lang w:eastAsia="lv-LV"/>
              </w:rPr>
              <w:t>6,03</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1,42</w:t>
            </w:r>
            <w:r w:rsidRPr="00B9232A">
              <w:rPr>
                <w:rFonts w:ascii="Times New Roman" w:eastAsia="Times New Roman" w:hAnsi="Times New Roman" w:cs="Times New Roman"/>
                <w:sz w:val="24"/>
                <w:szCs w:val="24"/>
                <w:lang w:eastAsia="lv-LV"/>
              </w:rPr>
              <w:t xml:space="preserve"> </w:t>
            </w:r>
            <w:proofErr w:type="spellStart"/>
            <w:r w:rsidRPr="00B36251">
              <w:rPr>
                <w:rFonts w:ascii="Times New Roman" w:eastAsia="Times New Roman" w:hAnsi="Times New Roman" w:cs="Times New Roman"/>
                <w:i/>
                <w:sz w:val="24"/>
                <w:szCs w:val="24"/>
                <w:lang w:eastAsia="lv-LV"/>
              </w:rPr>
              <w:t>euro</w:t>
            </w:r>
            <w:proofErr w:type="spellEnd"/>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w:t>
            </w:r>
            <w:r w:rsidRPr="00B9232A">
              <w:rPr>
                <w:rFonts w:ascii="Times New Roman" w:eastAsia="Times New Roman" w:hAnsi="Times New Roman" w:cs="Times New Roman"/>
                <w:sz w:val="24"/>
                <w:szCs w:val="24"/>
                <w:lang w:eastAsia="lv-LV"/>
              </w:rPr>
              <w:t xml:space="preserve">,45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2) Pasta sūtījuma izdevumi lēmuma par resertifikācijas atteikumu nosūtīšanai: 5 lēmumi x 1,47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(0,05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aploksnes, biroja papīra un tonera izdevumi + 1,42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pasta izdevumi par ierakstītu vēstuli) = 7,35 </w:t>
            </w:r>
            <w:proofErr w:type="spellStart"/>
            <w:r w:rsidRPr="00B36251">
              <w:rPr>
                <w:rFonts w:ascii="Times New Roman" w:eastAsia="Times New Roman" w:hAnsi="Times New Roman" w:cs="Times New Roman"/>
                <w:i/>
                <w:sz w:val="24"/>
                <w:szCs w:val="24"/>
                <w:lang w:eastAsia="lv-LV"/>
              </w:rPr>
              <w:t>euro</w:t>
            </w:r>
            <w:proofErr w:type="spellEnd"/>
            <w:r w:rsidR="00D7472A">
              <w:rPr>
                <w:rFonts w:ascii="Times New Roman" w:eastAsia="Times New Roman" w:hAnsi="Times New Roman" w:cs="Times New Roman"/>
                <w:sz w:val="24"/>
                <w:szCs w:val="24"/>
                <w:lang w:eastAsia="lv-LV"/>
              </w:rPr>
              <w:t xml:space="preserve">. Izdevumi </w:t>
            </w:r>
            <w:r w:rsidRPr="00B9232A">
              <w:rPr>
                <w:rFonts w:ascii="Times New Roman" w:eastAsia="Times New Roman" w:hAnsi="Times New Roman" w:cs="Times New Roman"/>
                <w:sz w:val="24"/>
                <w:szCs w:val="24"/>
                <w:lang w:eastAsia="lv-LV"/>
              </w:rPr>
              <w:t xml:space="preserve">vidēji uz vienu </w:t>
            </w:r>
            <w:proofErr w:type="spellStart"/>
            <w:r w:rsidRPr="00B9232A">
              <w:rPr>
                <w:rFonts w:ascii="Times New Roman" w:eastAsia="Times New Roman" w:hAnsi="Times New Roman" w:cs="Times New Roman"/>
                <w:sz w:val="24"/>
                <w:szCs w:val="24"/>
                <w:lang w:eastAsia="lv-LV"/>
              </w:rPr>
              <w:t>resertificējamo</w:t>
            </w:r>
            <w:proofErr w:type="spellEnd"/>
            <w:r w:rsidRPr="00B9232A">
              <w:rPr>
                <w:rFonts w:ascii="Times New Roman" w:eastAsia="Times New Roman" w:hAnsi="Times New Roman" w:cs="Times New Roman"/>
                <w:sz w:val="24"/>
                <w:szCs w:val="24"/>
                <w:lang w:eastAsia="lv-LV"/>
              </w:rPr>
              <w:t xml:space="preserve">: 7,35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vidēji 87</w:t>
            </w:r>
            <w:proofErr w:type="gramStart"/>
            <w:r w:rsidRPr="00B9232A">
              <w:rPr>
                <w:rFonts w:ascii="Times New Roman" w:eastAsia="Times New Roman" w:hAnsi="Times New Roman" w:cs="Times New Roman"/>
                <w:sz w:val="24"/>
                <w:szCs w:val="24"/>
                <w:lang w:eastAsia="lv-LV"/>
              </w:rPr>
              <w:t xml:space="preserve">  </w:t>
            </w:r>
            <w:proofErr w:type="gramEnd"/>
            <w:r w:rsidRPr="00B9232A">
              <w:rPr>
                <w:rFonts w:ascii="Times New Roman" w:eastAsia="Times New Roman" w:hAnsi="Times New Roman" w:cs="Times New Roman"/>
                <w:sz w:val="24"/>
                <w:szCs w:val="24"/>
                <w:lang w:eastAsia="lv-LV"/>
              </w:rPr>
              <w:t xml:space="preserve">resertifikācijas pieteikumi gadā = 0,08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3) Sertifikāta izgatavošana 0,65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(cena atbilstoši iepriekš veiktiem iepirkumiem);</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4) Dokumentu pārbaude un rēķina sagatavošana: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a) atlīdzība vecākajam grāmatvedim stundā (</w:t>
            </w:r>
            <w:proofErr w:type="gramStart"/>
            <w:r w:rsidRPr="00B9232A">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xml:space="preserve"> amata</w:t>
            </w:r>
            <w:r w:rsidRPr="00B9232A">
              <w:rPr>
                <w:rFonts w:ascii="Times New Roman" w:eastAsia="Times New Roman" w:hAnsi="Times New Roman" w:cs="Times New Roman"/>
                <w:sz w:val="24"/>
                <w:szCs w:val="24"/>
                <w:lang w:eastAsia="lv-LV"/>
              </w:rPr>
              <w:t xml:space="preserve"> saime</w:t>
            </w:r>
            <w:proofErr w:type="gramEnd"/>
            <w:r>
              <w:rPr>
                <w:rFonts w:ascii="Times New Roman" w:eastAsia="Times New Roman" w:hAnsi="Times New Roman" w:cs="Times New Roman"/>
                <w:sz w:val="24"/>
                <w:szCs w:val="24"/>
                <w:lang w:eastAsia="lv-LV"/>
              </w:rPr>
              <w:t>,</w:t>
            </w:r>
            <w:r w:rsidRPr="00B9232A">
              <w:rPr>
                <w:rFonts w:ascii="Times New Roman" w:eastAsia="Times New Roman" w:hAnsi="Times New Roman" w:cs="Times New Roman"/>
                <w:sz w:val="24"/>
                <w:szCs w:val="24"/>
                <w:lang w:eastAsia="lv-LV"/>
              </w:rPr>
              <w:t xml:space="preserve"> II</w:t>
            </w:r>
            <w:r w:rsidR="00D7472A">
              <w:rPr>
                <w:rFonts w:ascii="Times New Roman" w:eastAsia="Times New Roman" w:hAnsi="Times New Roman" w:cs="Times New Roman"/>
                <w:sz w:val="24"/>
                <w:szCs w:val="24"/>
                <w:lang w:eastAsia="lv-LV"/>
              </w:rPr>
              <w:t>IA līmenis, 9.mēnešalgu grupa):</w:t>
            </w:r>
            <w:r w:rsidRPr="00B9232A">
              <w:rPr>
                <w:rFonts w:ascii="Times New Roman" w:eastAsia="Times New Roman" w:hAnsi="Times New Roman" w:cs="Times New Roman"/>
                <w:sz w:val="24"/>
                <w:szCs w:val="24"/>
                <w:lang w:eastAsia="lv-LV"/>
              </w:rPr>
              <w:t xml:space="preserve"> mēnešalga 1190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vispārējā piemaksa 10% apmērā no plāno</w:t>
            </w:r>
            <w:r w:rsidR="00D7472A">
              <w:rPr>
                <w:rFonts w:ascii="Times New Roman" w:eastAsia="Times New Roman" w:hAnsi="Times New Roman" w:cs="Times New Roman"/>
                <w:sz w:val="24"/>
                <w:szCs w:val="24"/>
                <w:lang w:eastAsia="lv-LV"/>
              </w:rPr>
              <w:t xml:space="preserve">tās mēnešalgu kopsummas mēnesī </w:t>
            </w:r>
            <w:r w:rsidRPr="00B9232A">
              <w:rPr>
                <w:rFonts w:ascii="Times New Roman" w:eastAsia="Times New Roman" w:hAnsi="Times New Roman" w:cs="Times New Roman"/>
                <w:sz w:val="24"/>
                <w:szCs w:val="24"/>
                <w:lang w:eastAsia="lv-LV"/>
              </w:rPr>
              <w:t xml:space="preserve">119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prēmijas un naudas balvas 10% apmērā no plānotās mēnešalgu kopsummas mēnesī 119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darba samaksa mēnesī kopā  1428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Mēnesī vidēji 168 darba stundas. Darba samaksa stundā: 1428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168 h = 8,50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h. Patērētais laiks </w:t>
            </w:r>
            <w:r w:rsidRPr="00B9232A">
              <w:rPr>
                <w:rFonts w:ascii="Times New Roman" w:eastAsia="Times New Roman" w:hAnsi="Times New Roman" w:cs="Times New Roman"/>
                <w:sz w:val="24"/>
                <w:szCs w:val="24"/>
                <w:lang w:eastAsia="lv-LV"/>
              </w:rPr>
              <w:lastRenderedPageBreak/>
              <w:t xml:space="preserve">vidēji 10 min. jeb  0,17 h. Izdevumi atalgojumam uz vienu sertifikācijas pieteikumu: 8,50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patērētais laiks 0,17 h =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Darba devēja valsts sociālās apdrošināšanas obligātās iemaksas: atalgojums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x 23,59% = 0,34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Atlīdzība kopā: 1,45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+ 0,34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 xml:space="preserve"> = 1,79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b) rēķina izdruka: biroja papīra un tonera izmaksas uz vienu lapu 0,03 </w:t>
            </w:r>
            <w:proofErr w:type="spellStart"/>
            <w:r w:rsidRPr="00B36251">
              <w:rPr>
                <w:rFonts w:ascii="Times New Roman" w:eastAsia="Times New Roman" w:hAnsi="Times New Roman" w:cs="Times New Roman"/>
                <w:i/>
                <w:sz w:val="24"/>
                <w:szCs w:val="24"/>
                <w:lang w:eastAsia="lv-LV"/>
              </w:rPr>
              <w:t>euro</w:t>
            </w:r>
            <w:proofErr w:type="spellEnd"/>
            <w:r w:rsidRPr="00B9232A">
              <w:rPr>
                <w:rFonts w:ascii="Times New Roman" w:eastAsia="Times New Roman" w:hAnsi="Times New Roman" w:cs="Times New Roman"/>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B. Izdevumi</w:t>
            </w:r>
            <w:r w:rsidRPr="00B9232A">
              <w:rPr>
                <w:rFonts w:ascii="Times New Roman" w:eastAsia="Times New Roman" w:hAnsi="Times New Roman" w:cs="Times New Roman"/>
                <w:b/>
                <w:sz w:val="24"/>
                <w:szCs w:val="24"/>
                <w:lang w:eastAsia="lv-LV"/>
              </w:rPr>
              <w:t xml:space="preserve"> uz visu tiesu eksperta kvalifikācijas pārbaudījuma eksāmena kārtošanas skaitu, visu atkārtotu tiesu eksperta kvalifikācijas pārbaudījuma kārtošanas gadījumu skaitu un visu resertifikāciju skaitu norādīt</w:t>
            </w:r>
            <w:r>
              <w:rPr>
                <w:rFonts w:ascii="Times New Roman" w:eastAsia="Times New Roman" w:hAnsi="Times New Roman" w:cs="Times New Roman"/>
                <w:b/>
                <w:sz w:val="24"/>
                <w:szCs w:val="24"/>
                <w:lang w:eastAsia="lv-LV"/>
              </w:rPr>
              <w:t>i</w:t>
            </w:r>
            <w:r w:rsidRPr="00B9232A">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Noteikumu projekta </w:t>
            </w:r>
            <w:r w:rsidRPr="00B9232A">
              <w:rPr>
                <w:rFonts w:ascii="Times New Roman" w:eastAsia="Times New Roman" w:hAnsi="Times New Roman" w:cs="Times New Roman"/>
                <w:b/>
                <w:sz w:val="24"/>
                <w:szCs w:val="24"/>
                <w:lang w:eastAsia="lv-LV"/>
              </w:rPr>
              <w:t>sākotnējās ietekmes novērtējuma ziņojuma (anotācijas) pielikumā.</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Kopā izdevumi </w:t>
            </w:r>
            <w:proofErr w:type="gramStart"/>
            <w:r w:rsidRPr="00B9232A">
              <w:rPr>
                <w:rFonts w:ascii="Times New Roman" w:eastAsia="Times New Roman" w:hAnsi="Times New Roman" w:cs="Times New Roman"/>
                <w:sz w:val="24"/>
                <w:szCs w:val="24"/>
                <w:lang w:eastAsia="lv-LV"/>
              </w:rPr>
              <w:t>2016.gadā</w:t>
            </w:r>
            <w:proofErr w:type="gramEnd"/>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2707</w:t>
            </w:r>
            <w:r w:rsidRPr="00B9232A">
              <w:rPr>
                <w:rFonts w:ascii="Times New Roman" w:eastAsia="Times New Roman" w:hAnsi="Times New Roman" w:cs="Times New Roman"/>
                <w:sz w:val="24"/>
                <w:szCs w:val="24"/>
                <w:lang w:eastAsia="lv-LV"/>
              </w:rPr>
              <w:t xml:space="preserve">,50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Kopā izdevumi </w:t>
            </w:r>
            <w:proofErr w:type="gramStart"/>
            <w:r w:rsidRPr="00B9232A">
              <w:rPr>
                <w:rFonts w:ascii="Times New Roman" w:eastAsia="Times New Roman" w:hAnsi="Times New Roman" w:cs="Times New Roman"/>
                <w:sz w:val="24"/>
                <w:szCs w:val="24"/>
                <w:lang w:eastAsia="lv-LV"/>
              </w:rPr>
              <w:t>2017.gadā</w:t>
            </w:r>
            <w:proofErr w:type="gramEnd"/>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3433</w:t>
            </w:r>
            <w:r w:rsidRPr="00B9232A">
              <w:rPr>
                <w:rFonts w:ascii="Times New Roman" w:eastAsia="Times New Roman" w:hAnsi="Times New Roman" w:cs="Times New Roman"/>
                <w:sz w:val="24"/>
                <w:szCs w:val="24"/>
                <w:lang w:eastAsia="lv-LV"/>
              </w:rPr>
              <w:t xml:space="preserve">,50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Kopā izdevumi </w:t>
            </w:r>
            <w:proofErr w:type="gramStart"/>
            <w:r w:rsidRPr="00B9232A">
              <w:rPr>
                <w:rFonts w:ascii="Times New Roman" w:eastAsia="Times New Roman" w:hAnsi="Times New Roman" w:cs="Times New Roman"/>
                <w:sz w:val="24"/>
                <w:szCs w:val="24"/>
                <w:lang w:eastAsia="lv-LV"/>
              </w:rPr>
              <w:t>2018.gadā</w:t>
            </w:r>
            <w:proofErr w:type="gramEnd"/>
            <w:r w:rsidRPr="00B9232A">
              <w:rPr>
                <w:rFonts w:ascii="Times New Roman" w:eastAsia="Times New Roman" w:hAnsi="Times New Roman" w:cs="Times New Roman"/>
                <w:sz w:val="24"/>
                <w:szCs w:val="24"/>
                <w:lang w:eastAsia="lv-LV"/>
              </w:rPr>
              <w:t xml:space="preserve"> 3</w:t>
            </w:r>
            <w:r>
              <w:rPr>
                <w:rFonts w:ascii="Times New Roman" w:eastAsia="Times New Roman" w:hAnsi="Times New Roman" w:cs="Times New Roman"/>
                <w:sz w:val="24"/>
                <w:szCs w:val="24"/>
                <w:lang w:eastAsia="lv-LV"/>
              </w:rPr>
              <w:t>223</w:t>
            </w:r>
            <w:r w:rsidRPr="00B9232A">
              <w:rPr>
                <w:rFonts w:ascii="Times New Roman" w:eastAsia="Times New Roman" w:hAnsi="Times New Roman" w:cs="Times New Roman"/>
                <w:sz w:val="24"/>
                <w:szCs w:val="24"/>
                <w:lang w:eastAsia="lv-LV"/>
              </w:rPr>
              <w:t xml:space="preserve">,50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 xml:space="preserve">Kopā izdevumi </w:t>
            </w:r>
            <w:proofErr w:type="gramStart"/>
            <w:r w:rsidRPr="00B9232A">
              <w:rPr>
                <w:rFonts w:ascii="Times New Roman" w:eastAsia="Times New Roman" w:hAnsi="Times New Roman" w:cs="Times New Roman"/>
                <w:sz w:val="24"/>
                <w:szCs w:val="24"/>
                <w:lang w:eastAsia="lv-LV"/>
              </w:rPr>
              <w:t>2019.gadā</w:t>
            </w:r>
            <w:proofErr w:type="gramEnd"/>
            <w:r w:rsidRPr="00B923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3458</w:t>
            </w:r>
            <w:r w:rsidRPr="00B9232A">
              <w:rPr>
                <w:rFonts w:ascii="Times New Roman" w:eastAsia="Times New Roman" w:hAnsi="Times New Roman" w:cs="Times New Roman"/>
                <w:sz w:val="24"/>
                <w:szCs w:val="24"/>
                <w:lang w:eastAsia="lv-LV"/>
              </w:rPr>
              <w:t xml:space="preserve">,50 </w:t>
            </w:r>
            <w:proofErr w:type="spellStart"/>
            <w:r w:rsidRPr="00B3625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
        </w:tc>
      </w:tr>
      <w:tr w:rsidR="00C877CA" w:rsidRPr="00B9232A" w:rsidTr="00625425">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lastRenderedPageBreak/>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C877CA" w:rsidRPr="00B9232A" w:rsidRDefault="00C877CA" w:rsidP="00625425">
            <w:pPr>
              <w:spacing w:after="0" w:line="240" w:lineRule="auto"/>
              <w:jc w:val="both"/>
              <w:rPr>
                <w:rFonts w:ascii="Times New Roman" w:eastAsia="Times New Roman" w:hAnsi="Times New Roman" w:cs="Times New Roman"/>
                <w:sz w:val="24"/>
                <w:szCs w:val="24"/>
                <w:lang w:eastAsia="lv-LV"/>
              </w:rPr>
            </w:pPr>
          </w:p>
        </w:tc>
      </w:tr>
      <w:tr w:rsidR="00C877CA" w:rsidRPr="00B9232A" w:rsidTr="00625425">
        <w:trPr>
          <w:trHeight w:val="555"/>
        </w:trPr>
        <w:tc>
          <w:tcPr>
            <w:tcW w:w="858" w:type="pct"/>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lastRenderedPageBreak/>
              <w:t>7. Cita informācija</w:t>
            </w:r>
          </w:p>
        </w:tc>
        <w:tc>
          <w:tcPr>
            <w:tcW w:w="4142" w:type="pct"/>
            <w:gridSpan w:val="5"/>
            <w:tcBorders>
              <w:top w:val="outset" w:sz="6" w:space="0" w:color="414142"/>
              <w:left w:val="outset" w:sz="6" w:space="0" w:color="414142"/>
              <w:bottom w:val="outset" w:sz="6" w:space="0" w:color="414142"/>
              <w:right w:val="outset" w:sz="6" w:space="0" w:color="414142"/>
            </w:tcBorders>
            <w:hideMark/>
          </w:tcPr>
          <w:p w:rsidR="00C877CA" w:rsidRPr="00B9232A" w:rsidRDefault="00C877CA" w:rsidP="00625425">
            <w:pPr>
              <w:spacing w:after="0" w:line="240" w:lineRule="auto"/>
              <w:rPr>
                <w:rFonts w:ascii="Times New Roman" w:eastAsia="Times New Roman" w:hAnsi="Times New Roman" w:cs="Times New Roman"/>
                <w:sz w:val="24"/>
                <w:szCs w:val="24"/>
                <w:lang w:eastAsia="lv-LV"/>
              </w:rPr>
            </w:pPr>
            <w:r w:rsidRPr="00B9232A">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C877CA" w:rsidRPr="003F431C" w:rsidRDefault="00C877CA" w:rsidP="00DA596D">
      <w:pPr>
        <w:spacing w:after="0" w:line="240" w:lineRule="auto"/>
        <w:rPr>
          <w:rFonts w:ascii="Times New Roman" w:eastAsia="Times New Roman" w:hAnsi="Times New Roman" w:cs="Times New Roman"/>
          <w:i/>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A4875" w:rsidRPr="003F431C" w:rsidTr="000A487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4875" w:rsidRPr="003F431C" w:rsidRDefault="000A4875" w:rsidP="000A4875">
            <w:pPr>
              <w:spacing w:after="0" w:line="240" w:lineRule="auto"/>
              <w:ind w:firstLine="300"/>
              <w:jc w:val="center"/>
              <w:rPr>
                <w:rFonts w:ascii="Times New Roman" w:eastAsia="Times New Roman" w:hAnsi="Times New Roman" w:cs="Times New Roman"/>
                <w:b/>
                <w:bCs/>
                <w:sz w:val="24"/>
                <w:szCs w:val="24"/>
                <w:lang w:eastAsia="lv-LV"/>
              </w:rPr>
            </w:pPr>
            <w:r w:rsidRPr="003F431C">
              <w:rPr>
                <w:rFonts w:ascii="Times New Roman" w:eastAsia="Times New Roman" w:hAnsi="Times New Roman" w:cs="Times New Roman"/>
                <w:b/>
                <w:bCs/>
                <w:sz w:val="24"/>
                <w:szCs w:val="24"/>
                <w:lang w:eastAsia="lv-LV"/>
              </w:rPr>
              <w:t>IV. Tiesību akta projekta ietekme uz spēkā esošo tiesību normu sistēmu</w:t>
            </w:r>
          </w:p>
        </w:tc>
      </w:tr>
      <w:tr w:rsidR="000A4875" w:rsidRPr="003F431C" w:rsidTr="000A4875">
        <w:tc>
          <w:tcPr>
            <w:tcW w:w="250" w:type="pct"/>
            <w:tcBorders>
              <w:top w:val="outset" w:sz="6" w:space="0" w:color="414142"/>
              <w:left w:val="outset" w:sz="6" w:space="0" w:color="414142"/>
              <w:bottom w:val="outset" w:sz="6" w:space="0" w:color="414142"/>
              <w:right w:val="outset" w:sz="6" w:space="0" w:color="414142"/>
            </w:tcBorders>
            <w:hideMark/>
          </w:tcPr>
          <w:p w:rsidR="000A4875" w:rsidRPr="003F431C" w:rsidRDefault="000A4875" w:rsidP="000A4875">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A4875" w:rsidRPr="003F431C" w:rsidRDefault="000A4875" w:rsidP="000A4875">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FC56D8" w:rsidRPr="003F431C" w:rsidRDefault="00FC56D8" w:rsidP="00EE35E3">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284BAB">
              <w:rPr>
                <w:rFonts w:ascii="Times New Roman" w:eastAsia="Times New Roman" w:hAnsi="Times New Roman" w:cs="Times New Roman"/>
                <w:sz w:val="24"/>
                <w:szCs w:val="24"/>
                <w:lang w:eastAsia="lv-LV"/>
              </w:rPr>
              <w:t xml:space="preserve">jāvirza kopā </w:t>
            </w:r>
            <w:r>
              <w:rPr>
                <w:rFonts w:ascii="Times New Roman" w:eastAsia="Times New Roman" w:hAnsi="Times New Roman" w:cs="Times New Roman"/>
                <w:sz w:val="24"/>
                <w:szCs w:val="24"/>
                <w:lang w:eastAsia="lv-LV"/>
              </w:rPr>
              <w:t xml:space="preserve">ar </w:t>
            </w:r>
            <w:r w:rsidR="000A4875" w:rsidRPr="003F431C">
              <w:rPr>
                <w:rFonts w:ascii="Times New Roman" w:eastAsia="Times New Roman" w:hAnsi="Times New Roman" w:cs="Times New Roman"/>
                <w:sz w:val="24"/>
                <w:szCs w:val="24"/>
                <w:lang w:eastAsia="lv-LV"/>
              </w:rPr>
              <w:t>Ministru kabineta noteikumu</w:t>
            </w:r>
            <w:r>
              <w:rPr>
                <w:rFonts w:ascii="Times New Roman" w:eastAsia="Times New Roman" w:hAnsi="Times New Roman" w:cs="Times New Roman"/>
                <w:sz w:val="24"/>
                <w:szCs w:val="24"/>
                <w:lang w:eastAsia="lv-LV"/>
              </w:rPr>
              <w:t xml:space="preserve"> projektu</w:t>
            </w:r>
            <w:r w:rsidRPr="00FC56D8">
              <w:rPr>
                <w:rFonts w:ascii="Times New Roman" w:eastAsia="Times New Roman" w:hAnsi="Times New Roman" w:cs="Times New Roman"/>
                <w:b/>
                <w:bCs/>
                <w:color w:val="000000"/>
                <w:sz w:val="28"/>
                <w:szCs w:val="28"/>
                <w:lang w:eastAsia="lv-LV"/>
              </w:rPr>
              <w:t xml:space="preserve"> </w:t>
            </w:r>
            <w:r w:rsidRPr="00FC56D8">
              <w:rPr>
                <w:rFonts w:ascii="Times New Roman" w:eastAsia="Times New Roman" w:hAnsi="Times New Roman" w:cs="Times New Roman"/>
                <w:bCs/>
                <w:color w:val="000000"/>
                <w:sz w:val="24"/>
                <w:szCs w:val="24"/>
                <w:lang w:eastAsia="lv-LV"/>
              </w:rPr>
              <w:t>“</w:t>
            </w:r>
            <w:r w:rsidRPr="00FC56D8">
              <w:rPr>
                <w:rFonts w:ascii="Times New Roman" w:eastAsia="Times New Roman" w:hAnsi="Times New Roman" w:cs="Times New Roman"/>
                <w:bCs/>
                <w:sz w:val="24"/>
                <w:szCs w:val="24"/>
                <w:lang w:eastAsia="lv-LV"/>
              </w:rPr>
              <w:t>Noteikumi par tiesu ekspertīžu iestāžu sarakstu un tiesu ekspertu specialitāšu klasifikatoru</w:t>
            </w:r>
            <w:r>
              <w:rPr>
                <w:rFonts w:ascii="Times New Roman" w:eastAsia="Times New Roman" w:hAnsi="Times New Roman" w:cs="Times New Roman"/>
                <w:bCs/>
                <w:sz w:val="24"/>
                <w:szCs w:val="24"/>
                <w:lang w:eastAsia="lv-LV"/>
              </w:rPr>
              <w:t>”</w:t>
            </w:r>
            <w:r w:rsidR="00D064F0">
              <w:rPr>
                <w:rFonts w:ascii="Times New Roman" w:eastAsia="Times New Roman" w:hAnsi="Times New Roman" w:cs="Times New Roman"/>
                <w:bCs/>
                <w:sz w:val="24"/>
                <w:szCs w:val="24"/>
                <w:lang w:eastAsia="lv-LV"/>
              </w:rPr>
              <w:t>.</w:t>
            </w:r>
          </w:p>
          <w:p w:rsidR="00766000" w:rsidRPr="003F431C" w:rsidRDefault="00766000" w:rsidP="00F20180">
            <w:pPr>
              <w:spacing w:after="0" w:line="240" w:lineRule="auto"/>
              <w:ind w:firstLine="297"/>
              <w:jc w:val="both"/>
              <w:rPr>
                <w:rFonts w:ascii="Times New Roman" w:eastAsia="Times New Roman" w:hAnsi="Times New Roman" w:cs="Times New Roman"/>
                <w:sz w:val="24"/>
                <w:szCs w:val="24"/>
                <w:lang w:eastAsia="lv-LV"/>
              </w:rPr>
            </w:pPr>
          </w:p>
        </w:tc>
      </w:tr>
      <w:tr w:rsidR="000A4875" w:rsidRPr="003F431C" w:rsidTr="000A4875">
        <w:tc>
          <w:tcPr>
            <w:tcW w:w="250" w:type="pct"/>
            <w:tcBorders>
              <w:top w:val="outset" w:sz="6" w:space="0" w:color="414142"/>
              <w:left w:val="outset" w:sz="6" w:space="0" w:color="414142"/>
              <w:bottom w:val="outset" w:sz="6" w:space="0" w:color="414142"/>
              <w:right w:val="outset" w:sz="6" w:space="0" w:color="414142"/>
            </w:tcBorders>
            <w:hideMark/>
          </w:tcPr>
          <w:p w:rsidR="000A4875" w:rsidRPr="003F431C" w:rsidRDefault="000A4875" w:rsidP="000A4875">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A4875" w:rsidRPr="003F431C" w:rsidRDefault="000A4875" w:rsidP="000A4875">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A4875" w:rsidRPr="003F431C" w:rsidRDefault="000A4875" w:rsidP="00F20180">
            <w:pPr>
              <w:spacing w:after="0" w:line="240" w:lineRule="auto"/>
              <w:ind w:firstLine="297"/>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Tieslietu ministrija</w:t>
            </w:r>
            <w:r w:rsidR="00E45BC0" w:rsidRPr="003F431C">
              <w:rPr>
                <w:rFonts w:ascii="Times New Roman" w:eastAsia="Times New Roman" w:hAnsi="Times New Roman" w:cs="Times New Roman"/>
                <w:sz w:val="24"/>
                <w:szCs w:val="24"/>
                <w:lang w:eastAsia="lv-LV"/>
              </w:rPr>
              <w:t>.</w:t>
            </w:r>
          </w:p>
        </w:tc>
      </w:tr>
      <w:tr w:rsidR="000A4875" w:rsidRPr="003F431C" w:rsidTr="000A4875">
        <w:tc>
          <w:tcPr>
            <w:tcW w:w="250" w:type="pct"/>
            <w:tcBorders>
              <w:top w:val="outset" w:sz="6" w:space="0" w:color="414142"/>
              <w:left w:val="outset" w:sz="6" w:space="0" w:color="414142"/>
              <w:bottom w:val="outset" w:sz="6" w:space="0" w:color="414142"/>
              <w:right w:val="outset" w:sz="6" w:space="0" w:color="414142"/>
            </w:tcBorders>
            <w:hideMark/>
          </w:tcPr>
          <w:p w:rsidR="000A4875" w:rsidRPr="003F431C" w:rsidRDefault="000A4875" w:rsidP="000A4875">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A4875" w:rsidRPr="003F431C" w:rsidRDefault="000A4875" w:rsidP="000A4875">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A4875" w:rsidRPr="003F431C" w:rsidRDefault="000A4875" w:rsidP="00F20180">
            <w:pPr>
              <w:spacing w:after="0" w:line="240" w:lineRule="auto"/>
              <w:ind w:firstLine="297"/>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Nav</w:t>
            </w:r>
            <w:r w:rsidR="00E45BC0" w:rsidRPr="003F431C">
              <w:rPr>
                <w:rFonts w:ascii="Times New Roman" w:eastAsia="Times New Roman" w:hAnsi="Times New Roman" w:cs="Times New Roman"/>
                <w:sz w:val="24"/>
                <w:szCs w:val="24"/>
                <w:lang w:eastAsia="lv-LV"/>
              </w:rPr>
              <w:t>.</w:t>
            </w:r>
          </w:p>
        </w:tc>
      </w:tr>
    </w:tbl>
    <w:p w:rsidR="004D15A9" w:rsidRPr="003F431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D6754" w:rsidRPr="003F431C"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F431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F431C">
              <w:rPr>
                <w:rFonts w:ascii="Times New Roman" w:eastAsia="Times New Roman" w:hAnsi="Times New Roman" w:cs="Times New Roman"/>
                <w:b/>
                <w:bCs/>
                <w:sz w:val="24"/>
                <w:szCs w:val="24"/>
                <w:lang w:eastAsia="lv-LV"/>
              </w:rPr>
              <w:t>VI. Sabiedrības līdzdalība un komunikācijas aktivitātes</w:t>
            </w:r>
          </w:p>
        </w:tc>
      </w:tr>
      <w:tr w:rsidR="005D6754" w:rsidRPr="003F431C"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3F431C" w:rsidRDefault="00C67634" w:rsidP="00C67634">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informētu sabiedrību par Noteikumu projektu un dotu iespēju izteikt viedokli, Noteikumu projekts saskaņā ar Ministru kabineta </w:t>
            </w:r>
            <w:proofErr w:type="gramStart"/>
            <w:r>
              <w:rPr>
                <w:rFonts w:ascii="Times New Roman" w:eastAsia="Times New Roman" w:hAnsi="Times New Roman" w:cs="Times New Roman"/>
                <w:sz w:val="24"/>
                <w:szCs w:val="24"/>
                <w:lang w:eastAsia="lv-LV"/>
              </w:rPr>
              <w:t>2009.gada</w:t>
            </w:r>
            <w:proofErr w:type="gramEnd"/>
            <w:r>
              <w:rPr>
                <w:rFonts w:ascii="Times New Roman" w:eastAsia="Times New Roman" w:hAnsi="Times New Roman" w:cs="Times New Roman"/>
                <w:sz w:val="24"/>
                <w:szCs w:val="24"/>
                <w:lang w:eastAsia="lv-LV"/>
              </w:rPr>
              <w:t xml:space="preserve"> 25.augusta noteikumiem Nr.</w:t>
            </w:r>
            <w:r w:rsidR="00FD06E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970 “Sabiedrības līdzdalības kārtība attīstības un plānošanas procesā” ievietots Tieslietu ministrijas interneta mājaslapā </w:t>
            </w:r>
            <w:r w:rsidR="00F97A1E" w:rsidRPr="003F431C">
              <w:rPr>
                <w:rFonts w:ascii="Times New Roman" w:eastAsia="Times New Roman" w:hAnsi="Times New Roman" w:cs="Times New Roman"/>
                <w:sz w:val="24"/>
                <w:szCs w:val="24"/>
                <w:lang w:eastAsia="lv-LV"/>
              </w:rPr>
              <w:t>2016.</w:t>
            </w:r>
            <w:r w:rsidR="00F20180">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22</w:t>
            </w:r>
            <w:r w:rsidR="00F20180">
              <w:rPr>
                <w:rFonts w:ascii="Times New Roman" w:eastAsia="Times New Roman" w:hAnsi="Times New Roman" w:cs="Times New Roman"/>
                <w:sz w:val="24"/>
                <w:szCs w:val="24"/>
                <w:lang w:eastAsia="lv-LV"/>
              </w:rPr>
              <w:t>. </w:t>
            </w:r>
            <w:r w:rsidR="00F97A1E" w:rsidRPr="003F431C">
              <w:rPr>
                <w:rFonts w:ascii="Times New Roman" w:eastAsia="Times New Roman" w:hAnsi="Times New Roman" w:cs="Times New Roman"/>
                <w:sz w:val="24"/>
                <w:szCs w:val="24"/>
                <w:lang w:eastAsia="lv-LV"/>
              </w:rPr>
              <w:t>aprīlī.</w:t>
            </w:r>
            <w:r w:rsidR="00997954" w:rsidRPr="003F431C">
              <w:rPr>
                <w:rFonts w:ascii="Times New Roman" w:eastAsia="Times New Roman" w:hAnsi="Times New Roman" w:cs="Times New Roman"/>
                <w:sz w:val="24"/>
                <w:szCs w:val="24"/>
                <w:lang w:eastAsia="lv-LV"/>
              </w:rPr>
              <w:t xml:space="preserve"> </w:t>
            </w:r>
          </w:p>
        </w:tc>
      </w:tr>
      <w:tr w:rsidR="005D6754" w:rsidRPr="003F431C"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3F431C" w:rsidRDefault="0016267A" w:rsidP="0016267A">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DD3923">
              <w:rPr>
                <w:rFonts w:ascii="Times New Roman" w:eastAsia="Times New Roman" w:hAnsi="Times New Roman" w:cs="Times New Roman"/>
                <w:sz w:val="24"/>
                <w:szCs w:val="24"/>
                <w:lang w:eastAsia="lv-LV"/>
              </w:rPr>
              <w:t xml:space="preserve">askaņā ar </w:t>
            </w:r>
            <w:r>
              <w:rPr>
                <w:rFonts w:ascii="Times New Roman" w:eastAsia="Times New Roman" w:hAnsi="Times New Roman" w:cs="Times New Roman"/>
                <w:sz w:val="24"/>
                <w:szCs w:val="24"/>
                <w:lang w:eastAsia="lv-LV"/>
              </w:rPr>
              <w:t xml:space="preserve">Ministru kabineta 2009. gada 25. augusta noteikumu Nr. 970 “Sabiedrības līdzdalības kārtība attīstības un plānošanas procesā” </w:t>
            </w:r>
            <w:r w:rsidRPr="00DD3923">
              <w:rPr>
                <w:rFonts w:ascii="Times New Roman" w:eastAsia="Times New Roman" w:hAnsi="Times New Roman" w:cs="Times New Roman"/>
                <w:sz w:val="24"/>
                <w:szCs w:val="24"/>
                <w:lang w:eastAsia="lv-LV"/>
              </w:rPr>
              <w:t>7.4.</w:t>
            </w:r>
            <w:r w:rsidRPr="00DD3923">
              <w:rPr>
                <w:rFonts w:ascii="Times New Roman" w:eastAsia="Times New Roman" w:hAnsi="Times New Roman" w:cs="Times New Roman"/>
                <w:sz w:val="24"/>
                <w:szCs w:val="24"/>
                <w:vertAlign w:val="superscript"/>
                <w:lang w:eastAsia="lv-LV"/>
              </w:rPr>
              <w:t>1</w:t>
            </w:r>
            <w:r w:rsidRPr="00DD3923">
              <w:rPr>
                <w:rFonts w:ascii="Times New Roman" w:eastAsia="Times New Roman" w:hAnsi="Times New Roman" w:cs="Times New Roman"/>
                <w:sz w:val="24"/>
                <w:szCs w:val="24"/>
                <w:lang w:eastAsia="lv-LV"/>
              </w:rPr>
              <w:t>apakšpunktu sabiedrības pārstāvjiem bija iespēja līdzdarboties, rakstiski sniedzot viedokli par Noteikumu projektu tā izstrādes stadijā.</w:t>
            </w:r>
          </w:p>
        </w:tc>
      </w:tr>
      <w:tr w:rsidR="005D6754" w:rsidRPr="003F431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3F431C" w:rsidRDefault="0016267A" w:rsidP="0016267A">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viedokļi par Noteikumu projektu pēc tā ievietošanas Tieslietu ministrijas mājaslapā nav saņemti.</w:t>
            </w:r>
          </w:p>
        </w:tc>
      </w:tr>
      <w:tr w:rsidR="004D15A9" w:rsidRPr="003F431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3F431C" w:rsidRDefault="00F97A1E" w:rsidP="00F20180">
            <w:pPr>
              <w:spacing w:after="0" w:line="240" w:lineRule="auto"/>
              <w:ind w:firstLine="348"/>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Nav</w:t>
            </w:r>
            <w:r w:rsidR="00E45BC0" w:rsidRPr="003F431C">
              <w:rPr>
                <w:rFonts w:ascii="Times New Roman" w:eastAsia="Times New Roman" w:hAnsi="Times New Roman" w:cs="Times New Roman"/>
                <w:sz w:val="24"/>
                <w:szCs w:val="24"/>
                <w:lang w:eastAsia="lv-LV"/>
              </w:rPr>
              <w:t>.</w:t>
            </w:r>
          </w:p>
        </w:tc>
      </w:tr>
    </w:tbl>
    <w:p w:rsidR="004D15A9" w:rsidRPr="003F431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3F431C"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F431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F431C">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3F431C"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F431C" w:rsidRDefault="00D27804" w:rsidP="00F20180">
            <w:pPr>
              <w:spacing w:after="0" w:line="240" w:lineRule="auto"/>
              <w:ind w:firstLine="327"/>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Tiesu ekspertu padome, Tiesu administrācija</w:t>
            </w:r>
            <w:r w:rsidR="00E45BC0" w:rsidRPr="003F431C">
              <w:rPr>
                <w:rFonts w:ascii="Times New Roman" w:eastAsia="Times New Roman" w:hAnsi="Times New Roman" w:cs="Times New Roman"/>
                <w:sz w:val="24"/>
                <w:szCs w:val="24"/>
                <w:lang w:eastAsia="lv-LV"/>
              </w:rPr>
              <w:t>.</w:t>
            </w:r>
          </w:p>
        </w:tc>
      </w:tr>
      <w:tr w:rsidR="005D6754" w:rsidRPr="003F431C"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3F431C" w:rsidRDefault="004D15A9" w:rsidP="00DA596D">
            <w:pPr>
              <w:spacing w:after="0" w:line="240" w:lineRule="auto"/>
              <w:ind w:firstLine="300"/>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F431C" w:rsidRDefault="003A6842" w:rsidP="00F20180">
            <w:pPr>
              <w:spacing w:after="0" w:line="240" w:lineRule="auto"/>
              <w:ind w:firstLine="327"/>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Jaunas institūcijas netiks veidotas, esošās institūcijas netiks likvidētas vai reorganizētas.</w:t>
            </w:r>
          </w:p>
        </w:tc>
      </w:tr>
      <w:tr w:rsidR="004D15A9" w:rsidRPr="003F431C"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F431C" w:rsidRDefault="004D15A9" w:rsidP="00DA596D">
            <w:pPr>
              <w:spacing w:after="0" w:line="240" w:lineRule="auto"/>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F431C" w:rsidRDefault="003A6842" w:rsidP="00F20180">
            <w:pPr>
              <w:spacing w:after="0" w:line="240" w:lineRule="auto"/>
              <w:ind w:firstLine="327"/>
              <w:jc w:val="both"/>
              <w:rPr>
                <w:rFonts w:ascii="Times New Roman" w:eastAsia="Times New Roman" w:hAnsi="Times New Roman" w:cs="Times New Roman"/>
                <w:sz w:val="24"/>
                <w:szCs w:val="24"/>
                <w:lang w:eastAsia="lv-LV"/>
              </w:rPr>
            </w:pPr>
            <w:r w:rsidRPr="003F431C">
              <w:rPr>
                <w:rFonts w:ascii="Times New Roman" w:eastAsia="Times New Roman" w:hAnsi="Times New Roman" w:cs="Times New Roman"/>
                <w:sz w:val="24"/>
                <w:szCs w:val="24"/>
                <w:lang w:eastAsia="lv-LV"/>
              </w:rPr>
              <w:t>Nav</w:t>
            </w:r>
            <w:r w:rsidR="00E45BC0" w:rsidRPr="003F431C">
              <w:rPr>
                <w:rFonts w:ascii="Times New Roman" w:eastAsia="Times New Roman" w:hAnsi="Times New Roman" w:cs="Times New Roman"/>
                <w:sz w:val="24"/>
                <w:szCs w:val="24"/>
                <w:lang w:eastAsia="lv-LV"/>
              </w:rPr>
              <w:t>.</w:t>
            </w:r>
          </w:p>
        </w:tc>
      </w:tr>
    </w:tbl>
    <w:p w:rsidR="00B56ABF" w:rsidRPr="003F431C" w:rsidRDefault="00B56ABF" w:rsidP="00B56ABF">
      <w:pPr>
        <w:spacing w:after="0" w:line="240" w:lineRule="auto"/>
        <w:rPr>
          <w:rFonts w:ascii="Times New Roman" w:eastAsia="Times New Roman" w:hAnsi="Times New Roman" w:cs="Times New Roman"/>
          <w:i/>
          <w:vanish/>
          <w:sz w:val="24"/>
          <w:szCs w:val="24"/>
          <w:lang w:eastAsia="lv-LV"/>
        </w:rPr>
      </w:pPr>
      <w:r w:rsidRPr="003F431C">
        <w:rPr>
          <w:rFonts w:ascii="Times New Roman" w:eastAsia="Times New Roman" w:hAnsi="Times New Roman" w:cs="Times New Roman"/>
          <w:i/>
          <w:sz w:val="24"/>
          <w:szCs w:val="24"/>
          <w:lang w:eastAsia="lv-LV"/>
        </w:rPr>
        <w:t xml:space="preserve">Anotācijas V sadaļa – </w:t>
      </w:r>
      <w:r w:rsidR="00FD06E1">
        <w:rPr>
          <w:rFonts w:ascii="Times New Roman" w:eastAsia="Times New Roman" w:hAnsi="Times New Roman" w:cs="Times New Roman"/>
          <w:i/>
          <w:sz w:val="24"/>
          <w:szCs w:val="24"/>
          <w:lang w:eastAsia="lv-LV"/>
        </w:rPr>
        <w:t xml:space="preserve">Noteikumu </w:t>
      </w:r>
      <w:r w:rsidRPr="003F431C">
        <w:rPr>
          <w:rFonts w:ascii="Times New Roman" w:eastAsia="Times New Roman" w:hAnsi="Times New Roman" w:cs="Times New Roman"/>
          <w:i/>
          <w:sz w:val="24"/>
          <w:szCs w:val="24"/>
          <w:lang w:eastAsia="lv-LV"/>
        </w:rPr>
        <w:t>projekts š</w:t>
      </w:r>
      <w:r w:rsidR="00F20180">
        <w:rPr>
          <w:rFonts w:ascii="Times New Roman" w:eastAsia="Times New Roman" w:hAnsi="Times New Roman" w:cs="Times New Roman"/>
          <w:i/>
          <w:sz w:val="24"/>
          <w:szCs w:val="24"/>
          <w:lang w:eastAsia="lv-LV"/>
        </w:rPr>
        <w:t>o</w:t>
      </w:r>
      <w:r w:rsidRPr="003F431C">
        <w:rPr>
          <w:rFonts w:ascii="Times New Roman" w:eastAsia="Times New Roman" w:hAnsi="Times New Roman" w:cs="Times New Roman"/>
          <w:i/>
          <w:sz w:val="24"/>
          <w:szCs w:val="24"/>
          <w:lang w:eastAsia="lv-LV"/>
        </w:rPr>
        <w:t xml:space="preserve"> jom</w:t>
      </w:r>
      <w:r w:rsidR="00FD06E1">
        <w:rPr>
          <w:rFonts w:ascii="Times New Roman" w:eastAsia="Times New Roman" w:hAnsi="Times New Roman" w:cs="Times New Roman"/>
          <w:i/>
          <w:sz w:val="24"/>
          <w:szCs w:val="24"/>
          <w:lang w:eastAsia="lv-LV"/>
        </w:rPr>
        <w:t>u</w:t>
      </w:r>
      <w:r w:rsidRPr="003F431C">
        <w:rPr>
          <w:rFonts w:ascii="Times New Roman" w:eastAsia="Times New Roman" w:hAnsi="Times New Roman" w:cs="Times New Roman"/>
          <w:i/>
          <w:sz w:val="24"/>
          <w:szCs w:val="24"/>
          <w:lang w:eastAsia="lv-LV"/>
        </w:rPr>
        <w:t xml:space="preserve"> neskar.</w:t>
      </w:r>
    </w:p>
    <w:p w:rsidR="00BB1F46" w:rsidRPr="003F431C" w:rsidRDefault="00BB1F46" w:rsidP="00DA596D">
      <w:pPr>
        <w:spacing w:after="0" w:line="240" w:lineRule="auto"/>
        <w:rPr>
          <w:rFonts w:ascii="Times New Roman" w:hAnsi="Times New Roman" w:cs="Times New Roman"/>
          <w:sz w:val="24"/>
          <w:szCs w:val="24"/>
        </w:rPr>
      </w:pPr>
    </w:p>
    <w:p w:rsidR="004D15A9" w:rsidRPr="003F431C" w:rsidRDefault="004D15A9" w:rsidP="00DA596D">
      <w:pPr>
        <w:spacing w:after="0" w:line="240" w:lineRule="auto"/>
        <w:rPr>
          <w:rFonts w:ascii="Times New Roman" w:hAnsi="Times New Roman" w:cs="Times New Roman"/>
          <w:sz w:val="24"/>
          <w:szCs w:val="24"/>
        </w:rPr>
      </w:pPr>
    </w:p>
    <w:p w:rsidR="004D15A9" w:rsidRPr="003F431C" w:rsidRDefault="004D15A9" w:rsidP="00DA596D">
      <w:pPr>
        <w:pStyle w:val="StyleRight"/>
        <w:spacing w:after="0"/>
        <w:ind w:firstLine="0"/>
        <w:jc w:val="both"/>
        <w:rPr>
          <w:sz w:val="24"/>
          <w:szCs w:val="24"/>
        </w:rPr>
      </w:pPr>
      <w:r w:rsidRPr="003F431C">
        <w:rPr>
          <w:sz w:val="24"/>
          <w:szCs w:val="24"/>
        </w:rPr>
        <w:t>Iesniedzējs:</w:t>
      </w:r>
    </w:p>
    <w:p w:rsidR="00690A31" w:rsidRPr="00690A31" w:rsidRDefault="00D96EB6" w:rsidP="00690A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t</w:t>
      </w:r>
      <w:r w:rsidR="00690A31" w:rsidRPr="00690A31">
        <w:rPr>
          <w:rFonts w:ascii="Times New Roman" w:eastAsia="Times New Roman" w:hAnsi="Times New Roman" w:cs="Times New Roman"/>
          <w:sz w:val="24"/>
          <w:szCs w:val="24"/>
        </w:rPr>
        <w:t>ieslietu ministrs</w:t>
      </w:r>
      <w:r w:rsidR="00690A31" w:rsidRPr="00690A31">
        <w:rPr>
          <w:rFonts w:ascii="Times New Roman" w:eastAsia="Times New Roman" w:hAnsi="Times New Roman" w:cs="Times New Roman"/>
          <w:sz w:val="24"/>
          <w:szCs w:val="24"/>
        </w:rPr>
        <w:tab/>
      </w:r>
      <w:r w:rsidR="00690A31" w:rsidRPr="00690A31">
        <w:rPr>
          <w:rFonts w:ascii="Times New Roman" w:eastAsia="Times New Roman" w:hAnsi="Times New Roman" w:cs="Times New Roman"/>
          <w:sz w:val="24"/>
          <w:szCs w:val="24"/>
        </w:rPr>
        <w:tab/>
      </w:r>
      <w:r w:rsidR="00690A31" w:rsidRPr="00690A31">
        <w:rPr>
          <w:rFonts w:ascii="Times New Roman" w:eastAsia="Times New Roman" w:hAnsi="Times New Roman" w:cs="Times New Roman"/>
          <w:sz w:val="24"/>
          <w:szCs w:val="24"/>
        </w:rPr>
        <w:tab/>
      </w:r>
      <w:r w:rsidR="00690A31" w:rsidRPr="00690A31">
        <w:rPr>
          <w:rFonts w:ascii="Times New Roman" w:eastAsia="Times New Roman" w:hAnsi="Times New Roman" w:cs="Times New Roman"/>
          <w:sz w:val="24"/>
          <w:szCs w:val="24"/>
        </w:rPr>
        <w:tab/>
      </w:r>
      <w:r w:rsidR="00690A31" w:rsidRPr="00690A31">
        <w:rPr>
          <w:rFonts w:ascii="Times New Roman" w:eastAsia="Times New Roman" w:hAnsi="Times New Roman" w:cs="Times New Roman"/>
          <w:sz w:val="24"/>
          <w:szCs w:val="24"/>
        </w:rPr>
        <w:tab/>
      </w:r>
      <w:r w:rsidR="00690A31" w:rsidRPr="00690A31">
        <w:rPr>
          <w:rFonts w:ascii="Times New Roman" w:eastAsia="Times New Roman" w:hAnsi="Times New Roman" w:cs="Times New Roman"/>
          <w:sz w:val="24"/>
          <w:szCs w:val="24"/>
        </w:rPr>
        <w:tab/>
      </w:r>
      <w:r w:rsidR="00690A31" w:rsidRPr="00690A3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90A31" w:rsidRPr="00690A31">
        <w:rPr>
          <w:rFonts w:ascii="Times New Roman" w:eastAsia="Times New Roman" w:hAnsi="Times New Roman" w:cs="Times New Roman"/>
          <w:sz w:val="24"/>
          <w:szCs w:val="24"/>
        </w:rPr>
        <w:t>Dzintars Rasnačs</w:t>
      </w:r>
    </w:p>
    <w:p w:rsidR="0016267A" w:rsidRPr="003F431C" w:rsidRDefault="0016267A" w:rsidP="0016267A">
      <w:pPr>
        <w:pStyle w:val="StyleRight"/>
        <w:tabs>
          <w:tab w:val="left" w:pos="7371"/>
        </w:tabs>
        <w:spacing w:after="0"/>
        <w:ind w:firstLine="0"/>
        <w:jc w:val="both"/>
        <w:rPr>
          <w:sz w:val="24"/>
          <w:szCs w:val="24"/>
        </w:rPr>
      </w:pPr>
    </w:p>
    <w:p w:rsidR="00690A31" w:rsidRDefault="00690A31" w:rsidP="00DA596D">
      <w:pPr>
        <w:spacing w:after="0" w:line="240" w:lineRule="auto"/>
        <w:rPr>
          <w:rFonts w:ascii="Times New Roman" w:hAnsi="Times New Roman" w:cs="Times New Roman"/>
          <w:sz w:val="20"/>
          <w:szCs w:val="20"/>
        </w:rPr>
      </w:pPr>
    </w:p>
    <w:p w:rsidR="004D15A9" w:rsidRPr="003F431C" w:rsidRDefault="0008372B"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060F2E">
        <w:rPr>
          <w:rFonts w:ascii="Times New Roman" w:hAnsi="Times New Roman" w:cs="Times New Roman"/>
          <w:sz w:val="20"/>
          <w:szCs w:val="20"/>
        </w:rPr>
        <w:t>.</w:t>
      </w:r>
      <w:r w:rsidR="009C37DA">
        <w:rPr>
          <w:rFonts w:ascii="Times New Roman" w:hAnsi="Times New Roman" w:cs="Times New Roman"/>
          <w:sz w:val="20"/>
          <w:szCs w:val="20"/>
        </w:rPr>
        <w:t>10</w:t>
      </w:r>
      <w:r w:rsidR="00F6796E" w:rsidRPr="003F431C">
        <w:rPr>
          <w:rFonts w:ascii="Times New Roman" w:hAnsi="Times New Roman" w:cs="Times New Roman"/>
          <w:sz w:val="20"/>
          <w:szCs w:val="20"/>
        </w:rPr>
        <w:t>.2016</w:t>
      </w:r>
      <w:r w:rsidR="00E45BC0" w:rsidRPr="003F431C">
        <w:rPr>
          <w:rFonts w:ascii="Times New Roman" w:hAnsi="Times New Roman" w:cs="Times New Roman"/>
          <w:sz w:val="20"/>
          <w:szCs w:val="20"/>
        </w:rPr>
        <w:t>.</w:t>
      </w:r>
      <w:r w:rsidR="004D15A9" w:rsidRPr="003F431C">
        <w:rPr>
          <w:rFonts w:ascii="Times New Roman" w:hAnsi="Times New Roman" w:cs="Times New Roman"/>
          <w:sz w:val="20"/>
          <w:szCs w:val="20"/>
        </w:rPr>
        <w:t xml:space="preserve"> </w:t>
      </w:r>
      <w:r>
        <w:rPr>
          <w:rFonts w:ascii="Times New Roman" w:hAnsi="Times New Roman" w:cs="Times New Roman"/>
          <w:sz w:val="20"/>
          <w:szCs w:val="20"/>
        </w:rPr>
        <w:t>10</w:t>
      </w:r>
      <w:r w:rsidR="001268CC" w:rsidRPr="003F431C">
        <w:rPr>
          <w:rFonts w:ascii="Times New Roman" w:hAnsi="Times New Roman" w:cs="Times New Roman"/>
          <w:sz w:val="20"/>
          <w:szCs w:val="20"/>
        </w:rPr>
        <w:t>:</w:t>
      </w:r>
      <w:r w:rsidR="00D261B4">
        <w:rPr>
          <w:rFonts w:ascii="Times New Roman" w:hAnsi="Times New Roman" w:cs="Times New Roman"/>
          <w:sz w:val="20"/>
          <w:szCs w:val="20"/>
        </w:rPr>
        <w:t>2</w:t>
      </w:r>
      <w:r>
        <w:rPr>
          <w:rFonts w:ascii="Times New Roman" w:hAnsi="Times New Roman" w:cs="Times New Roman"/>
          <w:sz w:val="20"/>
          <w:szCs w:val="20"/>
        </w:rPr>
        <w:t>3</w:t>
      </w:r>
    </w:p>
    <w:p w:rsidR="004D15A9" w:rsidRPr="003F431C" w:rsidRDefault="009C37DA"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08372B">
        <w:rPr>
          <w:rFonts w:ascii="Times New Roman" w:hAnsi="Times New Roman" w:cs="Times New Roman"/>
          <w:sz w:val="20"/>
          <w:szCs w:val="20"/>
        </w:rPr>
        <w:t>03</w:t>
      </w:r>
      <w:r w:rsidR="00D261B4">
        <w:rPr>
          <w:rFonts w:ascii="Times New Roman" w:hAnsi="Times New Roman" w:cs="Times New Roman"/>
          <w:sz w:val="20"/>
          <w:szCs w:val="20"/>
        </w:rPr>
        <w:t>4</w:t>
      </w:r>
    </w:p>
    <w:p w:rsidR="001801F4" w:rsidRPr="003F431C" w:rsidRDefault="001801F4" w:rsidP="001801F4">
      <w:pPr>
        <w:spacing w:after="0" w:line="240" w:lineRule="auto"/>
        <w:rPr>
          <w:rFonts w:ascii="Times New Roman" w:hAnsi="Times New Roman" w:cs="Times New Roman"/>
          <w:sz w:val="20"/>
          <w:szCs w:val="20"/>
        </w:rPr>
      </w:pPr>
      <w:r w:rsidRPr="003F431C">
        <w:rPr>
          <w:rFonts w:ascii="Times New Roman" w:hAnsi="Times New Roman" w:cs="Times New Roman"/>
          <w:sz w:val="20"/>
          <w:szCs w:val="20"/>
        </w:rPr>
        <w:t>D.</w:t>
      </w:r>
      <w:r w:rsidR="00E45BC0" w:rsidRPr="003F431C">
        <w:rPr>
          <w:rFonts w:ascii="Times New Roman" w:hAnsi="Times New Roman" w:cs="Times New Roman"/>
          <w:sz w:val="20"/>
          <w:szCs w:val="20"/>
        </w:rPr>
        <w:t> </w:t>
      </w:r>
      <w:r w:rsidRPr="003F431C">
        <w:rPr>
          <w:rFonts w:ascii="Times New Roman" w:hAnsi="Times New Roman" w:cs="Times New Roman"/>
          <w:sz w:val="20"/>
          <w:szCs w:val="20"/>
        </w:rPr>
        <w:t>Obuka</w:t>
      </w:r>
    </w:p>
    <w:p w:rsidR="001801F4" w:rsidRPr="003F431C" w:rsidRDefault="001801F4" w:rsidP="001801F4">
      <w:pPr>
        <w:spacing w:after="0" w:line="240" w:lineRule="auto"/>
        <w:rPr>
          <w:rFonts w:ascii="Times New Roman" w:hAnsi="Times New Roman" w:cs="Times New Roman"/>
          <w:sz w:val="20"/>
          <w:szCs w:val="20"/>
        </w:rPr>
      </w:pPr>
      <w:r w:rsidRPr="003F431C">
        <w:rPr>
          <w:rFonts w:ascii="Times New Roman" w:hAnsi="Times New Roman" w:cs="Times New Roman"/>
          <w:sz w:val="20"/>
          <w:szCs w:val="20"/>
        </w:rPr>
        <w:t xml:space="preserve">67036833; Daina.Obuka@tm.gov.lv </w:t>
      </w:r>
    </w:p>
    <w:p w:rsidR="00E6458F" w:rsidRPr="003F431C" w:rsidRDefault="00E6458F" w:rsidP="001801F4">
      <w:pPr>
        <w:spacing w:after="0" w:line="240" w:lineRule="auto"/>
        <w:rPr>
          <w:rFonts w:ascii="Times New Roman" w:hAnsi="Times New Roman" w:cs="Times New Roman"/>
          <w:sz w:val="20"/>
          <w:szCs w:val="20"/>
        </w:rPr>
      </w:pPr>
    </w:p>
    <w:p w:rsidR="00E6458F" w:rsidRPr="003F431C" w:rsidRDefault="00E6458F" w:rsidP="001801F4">
      <w:pPr>
        <w:spacing w:after="0" w:line="240" w:lineRule="auto"/>
        <w:rPr>
          <w:rFonts w:ascii="Times New Roman" w:hAnsi="Times New Roman" w:cs="Times New Roman"/>
          <w:sz w:val="20"/>
          <w:szCs w:val="20"/>
        </w:rPr>
      </w:pPr>
      <w:r w:rsidRPr="003F431C">
        <w:rPr>
          <w:rFonts w:ascii="Times New Roman" w:hAnsi="Times New Roman" w:cs="Times New Roman"/>
          <w:sz w:val="20"/>
          <w:szCs w:val="20"/>
        </w:rPr>
        <w:t>O.</w:t>
      </w:r>
      <w:r w:rsidR="00E45BC0" w:rsidRPr="003F431C">
        <w:rPr>
          <w:rFonts w:ascii="Times New Roman" w:hAnsi="Times New Roman" w:cs="Times New Roman"/>
          <w:sz w:val="20"/>
          <w:szCs w:val="20"/>
        </w:rPr>
        <w:t> </w:t>
      </w:r>
      <w:r w:rsidRPr="003F431C">
        <w:rPr>
          <w:rFonts w:ascii="Times New Roman" w:hAnsi="Times New Roman" w:cs="Times New Roman"/>
          <w:sz w:val="20"/>
          <w:szCs w:val="20"/>
        </w:rPr>
        <w:t>Āboliņa</w:t>
      </w:r>
    </w:p>
    <w:p w:rsidR="00E6458F" w:rsidRPr="003F431C" w:rsidRDefault="00E6458F" w:rsidP="00E6458F">
      <w:pPr>
        <w:spacing w:after="0" w:line="240" w:lineRule="auto"/>
        <w:rPr>
          <w:rFonts w:ascii="Times New Roman" w:hAnsi="Times New Roman" w:cs="Times New Roman"/>
          <w:sz w:val="20"/>
          <w:szCs w:val="20"/>
        </w:rPr>
      </w:pPr>
      <w:r w:rsidRPr="003F431C">
        <w:rPr>
          <w:rFonts w:ascii="Times New Roman" w:hAnsi="Times New Roman" w:cs="Times New Roman"/>
          <w:sz w:val="20"/>
          <w:szCs w:val="20"/>
          <w:lang w:eastAsia="ru-RU"/>
        </w:rPr>
        <w:t>67063811, Olita.Abolina@ta.gov.lv</w:t>
      </w:r>
    </w:p>
    <w:sectPr w:rsidR="00E6458F" w:rsidRPr="003F431C"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B766E" w15:done="0"/>
  <w15:commentEx w15:paraId="1E83D04B" w15:done="0"/>
  <w15:commentEx w15:paraId="618DD6D5" w15:done="0"/>
  <w15:commentEx w15:paraId="132C1469" w15:done="0"/>
  <w15:commentEx w15:paraId="6B74FEDF" w15:done="0"/>
  <w15:commentEx w15:paraId="768EA941" w15:done="0"/>
  <w15:commentEx w15:paraId="4942652C" w15:done="0"/>
  <w15:commentEx w15:paraId="4AC50848" w15:done="0"/>
  <w15:commentEx w15:paraId="3178506C" w15:done="0"/>
  <w15:commentEx w15:paraId="6777E6B9" w15:done="0"/>
  <w15:commentEx w15:paraId="52CEC653" w15:done="0"/>
  <w15:commentEx w15:paraId="005AEF48" w15:done="0"/>
  <w15:commentEx w15:paraId="430C1611" w15:done="0"/>
  <w15:commentEx w15:paraId="3AA12638" w15:done="0"/>
  <w15:commentEx w15:paraId="2894C397" w15:done="0"/>
  <w15:commentEx w15:paraId="2134189E" w15:done="0"/>
  <w15:commentEx w15:paraId="6E9379B6" w15:done="0"/>
  <w15:commentEx w15:paraId="34053993" w15:done="0"/>
  <w15:commentEx w15:paraId="20A8C871" w15:done="0"/>
  <w15:commentEx w15:paraId="49855363" w15:done="0"/>
  <w15:commentEx w15:paraId="60C565FA" w15:done="0"/>
  <w15:commentEx w15:paraId="078B69FE" w15:done="0"/>
  <w15:commentEx w15:paraId="137FF7B3" w15:done="0"/>
  <w15:commentEx w15:paraId="3CE30A54" w15:done="0"/>
  <w15:commentEx w15:paraId="06D30482" w15:done="0"/>
  <w15:commentEx w15:paraId="432C26B3" w15:done="0"/>
  <w15:commentEx w15:paraId="2048B1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25" w:rsidRDefault="00625425" w:rsidP="004D15A9">
      <w:pPr>
        <w:spacing w:after="0" w:line="240" w:lineRule="auto"/>
      </w:pPr>
      <w:r>
        <w:separator/>
      </w:r>
    </w:p>
  </w:endnote>
  <w:endnote w:type="continuationSeparator" w:id="0">
    <w:p w:rsidR="00625425" w:rsidRDefault="0062542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25" w:rsidRDefault="0062542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25" w:rsidRPr="004D15A9" w:rsidRDefault="00625425"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2E4C68">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1016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sertifik</w:t>
    </w:r>
    <w:r w:rsidRPr="004D15A9">
      <w:rPr>
        <w:rFonts w:ascii="Times New Roman" w:hAnsi="Times New Roman" w:cs="Times New Roman"/>
        <w:color w:val="000000" w:themeColor="text1"/>
        <w:sz w:val="20"/>
        <w:szCs w:val="20"/>
      </w:rPr>
      <w:t xml:space="preserve">; </w:t>
    </w:r>
    <w:r w:rsidRPr="00EA0AB3">
      <w:rPr>
        <w:rFonts w:ascii="Times New Roman" w:hAnsi="Times New Roman" w:cs="Times New Roman"/>
        <w:color w:val="000000" w:themeColor="text1"/>
        <w:sz w:val="20"/>
        <w:szCs w:val="20"/>
      </w:rPr>
      <w:t>Ministru kabineta noteikumu projekta “Tiesu ekspertu sertifikācijas un resertifikācijas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25" w:rsidRPr="004E005B" w:rsidRDefault="00625425" w:rsidP="00BE6D6D">
    <w:pPr>
      <w:pStyle w:val="Kjene"/>
      <w:jc w:val="both"/>
    </w:pPr>
    <w:r w:rsidRPr="004D15A9">
      <w:rPr>
        <w:rFonts w:ascii="Times New Roman" w:hAnsi="Times New Roman" w:cs="Times New Roman"/>
        <w:color w:val="000000" w:themeColor="text1"/>
        <w:sz w:val="20"/>
        <w:szCs w:val="20"/>
      </w:rPr>
      <w:t>TMAnot_</w:t>
    </w:r>
    <w:r w:rsidR="002E4C68">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1016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sertifik</w:t>
    </w:r>
    <w:r w:rsidRPr="004D15A9">
      <w:rPr>
        <w:rFonts w:ascii="Times New Roman" w:hAnsi="Times New Roman" w:cs="Times New Roman"/>
        <w:color w:val="000000" w:themeColor="text1"/>
        <w:sz w:val="20"/>
        <w:szCs w:val="20"/>
      </w:rPr>
      <w:t xml:space="preserve">; </w:t>
    </w:r>
    <w:r w:rsidRPr="00EA0AB3">
      <w:rPr>
        <w:rFonts w:ascii="Times New Roman" w:hAnsi="Times New Roman" w:cs="Times New Roman"/>
        <w:color w:val="000000" w:themeColor="text1"/>
        <w:sz w:val="20"/>
        <w:szCs w:val="20"/>
      </w:rPr>
      <w:t>Ministru kabineta noteikumu projekta “Tiesu ekspertu sertifikācijas un resertifikācijas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25" w:rsidRDefault="00625425" w:rsidP="004D15A9">
      <w:pPr>
        <w:spacing w:after="0" w:line="240" w:lineRule="auto"/>
      </w:pPr>
      <w:r>
        <w:separator/>
      </w:r>
    </w:p>
  </w:footnote>
  <w:footnote w:type="continuationSeparator" w:id="0">
    <w:p w:rsidR="00625425" w:rsidRDefault="0062542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25" w:rsidRDefault="0062542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625425" w:rsidRPr="004D15A9" w:rsidRDefault="0062542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14402">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625425" w:rsidRDefault="0062542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25" w:rsidRDefault="0062542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de Stepanova">
    <w15:presenceInfo w15:providerId="Windows Live" w15:userId="bb675b399502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1AB"/>
    <w:rsid w:val="00004005"/>
    <w:rsid w:val="0000426C"/>
    <w:rsid w:val="00014FF6"/>
    <w:rsid w:val="00015A93"/>
    <w:rsid w:val="00016BFA"/>
    <w:rsid w:val="000179C5"/>
    <w:rsid w:val="000219C7"/>
    <w:rsid w:val="00023240"/>
    <w:rsid w:val="00031256"/>
    <w:rsid w:val="0004193E"/>
    <w:rsid w:val="00043B87"/>
    <w:rsid w:val="00060172"/>
    <w:rsid w:val="00060F2E"/>
    <w:rsid w:val="0006554F"/>
    <w:rsid w:val="0006724D"/>
    <w:rsid w:val="00081164"/>
    <w:rsid w:val="0008372B"/>
    <w:rsid w:val="00083D1C"/>
    <w:rsid w:val="000969EC"/>
    <w:rsid w:val="000A4875"/>
    <w:rsid w:val="000C3D7B"/>
    <w:rsid w:val="000C531E"/>
    <w:rsid w:val="000D58DB"/>
    <w:rsid w:val="000D71D6"/>
    <w:rsid w:val="000E551B"/>
    <w:rsid w:val="00101CD5"/>
    <w:rsid w:val="00104C2D"/>
    <w:rsid w:val="00105AF9"/>
    <w:rsid w:val="00110C36"/>
    <w:rsid w:val="00111182"/>
    <w:rsid w:val="001134B1"/>
    <w:rsid w:val="0011560A"/>
    <w:rsid w:val="001268CC"/>
    <w:rsid w:val="00130698"/>
    <w:rsid w:val="001363DA"/>
    <w:rsid w:val="00137196"/>
    <w:rsid w:val="00141F87"/>
    <w:rsid w:val="00151496"/>
    <w:rsid w:val="0016267A"/>
    <w:rsid w:val="001653CB"/>
    <w:rsid w:val="00166A79"/>
    <w:rsid w:val="001677F9"/>
    <w:rsid w:val="001801F4"/>
    <w:rsid w:val="0018624D"/>
    <w:rsid w:val="00193AA4"/>
    <w:rsid w:val="001A2A3E"/>
    <w:rsid w:val="001A4614"/>
    <w:rsid w:val="001A5049"/>
    <w:rsid w:val="001A5D2E"/>
    <w:rsid w:val="001A5E5E"/>
    <w:rsid w:val="001C06B4"/>
    <w:rsid w:val="001C174F"/>
    <w:rsid w:val="001C411F"/>
    <w:rsid w:val="001E19E9"/>
    <w:rsid w:val="001E5F10"/>
    <w:rsid w:val="001F6626"/>
    <w:rsid w:val="00202E1E"/>
    <w:rsid w:val="00220A8D"/>
    <w:rsid w:val="00224B71"/>
    <w:rsid w:val="00233802"/>
    <w:rsid w:val="00235D37"/>
    <w:rsid w:val="00241B45"/>
    <w:rsid w:val="0024779F"/>
    <w:rsid w:val="002477D0"/>
    <w:rsid w:val="002519D7"/>
    <w:rsid w:val="002547E8"/>
    <w:rsid w:val="00254D69"/>
    <w:rsid w:val="00254FBB"/>
    <w:rsid w:val="002576AB"/>
    <w:rsid w:val="002768D0"/>
    <w:rsid w:val="00276935"/>
    <w:rsid w:val="00276F55"/>
    <w:rsid w:val="00284BAB"/>
    <w:rsid w:val="0029417C"/>
    <w:rsid w:val="002A6416"/>
    <w:rsid w:val="002A78B3"/>
    <w:rsid w:val="002B1E11"/>
    <w:rsid w:val="002B34F6"/>
    <w:rsid w:val="002B3A13"/>
    <w:rsid w:val="002B461B"/>
    <w:rsid w:val="002B5112"/>
    <w:rsid w:val="002C3F4C"/>
    <w:rsid w:val="002C48CB"/>
    <w:rsid w:val="002D200A"/>
    <w:rsid w:val="002E14E4"/>
    <w:rsid w:val="002E4C68"/>
    <w:rsid w:val="002E6B35"/>
    <w:rsid w:val="002E7A65"/>
    <w:rsid w:val="002F6CE0"/>
    <w:rsid w:val="003005FA"/>
    <w:rsid w:val="003008ED"/>
    <w:rsid w:val="00305FFC"/>
    <w:rsid w:val="0031115A"/>
    <w:rsid w:val="00314402"/>
    <w:rsid w:val="00332CAA"/>
    <w:rsid w:val="003359DD"/>
    <w:rsid w:val="00340915"/>
    <w:rsid w:val="003419CE"/>
    <w:rsid w:val="00347542"/>
    <w:rsid w:val="003575B7"/>
    <w:rsid w:val="00365D45"/>
    <w:rsid w:val="00365D87"/>
    <w:rsid w:val="00367FF3"/>
    <w:rsid w:val="00370F74"/>
    <w:rsid w:val="003732EB"/>
    <w:rsid w:val="00383C44"/>
    <w:rsid w:val="00386F0C"/>
    <w:rsid w:val="003922B0"/>
    <w:rsid w:val="00394C2C"/>
    <w:rsid w:val="003957CE"/>
    <w:rsid w:val="003A2A0B"/>
    <w:rsid w:val="003A6842"/>
    <w:rsid w:val="003B003A"/>
    <w:rsid w:val="003B1F2D"/>
    <w:rsid w:val="003B61BF"/>
    <w:rsid w:val="003D2DC3"/>
    <w:rsid w:val="003E3154"/>
    <w:rsid w:val="003E7719"/>
    <w:rsid w:val="003F431C"/>
    <w:rsid w:val="00403484"/>
    <w:rsid w:val="004222F4"/>
    <w:rsid w:val="00426AE2"/>
    <w:rsid w:val="004355A9"/>
    <w:rsid w:val="00440814"/>
    <w:rsid w:val="00460668"/>
    <w:rsid w:val="00460818"/>
    <w:rsid w:val="00461275"/>
    <w:rsid w:val="004618DB"/>
    <w:rsid w:val="004750FB"/>
    <w:rsid w:val="00487E95"/>
    <w:rsid w:val="00491228"/>
    <w:rsid w:val="004A2EF0"/>
    <w:rsid w:val="004A72F2"/>
    <w:rsid w:val="004B3A7C"/>
    <w:rsid w:val="004B58E5"/>
    <w:rsid w:val="004C2199"/>
    <w:rsid w:val="004C2774"/>
    <w:rsid w:val="004C2ECF"/>
    <w:rsid w:val="004C42DB"/>
    <w:rsid w:val="004D15A9"/>
    <w:rsid w:val="004D53F3"/>
    <w:rsid w:val="004E005B"/>
    <w:rsid w:val="004E0E31"/>
    <w:rsid w:val="004E1F29"/>
    <w:rsid w:val="004E4282"/>
    <w:rsid w:val="004E6AEF"/>
    <w:rsid w:val="004E7E7F"/>
    <w:rsid w:val="004F08BD"/>
    <w:rsid w:val="004F7581"/>
    <w:rsid w:val="00500CB1"/>
    <w:rsid w:val="00500DA3"/>
    <w:rsid w:val="00510ECD"/>
    <w:rsid w:val="00511582"/>
    <w:rsid w:val="00515CEE"/>
    <w:rsid w:val="00531CC8"/>
    <w:rsid w:val="0053300B"/>
    <w:rsid w:val="005448B9"/>
    <w:rsid w:val="00560877"/>
    <w:rsid w:val="0056683A"/>
    <w:rsid w:val="00567ACA"/>
    <w:rsid w:val="00581722"/>
    <w:rsid w:val="00592D86"/>
    <w:rsid w:val="00595B43"/>
    <w:rsid w:val="00596A51"/>
    <w:rsid w:val="005B08CD"/>
    <w:rsid w:val="005C194E"/>
    <w:rsid w:val="005D4E8A"/>
    <w:rsid w:val="005D6754"/>
    <w:rsid w:val="005E20E3"/>
    <w:rsid w:val="005F023D"/>
    <w:rsid w:val="0061092F"/>
    <w:rsid w:val="00612A92"/>
    <w:rsid w:val="00614441"/>
    <w:rsid w:val="00625425"/>
    <w:rsid w:val="00632FB9"/>
    <w:rsid w:val="00645690"/>
    <w:rsid w:val="00664A92"/>
    <w:rsid w:val="0067559A"/>
    <w:rsid w:val="00690A31"/>
    <w:rsid w:val="00693E9C"/>
    <w:rsid w:val="00695767"/>
    <w:rsid w:val="006A3095"/>
    <w:rsid w:val="006B541D"/>
    <w:rsid w:val="006C0145"/>
    <w:rsid w:val="006C1568"/>
    <w:rsid w:val="006C2165"/>
    <w:rsid w:val="006D7E43"/>
    <w:rsid w:val="006E635B"/>
    <w:rsid w:val="006E7C9F"/>
    <w:rsid w:val="006F350C"/>
    <w:rsid w:val="00700878"/>
    <w:rsid w:val="00705E87"/>
    <w:rsid w:val="007143FB"/>
    <w:rsid w:val="00731890"/>
    <w:rsid w:val="007360AB"/>
    <w:rsid w:val="00737E62"/>
    <w:rsid w:val="007425CF"/>
    <w:rsid w:val="00745543"/>
    <w:rsid w:val="00766000"/>
    <w:rsid w:val="00773EA5"/>
    <w:rsid w:val="00780940"/>
    <w:rsid w:val="0078290B"/>
    <w:rsid w:val="00786068"/>
    <w:rsid w:val="007875E3"/>
    <w:rsid w:val="007915BB"/>
    <w:rsid w:val="007A33B1"/>
    <w:rsid w:val="007A5676"/>
    <w:rsid w:val="007A79B8"/>
    <w:rsid w:val="007B4253"/>
    <w:rsid w:val="007C3357"/>
    <w:rsid w:val="007D04EB"/>
    <w:rsid w:val="007D1BFB"/>
    <w:rsid w:val="007D3EEA"/>
    <w:rsid w:val="007D4187"/>
    <w:rsid w:val="007F65DB"/>
    <w:rsid w:val="00804BBB"/>
    <w:rsid w:val="0081203F"/>
    <w:rsid w:val="00813504"/>
    <w:rsid w:val="00814CD1"/>
    <w:rsid w:val="00815FA1"/>
    <w:rsid w:val="008216A0"/>
    <w:rsid w:val="008236B1"/>
    <w:rsid w:val="008363BD"/>
    <w:rsid w:val="00841836"/>
    <w:rsid w:val="00847874"/>
    <w:rsid w:val="008645E8"/>
    <w:rsid w:val="008707EB"/>
    <w:rsid w:val="00873FD7"/>
    <w:rsid w:val="00887123"/>
    <w:rsid w:val="0088719B"/>
    <w:rsid w:val="008948A4"/>
    <w:rsid w:val="00896A5B"/>
    <w:rsid w:val="008B0DA6"/>
    <w:rsid w:val="008B401D"/>
    <w:rsid w:val="008B4A7A"/>
    <w:rsid w:val="008B5411"/>
    <w:rsid w:val="008C6748"/>
    <w:rsid w:val="008D0B38"/>
    <w:rsid w:val="008D675E"/>
    <w:rsid w:val="008E0BDC"/>
    <w:rsid w:val="008E15D1"/>
    <w:rsid w:val="008E4E93"/>
    <w:rsid w:val="008E5461"/>
    <w:rsid w:val="008E713A"/>
    <w:rsid w:val="00900E58"/>
    <w:rsid w:val="00903ED0"/>
    <w:rsid w:val="00904665"/>
    <w:rsid w:val="00907541"/>
    <w:rsid w:val="0091159A"/>
    <w:rsid w:val="009117E3"/>
    <w:rsid w:val="00912E45"/>
    <w:rsid w:val="00916138"/>
    <w:rsid w:val="00921FA4"/>
    <w:rsid w:val="009229BA"/>
    <w:rsid w:val="00933BE7"/>
    <w:rsid w:val="00935460"/>
    <w:rsid w:val="00941B41"/>
    <w:rsid w:val="00955645"/>
    <w:rsid w:val="00955B2E"/>
    <w:rsid w:val="00956DF7"/>
    <w:rsid w:val="00960A0F"/>
    <w:rsid w:val="00962A68"/>
    <w:rsid w:val="009646C7"/>
    <w:rsid w:val="009705DF"/>
    <w:rsid w:val="00973A71"/>
    <w:rsid w:val="0097690A"/>
    <w:rsid w:val="00997954"/>
    <w:rsid w:val="009A5322"/>
    <w:rsid w:val="009B1C57"/>
    <w:rsid w:val="009C215A"/>
    <w:rsid w:val="009C37DA"/>
    <w:rsid w:val="009F4E3E"/>
    <w:rsid w:val="009F7447"/>
    <w:rsid w:val="00A00D4E"/>
    <w:rsid w:val="00A0101E"/>
    <w:rsid w:val="00A032BA"/>
    <w:rsid w:val="00A05438"/>
    <w:rsid w:val="00A12E3C"/>
    <w:rsid w:val="00A14293"/>
    <w:rsid w:val="00A303A3"/>
    <w:rsid w:val="00A6087E"/>
    <w:rsid w:val="00A61A22"/>
    <w:rsid w:val="00A65A99"/>
    <w:rsid w:val="00A676B6"/>
    <w:rsid w:val="00A7093E"/>
    <w:rsid w:val="00A81CD4"/>
    <w:rsid w:val="00AA0D98"/>
    <w:rsid w:val="00AA7263"/>
    <w:rsid w:val="00AA7B71"/>
    <w:rsid w:val="00AA7FE0"/>
    <w:rsid w:val="00AB142D"/>
    <w:rsid w:val="00AB6562"/>
    <w:rsid w:val="00AC3903"/>
    <w:rsid w:val="00AD224C"/>
    <w:rsid w:val="00AD5CF4"/>
    <w:rsid w:val="00AE1248"/>
    <w:rsid w:val="00AE54C3"/>
    <w:rsid w:val="00B10BE9"/>
    <w:rsid w:val="00B2731D"/>
    <w:rsid w:val="00B36251"/>
    <w:rsid w:val="00B56ABF"/>
    <w:rsid w:val="00B62C55"/>
    <w:rsid w:val="00B6711C"/>
    <w:rsid w:val="00B67F94"/>
    <w:rsid w:val="00B75FA1"/>
    <w:rsid w:val="00B76851"/>
    <w:rsid w:val="00B80F7B"/>
    <w:rsid w:val="00B87043"/>
    <w:rsid w:val="00B9232A"/>
    <w:rsid w:val="00B934F2"/>
    <w:rsid w:val="00B9463E"/>
    <w:rsid w:val="00BB11DF"/>
    <w:rsid w:val="00BB1F46"/>
    <w:rsid w:val="00BB3B5F"/>
    <w:rsid w:val="00BC1981"/>
    <w:rsid w:val="00BC40DB"/>
    <w:rsid w:val="00BC4521"/>
    <w:rsid w:val="00BD1E86"/>
    <w:rsid w:val="00BD254C"/>
    <w:rsid w:val="00BE3F0D"/>
    <w:rsid w:val="00BE65D9"/>
    <w:rsid w:val="00BE6D6D"/>
    <w:rsid w:val="00C027A1"/>
    <w:rsid w:val="00C0418F"/>
    <w:rsid w:val="00C06191"/>
    <w:rsid w:val="00C06BEE"/>
    <w:rsid w:val="00C26B76"/>
    <w:rsid w:val="00C30D64"/>
    <w:rsid w:val="00C3243D"/>
    <w:rsid w:val="00C35582"/>
    <w:rsid w:val="00C37A55"/>
    <w:rsid w:val="00C41B0B"/>
    <w:rsid w:val="00C6032F"/>
    <w:rsid w:val="00C63A77"/>
    <w:rsid w:val="00C67634"/>
    <w:rsid w:val="00C81D8F"/>
    <w:rsid w:val="00C86A75"/>
    <w:rsid w:val="00C877CA"/>
    <w:rsid w:val="00C917AA"/>
    <w:rsid w:val="00C945BC"/>
    <w:rsid w:val="00CA3149"/>
    <w:rsid w:val="00CA6367"/>
    <w:rsid w:val="00CB4F59"/>
    <w:rsid w:val="00CB5D7B"/>
    <w:rsid w:val="00CB697F"/>
    <w:rsid w:val="00CC2C86"/>
    <w:rsid w:val="00CC58D3"/>
    <w:rsid w:val="00CC70BD"/>
    <w:rsid w:val="00CD68A3"/>
    <w:rsid w:val="00CE2F8A"/>
    <w:rsid w:val="00CF1F32"/>
    <w:rsid w:val="00CF74DE"/>
    <w:rsid w:val="00D064F0"/>
    <w:rsid w:val="00D06EBC"/>
    <w:rsid w:val="00D1108F"/>
    <w:rsid w:val="00D11C52"/>
    <w:rsid w:val="00D13643"/>
    <w:rsid w:val="00D24055"/>
    <w:rsid w:val="00D258A3"/>
    <w:rsid w:val="00D261B4"/>
    <w:rsid w:val="00D27804"/>
    <w:rsid w:val="00D313D5"/>
    <w:rsid w:val="00D4506F"/>
    <w:rsid w:val="00D53FFE"/>
    <w:rsid w:val="00D63720"/>
    <w:rsid w:val="00D64574"/>
    <w:rsid w:val="00D7472A"/>
    <w:rsid w:val="00D771D4"/>
    <w:rsid w:val="00D81E6B"/>
    <w:rsid w:val="00D92106"/>
    <w:rsid w:val="00D94B84"/>
    <w:rsid w:val="00D96EB6"/>
    <w:rsid w:val="00DA1384"/>
    <w:rsid w:val="00DA596D"/>
    <w:rsid w:val="00DA5C68"/>
    <w:rsid w:val="00DC0D64"/>
    <w:rsid w:val="00DC2810"/>
    <w:rsid w:val="00DE4141"/>
    <w:rsid w:val="00DE57C3"/>
    <w:rsid w:val="00DE78C6"/>
    <w:rsid w:val="00DF0DF1"/>
    <w:rsid w:val="00E11960"/>
    <w:rsid w:val="00E147AF"/>
    <w:rsid w:val="00E17183"/>
    <w:rsid w:val="00E2556F"/>
    <w:rsid w:val="00E31EE9"/>
    <w:rsid w:val="00E4372B"/>
    <w:rsid w:val="00E45BC0"/>
    <w:rsid w:val="00E55B7D"/>
    <w:rsid w:val="00E6458F"/>
    <w:rsid w:val="00E71F1F"/>
    <w:rsid w:val="00E75B6D"/>
    <w:rsid w:val="00E9796D"/>
    <w:rsid w:val="00EA0AB3"/>
    <w:rsid w:val="00EC2DCF"/>
    <w:rsid w:val="00EC6BAA"/>
    <w:rsid w:val="00ED2486"/>
    <w:rsid w:val="00ED573E"/>
    <w:rsid w:val="00EE0C9F"/>
    <w:rsid w:val="00EE35E3"/>
    <w:rsid w:val="00EF3BD8"/>
    <w:rsid w:val="00F02C62"/>
    <w:rsid w:val="00F1733C"/>
    <w:rsid w:val="00F20180"/>
    <w:rsid w:val="00F22974"/>
    <w:rsid w:val="00F25B51"/>
    <w:rsid w:val="00F275CD"/>
    <w:rsid w:val="00F32103"/>
    <w:rsid w:val="00F435E2"/>
    <w:rsid w:val="00F45B1C"/>
    <w:rsid w:val="00F503D5"/>
    <w:rsid w:val="00F62768"/>
    <w:rsid w:val="00F630F2"/>
    <w:rsid w:val="00F66C34"/>
    <w:rsid w:val="00F6796E"/>
    <w:rsid w:val="00F80650"/>
    <w:rsid w:val="00F9064D"/>
    <w:rsid w:val="00F9778B"/>
    <w:rsid w:val="00F97A1E"/>
    <w:rsid w:val="00FB1A18"/>
    <w:rsid w:val="00FB54B2"/>
    <w:rsid w:val="00FC2DF2"/>
    <w:rsid w:val="00FC56D8"/>
    <w:rsid w:val="00FD032E"/>
    <w:rsid w:val="00FD06E1"/>
    <w:rsid w:val="00FD26E5"/>
    <w:rsid w:val="00FD357F"/>
    <w:rsid w:val="00FD67D1"/>
    <w:rsid w:val="00FD7DDE"/>
    <w:rsid w:val="00FE18D9"/>
    <w:rsid w:val="00FF21D9"/>
    <w:rsid w:val="00FF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DE41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DE4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4341702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8114013">
      <w:bodyDiv w:val="1"/>
      <w:marLeft w:val="0"/>
      <w:marRight w:val="0"/>
      <w:marTop w:val="0"/>
      <w:marBottom w:val="0"/>
      <w:divBdr>
        <w:top w:val="none" w:sz="0" w:space="0" w:color="auto"/>
        <w:left w:val="none" w:sz="0" w:space="0" w:color="auto"/>
        <w:bottom w:val="none" w:sz="0" w:space="0" w:color="auto"/>
        <w:right w:val="none" w:sz="0" w:space="0" w:color="auto"/>
      </w:divBdr>
    </w:div>
    <w:div w:id="737168667">
      <w:bodyDiv w:val="1"/>
      <w:marLeft w:val="0"/>
      <w:marRight w:val="0"/>
      <w:marTop w:val="0"/>
      <w:marBottom w:val="0"/>
      <w:divBdr>
        <w:top w:val="none" w:sz="0" w:space="0" w:color="auto"/>
        <w:left w:val="none" w:sz="0" w:space="0" w:color="auto"/>
        <w:bottom w:val="none" w:sz="0" w:space="0" w:color="auto"/>
        <w:right w:val="none" w:sz="0" w:space="0" w:color="auto"/>
      </w:divBdr>
    </w:div>
    <w:div w:id="831062416">
      <w:bodyDiv w:val="1"/>
      <w:marLeft w:val="0"/>
      <w:marRight w:val="0"/>
      <w:marTop w:val="0"/>
      <w:marBottom w:val="0"/>
      <w:divBdr>
        <w:top w:val="none" w:sz="0" w:space="0" w:color="auto"/>
        <w:left w:val="none" w:sz="0" w:space="0" w:color="auto"/>
        <w:bottom w:val="none" w:sz="0" w:space="0" w:color="auto"/>
        <w:right w:val="none" w:sz="0" w:space="0" w:color="auto"/>
      </w:divBdr>
    </w:div>
    <w:div w:id="985667183">
      <w:bodyDiv w:val="1"/>
      <w:marLeft w:val="0"/>
      <w:marRight w:val="0"/>
      <w:marTop w:val="0"/>
      <w:marBottom w:val="0"/>
      <w:divBdr>
        <w:top w:val="none" w:sz="0" w:space="0" w:color="auto"/>
        <w:left w:val="none" w:sz="0" w:space="0" w:color="auto"/>
        <w:bottom w:val="none" w:sz="0" w:space="0" w:color="auto"/>
        <w:right w:val="none" w:sz="0" w:space="0" w:color="auto"/>
      </w:divBdr>
    </w:div>
    <w:div w:id="1052652537">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1219122312">
      <w:bodyDiv w:val="1"/>
      <w:marLeft w:val="0"/>
      <w:marRight w:val="0"/>
      <w:marTop w:val="0"/>
      <w:marBottom w:val="0"/>
      <w:divBdr>
        <w:top w:val="none" w:sz="0" w:space="0" w:color="auto"/>
        <w:left w:val="none" w:sz="0" w:space="0" w:color="auto"/>
        <w:bottom w:val="none" w:sz="0" w:space="0" w:color="auto"/>
        <w:right w:val="none" w:sz="0" w:space="0" w:color="auto"/>
      </w:divBdr>
    </w:div>
    <w:div w:id="1227841843">
      <w:bodyDiv w:val="1"/>
      <w:marLeft w:val="0"/>
      <w:marRight w:val="0"/>
      <w:marTop w:val="0"/>
      <w:marBottom w:val="0"/>
      <w:divBdr>
        <w:top w:val="none" w:sz="0" w:space="0" w:color="auto"/>
        <w:left w:val="none" w:sz="0" w:space="0" w:color="auto"/>
        <w:bottom w:val="none" w:sz="0" w:space="0" w:color="auto"/>
        <w:right w:val="none" w:sz="0" w:space="0" w:color="auto"/>
      </w:divBdr>
    </w:div>
    <w:div w:id="1251163015">
      <w:bodyDiv w:val="1"/>
      <w:marLeft w:val="0"/>
      <w:marRight w:val="0"/>
      <w:marTop w:val="0"/>
      <w:marBottom w:val="0"/>
      <w:divBdr>
        <w:top w:val="none" w:sz="0" w:space="0" w:color="auto"/>
        <w:left w:val="none" w:sz="0" w:space="0" w:color="auto"/>
        <w:bottom w:val="none" w:sz="0" w:space="0" w:color="auto"/>
        <w:right w:val="none" w:sz="0" w:space="0" w:color="auto"/>
      </w:divBdr>
    </w:div>
    <w:div w:id="1273705650">
      <w:bodyDiv w:val="1"/>
      <w:marLeft w:val="0"/>
      <w:marRight w:val="0"/>
      <w:marTop w:val="0"/>
      <w:marBottom w:val="0"/>
      <w:divBdr>
        <w:top w:val="none" w:sz="0" w:space="0" w:color="auto"/>
        <w:left w:val="none" w:sz="0" w:space="0" w:color="auto"/>
        <w:bottom w:val="none" w:sz="0" w:space="0" w:color="auto"/>
        <w:right w:val="none" w:sz="0" w:space="0" w:color="auto"/>
      </w:divBdr>
    </w:div>
    <w:div w:id="1287851920">
      <w:bodyDiv w:val="1"/>
      <w:marLeft w:val="0"/>
      <w:marRight w:val="0"/>
      <w:marTop w:val="0"/>
      <w:marBottom w:val="0"/>
      <w:divBdr>
        <w:top w:val="none" w:sz="0" w:space="0" w:color="auto"/>
        <w:left w:val="none" w:sz="0" w:space="0" w:color="auto"/>
        <w:bottom w:val="none" w:sz="0" w:space="0" w:color="auto"/>
        <w:right w:val="none" w:sz="0" w:space="0" w:color="auto"/>
      </w:divBdr>
    </w:div>
    <w:div w:id="1448813589">
      <w:bodyDiv w:val="1"/>
      <w:marLeft w:val="0"/>
      <w:marRight w:val="0"/>
      <w:marTop w:val="0"/>
      <w:marBottom w:val="0"/>
      <w:divBdr>
        <w:top w:val="none" w:sz="0" w:space="0" w:color="auto"/>
        <w:left w:val="none" w:sz="0" w:space="0" w:color="auto"/>
        <w:bottom w:val="none" w:sz="0" w:space="0" w:color="auto"/>
        <w:right w:val="none" w:sz="0" w:space="0" w:color="auto"/>
      </w:divBdr>
    </w:div>
    <w:div w:id="179405430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6966-0342-4CB9-97D2-FD99736D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24241</Words>
  <Characters>13818</Characters>
  <Application>Microsoft Office Word</Application>
  <DocSecurity>0</DocSecurity>
  <Lines>115</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“Tiesu ekspertu sertifikācijas un resertifikācijas kārtība” projekta sākotnējās ietekmes novērtējuma ziņojums (anotācija)</vt:lpstr>
      <vt:lpstr>Ministru kabineta noteikumu “Tiesu ekspertu sertifikācijas un resertifikācijas kārtība” projekta sākotnējās ietekmes novērtējuma ziņojums (anotācija)</vt:lpstr>
    </vt:vector>
  </TitlesOfParts>
  <Company>Tieslietu ministrija</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“Tiesu ekspertu sertifikācijas un resertifikācijas kārtība” projekta sākotnējās ietekmes novērtējuma ziņojums (anotācija)</dc:title>
  <dc:subject>Anotācija</dc:subject>
  <dc:creator>Daina Obuka, Olita Āboliņa</dc:creator>
  <dc:description>67036833; Daina.Obuka@tm.gov.lv 
67063811, Olita.Abolina@ta.gov.lv</dc:description>
  <cp:lastModifiedBy>Daina Obuka</cp:lastModifiedBy>
  <cp:revision>23</cp:revision>
  <cp:lastPrinted>2016-05-17T06:10:00Z</cp:lastPrinted>
  <dcterms:created xsi:type="dcterms:W3CDTF">2016-08-26T07:40:00Z</dcterms:created>
  <dcterms:modified xsi:type="dcterms:W3CDTF">2016-10-20T08:18:00Z</dcterms:modified>
</cp:coreProperties>
</file>