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3E" w:rsidRDefault="0041283E" w:rsidP="0041283E">
      <w:pPr>
        <w:pStyle w:val="Parasts"/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="0041283E" w:rsidRDefault="0041283E" w:rsidP="0041283E">
      <w:pPr>
        <w:pStyle w:val="H4"/>
        <w:spacing w:after="0"/>
        <w:rPr>
          <w:szCs w:val="28"/>
        </w:rPr>
      </w:pPr>
    </w:p>
    <w:p w:rsidR="0041283E" w:rsidRDefault="0041283E" w:rsidP="0041283E">
      <w:pPr>
        <w:pStyle w:val="H4"/>
        <w:spacing w:after="0"/>
        <w:rPr>
          <w:szCs w:val="28"/>
        </w:rPr>
      </w:pPr>
      <w:r>
        <w:rPr>
          <w:szCs w:val="28"/>
        </w:rPr>
        <w:t>LATVIJAS REPUBLIKAS MINISTRU KABINETS</w:t>
      </w:r>
    </w:p>
    <w:p w:rsidR="0041283E" w:rsidRDefault="0041283E" w:rsidP="0041283E">
      <w:pPr>
        <w:pStyle w:val="H4"/>
        <w:spacing w:after="0"/>
        <w:rPr>
          <w:b w:val="0"/>
          <w:szCs w:val="28"/>
        </w:rPr>
      </w:pPr>
    </w:p>
    <w:p w:rsidR="00F149D2" w:rsidRDefault="00F149D2" w:rsidP="0041283E">
      <w:pPr>
        <w:pStyle w:val="H4"/>
        <w:spacing w:after="0"/>
        <w:rPr>
          <w:b w:val="0"/>
          <w:szCs w:val="28"/>
        </w:rPr>
      </w:pPr>
    </w:p>
    <w:p w:rsidR="0041283E" w:rsidRDefault="0041283E" w:rsidP="0041283E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  <w:r>
        <w:rPr>
          <w:szCs w:val="28"/>
        </w:rPr>
        <w:t>201</w:t>
      </w:r>
      <w:r w:rsidR="008C1358">
        <w:rPr>
          <w:szCs w:val="28"/>
        </w:rPr>
        <w:t>7</w:t>
      </w:r>
      <w:r>
        <w:rPr>
          <w:szCs w:val="28"/>
        </w:rPr>
        <w:t>.gada ___._________</w:t>
      </w:r>
      <w:r>
        <w:rPr>
          <w:szCs w:val="28"/>
        </w:rPr>
        <w:tab/>
      </w:r>
      <w:r w:rsidR="00F149D2">
        <w:rPr>
          <w:szCs w:val="28"/>
        </w:rPr>
        <w:tab/>
      </w:r>
      <w:r>
        <w:rPr>
          <w:szCs w:val="28"/>
        </w:rPr>
        <w:t>Rīkojums Nr. ____</w:t>
      </w:r>
    </w:p>
    <w:p w:rsidR="0041283E" w:rsidRDefault="0041283E" w:rsidP="0041283E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 w:rsidR="00F149D2">
        <w:rPr>
          <w:szCs w:val="28"/>
        </w:rPr>
        <w:tab/>
      </w:r>
      <w:r>
        <w:rPr>
          <w:szCs w:val="28"/>
        </w:rPr>
        <w:t>(prot. Nr. ___ ___.§)</w:t>
      </w:r>
    </w:p>
    <w:p w:rsidR="0041283E" w:rsidRDefault="0041283E" w:rsidP="0041283E">
      <w:pPr>
        <w:pStyle w:val="Parasts"/>
        <w:rPr>
          <w:lang w:eastAsia="lv-LV"/>
        </w:rPr>
      </w:pPr>
      <w:bookmarkStart w:id="0" w:name="OLE_LINK4"/>
      <w:bookmarkStart w:id="1" w:name="OLE_LINK3"/>
    </w:p>
    <w:bookmarkEnd w:id="0"/>
    <w:bookmarkEnd w:id="1"/>
    <w:p w:rsidR="0041283E" w:rsidRDefault="0041283E" w:rsidP="0041283E">
      <w:pPr>
        <w:pStyle w:val="Parasts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>Par valstij dividendēs izmaksājamo valsts sabiedrības ar ierobežotu atbildību „</w:t>
      </w:r>
      <w:r>
        <w:rPr>
          <w:b/>
          <w:szCs w:val="28"/>
        </w:rPr>
        <w:t xml:space="preserve">Latvijas Nacionālā opera un balets” </w:t>
      </w:r>
      <w:r>
        <w:rPr>
          <w:b/>
          <w:bCs/>
          <w:szCs w:val="28"/>
          <w:lang w:eastAsia="lv-LV"/>
        </w:rPr>
        <w:t>peļņas daļu</w:t>
      </w:r>
    </w:p>
    <w:p w:rsidR="0041283E" w:rsidRDefault="0041283E" w:rsidP="0041283E">
      <w:pPr>
        <w:pStyle w:val="Parasts"/>
        <w:rPr>
          <w:szCs w:val="28"/>
          <w:lang w:eastAsia="lv-LV"/>
        </w:rPr>
      </w:pPr>
    </w:p>
    <w:p w:rsidR="000A7C1F" w:rsidRDefault="0041283E" w:rsidP="000A7C1F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Saskaņā ar Ministru kabineta 2015.gada 22.decembra noteikumu Nr.806 „</w:t>
      </w:r>
      <w:r w:rsidRPr="00BB6A8C">
        <w:rPr>
          <w:rFonts w:ascii="Times New Roman" w:hAnsi="Times New Roman"/>
          <w:bCs/>
          <w:sz w:val="28"/>
          <w:szCs w:val="28"/>
        </w:rPr>
        <w:t xml:space="preserve">Kārtība, kādā valsts kapitālsabiedrības un publiski privātās </w:t>
      </w:r>
      <w:r>
        <w:rPr>
          <w:rFonts w:ascii="Times New Roman" w:hAnsi="Times New Roman"/>
          <w:bCs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Pr="00BB6A8C">
        <w:rPr>
          <w:rFonts w:ascii="Times New Roman" w:hAnsi="Times New Roman"/>
          <w:bCs/>
          <w:sz w:val="28"/>
          <w:szCs w:val="28"/>
        </w:rPr>
        <w:t xml:space="preserve">” </w:t>
      </w:r>
      <w:r w:rsidR="0037653F" w:rsidRPr="00BB6A8C">
        <w:rPr>
          <w:rFonts w:ascii="Times New Roman" w:hAnsi="Times New Roman"/>
          <w:bCs/>
          <w:sz w:val="28"/>
          <w:szCs w:val="28"/>
        </w:rPr>
        <w:t xml:space="preserve">5. un 6.punktu atļaut noteikt </w:t>
      </w:r>
      <w:r w:rsidR="0037653F">
        <w:rPr>
          <w:rFonts w:ascii="Times New Roman" w:hAnsi="Times New Roman"/>
          <w:bCs/>
          <w:sz w:val="28"/>
          <w:szCs w:val="28"/>
        </w:rPr>
        <w:t>valsts sabiedrības</w:t>
      </w:r>
      <w:r w:rsidR="0037653F" w:rsidRPr="00BB6A8C">
        <w:rPr>
          <w:rFonts w:ascii="Times New Roman" w:hAnsi="Times New Roman"/>
          <w:bCs/>
          <w:sz w:val="28"/>
          <w:szCs w:val="28"/>
        </w:rPr>
        <w:t xml:space="preserve"> ar ierobežotu atbildību „Latvijas Nacionālā opera un balets” (</w:t>
      </w:r>
      <w:r w:rsidR="0037653F">
        <w:rPr>
          <w:rFonts w:ascii="Times New Roman" w:hAnsi="Times New Roman"/>
          <w:bCs/>
          <w:sz w:val="28"/>
          <w:szCs w:val="28"/>
        </w:rPr>
        <w:t>vienotais reģistrācijas Nr.</w:t>
      </w:r>
      <w:r w:rsidR="0037653F" w:rsidRPr="00BB6A8C">
        <w:rPr>
          <w:rFonts w:ascii="Times New Roman" w:hAnsi="Times New Roman"/>
          <w:bCs/>
          <w:sz w:val="28"/>
          <w:szCs w:val="28"/>
        </w:rPr>
        <w:t xml:space="preserve">40103208907) </w:t>
      </w:r>
      <w:r w:rsidR="0037653F" w:rsidRPr="00F5629F">
        <w:rPr>
          <w:rFonts w:ascii="Times New Roman" w:hAnsi="Times New Roman"/>
          <w:bCs/>
          <w:sz w:val="28"/>
          <w:szCs w:val="28"/>
        </w:rPr>
        <w:t>stratēģijā</w:t>
      </w:r>
      <w:r w:rsidR="0037653F" w:rsidRPr="00BB6A8C">
        <w:rPr>
          <w:rFonts w:ascii="Times New Roman" w:hAnsi="Times New Roman"/>
          <w:bCs/>
          <w:sz w:val="28"/>
          <w:szCs w:val="28"/>
        </w:rPr>
        <w:t xml:space="preserve"> atšķirīgu prognozējamo dividendēs izmaksājamo peļņas daļu </w:t>
      </w:r>
      <w:r w:rsidR="0037653F">
        <w:rPr>
          <w:rFonts w:ascii="Times New Roman" w:hAnsi="Times New Roman"/>
          <w:bCs/>
          <w:sz w:val="28"/>
          <w:szCs w:val="28"/>
        </w:rPr>
        <w:t xml:space="preserve">0% apmērā no prognozētās tīrās peļņas. </w:t>
      </w:r>
    </w:p>
    <w:p w:rsidR="00F5629F" w:rsidRPr="00BB6A8C" w:rsidRDefault="00F5629F" w:rsidP="00BB6A8C">
      <w:pPr>
        <w:pStyle w:val="Paraststmeklis"/>
        <w:spacing w:before="0" w:beforeAutospacing="0" w:after="0" w:afterAutospacing="0"/>
        <w:ind w:left="357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F5629F" w:rsidRPr="00BB6A8C" w:rsidRDefault="00F5629F" w:rsidP="00FB4964">
      <w:pPr>
        <w:pStyle w:val="Paraststmeklis"/>
        <w:spacing w:before="0" w:beforeAutospacing="0" w:after="0" w:afterAutospacing="0"/>
        <w:ind w:left="357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F149D2" w:rsidRPr="00831C93" w:rsidRDefault="00F149D2" w:rsidP="00F149D2">
      <w:pPr>
        <w:ind w:firstLine="284"/>
        <w:jc w:val="both"/>
        <w:rPr>
          <w:sz w:val="28"/>
          <w:szCs w:val="28"/>
        </w:rPr>
      </w:pPr>
      <w:r w:rsidRPr="00831C93">
        <w:rPr>
          <w:sz w:val="28"/>
          <w:szCs w:val="28"/>
        </w:rPr>
        <w:t>Ministru prezidents</w:t>
      </w:r>
      <w:r w:rsidRPr="00831C93">
        <w:rPr>
          <w:sz w:val="28"/>
          <w:szCs w:val="28"/>
        </w:rPr>
        <w:tab/>
      </w:r>
      <w:r w:rsidRPr="00831C93">
        <w:rPr>
          <w:sz w:val="28"/>
          <w:szCs w:val="28"/>
        </w:rPr>
        <w:tab/>
      </w:r>
      <w:r w:rsidRPr="00831C93">
        <w:rPr>
          <w:sz w:val="28"/>
          <w:szCs w:val="28"/>
        </w:rPr>
        <w:tab/>
      </w:r>
      <w:r w:rsidRPr="00831C93">
        <w:rPr>
          <w:sz w:val="28"/>
          <w:szCs w:val="28"/>
        </w:rPr>
        <w:tab/>
      </w:r>
      <w:r w:rsidRPr="00831C93">
        <w:rPr>
          <w:sz w:val="28"/>
          <w:szCs w:val="28"/>
        </w:rPr>
        <w:tab/>
      </w:r>
      <w:r w:rsidRPr="00831C93">
        <w:rPr>
          <w:sz w:val="28"/>
          <w:szCs w:val="28"/>
        </w:rPr>
        <w:tab/>
      </w:r>
      <w:r w:rsidRPr="00831C93">
        <w:rPr>
          <w:sz w:val="28"/>
          <w:szCs w:val="28"/>
        </w:rPr>
        <w:tab/>
        <w:t>M.Kučinskis</w:t>
      </w:r>
    </w:p>
    <w:p w:rsidR="00DC030F" w:rsidRDefault="00DC030F" w:rsidP="0041283E">
      <w:pPr>
        <w:ind w:left="142"/>
        <w:rPr>
          <w:color w:val="000000"/>
          <w:sz w:val="28"/>
          <w:szCs w:val="28"/>
        </w:rPr>
      </w:pPr>
    </w:p>
    <w:p w:rsidR="00DC030F" w:rsidRPr="008B0363" w:rsidRDefault="00DC030F" w:rsidP="00DC030F">
      <w:pPr>
        <w:ind w:firstLine="284"/>
        <w:jc w:val="both"/>
        <w:rPr>
          <w:sz w:val="28"/>
          <w:szCs w:val="28"/>
        </w:rPr>
      </w:pPr>
      <w:r w:rsidRPr="008B0363">
        <w:rPr>
          <w:iCs/>
          <w:sz w:val="28"/>
          <w:szCs w:val="28"/>
        </w:rPr>
        <w:t>Kultūras ministre</w:t>
      </w:r>
      <w:r w:rsidRPr="008B0363">
        <w:rPr>
          <w:iCs/>
          <w:sz w:val="28"/>
          <w:szCs w:val="28"/>
        </w:rPr>
        <w:tab/>
      </w:r>
      <w:r w:rsidRPr="008B0363">
        <w:rPr>
          <w:iCs/>
          <w:sz w:val="28"/>
          <w:szCs w:val="28"/>
        </w:rPr>
        <w:tab/>
      </w:r>
      <w:r w:rsidRPr="008B0363">
        <w:rPr>
          <w:iCs/>
          <w:sz w:val="28"/>
          <w:szCs w:val="28"/>
        </w:rPr>
        <w:tab/>
      </w:r>
      <w:r w:rsidRPr="008B0363">
        <w:rPr>
          <w:iCs/>
          <w:sz w:val="28"/>
          <w:szCs w:val="28"/>
        </w:rPr>
        <w:tab/>
      </w:r>
      <w:r w:rsidRPr="008B0363">
        <w:rPr>
          <w:iCs/>
          <w:sz w:val="28"/>
          <w:szCs w:val="28"/>
        </w:rPr>
        <w:tab/>
      </w:r>
      <w:r w:rsidRPr="008B0363">
        <w:rPr>
          <w:iCs/>
          <w:sz w:val="28"/>
          <w:szCs w:val="28"/>
        </w:rPr>
        <w:tab/>
      </w:r>
      <w:r w:rsidRPr="008B0363">
        <w:rPr>
          <w:iCs/>
          <w:sz w:val="28"/>
          <w:szCs w:val="28"/>
        </w:rPr>
        <w:tab/>
        <w:t>D.Melbārde</w:t>
      </w:r>
    </w:p>
    <w:p w:rsidR="00DC030F" w:rsidRPr="008B0363" w:rsidRDefault="00DC030F" w:rsidP="00DC030F">
      <w:pPr>
        <w:ind w:firstLine="284"/>
        <w:jc w:val="both"/>
        <w:rPr>
          <w:sz w:val="28"/>
          <w:szCs w:val="28"/>
        </w:rPr>
      </w:pPr>
    </w:p>
    <w:p w:rsidR="00DC030F" w:rsidRDefault="00DC030F" w:rsidP="00DC030F">
      <w:pPr>
        <w:pStyle w:val="naisf"/>
        <w:spacing w:before="0" w:after="0"/>
        <w:ind w:firstLine="284"/>
        <w:rPr>
          <w:sz w:val="28"/>
          <w:szCs w:val="28"/>
        </w:rPr>
      </w:pPr>
      <w:r w:rsidRPr="008B0363">
        <w:rPr>
          <w:sz w:val="28"/>
          <w:szCs w:val="28"/>
        </w:rPr>
        <w:t>Vīza: Valsts sekretārs</w:t>
      </w:r>
      <w:r w:rsidRPr="008B0363">
        <w:rPr>
          <w:sz w:val="28"/>
          <w:szCs w:val="28"/>
        </w:rPr>
        <w:tab/>
      </w:r>
      <w:r w:rsidRPr="008B0363">
        <w:rPr>
          <w:sz w:val="28"/>
          <w:szCs w:val="28"/>
        </w:rPr>
        <w:tab/>
      </w:r>
      <w:r w:rsidRPr="008B0363">
        <w:rPr>
          <w:sz w:val="28"/>
          <w:szCs w:val="28"/>
        </w:rPr>
        <w:tab/>
      </w:r>
      <w:r w:rsidRPr="008B0363">
        <w:rPr>
          <w:sz w:val="28"/>
          <w:szCs w:val="28"/>
        </w:rPr>
        <w:tab/>
      </w:r>
      <w:r w:rsidRPr="008B0363">
        <w:rPr>
          <w:sz w:val="28"/>
          <w:szCs w:val="28"/>
        </w:rPr>
        <w:tab/>
      </w:r>
      <w:r w:rsidRPr="008B03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0363">
        <w:rPr>
          <w:sz w:val="28"/>
          <w:szCs w:val="28"/>
        </w:rPr>
        <w:t>S.Voldiņš</w:t>
      </w:r>
    </w:p>
    <w:p w:rsidR="00DC030F" w:rsidRDefault="00DC030F" w:rsidP="00DC030F">
      <w:pPr>
        <w:jc w:val="both"/>
        <w:rPr>
          <w:sz w:val="28"/>
          <w:szCs w:val="28"/>
        </w:rPr>
      </w:pPr>
    </w:p>
    <w:p w:rsidR="00DC030F" w:rsidRDefault="00DC030F" w:rsidP="00DC030F">
      <w:pPr>
        <w:jc w:val="both"/>
        <w:rPr>
          <w:sz w:val="28"/>
          <w:szCs w:val="28"/>
        </w:rPr>
      </w:pPr>
    </w:p>
    <w:p w:rsidR="00DC030F" w:rsidRDefault="00DC030F" w:rsidP="00DC030F">
      <w:pPr>
        <w:jc w:val="both"/>
        <w:rPr>
          <w:sz w:val="28"/>
          <w:szCs w:val="28"/>
        </w:rPr>
      </w:pPr>
    </w:p>
    <w:p w:rsidR="00DC030F" w:rsidRDefault="00DC030F" w:rsidP="00DC030F">
      <w:pPr>
        <w:jc w:val="both"/>
        <w:rPr>
          <w:sz w:val="28"/>
          <w:szCs w:val="28"/>
        </w:rPr>
      </w:pPr>
    </w:p>
    <w:p w:rsidR="00DC030F" w:rsidRDefault="00DC030F" w:rsidP="00DC030F">
      <w:pPr>
        <w:jc w:val="both"/>
        <w:rPr>
          <w:sz w:val="28"/>
          <w:szCs w:val="28"/>
        </w:rPr>
      </w:pPr>
    </w:p>
    <w:p w:rsidR="00DC030F" w:rsidRDefault="00DC030F" w:rsidP="00DC030F">
      <w:pPr>
        <w:jc w:val="both"/>
        <w:rPr>
          <w:sz w:val="28"/>
          <w:szCs w:val="28"/>
        </w:rPr>
      </w:pPr>
    </w:p>
    <w:p w:rsidR="00F149D2" w:rsidRDefault="00F149D2" w:rsidP="00DC030F">
      <w:pPr>
        <w:jc w:val="both"/>
        <w:rPr>
          <w:sz w:val="28"/>
          <w:szCs w:val="28"/>
        </w:rPr>
      </w:pPr>
    </w:p>
    <w:p w:rsidR="005A5ADA" w:rsidRDefault="005A5ADA" w:rsidP="00DC030F">
      <w:pPr>
        <w:jc w:val="both"/>
        <w:rPr>
          <w:sz w:val="28"/>
          <w:szCs w:val="28"/>
        </w:rPr>
      </w:pPr>
    </w:p>
    <w:p w:rsidR="00F149D2" w:rsidRDefault="00F149D2" w:rsidP="00DC030F">
      <w:pPr>
        <w:jc w:val="both"/>
        <w:rPr>
          <w:sz w:val="28"/>
          <w:szCs w:val="28"/>
        </w:rPr>
      </w:pPr>
    </w:p>
    <w:p w:rsidR="00DC030F" w:rsidRDefault="00DC030F" w:rsidP="00DC030F">
      <w:pPr>
        <w:pStyle w:val="Pamatteksts"/>
        <w:jc w:val="both"/>
        <w:rPr>
          <w:sz w:val="22"/>
          <w:szCs w:val="22"/>
        </w:rPr>
      </w:pPr>
      <w:bookmarkStart w:id="2" w:name="OLE_LINK12"/>
      <w:bookmarkStart w:id="3" w:name="OLE_LINK11"/>
    </w:p>
    <w:p w:rsidR="00DC030F" w:rsidRDefault="00DC030F" w:rsidP="00DC030F">
      <w:pPr>
        <w:pStyle w:val="Pamatteksts"/>
        <w:jc w:val="both"/>
        <w:rPr>
          <w:sz w:val="22"/>
          <w:szCs w:val="22"/>
        </w:rPr>
      </w:pPr>
    </w:p>
    <w:p w:rsidR="00DC030F" w:rsidRPr="00094669" w:rsidRDefault="00DC030F" w:rsidP="00DC030F">
      <w:pPr>
        <w:pStyle w:val="Pamatteksts"/>
        <w:jc w:val="both"/>
        <w:rPr>
          <w:sz w:val="20"/>
          <w:szCs w:val="20"/>
        </w:rPr>
      </w:pPr>
    </w:p>
    <w:bookmarkEnd w:id="2"/>
    <w:bookmarkEnd w:id="3"/>
    <w:p w:rsidR="0041283E" w:rsidRPr="005A5ADA" w:rsidRDefault="000A7C1F" w:rsidP="0041283E">
      <w:pPr>
        <w:tabs>
          <w:tab w:val="left" w:pos="6804"/>
        </w:tabs>
        <w:rPr>
          <w:color w:val="000000"/>
        </w:rPr>
      </w:pPr>
      <w:r w:rsidRPr="005A5ADA">
        <w:rPr>
          <w:color w:val="000000"/>
        </w:rPr>
        <w:t>Katajs</w:t>
      </w:r>
      <w:r w:rsidRPr="005A5ADA">
        <w:t>, 67330327</w:t>
      </w:r>
    </w:p>
    <w:p w:rsidR="0041283E" w:rsidRPr="005A5ADA" w:rsidRDefault="00455975" w:rsidP="0041283E">
      <w:pPr>
        <w:tabs>
          <w:tab w:val="left" w:pos="6804"/>
        </w:tabs>
      </w:pPr>
      <w:hyperlink r:id="rId7" w:history="1">
        <w:r w:rsidR="000A7C1F" w:rsidRPr="005A5ADA">
          <w:rPr>
            <w:rStyle w:val="Hipersaite"/>
          </w:rPr>
          <w:t>Marcis.Katajs@km.gov.lv</w:t>
        </w:r>
      </w:hyperlink>
    </w:p>
    <w:p w:rsidR="0041283E" w:rsidRDefault="0041283E" w:rsidP="0041283E">
      <w:pPr>
        <w:pStyle w:val="Parasts"/>
        <w:tabs>
          <w:tab w:val="left" w:pos="6804"/>
        </w:tabs>
        <w:ind w:firstLine="0"/>
        <w:rPr>
          <w:color w:val="000000"/>
          <w:sz w:val="24"/>
          <w:lang w:eastAsia="lv-LV"/>
        </w:rPr>
      </w:pPr>
    </w:p>
    <w:p w:rsidR="00DC030F" w:rsidRDefault="00DC030F"/>
    <w:p w:rsidR="00DC030F" w:rsidRPr="00DC030F" w:rsidRDefault="00DC030F" w:rsidP="00DC030F"/>
    <w:p w:rsidR="00DC030F" w:rsidRDefault="00DC030F" w:rsidP="00DC030F"/>
    <w:p w:rsidR="00232C24" w:rsidRPr="00DC030F" w:rsidRDefault="00232C24" w:rsidP="00DC030F">
      <w:pPr>
        <w:ind w:firstLine="720"/>
      </w:pPr>
    </w:p>
    <w:sectPr w:rsidR="00232C24" w:rsidRPr="00DC030F" w:rsidSect="00F149D2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F5" w:rsidRDefault="00D328F5" w:rsidP="00094669">
      <w:r>
        <w:separator/>
      </w:r>
    </w:p>
  </w:endnote>
  <w:endnote w:type="continuationSeparator" w:id="0">
    <w:p w:rsidR="00D328F5" w:rsidRDefault="00D328F5" w:rsidP="0009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3F" w:rsidRPr="008F2541" w:rsidRDefault="0037653F" w:rsidP="00094669">
    <w:pPr>
      <w:spacing w:before="100" w:beforeAutospacing="1" w:after="100" w:afterAutospacing="1" w:line="292" w:lineRule="auto"/>
      <w:outlineLvl w:val="3"/>
    </w:pPr>
    <w:bookmarkStart w:id="4" w:name="OLE_LINK33"/>
    <w:bookmarkStart w:id="5" w:name="OLE_LINK34"/>
    <w:bookmarkStart w:id="6" w:name="_Hlk471205815"/>
    <w:r w:rsidRPr="008F2541">
      <w:t>KM</w:t>
    </w:r>
    <w:r>
      <w:t>Rik</w:t>
    </w:r>
    <w:r w:rsidRPr="008F2541">
      <w:t>_</w:t>
    </w:r>
    <w:r w:rsidR="005A5ADA">
      <w:t>20</w:t>
    </w:r>
    <w:r>
      <w:t>01</w:t>
    </w:r>
    <w:r w:rsidRPr="008F2541">
      <w:t>1</w:t>
    </w:r>
    <w:r>
      <w:t>7</w:t>
    </w:r>
    <w:r w:rsidRPr="008F2541">
      <w:t>_</w:t>
    </w:r>
    <w:bookmarkEnd w:id="4"/>
    <w:bookmarkEnd w:id="5"/>
    <w:bookmarkEnd w:id="6"/>
    <w:r>
      <w:t>LNO</w:t>
    </w:r>
    <w:r w:rsidR="00F149D2">
      <w:t>B_</w:t>
    </w:r>
    <w:r>
      <w:t>dividendes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F5" w:rsidRDefault="00D328F5" w:rsidP="00094669">
      <w:r>
        <w:separator/>
      </w:r>
    </w:p>
  </w:footnote>
  <w:footnote w:type="continuationSeparator" w:id="0">
    <w:p w:rsidR="00D328F5" w:rsidRDefault="00D328F5" w:rsidP="00094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1283E"/>
    <w:rsid w:val="000601DA"/>
    <w:rsid w:val="00094669"/>
    <w:rsid w:val="0009737F"/>
    <w:rsid w:val="000A7C1F"/>
    <w:rsid w:val="00145328"/>
    <w:rsid w:val="00180013"/>
    <w:rsid w:val="001F3671"/>
    <w:rsid w:val="00232C24"/>
    <w:rsid w:val="00265A70"/>
    <w:rsid w:val="00317332"/>
    <w:rsid w:val="0037653F"/>
    <w:rsid w:val="0041283E"/>
    <w:rsid w:val="00455975"/>
    <w:rsid w:val="004D077E"/>
    <w:rsid w:val="005A5ADA"/>
    <w:rsid w:val="00625BAF"/>
    <w:rsid w:val="00705554"/>
    <w:rsid w:val="007E0603"/>
    <w:rsid w:val="0087279B"/>
    <w:rsid w:val="008C1358"/>
    <w:rsid w:val="00971BEF"/>
    <w:rsid w:val="00B024F7"/>
    <w:rsid w:val="00B24DCC"/>
    <w:rsid w:val="00BB6A8C"/>
    <w:rsid w:val="00C52C35"/>
    <w:rsid w:val="00CA3D4D"/>
    <w:rsid w:val="00D328F5"/>
    <w:rsid w:val="00D9183D"/>
    <w:rsid w:val="00DC030F"/>
    <w:rsid w:val="00F149D2"/>
    <w:rsid w:val="00F5629F"/>
    <w:rsid w:val="00F82D72"/>
    <w:rsid w:val="00FB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1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41283E"/>
    <w:rPr>
      <w:color w:val="0000FF"/>
      <w:u w:val="single"/>
    </w:rPr>
  </w:style>
  <w:style w:type="paragraph" w:customStyle="1" w:styleId="Parasts">
    <w:name w:val="Parasts"/>
    <w:qFormat/>
    <w:rsid w:val="004128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41283E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41283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naisf">
    <w:name w:val="naisf"/>
    <w:basedOn w:val="Parastais"/>
    <w:rsid w:val="00DC030F"/>
    <w:pPr>
      <w:spacing w:before="75" w:after="75"/>
      <w:ind w:firstLine="375"/>
      <w:jc w:val="both"/>
    </w:pPr>
    <w:rPr>
      <w:sz w:val="24"/>
      <w:szCs w:val="24"/>
    </w:rPr>
  </w:style>
  <w:style w:type="paragraph" w:styleId="Pamatteksts">
    <w:name w:val="Body Text"/>
    <w:basedOn w:val="Parastais"/>
    <w:link w:val="PamattekstsRakstz"/>
    <w:unhideWhenUsed/>
    <w:rsid w:val="00DC030F"/>
    <w:rPr>
      <w:sz w:val="28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DC030F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uiPriority w:val="99"/>
    <w:semiHidden/>
    <w:unhideWhenUsed/>
    <w:rsid w:val="000946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946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0946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946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9466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4669"/>
    <w:rPr>
      <w:rFonts w:ascii="Tahoma" w:eastAsia="Times New Roman" w:hAnsi="Tahoma" w:cs="Tahoma"/>
      <w:sz w:val="16"/>
      <w:szCs w:val="16"/>
      <w:lang w:eastAsia="lv-LV"/>
    </w:rPr>
  </w:style>
  <w:style w:type="character" w:styleId="Izclums">
    <w:name w:val="Emphasis"/>
    <w:basedOn w:val="Noklusjumarindkopasfonts"/>
    <w:uiPriority w:val="20"/>
    <w:qFormat/>
    <w:rsid w:val="004D077E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4D077E"/>
  </w:style>
  <w:style w:type="paragraph" w:customStyle="1" w:styleId="tv2132">
    <w:name w:val="tv2132"/>
    <w:basedOn w:val="Parastais"/>
    <w:rsid w:val="00BB6A8C"/>
    <w:pPr>
      <w:spacing w:line="360" w:lineRule="auto"/>
      <w:ind w:firstLine="200"/>
    </w:pPr>
    <w:rPr>
      <w:color w:val="414142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80625-F824-455A-8D59-22EACA52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inesed</cp:lastModifiedBy>
  <cp:revision>6</cp:revision>
  <dcterms:created xsi:type="dcterms:W3CDTF">2017-01-10T08:29:00Z</dcterms:created>
  <dcterms:modified xsi:type="dcterms:W3CDTF">2017-01-20T09:39:00Z</dcterms:modified>
</cp:coreProperties>
</file>