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3055F" w14:textId="77777777" w:rsidR="00DC6B36" w:rsidRPr="004040B4" w:rsidRDefault="00DC6B36" w:rsidP="00DC6B36">
      <w:pPr>
        <w:ind w:firstLine="0"/>
        <w:jc w:val="right"/>
        <w:rPr>
          <w:sz w:val="26"/>
          <w:szCs w:val="26"/>
        </w:rPr>
      </w:pPr>
    </w:p>
    <w:p w14:paraId="08E20B78" w14:textId="77777777" w:rsidR="00DC6B36" w:rsidRPr="004040B4" w:rsidRDefault="00DC6B36" w:rsidP="00DC6B36">
      <w:pPr>
        <w:ind w:firstLine="0"/>
        <w:jc w:val="center"/>
        <w:rPr>
          <w:sz w:val="26"/>
          <w:szCs w:val="26"/>
        </w:rPr>
      </w:pPr>
    </w:p>
    <w:p w14:paraId="62DEBB08" w14:textId="77777777" w:rsidR="00DC6B36" w:rsidRPr="00E02D03" w:rsidRDefault="00DC6B36" w:rsidP="00DC6B36">
      <w:pPr>
        <w:ind w:firstLine="0"/>
        <w:rPr>
          <w:szCs w:val="28"/>
        </w:rPr>
      </w:pPr>
      <w:r w:rsidRPr="00E02D03">
        <w:rPr>
          <w:szCs w:val="28"/>
        </w:rPr>
        <w:t>20___.gada ___.___________</w:t>
      </w:r>
      <w:r w:rsidRPr="00E02D03">
        <w:rPr>
          <w:szCs w:val="28"/>
        </w:rPr>
        <w:tab/>
      </w:r>
      <w:r w:rsidRPr="00E02D03">
        <w:rPr>
          <w:szCs w:val="28"/>
        </w:rPr>
        <w:tab/>
      </w:r>
      <w:r w:rsidRPr="00E02D03">
        <w:rPr>
          <w:szCs w:val="28"/>
        </w:rPr>
        <w:tab/>
      </w:r>
      <w:r w:rsidRPr="00E02D03">
        <w:rPr>
          <w:szCs w:val="28"/>
        </w:rPr>
        <w:tab/>
      </w:r>
      <w:r w:rsidRPr="00E02D03">
        <w:rPr>
          <w:szCs w:val="28"/>
        </w:rPr>
        <w:tab/>
        <w:t>Noteikumi Nr._____</w:t>
      </w:r>
    </w:p>
    <w:p w14:paraId="15BA03D7" w14:textId="77777777" w:rsidR="00DC6B36" w:rsidRPr="00E02D03" w:rsidRDefault="00DC6B36" w:rsidP="00DC6B36">
      <w:pPr>
        <w:ind w:right="-224" w:firstLine="0"/>
        <w:rPr>
          <w:szCs w:val="28"/>
        </w:rPr>
      </w:pPr>
      <w:r w:rsidRPr="00E02D03">
        <w:rPr>
          <w:szCs w:val="28"/>
        </w:rPr>
        <w:t>Rīgā</w:t>
      </w:r>
      <w:r w:rsidRPr="00E02D03">
        <w:rPr>
          <w:szCs w:val="28"/>
        </w:rPr>
        <w:tab/>
      </w:r>
      <w:r w:rsidRPr="00E02D03">
        <w:rPr>
          <w:szCs w:val="28"/>
        </w:rPr>
        <w:tab/>
      </w:r>
      <w:r w:rsidRPr="00E02D03">
        <w:rPr>
          <w:szCs w:val="28"/>
        </w:rPr>
        <w:tab/>
      </w:r>
      <w:r w:rsidRPr="00E02D03">
        <w:rPr>
          <w:szCs w:val="28"/>
        </w:rPr>
        <w:tab/>
      </w:r>
      <w:r w:rsidRPr="00E02D03">
        <w:rPr>
          <w:szCs w:val="28"/>
        </w:rPr>
        <w:tab/>
      </w:r>
      <w:r w:rsidRPr="00E02D03">
        <w:rPr>
          <w:szCs w:val="28"/>
        </w:rPr>
        <w:tab/>
      </w:r>
      <w:r w:rsidRPr="00E02D03">
        <w:rPr>
          <w:szCs w:val="28"/>
        </w:rPr>
        <w:tab/>
      </w:r>
      <w:r w:rsidRPr="00E02D03">
        <w:rPr>
          <w:szCs w:val="28"/>
        </w:rPr>
        <w:tab/>
      </w:r>
      <w:r w:rsidRPr="00E02D03">
        <w:rPr>
          <w:szCs w:val="28"/>
        </w:rPr>
        <w:tab/>
        <w:t>(</w:t>
      </w:r>
      <w:proofErr w:type="spellStart"/>
      <w:r w:rsidRPr="00E02D03">
        <w:rPr>
          <w:szCs w:val="28"/>
        </w:rPr>
        <w:t>prot.Nr</w:t>
      </w:r>
      <w:proofErr w:type="spellEnd"/>
      <w:r w:rsidRPr="00E02D03">
        <w:rPr>
          <w:szCs w:val="28"/>
        </w:rPr>
        <w:t>.____ ___ .§)</w:t>
      </w:r>
    </w:p>
    <w:p w14:paraId="1C321218" w14:textId="77777777" w:rsidR="00DC6B36" w:rsidRPr="00E02D03" w:rsidRDefault="00DC6B36" w:rsidP="00DC6B36">
      <w:pPr>
        <w:ind w:firstLine="0"/>
        <w:outlineLvl w:val="2"/>
        <w:rPr>
          <w:b/>
          <w:bCs/>
          <w:szCs w:val="28"/>
          <w:lang w:eastAsia="lv-LV"/>
        </w:rPr>
      </w:pPr>
    </w:p>
    <w:p w14:paraId="47ECE508" w14:textId="77777777" w:rsidR="00DC6B36" w:rsidRDefault="00DC6B36" w:rsidP="00DC6B36">
      <w:pPr>
        <w:ind w:firstLine="0"/>
        <w:jc w:val="center"/>
        <w:outlineLvl w:val="2"/>
        <w:rPr>
          <w:b/>
          <w:bCs/>
          <w:szCs w:val="28"/>
          <w:lang w:eastAsia="lv-LV"/>
        </w:rPr>
      </w:pPr>
    </w:p>
    <w:p w14:paraId="661B343A" w14:textId="77777777" w:rsidR="00DC6B36" w:rsidRDefault="00DC6B36" w:rsidP="00DC6B36">
      <w:pPr>
        <w:ind w:firstLine="0"/>
        <w:jc w:val="center"/>
        <w:outlineLvl w:val="2"/>
        <w:rPr>
          <w:b/>
          <w:bCs/>
          <w:color w:val="000000" w:themeColor="text1"/>
          <w:szCs w:val="28"/>
          <w:lang w:eastAsia="lv-LV"/>
        </w:rPr>
      </w:pPr>
      <w:r w:rsidRPr="00890842">
        <w:rPr>
          <w:b/>
          <w:bCs/>
          <w:color w:val="000000" w:themeColor="text1"/>
          <w:szCs w:val="28"/>
          <w:lang w:eastAsia="lv-LV"/>
        </w:rPr>
        <w:t>Noteikumi par civilās aizsardzības un katastrofas pārvaldīšanas mācību veidiem un organizēšanas kārtību</w:t>
      </w:r>
    </w:p>
    <w:p w14:paraId="3CAF8A7C" w14:textId="77777777" w:rsidR="00DC6B36" w:rsidRPr="00E02D03" w:rsidRDefault="00DC6B36" w:rsidP="00DC6B36">
      <w:pPr>
        <w:ind w:firstLine="0"/>
        <w:jc w:val="center"/>
        <w:outlineLvl w:val="2"/>
        <w:rPr>
          <w:iCs/>
          <w:szCs w:val="28"/>
          <w:lang w:eastAsia="lv-LV"/>
        </w:rPr>
      </w:pPr>
      <w:r>
        <w:rPr>
          <w:b/>
          <w:bCs/>
          <w:szCs w:val="28"/>
          <w:lang w:eastAsia="lv-LV"/>
        </w:rPr>
        <w:t xml:space="preserve"> </w:t>
      </w:r>
    </w:p>
    <w:p w14:paraId="356082BA" w14:textId="77777777" w:rsidR="00DC6B36" w:rsidRDefault="00DC6B36" w:rsidP="00DC6B36">
      <w:pPr>
        <w:ind w:firstLine="0"/>
        <w:jc w:val="right"/>
        <w:rPr>
          <w:iCs/>
          <w:szCs w:val="28"/>
          <w:lang w:eastAsia="lv-LV"/>
        </w:rPr>
      </w:pPr>
      <w:r w:rsidRPr="00890842">
        <w:rPr>
          <w:iCs/>
          <w:szCs w:val="28"/>
          <w:lang w:eastAsia="lv-LV"/>
        </w:rPr>
        <w:t xml:space="preserve">Izdoti saskaņā ar Civilās aizsardzības un </w:t>
      </w:r>
    </w:p>
    <w:p w14:paraId="5283DE94" w14:textId="77777777" w:rsidR="00DC6B36" w:rsidRDefault="00DC6B36" w:rsidP="00DC6B36">
      <w:pPr>
        <w:ind w:firstLine="0"/>
        <w:jc w:val="right"/>
        <w:rPr>
          <w:iCs/>
          <w:szCs w:val="28"/>
          <w:lang w:eastAsia="lv-LV"/>
        </w:rPr>
      </w:pPr>
      <w:r w:rsidRPr="00890842">
        <w:rPr>
          <w:iCs/>
          <w:szCs w:val="28"/>
          <w:lang w:eastAsia="lv-LV"/>
        </w:rPr>
        <w:t>katastrofas pārvaldīšanas likuma</w:t>
      </w:r>
      <w:r>
        <w:rPr>
          <w:iCs/>
          <w:szCs w:val="28"/>
          <w:lang w:eastAsia="lv-LV"/>
        </w:rPr>
        <w:t xml:space="preserve"> 19.panta </w:t>
      </w:r>
      <w:r w:rsidRPr="00890842">
        <w:rPr>
          <w:iCs/>
          <w:szCs w:val="28"/>
          <w:lang w:eastAsia="lv-LV"/>
        </w:rPr>
        <w:t>ceturto daļu</w:t>
      </w:r>
    </w:p>
    <w:p w14:paraId="27FEB8C5" w14:textId="77777777" w:rsidR="00DC6B36" w:rsidRDefault="00DC6B36" w:rsidP="00DC6B36">
      <w:pPr>
        <w:ind w:firstLine="0"/>
        <w:jc w:val="right"/>
        <w:rPr>
          <w:bCs/>
          <w:szCs w:val="28"/>
        </w:rPr>
      </w:pPr>
    </w:p>
    <w:p w14:paraId="7F96EC47" w14:textId="77777777" w:rsidR="00DC6B36" w:rsidRPr="004018B0" w:rsidRDefault="00DC6B36" w:rsidP="00DC6B36">
      <w:pPr>
        <w:ind w:left="709" w:firstLine="0"/>
        <w:jc w:val="center"/>
        <w:rPr>
          <w:bCs/>
          <w:szCs w:val="28"/>
        </w:rPr>
      </w:pPr>
    </w:p>
    <w:p w14:paraId="5BF365FD" w14:textId="77777777" w:rsidR="00DC6B36" w:rsidRDefault="00DC6B36" w:rsidP="00DC6B36">
      <w:pPr>
        <w:pStyle w:val="Sarakstarindkopa"/>
        <w:numPr>
          <w:ilvl w:val="0"/>
          <w:numId w:val="1"/>
        </w:numPr>
        <w:tabs>
          <w:tab w:val="left" w:pos="1134"/>
        </w:tabs>
        <w:ind w:left="0" w:firstLine="720"/>
        <w:rPr>
          <w:color w:val="000000" w:themeColor="text1"/>
        </w:rPr>
      </w:pPr>
      <w:r w:rsidRPr="008A439B">
        <w:rPr>
          <w:color w:val="000000" w:themeColor="text1"/>
        </w:rPr>
        <w:t>Noteikumi nosaka civilās aizsardzības un katastrofas pārvaldīšanas mācību veidus un organizēšanas kārtību.</w:t>
      </w:r>
    </w:p>
    <w:p w14:paraId="239C810A" w14:textId="77777777" w:rsidR="00DC6B36" w:rsidRPr="008A439B" w:rsidRDefault="00DC6B36" w:rsidP="00DC6B36">
      <w:pPr>
        <w:pStyle w:val="Sarakstarindkopa"/>
        <w:tabs>
          <w:tab w:val="left" w:pos="1134"/>
        </w:tabs>
        <w:ind w:firstLine="0"/>
        <w:rPr>
          <w:color w:val="000000" w:themeColor="text1"/>
        </w:rPr>
      </w:pPr>
    </w:p>
    <w:p w14:paraId="460F2636" w14:textId="77777777" w:rsidR="00DC6B36" w:rsidRDefault="00DC6B36" w:rsidP="00DC6B36">
      <w:pPr>
        <w:pStyle w:val="Sarakstarindkopa"/>
        <w:numPr>
          <w:ilvl w:val="0"/>
          <w:numId w:val="1"/>
        </w:numPr>
        <w:tabs>
          <w:tab w:val="left" w:pos="709"/>
          <w:tab w:val="left" w:pos="1134"/>
          <w:tab w:val="left" w:pos="1985"/>
        </w:tabs>
        <w:ind w:left="0" w:firstLine="709"/>
        <w:rPr>
          <w:bCs/>
          <w:szCs w:val="28"/>
        </w:rPr>
      </w:pPr>
      <w:r w:rsidRPr="00890842">
        <w:rPr>
          <w:bCs/>
          <w:szCs w:val="28"/>
        </w:rPr>
        <w:t>Noteikumi nav piemērojami Aizsardzības ministrijas un Nacionālo bruņoto spēku mācībām, kas tiek organizētas saskaņā ar Ziemeļatlantijas līguma organizācijas apstiprināto mācību norises metodoloģiju, tai skaitā Nacionālo bruņoto spēku kompetencē esošām mācībām, kas saistītas ar naftas, naftas produktu un citu bīstamu vielu noplūdes likvidēšanu jūrā un jūras transporta avārijas darbiem.</w:t>
      </w:r>
    </w:p>
    <w:p w14:paraId="5D12D7F6" w14:textId="77777777" w:rsidR="00DC6B36" w:rsidRPr="00014523" w:rsidRDefault="00DC6B36" w:rsidP="00503AD8">
      <w:pPr>
        <w:ind w:firstLine="0"/>
        <w:rPr>
          <w:b/>
          <w:bCs/>
          <w:color w:val="000000" w:themeColor="text1"/>
          <w:szCs w:val="28"/>
        </w:rPr>
      </w:pPr>
    </w:p>
    <w:p w14:paraId="36F3E769" w14:textId="77777777" w:rsidR="00DC6B36" w:rsidRPr="00BF3E23" w:rsidRDefault="00DC6B36" w:rsidP="00DC6B36">
      <w:pPr>
        <w:pStyle w:val="Sarakstarindkopa"/>
        <w:numPr>
          <w:ilvl w:val="0"/>
          <w:numId w:val="1"/>
        </w:numPr>
        <w:tabs>
          <w:tab w:val="left" w:pos="709"/>
          <w:tab w:val="left" w:pos="1134"/>
          <w:tab w:val="left" w:pos="1985"/>
        </w:tabs>
        <w:ind w:left="0" w:firstLine="709"/>
        <w:rPr>
          <w:bCs/>
          <w:szCs w:val="28"/>
        </w:rPr>
      </w:pPr>
      <w:r w:rsidRPr="00BF3E23">
        <w:rPr>
          <w:bCs/>
          <w:szCs w:val="28"/>
        </w:rPr>
        <w:t>Civilās aizsardzības un katastrofas pārvaldīšanas mācības (turpmāk–mācības ) iedala:</w:t>
      </w:r>
    </w:p>
    <w:p w14:paraId="46018854" w14:textId="77777777" w:rsidR="00DC6B36" w:rsidRDefault="00DC6B36" w:rsidP="00DC6B36">
      <w:pPr>
        <w:pStyle w:val="Sarakstarindkopa"/>
        <w:tabs>
          <w:tab w:val="left" w:pos="1276"/>
        </w:tabs>
        <w:ind w:left="0"/>
      </w:pPr>
      <w:r>
        <w:t>3.1.</w:t>
      </w:r>
      <w:r>
        <w:tab/>
      </w:r>
      <w:r w:rsidRPr="00D251BD">
        <w:rPr>
          <w:color w:val="000000" w:themeColor="text1"/>
        </w:rPr>
        <w:t>pēc līmeņiem:</w:t>
      </w:r>
    </w:p>
    <w:p w14:paraId="43D7C88B" w14:textId="77777777" w:rsidR="00DC6B36" w:rsidRDefault="00DC6B36" w:rsidP="00DC6B36">
      <w:pPr>
        <w:pStyle w:val="Sarakstarindkopa"/>
        <w:tabs>
          <w:tab w:val="left" w:pos="1134"/>
          <w:tab w:val="left" w:pos="1276"/>
        </w:tabs>
        <w:ind w:firstLine="709"/>
      </w:pPr>
      <w:r>
        <w:t>3.1.1.</w:t>
      </w:r>
      <w:r>
        <w:tab/>
        <w:t>vietēja līmeņa mācības, kurās pārbauda gatavību vietēja mēroga katastrofai;</w:t>
      </w:r>
    </w:p>
    <w:p w14:paraId="48356805" w14:textId="77777777" w:rsidR="00DC6B36" w:rsidRDefault="00DC6B36" w:rsidP="00DC6B36">
      <w:pPr>
        <w:pStyle w:val="Sarakstarindkopa"/>
        <w:tabs>
          <w:tab w:val="left" w:pos="1134"/>
          <w:tab w:val="left" w:pos="1276"/>
        </w:tabs>
        <w:ind w:firstLine="709"/>
      </w:pPr>
      <w:r>
        <w:t>3.1.2.</w:t>
      </w:r>
      <w:r>
        <w:tab/>
        <w:t>reģionāla līmeņa mācības, kurās pārbauda gatavību reģionāla mēroga katastrofai;</w:t>
      </w:r>
    </w:p>
    <w:p w14:paraId="43E45465" w14:textId="77777777" w:rsidR="00DC6B36" w:rsidRDefault="00DC6B36" w:rsidP="00DC6B36">
      <w:pPr>
        <w:pStyle w:val="Sarakstarindkopa"/>
        <w:tabs>
          <w:tab w:val="left" w:pos="1134"/>
          <w:tab w:val="left" w:pos="1276"/>
        </w:tabs>
        <w:ind w:firstLine="709"/>
      </w:pPr>
      <w:r>
        <w:t>3.1.3.</w:t>
      </w:r>
      <w:r>
        <w:tab/>
        <w:t>valsts līmeņa mācības, kurās pārbauda gatavību valsts mēroga katastrofai;</w:t>
      </w:r>
    </w:p>
    <w:p w14:paraId="29867298" w14:textId="77777777" w:rsidR="00DC6B36" w:rsidRDefault="00DC6B36" w:rsidP="00DC6B36">
      <w:pPr>
        <w:pStyle w:val="Sarakstarindkopa"/>
        <w:tabs>
          <w:tab w:val="left" w:pos="1134"/>
          <w:tab w:val="left" w:pos="1276"/>
        </w:tabs>
        <w:ind w:firstLine="709"/>
      </w:pPr>
      <w:r>
        <w:t>3.1.4.</w:t>
      </w:r>
      <w:r>
        <w:tab/>
        <w:t xml:space="preserve">starptautiska līmeņa mācības, kurās pārbauda vairāku valstu </w:t>
      </w:r>
      <w:r w:rsidRPr="00A03F33">
        <w:t xml:space="preserve">mācību dalībnieku </w:t>
      </w:r>
      <w:r>
        <w:t xml:space="preserve">rīcības koordināciju </w:t>
      </w:r>
      <w:r w:rsidRPr="005F7ACB">
        <w:t xml:space="preserve">un sadarbību </w:t>
      </w:r>
      <w:r w:rsidRPr="005F7ACB">
        <w:rPr>
          <w:bCs/>
          <w:szCs w:val="28"/>
        </w:rPr>
        <w:t>katastrofu</w:t>
      </w:r>
      <w:r w:rsidRPr="003025F1">
        <w:rPr>
          <w:bCs/>
          <w:szCs w:val="28"/>
        </w:rPr>
        <w:t xml:space="preserve"> pārvaldīšanā</w:t>
      </w:r>
      <w:r>
        <w:t>;</w:t>
      </w:r>
    </w:p>
    <w:p w14:paraId="25E70B22" w14:textId="77777777" w:rsidR="00DC6B36" w:rsidRPr="00A03F33" w:rsidRDefault="00DC6B36" w:rsidP="00DC6B36">
      <w:pPr>
        <w:pStyle w:val="Sarakstarindkopa"/>
        <w:tabs>
          <w:tab w:val="left" w:pos="1276"/>
        </w:tabs>
        <w:ind w:left="0"/>
      </w:pPr>
      <w:r>
        <w:t>3.2.</w:t>
      </w:r>
      <w:r>
        <w:tab/>
      </w:r>
      <w:r w:rsidRPr="00A03F33">
        <w:t>pēc norises veida un mērķiem:</w:t>
      </w:r>
    </w:p>
    <w:p w14:paraId="2BA2EFFE" w14:textId="77777777" w:rsidR="00DC6B36" w:rsidRPr="00A03F33" w:rsidRDefault="00DC6B36" w:rsidP="00DC6B36">
      <w:pPr>
        <w:pStyle w:val="Sarakstarindkopa"/>
        <w:tabs>
          <w:tab w:val="left" w:pos="1134"/>
          <w:tab w:val="left" w:pos="1276"/>
        </w:tabs>
        <w:ind w:firstLine="709"/>
      </w:pPr>
      <w:r>
        <w:t>3.2.1.</w:t>
      </w:r>
      <w:r>
        <w:tab/>
        <w:t>t</w:t>
      </w:r>
      <w:r w:rsidRPr="00A03F33">
        <w:t xml:space="preserve">eorētiskās mācības – </w:t>
      </w:r>
      <w:proofErr w:type="spellStart"/>
      <w:r w:rsidRPr="00A03F33">
        <w:t>diskusijveida</w:t>
      </w:r>
      <w:proofErr w:type="spellEnd"/>
      <w:r w:rsidRPr="00A03F33">
        <w:t xml:space="preserve"> mācības, lai pārbaudītu teorētiskās zināšanas, sadarbības iespējas starp iesaistītaj</w:t>
      </w:r>
      <w:r>
        <w:t>iem</w:t>
      </w:r>
      <w:r w:rsidRPr="00A03F33">
        <w:t xml:space="preserve"> </w:t>
      </w:r>
      <w:r>
        <w:t>mācību dalībniekiem</w:t>
      </w:r>
      <w:r w:rsidRPr="00A03F33">
        <w:t xml:space="preserve">, kā arī izvērtētu </w:t>
      </w:r>
      <w:r>
        <w:t>to</w:t>
      </w:r>
      <w:r w:rsidRPr="00A03F33">
        <w:t xml:space="preserve"> prasmi novērtēt situāciju un pieņemt lēmumus;</w:t>
      </w:r>
    </w:p>
    <w:p w14:paraId="24DDB88B" w14:textId="77777777" w:rsidR="00DC6B36" w:rsidRPr="00A03F33" w:rsidRDefault="00DC6B36" w:rsidP="00DC6B36">
      <w:pPr>
        <w:pStyle w:val="Sarakstarindkopa"/>
        <w:tabs>
          <w:tab w:val="left" w:pos="1134"/>
          <w:tab w:val="left" w:pos="1276"/>
        </w:tabs>
        <w:ind w:firstLine="709"/>
      </w:pPr>
      <w:r>
        <w:t>3.2.2.</w:t>
      </w:r>
      <w:r>
        <w:tab/>
      </w:r>
      <w:r w:rsidRPr="00A03F33">
        <w:t>praktiskās mācības – mācības ar apdraudējuma imitāciju, personāla un tehnikas iesaistīšanu, lai pārbaudītu iesaistīto mācību dalībnieku koordinētu rīcību atbilstoši civilās aizsardzības plānos noteiktajiem pasākumiem vai rīcībai katastrofas gadījumā;</w:t>
      </w:r>
    </w:p>
    <w:p w14:paraId="68FD7B18" w14:textId="77777777" w:rsidR="00DC6B36" w:rsidRDefault="00F65EA7" w:rsidP="00DC6B36">
      <w:pPr>
        <w:pStyle w:val="Sarakstarindkopa"/>
        <w:tabs>
          <w:tab w:val="left" w:pos="1134"/>
          <w:tab w:val="left" w:pos="1276"/>
        </w:tabs>
        <w:ind w:firstLine="709"/>
      </w:pPr>
      <w:hyperlink r:id="rId7" w:anchor="n3.2" w:tgtFrame="_blank" w:history="1">
        <w:r w:rsidR="00DC6B36" w:rsidRPr="00A03F33">
          <w:t>3.2</w:t>
        </w:r>
      </w:hyperlink>
      <w:r w:rsidR="00DC6B36" w:rsidRPr="00A03F33">
        <w:t>.</w:t>
      </w:r>
      <w:hyperlink r:id="rId8" w:anchor="n4" w:tgtFrame="_blank" w:history="1"/>
      <w:r w:rsidR="00DC6B36">
        <w:t>3.</w:t>
      </w:r>
      <w:r w:rsidR="00DC6B36">
        <w:tab/>
      </w:r>
      <w:r w:rsidR="00DC6B36" w:rsidRPr="00A03F33">
        <w:t>kompleksās mācības – mācības, kas apvieno</w:t>
      </w:r>
      <w:r w:rsidR="00DC6B36">
        <w:t xml:space="preserve"> teorētisko un praktisko sadaļu</w:t>
      </w:r>
      <w:r w:rsidR="00DC6B36" w:rsidRPr="00A03F33">
        <w:t>, lai pārbaudītu mācību dalībnieku gatavību darbībai civilās aizsardzības sistēmas ietvaros.</w:t>
      </w:r>
    </w:p>
    <w:p w14:paraId="463F0CDD" w14:textId="77777777" w:rsidR="00DC6B36" w:rsidRDefault="00DC6B36" w:rsidP="00DC6B36">
      <w:pPr>
        <w:tabs>
          <w:tab w:val="left" w:pos="1134"/>
          <w:tab w:val="left" w:pos="1276"/>
        </w:tabs>
        <w:ind w:firstLine="0"/>
      </w:pPr>
    </w:p>
    <w:p w14:paraId="3FA767E9" w14:textId="77777777" w:rsidR="00D40DF8" w:rsidRPr="00D40DF8" w:rsidRDefault="00D40DF8" w:rsidP="00D40DF8">
      <w:pPr>
        <w:pStyle w:val="Sarakstarindkopa"/>
        <w:numPr>
          <w:ilvl w:val="0"/>
          <w:numId w:val="1"/>
        </w:numPr>
        <w:tabs>
          <w:tab w:val="left" w:pos="709"/>
          <w:tab w:val="left" w:pos="1134"/>
          <w:tab w:val="left" w:pos="1985"/>
        </w:tabs>
        <w:ind w:left="0" w:firstLine="709"/>
        <w:rPr>
          <w:bCs/>
          <w:szCs w:val="28"/>
        </w:rPr>
      </w:pPr>
      <w:r w:rsidRPr="00D40DF8">
        <w:rPr>
          <w:bCs/>
          <w:szCs w:val="28"/>
        </w:rPr>
        <w:t>Mācības plāno un rīko valsts un pašvaldības institūcijas, kā arī juridiskās personas, kas var rīkot arī starpinstitūciju mācības, iesaistot citu valsts un pašvaldības institūciju un juridisko personu pārstāvjus.</w:t>
      </w:r>
    </w:p>
    <w:p w14:paraId="7E290CE9" w14:textId="77777777" w:rsidR="00D40DF8" w:rsidRDefault="00D40DF8" w:rsidP="00D40DF8">
      <w:pPr>
        <w:pStyle w:val="Sarakstarindkopa"/>
        <w:tabs>
          <w:tab w:val="left" w:pos="709"/>
          <w:tab w:val="left" w:pos="1134"/>
          <w:tab w:val="left" w:pos="1985"/>
        </w:tabs>
        <w:ind w:left="709" w:firstLine="0"/>
        <w:rPr>
          <w:bCs/>
          <w:szCs w:val="28"/>
        </w:rPr>
      </w:pPr>
    </w:p>
    <w:p w14:paraId="29016A12" w14:textId="144A36E8" w:rsidR="00DC6B36" w:rsidRDefault="00D40DF8" w:rsidP="00D40DF8">
      <w:pPr>
        <w:pStyle w:val="Sarakstarindkopa"/>
        <w:numPr>
          <w:ilvl w:val="0"/>
          <w:numId w:val="1"/>
        </w:numPr>
        <w:tabs>
          <w:tab w:val="left" w:pos="709"/>
          <w:tab w:val="left" w:pos="1134"/>
          <w:tab w:val="left" w:pos="1985"/>
        </w:tabs>
        <w:ind w:left="0" w:firstLine="709"/>
        <w:rPr>
          <w:bCs/>
          <w:szCs w:val="28"/>
        </w:rPr>
      </w:pPr>
      <w:r w:rsidRPr="00D40DF8">
        <w:rPr>
          <w:bCs/>
          <w:szCs w:val="28"/>
        </w:rPr>
        <w:t>Starptautiskās mācības organizē atbilstoši attiecīgo starptautisko organizāciju programmām, ievērojot šajos noteikumos noteikto mācību organizēšanas kārtību, ja tas nav pretrunā ar starptautisko organizāciju noteiktām prasībām un kārtību.</w:t>
      </w:r>
    </w:p>
    <w:p w14:paraId="57BDA334" w14:textId="77777777" w:rsidR="00D40DF8" w:rsidRDefault="00D40DF8" w:rsidP="00D40DF8">
      <w:pPr>
        <w:pStyle w:val="Sarakstarindkopa"/>
        <w:tabs>
          <w:tab w:val="left" w:pos="709"/>
          <w:tab w:val="left" w:pos="1134"/>
          <w:tab w:val="left" w:pos="1985"/>
        </w:tabs>
        <w:ind w:left="709" w:firstLine="0"/>
        <w:rPr>
          <w:bCs/>
          <w:szCs w:val="28"/>
        </w:rPr>
      </w:pPr>
    </w:p>
    <w:p w14:paraId="67B34076" w14:textId="03C0CC2C" w:rsidR="00D40DF8" w:rsidRDefault="00D40DF8" w:rsidP="00D40DF8">
      <w:pPr>
        <w:pStyle w:val="Sarakstarindkopa"/>
        <w:numPr>
          <w:ilvl w:val="0"/>
          <w:numId w:val="1"/>
        </w:numPr>
        <w:tabs>
          <w:tab w:val="left" w:pos="709"/>
          <w:tab w:val="left" w:pos="1134"/>
          <w:tab w:val="left" w:pos="1985"/>
        </w:tabs>
        <w:ind w:left="0" w:firstLine="709"/>
        <w:rPr>
          <w:bCs/>
          <w:szCs w:val="28"/>
        </w:rPr>
      </w:pPr>
      <w:r w:rsidRPr="00D40DF8">
        <w:rPr>
          <w:bCs/>
          <w:szCs w:val="28"/>
        </w:rPr>
        <w:t>Latvijas valsts un pašvaldības institūci</w:t>
      </w:r>
      <w:r>
        <w:rPr>
          <w:bCs/>
          <w:szCs w:val="28"/>
        </w:rPr>
        <w:t xml:space="preserve">jas, kā arī juridiskās personas </w:t>
      </w:r>
      <w:r w:rsidRPr="00D40DF8">
        <w:rPr>
          <w:bCs/>
          <w:szCs w:val="28"/>
        </w:rPr>
        <w:t>piedalās starptautiskajās mācības, pamatojoties uz ielūgumiem.</w:t>
      </w:r>
    </w:p>
    <w:p w14:paraId="3295C280" w14:textId="77777777" w:rsidR="00D40DF8" w:rsidRPr="00D40DF8" w:rsidRDefault="00D40DF8" w:rsidP="00D40DF8">
      <w:pPr>
        <w:pStyle w:val="Sarakstarindkopa"/>
        <w:tabs>
          <w:tab w:val="left" w:pos="709"/>
          <w:tab w:val="left" w:pos="1134"/>
          <w:tab w:val="left" w:pos="1985"/>
        </w:tabs>
        <w:ind w:left="709" w:firstLine="0"/>
        <w:rPr>
          <w:bCs/>
          <w:szCs w:val="28"/>
        </w:rPr>
      </w:pPr>
    </w:p>
    <w:p w14:paraId="364F0AB5" w14:textId="77777777" w:rsidR="00DC6B36" w:rsidRDefault="00DC6B36" w:rsidP="00DC6B36">
      <w:pPr>
        <w:pStyle w:val="Sarakstarindkopa"/>
        <w:numPr>
          <w:ilvl w:val="0"/>
          <w:numId w:val="1"/>
        </w:numPr>
        <w:tabs>
          <w:tab w:val="left" w:pos="1134"/>
          <w:tab w:val="left" w:pos="1985"/>
        </w:tabs>
        <w:ind w:left="0" w:firstLine="709"/>
        <w:rPr>
          <w:bCs/>
          <w:szCs w:val="28"/>
        </w:rPr>
      </w:pPr>
      <w:r w:rsidRPr="008A439B">
        <w:rPr>
          <w:bCs/>
          <w:szCs w:val="28"/>
        </w:rPr>
        <w:t>Valsts līmeņa mācības vai reģionālā līmeņa mācības rīko ne retāk kā reizi četros gados</w:t>
      </w:r>
      <w:r>
        <w:rPr>
          <w:bCs/>
          <w:szCs w:val="28"/>
        </w:rPr>
        <w:t xml:space="preserve">. </w:t>
      </w:r>
    </w:p>
    <w:p w14:paraId="115A9740" w14:textId="77777777" w:rsidR="00DC6B36" w:rsidRPr="008A439B" w:rsidRDefault="00DC6B36" w:rsidP="00DC6B36">
      <w:pPr>
        <w:pStyle w:val="Sarakstarindkopa"/>
        <w:tabs>
          <w:tab w:val="left" w:pos="709"/>
          <w:tab w:val="left" w:pos="1134"/>
          <w:tab w:val="left" w:pos="1985"/>
        </w:tabs>
        <w:ind w:left="709" w:firstLine="0"/>
        <w:rPr>
          <w:bCs/>
          <w:szCs w:val="28"/>
        </w:rPr>
      </w:pPr>
    </w:p>
    <w:p w14:paraId="5B692F64" w14:textId="77777777" w:rsidR="00DC6B36" w:rsidRDefault="00DC6B36" w:rsidP="00DC6B36">
      <w:pPr>
        <w:pStyle w:val="Sarakstarindkopa"/>
        <w:numPr>
          <w:ilvl w:val="0"/>
          <w:numId w:val="1"/>
        </w:numPr>
        <w:tabs>
          <w:tab w:val="left" w:pos="709"/>
          <w:tab w:val="left" w:pos="1134"/>
          <w:tab w:val="left" w:pos="1985"/>
        </w:tabs>
        <w:ind w:left="0" w:firstLine="709"/>
        <w:rPr>
          <w:bCs/>
          <w:szCs w:val="28"/>
        </w:rPr>
      </w:pPr>
      <w:r w:rsidRPr="008A439B">
        <w:rPr>
          <w:bCs/>
          <w:szCs w:val="28"/>
        </w:rPr>
        <w:t>Valsts un reģionālā līmeņa mācības vada ar Ministru prezidenta rīkojumu norīkots mācību vadītājs.</w:t>
      </w:r>
    </w:p>
    <w:p w14:paraId="6D4BF18F" w14:textId="77777777" w:rsidR="00DC6B36" w:rsidRPr="008A439B" w:rsidRDefault="00DC6B36" w:rsidP="00DC6B36">
      <w:pPr>
        <w:pStyle w:val="Sarakstarindkopa"/>
        <w:tabs>
          <w:tab w:val="left" w:pos="709"/>
          <w:tab w:val="left" w:pos="1134"/>
          <w:tab w:val="left" w:pos="1985"/>
        </w:tabs>
        <w:ind w:left="709" w:firstLine="0"/>
        <w:rPr>
          <w:bCs/>
          <w:szCs w:val="28"/>
        </w:rPr>
      </w:pPr>
    </w:p>
    <w:p w14:paraId="157ED9D0" w14:textId="77777777" w:rsidR="00DC6B36" w:rsidRPr="009F4F0F" w:rsidRDefault="00DC6B36" w:rsidP="00DC6B36">
      <w:pPr>
        <w:pStyle w:val="Sarakstarindkopa"/>
        <w:numPr>
          <w:ilvl w:val="0"/>
          <w:numId w:val="1"/>
        </w:numPr>
        <w:tabs>
          <w:tab w:val="left" w:pos="709"/>
          <w:tab w:val="left" w:pos="1134"/>
          <w:tab w:val="left" w:pos="1985"/>
        </w:tabs>
        <w:ind w:left="0" w:firstLine="709"/>
        <w:rPr>
          <w:bCs/>
          <w:szCs w:val="28"/>
        </w:rPr>
      </w:pPr>
      <w:r w:rsidRPr="009F4F0F">
        <w:rPr>
          <w:bCs/>
          <w:szCs w:val="28"/>
        </w:rPr>
        <w:t>Vietējā līmeņa mācības vada valsts institūcijas, pašvaldības vai juridiskās personas vadītājs vai ar viņu rīkojumu norīkots mācību vadītājs.</w:t>
      </w:r>
    </w:p>
    <w:p w14:paraId="3E76B28A" w14:textId="77777777" w:rsidR="00DC6B36" w:rsidRPr="009F4F0F" w:rsidRDefault="00DC6B36" w:rsidP="00DC6B36">
      <w:pPr>
        <w:pStyle w:val="Sarakstarindkopa"/>
        <w:tabs>
          <w:tab w:val="left" w:pos="709"/>
          <w:tab w:val="left" w:pos="1134"/>
          <w:tab w:val="left" w:pos="1985"/>
        </w:tabs>
        <w:ind w:left="709" w:firstLine="0"/>
        <w:rPr>
          <w:bCs/>
          <w:szCs w:val="28"/>
        </w:rPr>
      </w:pPr>
    </w:p>
    <w:p w14:paraId="6AAC37E4" w14:textId="448B34D2" w:rsidR="00DC6B36" w:rsidRPr="009F4F0F" w:rsidRDefault="00DC6B36" w:rsidP="00E97D16">
      <w:pPr>
        <w:pStyle w:val="Sarakstarindkopa"/>
        <w:numPr>
          <w:ilvl w:val="0"/>
          <w:numId w:val="1"/>
        </w:numPr>
        <w:tabs>
          <w:tab w:val="left" w:pos="709"/>
          <w:tab w:val="left" w:pos="1134"/>
          <w:tab w:val="left" w:pos="1985"/>
        </w:tabs>
        <w:ind w:left="0" w:firstLine="709"/>
        <w:rPr>
          <w:bCs/>
          <w:szCs w:val="28"/>
        </w:rPr>
      </w:pPr>
      <w:r w:rsidRPr="009F4F0F">
        <w:rPr>
          <w:bCs/>
          <w:szCs w:val="28"/>
        </w:rPr>
        <w:t xml:space="preserve">Mācību vadītajam ir tiesības iesaistīt valsts, pašvaldības </w:t>
      </w:r>
      <w:r w:rsidR="009F4F0F" w:rsidRPr="009F4F0F">
        <w:rPr>
          <w:bCs/>
          <w:szCs w:val="28"/>
        </w:rPr>
        <w:t>institūcij</w:t>
      </w:r>
      <w:r w:rsidR="009F4F0F">
        <w:rPr>
          <w:bCs/>
          <w:szCs w:val="28"/>
        </w:rPr>
        <w:t>u</w:t>
      </w:r>
      <w:r w:rsidR="009F4F0F" w:rsidRPr="009F4F0F">
        <w:rPr>
          <w:bCs/>
          <w:szCs w:val="28"/>
        </w:rPr>
        <w:t xml:space="preserve"> </w:t>
      </w:r>
      <w:r w:rsidRPr="009F4F0F">
        <w:rPr>
          <w:bCs/>
          <w:szCs w:val="28"/>
        </w:rPr>
        <w:t>vai juridiskās personas pārstāvjus mācību plānošanas grupā, kā arī norīkot mācību plānošanas grupas vadītāju.</w:t>
      </w:r>
    </w:p>
    <w:p w14:paraId="6BE904E9" w14:textId="77777777" w:rsidR="00DC6B36" w:rsidRDefault="00DC6B36" w:rsidP="00DC6B36">
      <w:pPr>
        <w:pStyle w:val="Sarakstarindkopa"/>
        <w:tabs>
          <w:tab w:val="left" w:pos="709"/>
          <w:tab w:val="left" w:pos="1134"/>
          <w:tab w:val="left" w:pos="1985"/>
        </w:tabs>
        <w:ind w:left="709" w:firstLine="0"/>
        <w:rPr>
          <w:bCs/>
          <w:szCs w:val="28"/>
        </w:rPr>
      </w:pPr>
    </w:p>
    <w:p w14:paraId="656E4BBD" w14:textId="77777777" w:rsidR="00DC6B36" w:rsidRPr="008A439B" w:rsidRDefault="00DC6B36" w:rsidP="00DC6B36">
      <w:pPr>
        <w:pStyle w:val="Sarakstarindkopa"/>
        <w:numPr>
          <w:ilvl w:val="0"/>
          <w:numId w:val="1"/>
        </w:numPr>
        <w:tabs>
          <w:tab w:val="left" w:pos="709"/>
          <w:tab w:val="left" w:pos="1134"/>
          <w:tab w:val="left" w:pos="1985"/>
        </w:tabs>
        <w:ind w:left="0" w:firstLine="709"/>
        <w:rPr>
          <w:bCs/>
          <w:szCs w:val="28"/>
        </w:rPr>
      </w:pPr>
      <w:r w:rsidRPr="008A439B">
        <w:rPr>
          <w:bCs/>
          <w:szCs w:val="28"/>
        </w:rPr>
        <w:t>Mācību vadītāja uzdevumi:</w:t>
      </w:r>
    </w:p>
    <w:p w14:paraId="535C7D7B" w14:textId="77777777" w:rsidR="00DC6B36" w:rsidRDefault="00DC6B36" w:rsidP="00DC6B36">
      <w:pPr>
        <w:pStyle w:val="Sarakstarindkopa"/>
        <w:tabs>
          <w:tab w:val="left" w:pos="1276"/>
        </w:tabs>
        <w:ind w:left="0"/>
        <w:rPr>
          <w:color w:val="000000" w:themeColor="text1"/>
        </w:rPr>
      </w:pPr>
      <w:r>
        <w:rPr>
          <w:color w:val="000000" w:themeColor="text1"/>
        </w:rPr>
        <w:t>10</w:t>
      </w:r>
      <w:r w:rsidRPr="00F76F5E">
        <w:rPr>
          <w:color w:val="000000" w:themeColor="text1"/>
        </w:rPr>
        <w:t>.1.</w:t>
      </w:r>
      <w:r w:rsidRPr="00F76F5E">
        <w:rPr>
          <w:color w:val="000000" w:themeColor="text1"/>
        </w:rPr>
        <w:tab/>
        <w:t xml:space="preserve"> uzaicināt</w:t>
      </w:r>
      <w:r>
        <w:rPr>
          <w:color w:val="000000" w:themeColor="text1"/>
        </w:rPr>
        <w:t xml:space="preserve"> piedalīties mācību dalībniekus;</w:t>
      </w:r>
    </w:p>
    <w:p w14:paraId="1E46C023" w14:textId="77777777" w:rsidR="00DC6B36" w:rsidRDefault="00DC6B36" w:rsidP="00DC6B36">
      <w:pPr>
        <w:pStyle w:val="Sarakstarindkopa"/>
        <w:tabs>
          <w:tab w:val="left" w:pos="1276"/>
        </w:tabs>
        <w:ind w:left="0"/>
        <w:rPr>
          <w:bCs/>
          <w:szCs w:val="28"/>
        </w:rPr>
      </w:pPr>
      <w:r>
        <w:rPr>
          <w:color w:val="000000" w:themeColor="text1"/>
        </w:rPr>
        <w:t>10</w:t>
      </w:r>
      <w:r w:rsidRPr="00F76F5E">
        <w:rPr>
          <w:color w:val="000000" w:themeColor="text1"/>
        </w:rPr>
        <w:t>.</w:t>
      </w:r>
      <w:r>
        <w:rPr>
          <w:color w:val="000000" w:themeColor="text1"/>
        </w:rPr>
        <w:t>2</w:t>
      </w:r>
      <w:r w:rsidRPr="00F76F5E">
        <w:rPr>
          <w:color w:val="000000" w:themeColor="text1"/>
        </w:rPr>
        <w:t>.</w:t>
      </w:r>
      <w:r>
        <w:rPr>
          <w:color w:val="000000" w:themeColor="text1"/>
        </w:rPr>
        <w:tab/>
      </w:r>
      <w:r w:rsidRPr="00F76F5E">
        <w:rPr>
          <w:bCs/>
          <w:szCs w:val="28"/>
        </w:rPr>
        <w:t>organizēt un vadīt mācību plānošanas sanāksmes;</w:t>
      </w:r>
    </w:p>
    <w:p w14:paraId="1B45BA23" w14:textId="77777777" w:rsidR="00DC6B36" w:rsidRDefault="00DC6B36" w:rsidP="00DC6B36">
      <w:pPr>
        <w:pStyle w:val="Sarakstarindkopa"/>
        <w:tabs>
          <w:tab w:val="left" w:pos="1276"/>
        </w:tabs>
        <w:ind w:left="0"/>
        <w:rPr>
          <w:bCs/>
          <w:szCs w:val="28"/>
        </w:rPr>
      </w:pPr>
      <w:r>
        <w:rPr>
          <w:color w:val="000000" w:themeColor="text1"/>
        </w:rPr>
        <w:t>10</w:t>
      </w:r>
      <w:r w:rsidRPr="00F76F5E">
        <w:rPr>
          <w:color w:val="000000" w:themeColor="text1"/>
        </w:rPr>
        <w:t>.</w:t>
      </w:r>
      <w:r>
        <w:rPr>
          <w:color w:val="000000" w:themeColor="text1"/>
        </w:rPr>
        <w:t>3</w:t>
      </w:r>
      <w:r w:rsidRPr="00F76F5E">
        <w:rPr>
          <w:color w:val="000000" w:themeColor="text1"/>
        </w:rPr>
        <w:t>.</w:t>
      </w:r>
      <w:r>
        <w:rPr>
          <w:color w:val="000000" w:themeColor="text1"/>
        </w:rPr>
        <w:tab/>
      </w:r>
      <w:r w:rsidRPr="00F76F5E">
        <w:rPr>
          <w:bCs/>
          <w:szCs w:val="28"/>
        </w:rPr>
        <w:t>izveidot mācību plānošanas grupu;</w:t>
      </w:r>
    </w:p>
    <w:p w14:paraId="5D0285C3" w14:textId="77777777" w:rsidR="00DC6B36" w:rsidRDefault="00DC6B36" w:rsidP="00DC6B36">
      <w:pPr>
        <w:pStyle w:val="Sarakstarindkopa"/>
        <w:tabs>
          <w:tab w:val="left" w:pos="1276"/>
        </w:tabs>
        <w:ind w:left="0"/>
        <w:rPr>
          <w:bCs/>
          <w:szCs w:val="28"/>
        </w:rPr>
      </w:pPr>
      <w:r>
        <w:rPr>
          <w:color w:val="000000" w:themeColor="text1"/>
        </w:rPr>
        <w:t>10</w:t>
      </w:r>
      <w:r w:rsidRPr="00F76F5E">
        <w:rPr>
          <w:color w:val="000000" w:themeColor="text1"/>
        </w:rPr>
        <w:t>.</w:t>
      </w:r>
      <w:r>
        <w:rPr>
          <w:color w:val="000000" w:themeColor="text1"/>
        </w:rPr>
        <w:t>4</w:t>
      </w:r>
      <w:r w:rsidRPr="00F76F5E">
        <w:rPr>
          <w:color w:val="000000" w:themeColor="text1"/>
        </w:rPr>
        <w:t>.</w:t>
      </w:r>
      <w:r>
        <w:rPr>
          <w:color w:val="000000" w:themeColor="text1"/>
        </w:rPr>
        <w:tab/>
      </w:r>
      <w:r w:rsidRPr="00F76F5E">
        <w:rPr>
          <w:bCs/>
          <w:szCs w:val="28"/>
        </w:rPr>
        <w:t>organizēt mācību dalībnieku iepazīstināšanu ar drošības prasībām mācību laikā;</w:t>
      </w:r>
    </w:p>
    <w:p w14:paraId="44D27AC2" w14:textId="77777777" w:rsidR="00DC6B36" w:rsidRDefault="00DC6B36" w:rsidP="00DC6B36">
      <w:pPr>
        <w:pStyle w:val="Sarakstarindkopa"/>
        <w:tabs>
          <w:tab w:val="left" w:pos="1276"/>
        </w:tabs>
        <w:ind w:left="0"/>
        <w:rPr>
          <w:bCs/>
          <w:szCs w:val="28"/>
        </w:rPr>
      </w:pPr>
      <w:r>
        <w:rPr>
          <w:color w:val="000000" w:themeColor="text1"/>
        </w:rPr>
        <w:t>10</w:t>
      </w:r>
      <w:r w:rsidRPr="00F76F5E">
        <w:rPr>
          <w:color w:val="000000" w:themeColor="text1"/>
        </w:rPr>
        <w:t>.</w:t>
      </w:r>
      <w:r>
        <w:rPr>
          <w:color w:val="000000" w:themeColor="text1"/>
        </w:rPr>
        <w:t>5</w:t>
      </w:r>
      <w:r w:rsidRPr="00F76F5E">
        <w:rPr>
          <w:color w:val="000000" w:themeColor="text1"/>
        </w:rPr>
        <w:t>.</w:t>
      </w:r>
      <w:r>
        <w:rPr>
          <w:color w:val="000000" w:themeColor="text1"/>
        </w:rPr>
        <w:tab/>
      </w:r>
      <w:r w:rsidRPr="00F76F5E">
        <w:rPr>
          <w:bCs/>
          <w:szCs w:val="28"/>
        </w:rPr>
        <w:t>vadīt mācību norisi.</w:t>
      </w:r>
    </w:p>
    <w:p w14:paraId="59BC340D" w14:textId="77777777" w:rsidR="00DC6B36" w:rsidRPr="00F76F5E" w:rsidRDefault="00DC6B36" w:rsidP="00DC6B36">
      <w:pPr>
        <w:pStyle w:val="Sarakstarindkopa"/>
        <w:tabs>
          <w:tab w:val="left" w:pos="1276"/>
        </w:tabs>
        <w:ind w:left="0"/>
        <w:rPr>
          <w:color w:val="000000" w:themeColor="text1"/>
        </w:rPr>
      </w:pPr>
    </w:p>
    <w:p w14:paraId="2425ACD1" w14:textId="77777777" w:rsidR="00DC6B36" w:rsidRDefault="00DC6B36" w:rsidP="00DC6B36">
      <w:pPr>
        <w:pStyle w:val="Sarakstarindkopa"/>
        <w:numPr>
          <w:ilvl w:val="0"/>
          <w:numId w:val="1"/>
        </w:numPr>
        <w:tabs>
          <w:tab w:val="left" w:pos="709"/>
          <w:tab w:val="left" w:pos="1134"/>
          <w:tab w:val="left" w:pos="1985"/>
        </w:tabs>
        <w:ind w:left="0" w:firstLine="709"/>
        <w:rPr>
          <w:bCs/>
          <w:szCs w:val="28"/>
        </w:rPr>
      </w:pPr>
      <w:r w:rsidRPr="008A439B">
        <w:rPr>
          <w:bCs/>
          <w:szCs w:val="28"/>
        </w:rPr>
        <w:t>Par mācību plānošanas grupas uzdevumu izpildi atbild mācību plānošanas grupas vadītājs.</w:t>
      </w:r>
    </w:p>
    <w:p w14:paraId="54639C73" w14:textId="77777777" w:rsidR="00DC6B36" w:rsidRDefault="00DC6B36" w:rsidP="00DC6B36">
      <w:pPr>
        <w:pStyle w:val="Sarakstarindkopa"/>
        <w:tabs>
          <w:tab w:val="left" w:pos="709"/>
          <w:tab w:val="left" w:pos="1134"/>
          <w:tab w:val="left" w:pos="1985"/>
        </w:tabs>
        <w:ind w:left="709" w:firstLine="0"/>
        <w:rPr>
          <w:bCs/>
          <w:szCs w:val="28"/>
        </w:rPr>
      </w:pPr>
    </w:p>
    <w:p w14:paraId="0C75CF68" w14:textId="77777777" w:rsidR="00DC6B36" w:rsidRDefault="00DC6B36" w:rsidP="00DC6B36">
      <w:pPr>
        <w:pStyle w:val="Sarakstarindkopa"/>
        <w:numPr>
          <w:ilvl w:val="0"/>
          <w:numId w:val="1"/>
        </w:numPr>
        <w:tabs>
          <w:tab w:val="left" w:pos="709"/>
          <w:tab w:val="left" w:pos="1134"/>
          <w:tab w:val="left" w:pos="1985"/>
        </w:tabs>
        <w:ind w:left="0" w:firstLine="709"/>
        <w:rPr>
          <w:bCs/>
          <w:szCs w:val="28"/>
        </w:rPr>
      </w:pPr>
      <w:r w:rsidRPr="00750EDD">
        <w:rPr>
          <w:bCs/>
          <w:szCs w:val="28"/>
        </w:rPr>
        <w:t>Mācību plānošanas grupas uzdevumi:</w:t>
      </w:r>
    </w:p>
    <w:p w14:paraId="1EA28447" w14:textId="77777777" w:rsidR="00DC6B36" w:rsidRPr="00750EDD" w:rsidRDefault="00DC6B36" w:rsidP="00DC6B36">
      <w:pPr>
        <w:pStyle w:val="Sarakstarindkopa"/>
        <w:tabs>
          <w:tab w:val="left" w:pos="1276"/>
        </w:tabs>
        <w:ind w:left="0"/>
        <w:rPr>
          <w:color w:val="000000" w:themeColor="text1"/>
        </w:rPr>
      </w:pPr>
      <w:r>
        <w:rPr>
          <w:color w:val="000000" w:themeColor="text1"/>
        </w:rPr>
        <w:t>11.1.</w:t>
      </w:r>
      <w:r>
        <w:rPr>
          <w:color w:val="000000" w:themeColor="text1"/>
        </w:rPr>
        <w:tab/>
      </w:r>
      <w:r w:rsidRPr="00750EDD">
        <w:rPr>
          <w:color w:val="000000" w:themeColor="text1"/>
        </w:rPr>
        <w:t>izstrādāt mācību programmu (</w:t>
      </w:r>
      <w:hyperlink r:id="rId9" w:anchor="piel1" w:tgtFrame="_blank" w:history="1">
        <w:r w:rsidRPr="00750EDD">
          <w:rPr>
            <w:color w:val="000000" w:themeColor="text1"/>
          </w:rPr>
          <w:t>1.pielikums</w:t>
        </w:r>
      </w:hyperlink>
      <w:r w:rsidRPr="00750EDD">
        <w:rPr>
          <w:color w:val="000000" w:themeColor="text1"/>
        </w:rPr>
        <w:t>), ņemot vērā iespējamos apdraudējumus un civilās aizsardzības plānos noteiktos pasākumus vai rīcību katastrofas gadījumā;</w:t>
      </w:r>
    </w:p>
    <w:p w14:paraId="5BB953CF" w14:textId="77777777" w:rsidR="00DC6B36" w:rsidRPr="00750EDD" w:rsidRDefault="00DC6B36" w:rsidP="00DC6B36">
      <w:pPr>
        <w:pStyle w:val="Sarakstarindkopa"/>
        <w:tabs>
          <w:tab w:val="left" w:pos="1276"/>
        </w:tabs>
        <w:ind w:left="0"/>
        <w:rPr>
          <w:color w:val="000000" w:themeColor="text1"/>
        </w:rPr>
      </w:pPr>
      <w:r>
        <w:rPr>
          <w:color w:val="000000" w:themeColor="text1"/>
        </w:rPr>
        <w:lastRenderedPageBreak/>
        <w:t>11.2.</w:t>
      </w:r>
      <w:r>
        <w:rPr>
          <w:color w:val="000000" w:themeColor="text1"/>
        </w:rPr>
        <w:tab/>
      </w:r>
      <w:r w:rsidRPr="00750EDD">
        <w:rPr>
          <w:color w:val="000000" w:themeColor="text1"/>
        </w:rPr>
        <w:t>pamatojoties uz mācību programmu, izstrādāt mācību sagatavošanas un norises plānu (</w:t>
      </w:r>
      <w:hyperlink r:id="rId10" w:anchor="piel2" w:tgtFrame="_blank" w:history="1">
        <w:r w:rsidRPr="00750EDD">
          <w:rPr>
            <w:color w:val="000000" w:themeColor="text1"/>
          </w:rPr>
          <w:t>2.pielikums</w:t>
        </w:r>
      </w:hyperlink>
      <w:r w:rsidRPr="00750EDD">
        <w:rPr>
          <w:color w:val="000000" w:themeColor="text1"/>
        </w:rPr>
        <w:t>);</w:t>
      </w:r>
    </w:p>
    <w:p w14:paraId="6FD118FE" w14:textId="77777777" w:rsidR="00DC6B36" w:rsidRPr="00750EDD" w:rsidRDefault="00DC6B36" w:rsidP="00DC6B36">
      <w:pPr>
        <w:pStyle w:val="Sarakstarindkopa"/>
        <w:tabs>
          <w:tab w:val="left" w:pos="1276"/>
        </w:tabs>
        <w:ind w:left="0"/>
        <w:rPr>
          <w:color w:val="000000" w:themeColor="text1"/>
        </w:rPr>
      </w:pPr>
      <w:r w:rsidRPr="00750EDD">
        <w:rPr>
          <w:color w:val="000000" w:themeColor="text1"/>
        </w:rPr>
        <w:t>1</w:t>
      </w:r>
      <w:r>
        <w:rPr>
          <w:color w:val="000000" w:themeColor="text1"/>
        </w:rPr>
        <w:t>1.3.</w:t>
      </w:r>
      <w:r>
        <w:rPr>
          <w:color w:val="000000" w:themeColor="text1"/>
        </w:rPr>
        <w:tab/>
      </w:r>
      <w:r w:rsidRPr="00750EDD">
        <w:rPr>
          <w:color w:val="000000" w:themeColor="text1"/>
        </w:rPr>
        <w:t>izstrādāt sabiedrības informēšanas norādījumus, iekļaujot tajo</w:t>
      </w:r>
      <w:r>
        <w:rPr>
          <w:color w:val="000000" w:themeColor="text1"/>
        </w:rPr>
        <w:t>s informācijas sniegšanas laiku</w:t>
      </w:r>
      <w:r w:rsidRPr="00750EDD">
        <w:rPr>
          <w:color w:val="000000" w:themeColor="text1"/>
        </w:rPr>
        <w:t>, sabiedrībai sniedzamo informāciju par mācībām un norādi par personu, kas atbild par informācijas sniegšanu;</w:t>
      </w:r>
      <w:r>
        <w:rPr>
          <w:color w:val="000000" w:themeColor="text1"/>
        </w:rPr>
        <w:t xml:space="preserve"> </w:t>
      </w:r>
    </w:p>
    <w:p w14:paraId="43B8BE96" w14:textId="77777777" w:rsidR="00DC6B36" w:rsidRPr="00750EDD" w:rsidRDefault="00DC6B36" w:rsidP="00DC6B36">
      <w:pPr>
        <w:pStyle w:val="Sarakstarindkopa"/>
        <w:tabs>
          <w:tab w:val="left" w:pos="1276"/>
        </w:tabs>
        <w:ind w:left="0"/>
        <w:rPr>
          <w:color w:val="000000" w:themeColor="text1"/>
        </w:rPr>
      </w:pPr>
      <w:r>
        <w:rPr>
          <w:color w:val="000000" w:themeColor="text1"/>
        </w:rPr>
        <w:t>11.4.</w:t>
      </w:r>
      <w:r>
        <w:rPr>
          <w:color w:val="000000" w:themeColor="text1"/>
        </w:rPr>
        <w:tab/>
      </w:r>
      <w:r w:rsidRPr="00750EDD">
        <w:rPr>
          <w:color w:val="000000" w:themeColor="text1"/>
        </w:rPr>
        <w:t>plānot drošības pasākumus mācību norisei;</w:t>
      </w:r>
    </w:p>
    <w:p w14:paraId="21745324" w14:textId="77777777" w:rsidR="00DC6B36" w:rsidRPr="00750EDD" w:rsidRDefault="00DC6B36" w:rsidP="00DC6B36">
      <w:pPr>
        <w:pStyle w:val="Sarakstarindkopa"/>
        <w:tabs>
          <w:tab w:val="left" w:pos="1276"/>
        </w:tabs>
        <w:ind w:left="0"/>
        <w:rPr>
          <w:color w:val="000000" w:themeColor="text1"/>
        </w:rPr>
      </w:pPr>
      <w:r w:rsidRPr="00750EDD">
        <w:rPr>
          <w:color w:val="000000" w:themeColor="text1"/>
        </w:rPr>
        <w:t>11.5. sagatavot pārskatu par mācībām;</w:t>
      </w:r>
    </w:p>
    <w:p w14:paraId="06A64CF8" w14:textId="77777777" w:rsidR="00DC6B36" w:rsidRDefault="00DC6B36" w:rsidP="00DC6B36">
      <w:pPr>
        <w:pStyle w:val="Sarakstarindkopa"/>
        <w:tabs>
          <w:tab w:val="left" w:pos="1276"/>
        </w:tabs>
        <w:ind w:left="0"/>
        <w:rPr>
          <w:color w:val="000000" w:themeColor="text1"/>
        </w:rPr>
      </w:pPr>
      <w:r w:rsidRPr="00750EDD">
        <w:rPr>
          <w:color w:val="000000" w:themeColor="text1"/>
        </w:rPr>
        <w:t xml:space="preserve">11.6. izstrādāt rekomendācijas </w:t>
      </w:r>
      <w:r>
        <w:rPr>
          <w:color w:val="000000" w:themeColor="text1"/>
        </w:rPr>
        <w:t xml:space="preserve">mācību laikā konstatēto </w:t>
      </w:r>
      <w:r w:rsidRPr="00750EDD">
        <w:rPr>
          <w:color w:val="000000" w:themeColor="text1"/>
        </w:rPr>
        <w:t>trūkumu novēršanai un civilās aizsardzības pasākumu pilnveidošanai</w:t>
      </w:r>
      <w:r>
        <w:rPr>
          <w:color w:val="000000" w:themeColor="text1"/>
        </w:rPr>
        <w:t xml:space="preserve"> </w:t>
      </w:r>
      <w:r w:rsidRPr="00750EDD">
        <w:rPr>
          <w:color w:val="000000" w:themeColor="text1"/>
        </w:rPr>
        <w:t>(</w:t>
      </w:r>
      <w:hyperlink r:id="rId11" w:anchor="piel2" w:tgtFrame="_blank" w:history="1">
        <w:r>
          <w:rPr>
            <w:color w:val="000000" w:themeColor="text1"/>
          </w:rPr>
          <w:t>3</w:t>
        </w:r>
        <w:r w:rsidRPr="00750EDD">
          <w:rPr>
            <w:color w:val="000000" w:themeColor="text1"/>
          </w:rPr>
          <w:t>.pielikums</w:t>
        </w:r>
      </w:hyperlink>
      <w:r w:rsidRPr="00750EDD">
        <w:rPr>
          <w:color w:val="000000" w:themeColor="text1"/>
        </w:rPr>
        <w:t>)</w:t>
      </w:r>
      <w:r>
        <w:rPr>
          <w:color w:val="000000" w:themeColor="text1"/>
        </w:rPr>
        <w:t>.</w:t>
      </w:r>
      <w:r w:rsidRPr="00750EDD">
        <w:rPr>
          <w:color w:val="000000" w:themeColor="text1"/>
        </w:rPr>
        <w:t xml:space="preserve"> </w:t>
      </w:r>
    </w:p>
    <w:p w14:paraId="34E3851C" w14:textId="77777777" w:rsidR="00DC6B36" w:rsidRPr="00750EDD" w:rsidRDefault="00DC6B36" w:rsidP="00DC6B36">
      <w:pPr>
        <w:pStyle w:val="Sarakstarindkopa"/>
        <w:tabs>
          <w:tab w:val="left" w:pos="1276"/>
        </w:tabs>
        <w:ind w:left="0"/>
        <w:rPr>
          <w:color w:val="000000" w:themeColor="text1"/>
        </w:rPr>
      </w:pPr>
    </w:p>
    <w:p w14:paraId="177653CC" w14:textId="77777777" w:rsidR="00DC6B36" w:rsidRDefault="00DC6B36" w:rsidP="00DC6B36">
      <w:pPr>
        <w:pStyle w:val="Sarakstarindkopa"/>
        <w:numPr>
          <w:ilvl w:val="0"/>
          <w:numId w:val="1"/>
        </w:numPr>
        <w:tabs>
          <w:tab w:val="left" w:pos="709"/>
          <w:tab w:val="left" w:pos="1134"/>
          <w:tab w:val="left" w:pos="1985"/>
        </w:tabs>
        <w:ind w:left="0" w:firstLine="709"/>
        <w:rPr>
          <w:bCs/>
          <w:szCs w:val="28"/>
        </w:rPr>
      </w:pPr>
      <w:r w:rsidRPr="00750EDD">
        <w:rPr>
          <w:bCs/>
          <w:szCs w:val="28"/>
        </w:rPr>
        <w:t xml:space="preserve">Lai nodrošinātu mācību sagatavošanu un norisi un izstrādātu </w:t>
      </w:r>
      <w:r>
        <w:rPr>
          <w:bCs/>
          <w:szCs w:val="28"/>
        </w:rPr>
        <w:t xml:space="preserve">attiecīgo </w:t>
      </w:r>
      <w:r>
        <w:t>mācību dokumentāciju</w:t>
      </w:r>
      <w:r w:rsidRPr="00750EDD">
        <w:rPr>
          <w:bCs/>
          <w:szCs w:val="28"/>
        </w:rPr>
        <w:t>, mācību vadītājs organizē šādas plānošanas sanāksmes:</w:t>
      </w:r>
    </w:p>
    <w:p w14:paraId="31797DAC" w14:textId="77777777" w:rsidR="00DC6B36" w:rsidRPr="00750EDD" w:rsidRDefault="00DC6B36" w:rsidP="00DC6B36">
      <w:pPr>
        <w:pStyle w:val="Sarakstarindkopa"/>
        <w:tabs>
          <w:tab w:val="left" w:pos="1276"/>
        </w:tabs>
        <w:ind w:left="0"/>
        <w:rPr>
          <w:color w:val="000000" w:themeColor="text1"/>
        </w:rPr>
      </w:pPr>
      <w:r w:rsidRPr="00750EDD">
        <w:rPr>
          <w:color w:val="000000" w:themeColor="text1"/>
        </w:rPr>
        <w:t>12.</w:t>
      </w:r>
      <w:r>
        <w:rPr>
          <w:color w:val="000000" w:themeColor="text1"/>
        </w:rPr>
        <w:t>1.</w:t>
      </w:r>
      <w:r>
        <w:rPr>
          <w:color w:val="000000" w:themeColor="text1"/>
        </w:rPr>
        <w:tab/>
      </w:r>
      <w:r w:rsidRPr="00750EDD">
        <w:rPr>
          <w:color w:val="000000" w:themeColor="text1"/>
        </w:rPr>
        <w:t>sākotnējo plānošanas sanāksmi, kurā nosaka mācību mērķus, uzdevumus un uzdod mācību plānošanas grupai izstrādāt mācību programmu;</w:t>
      </w:r>
    </w:p>
    <w:p w14:paraId="1CD6EAAE" w14:textId="77777777" w:rsidR="00DC6B36" w:rsidRPr="00750EDD" w:rsidRDefault="00DC6B36" w:rsidP="00DC6B36">
      <w:pPr>
        <w:pStyle w:val="Sarakstarindkopa"/>
        <w:tabs>
          <w:tab w:val="left" w:pos="1276"/>
        </w:tabs>
        <w:ind w:left="0"/>
        <w:rPr>
          <w:color w:val="000000" w:themeColor="text1"/>
        </w:rPr>
      </w:pPr>
      <w:r>
        <w:rPr>
          <w:color w:val="000000" w:themeColor="text1"/>
        </w:rPr>
        <w:t>12.2.</w:t>
      </w:r>
      <w:r>
        <w:rPr>
          <w:color w:val="000000" w:themeColor="text1"/>
        </w:rPr>
        <w:tab/>
      </w:r>
      <w:proofErr w:type="spellStart"/>
      <w:r w:rsidRPr="00750EDD">
        <w:rPr>
          <w:color w:val="000000" w:themeColor="text1"/>
        </w:rPr>
        <w:t>pamatplānošanas</w:t>
      </w:r>
      <w:proofErr w:type="spellEnd"/>
      <w:r w:rsidRPr="00750EDD">
        <w:rPr>
          <w:color w:val="000000" w:themeColor="text1"/>
        </w:rPr>
        <w:t xml:space="preserve"> sanāksmi, kurā saskaņo mācību sagatavošanai un norisei nepieciešamos pasākumus un uzdod plānošanas grupai izstrādāt mācību sagatavošanas un norises plānu;</w:t>
      </w:r>
    </w:p>
    <w:p w14:paraId="7BF5DBB7" w14:textId="77777777" w:rsidR="00DC6B36" w:rsidRDefault="00DC6B36" w:rsidP="00DC6B36">
      <w:pPr>
        <w:pStyle w:val="Sarakstarindkopa"/>
        <w:tabs>
          <w:tab w:val="left" w:pos="1276"/>
        </w:tabs>
        <w:ind w:left="0"/>
        <w:rPr>
          <w:color w:val="000000" w:themeColor="text1"/>
        </w:rPr>
      </w:pPr>
      <w:r>
        <w:rPr>
          <w:color w:val="000000" w:themeColor="text1"/>
        </w:rPr>
        <w:t>12.3.</w:t>
      </w:r>
      <w:r>
        <w:rPr>
          <w:color w:val="000000" w:themeColor="text1"/>
        </w:rPr>
        <w:tab/>
      </w:r>
      <w:r w:rsidRPr="00750EDD">
        <w:rPr>
          <w:color w:val="000000" w:themeColor="text1"/>
        </w:rPr>
        <w:t xml:space="preserve">noslēguma plānošanas sanāksmi, kurā sadarbībā ar mācību plānošanas grupas locekļiem un pieaicinātajiem </w:t>
      </w:r>
      <w:r>
        <w:rPr>
          <w:color w:val="000000" w:themeColor="text1"/>
        </w:rPr>
        <w:t>mācību dalībnieku</w:t>
      </w:r>
      <w:r w:rsidRPr="00750EDD">
        <w:rPr>
          <w:color w:val="000000" w:themeColor="text1"/>
        </w:rPr>
        <w:t xml:space="preserve"> pārstāvjiem saskaņo mācību sagatavošanas un norises plānu.</w:t>
      </w:r>
    </w:p>
    <w:p w14:paraId="21FAF8C3" w14:textId="77777777" w:rsidR="00DC6B36" w:rsidRPr="00750EDD" w:rsidRDefault="00DC6B36" w:rsidP="00DC6B36">
      <w:pPr>
        <w:pStyle w:val="Sarakstarindkopa"/>
        <w:tabs>
          <w:tab w:val="left" w:pos="1276"/>
        </w:tabs>
        <w:ind w:left="0"/>
        <w:rPr>
          <w:color w:val="000000" w:themeColor="text1"/>
        </w:rPr>
      </w:pPr>
    </w:p>
    <w:p w14:paraId="358B3A8B" w14:textId="0C28380D" w:rsidR="00DC6B36" w:rsidRPr="00D406A2" w:rsidRDefault="00DC6B36" w:rsidP="00D406A2">
      <w:pPr>
        <w:pStyle w:val="Sarakstarindkopa"/>
        <w:numPr>
          <w:ilvl w:val="0"/>
          <w:numId w:val="1"/>
        </w:numPr>
        <w:tabs>
          <w:tab w:val="left" w:pos="709"/>
          <w:tab w:val="left" w:pos="1134"/>
          <w:tab w:val="left" w:pos="1985"/>
        </w:tabs>
        <w:ind w:left="0" w:firstLine="709"/>
        <w:rPr>
          <w:bCs/>
          <w:szCs w:val="28"/>
        </w:rPr>
      </w:pPr>
      <w:r w:rsidRPr="00C33929">
        <w:rPr>
          <w:bCs/>
          <w:szCs w:val="28"/>
        </w:rPr>
        <w:t>Mācību vadītāj</w:t>
      </w:r>
      <w:r>
        <w:rPr>
          <w:bCs/>
          <w:szCs w:val="28"/>
        </w:rPr>
        <w:t>s</w:t>
      </w:r>
      <w:r>
        <w:t xml:space="preserve">, pamatojoties uz </w:t>
      </w:r>
      <w:r>
        <w:rPr>
          <w:bCs/>
          <w:szCs w:val="28"/>
        </w:rPr>
        <w:t>mācību dalībnieku priekšlikumiem, mācību norises nodrošināšanai nozīmē</w:t>
      </w:r>
      <w:r w:rsidRPr="00C33929">
        <w:rPr>
          <w:bCs/>
          <w:szCs w:val="28"/>
        </w:rPr>
        <w:t>:</w:t>
      </w:r>
    </w:p>
    <w:p w14:paraId="3951A61C" w14:textId="77777777" w:rsidR="00DC6B36" w:rsidRPr="00C33929" w:rsidRDefault="00DC6B36" w:rsidP="00DC6B36">
      <w:pPr>
        <w:pStyle w:val="Sarakstarindkopa"/>
        <w:tabs>
          <w:tab w:val="left" w:pos="1276"/>
        </w:tabs>
        <w:ind w:left="0"/>
        <w:rPr>
          <w:color w:val="000000" w:themeColor="text1"/>
        </w:rPr>
      </w:pPr>
      <w:r>
        <w:rPr>
          <w:color w:val="000000" w:themeColor="text1"/>
        </w:rPr>
        <w:t>13.1.</w:t>
      </w:r>
      <w:r>
        <w:rPr>
          <w:color w:val="000000" w:themeColor="text1"/>
        </w:rPr>
        <w:tab/>
      </w:r>
      <w:r w:rsidRPr="00C33929">
        <w:rPr>
          <w:color w:val="000000" w:themeColor="text1"/>
        </w:rPr>
        <w:t>kontrolierus, kuri aktivizē mācībās iepriekš plānoto situāciju aprakstu (mācību scenārijs) un nodrošina mācību dalībniekus ar informāciju par mācību scenārijā paredzētajiem notikumiem (ievadi), kā arī kontrolē drošības prasību ievērošanu mācību laikā;</w:t>
      </w:r>
    </w:p>
    <w:p w14:paraId="0C5E622E" w14:textId="3685A03C" w:rsidR="00DC6B36" w:rsidRDefault="00DC6B36" w:rsidP="00DC6B36">
      <w:pPr>
        <w:pStyle w:val="Sarakstarindkopa"/>
        <w:tabs>
          <w:tab w:val="left" w:pos="1276"/>
        </w:tabs>
        <w:ind w:left="0"/>
        <w:rPr>
          <w:color w:val="000000" w:themeColor="text1"/>
        </w:rPr>
      </w:pPr>
      <w:r>
        <w:rPr>
          <w:color w:val="000000" w:themeColor="text1"/>
        </w:rPr>
        <w:t>13.2.</w:t>
      </w:r>
      <w:r>
        <w:rPr>
          <w:color w:val="000000" w:themeColor="text1"/>
        </w:rPr>
        <w:tab/>
      </w:r>
      <w:r w:rsidRPr="00C33929">
        <w:rPr>
          <w:color w:val="000000" w:themeColor="text1"/>
        </w:rPr>
        <w:t xml:space="preserve">novērtētājus, kuri novērtē mācību norisi </w:t>
      </w:r>
      <w:r>
        <w:rPr>
          <w:color w:val="000000" w:themeColor="text1"/>
        </w:rPr>
        <w:t xml:space="preserve">un par </w:t>
      </w:r>
      <w:r w:rsidRPr="00C33929">
        <w:rPr>
          <w:color w:val="000000" w:themeColor="text1"/>
        </w:rPr>
        <w:t xml:space="preserve">mācību laikā </w:t>
      </w:r>
      <w:r>
        <w:rPr>
          <w:color w:val="000000" w:themeColor="text1"/>
        </w:rPr>
        <w:t xml:space="preserve">veiktajiem novērojumiem, </w:t>
      </w:r>
      <w:r w:rsidRPr="00C33929">
        <w:rPr>
          <w:color w:val="000000" w:themeColor="text1"/>
        </w:rPr>
        <w:t>konstatētajiem trūkumiem</w:t>
      </w:r>
      <w:r>
        <w:rPr>
          <w:color w:val="000000" w:themeColor="text1"/>
        </w:rPr>
        <w:t>, kā arī priekšlikumiem iesniedz mācību plānošanas grupas vadītajam mācību novērtēšanas veidlapu (3.pielikums).</w:t>
      </w:r>
    </w:p>
    <w:p w14:paraId="1BE948AB" w14:textId="77777777" w:rsidR="00DC6B36" w:rsidRPr="00C33929" w:rsidRDefault="00DC6B36" w:rsidP="00DC6B36">
      <w:pPr>
        <w:pStyle w:val="Sarakstarindkopa"/>
        <w:tabs>
          <w:tab w:val="left" w:pos="1276"/>
        </w:tabs>
        <w:ind w:left="0"/>
        <w:rPr>
          <w:color w:val="000000" w:themeColor="text1"/>
        </w:rPr>
      </w:pPr>
    </w:p>
    <w:p w14:paraId="5F95864F" w14:textId="77777777" w:rsidR="00DC6B36" w:rsidRDefault="00DC6B36" w:rsidP="00DC6B36">
      <w:pPr>
        <w:pStyle w:val="Sarakstarindkopa"/>
        <w:numPr>
          <w:ilvl w:val="0"/>
          <w:numId w:val="1"/>
        </w:numPr>
        <w:tabs>
          <w:tab w:val="left" w:pos="709"/>
          <w:tab w:val="left" w:pos="1134"/>
          <w:tab w:val="left" w:pos="1985"/>
        </w:tabs>
        <w:ind w:left="0" w:firstLine="709"/>
        <w:rPr>
          <w:bCs/>
          <w:szCs w:val="28"/>
        </w:rPr>
      </w:pPr>
      <w:r w:rsidRPr="00F437D5">
        <w:rPr>
          <w:bCs/>
          <w:szCs w:val="28"/>
        </w:rPr>
        <w:t>Mācībās var uzaicināt novērotājus, kuri novēro mācību norisi.</w:t>
      </w:r>
    </w:p>
    <w:p w14:paraId="064E7BC4" w14:textId="77777777" w:rsidR="00DC6B36" w:rsidRDefault="00DC6B36" w:rsidP="00DC6B36">
      <w:pPr>
        <w:pStyle w:val="Sarakstarindkopa"/>
        <w:tabs>
          <w:tab w:val="left" w:pos="709"/>
          <w:tab w:val="left" w:pos="1134"/>
          <w:tab w:val="left" w:pos="1985"/>
        </w:tabs>
        <w:ind w:left="709" w:firstLine="0"/>
        <w:rPr>
          <w:bCs/>
          <w:szCs w:val="28"/>
        </w:rPr>
      </w:pPr>
    </w:p>
    <w:p w14:paraId="0C0C9E7F" w14:textId="77777777" w:rsidR="00E97D16" w:rsidRDefault="00DC6B36" w:rsidP="00E97D16">
      <w:pPr>
        <w:pStyle w:val="Sarakstarindkopa"/>
        <w:numPr>
          <w:ilvl w:val="0"/>
          <w:numId w:val="1"/>
        </w:numPr>
        <w:tabs>
          <w:tab w:val="left" w:pos="709"/>
          <w:tab w:val="left" w:pos="1134"/>
          <w:tab w:val="left" w:pos="1985"/>
        </w:tabs>
        <w:ind w:left="0" w:firstLine="709"/>
        <w:rPr>
          <w:bCs/>
          <w:szCs w:val="28"/>
        </w:rPr>
      </w:pPr>
      <w:r w:rsidRPr="00F437D5">
        <w:rPr>
          <w:bCs/>
          <w:szCs w:val="28"/>
        </w:rPr>
        <w:t>M</w:t>
      </w:r>
      <w:r>
        <w:rPr>
          <w:bCs/>
          <w:szCs w:val="28"/>
        </w:rPr>
        <w:t xml:space="preserve">ācību vadītājs saskaņoto un apstiprināto </w:t>
      </w:r>
      <w:r w:rsidRPr="00F437D5">
        <w:rPr>
          <w:bCs/>
          <w:szCs w:val="28"/>
        </w:rPr>
        <w:t xml:space="preserve">mācību programmu </w:t>
      </w:r>
      <w:r>
        <w:rPr>
          <w:bCs/>
          <w:szCs w:val="28"/>
        </w:rPr>
        <w:t xml:space="preserve">mācību </w:t>
      </w:r>
      <w:r w:rsidRPr="00F437D5">
        <w:rPr>
          <w:bCs/>
          <w:szCs w:val="28"/>
        </w:rPr>
        <w:t>dalībniek</w:t>
      </w:r>
      <w:r>
        <w:rPr>
          <w:bCs/>
          <w:szCs w:val="28"/>
        </w:rPr>
        <w:t>iem nosūta</w:t>
      </w:r>
      <w:r w:rsidRPr="00F437D5">
        <w:rPr>
          <w:bCs/>
          <w:szCs w:val="28"/>
        </w:rPr>
        <w:t xml:space="preserve"> ne vēlāk kā 30 dienas pirms mācību sākuma.</w:t>
      </w:r>
    </w:p>
    <w:p w14:paraId="5562A58A" w14:textId="77777777" w:rsidR="00E97D16" w:rsidRDefault="00E97D16" w:rsidP="00E97D16">
      <w:pPr>
        <w:pStyle w:val="Sarakstarindkopa"/>
        <w:tabs>
          <w:tab w:val="left" w:pos="709"/>
          <w:tab w:val="left" w:pos="1134"/>
          <w:tab w:val="left" w:pos="1985"/>
        </w:tabs>
        <w:ind w:left="709" w:firstLine="0"/>
        <w:rPr>
          <w:bCs/>
          <w:szCs w:val="28"/>
        </w:rPr>
      </w:pPr>
    </w:p>
    <w:p w14:paraId="19911361" w14:textId="06910C3D" w:rsidR="00DC6B36" w:rsidRPr="00975264" w:rsidRDefault="00DC6B36" w:rsidP="00E97D16">
      <w:pPr>
        <w:pStyle w:val="Sarakstarindkopa"/>
        <w:numPr>
          <w:ilvl w:val="0"/>
          <w:numId w:val="1"/>
        </w:numPr>
        <w:tabs>
          <w:tab w:val="left" w:pos="709"/>
          <w:tab w:val="left" w:pos="1134"/>
          <w:tab w:val="left" w:pos="1985"/>
        </w:tabs>
        <w:ind w:left="0" w:firstLine="709"/>
        <w:rPr>
          <w:bCs/>
          <w:szCs w:val="28"/>
        </w:rPr>
      </w:pPr>
      <w:r w:rsidRPr="00104D6F">
        <w:t>M</w:t>
      </w:r>
      <w:r w:rsidRPr="002E10CC">
        <w:t xml:space="preserve">ācību plānošanas grupa mācību rezultātus noformē pārskata veidā, </w:t>
      </w:r>
      <w:r w:rsidRPr="00445EDB">
        <w:t xml:space="preserve">kurš sastāv no </w:t>
      </w:r>
      <w:r w:rsidRPr="002E10CC">
        <w:t>kopsavilkum</w:t>
      </w:r>
      <w:r w:rsidRPr="00445EDB">
        <w:t>a</w:t>
      </w:r>
      <w:r w:rsidRPr="002E10CC">
        <w:t xml:space="preserve"> par mācību norisi, secinājum</w:t>
      </w:r>
      <w:r w:rsidRPr="00445EDB">
        <w:t>iem</w:t>
      </w:r>
      <w:r>
        <w:t xml:space="preserve"> un</w:t>
      </w:r>
      <w:r w:rsidRPr="002E10CC">
        <w:t xml:space="preserve"> priekšlikum</w:t>
      </w:r>
      <w:r w:rsidRPr="00445EDB">
        <w:t>iem</w:t>
      </w:r>
      <w:r w:rsidRPr="002E10CC">
        <w:t>. Mācību pārskatam pievieno mācību novērtēšanas veidlapu (3.pielikum</w:t>
      </w:r>
      <w:r>
        <w:t>s</w:t>
      </w:r>
      <w:r w:rsidRPr="002E10CC">
        <w:t xml:space="preserve">), kurā </w:t>
      </w:r>
      <w:r w:rsidRPr="00443736">
        <w:t xml:space="preserve">ir </w:t>
      </w:r>
      <w:r w:rsidRPr="002E10CC">
        <w:t xml:space="preserve">apkopota </w:t>
      </w:r>
      <w:r w:rsidRPr="00443736">
        <w:t>mācību novērtētāj</w:t>
      </w:r>
      <w:r w:rsidRPr="00445EDB">
        <w:t>u sniegt</w:t>
      </w:r>
      <w:r>
        <w:t>ā</w:t>
      </w:r>
      <w:r w:rsidRPr="00443736">
        <w:t xml:space="preserve"> informācija.</w:t>
      </w:r>
    </w:p>
    <w:p w14:paraId="6359C96B" w14:textId="77777777" w:rsidR="00975264" w:rsidRPr="00E97D16" w:rsidRDefault="00975264" w:rsidP="00975264">
      <w:pPr>
        <w:pStyle w:val="Sarakstarindkopa"/>
        <w:tabs>
          <w:tab w:val="left" w:pos="709"/>
          <w:tab w:val="left" w:pos="1134"/>
          <w:tab w:val="left" w:pos="1985"/>
        </w:tabs>
        <w:ind w:left="709" w:firstLine="0"/>
        <w:rPr>
          <w:bCs/>
          <w:szCs w:val="28"/>
        </w:rPr>
      </w:pPr>
    </w:p>
    <w:p w14:paraId="6DA11D45" w14:textId="77777777" w:rsidR="00DC6B36" w:rsidRPr="002E10CC" w:rsidRDefault="00DC6B36" w:rsidP="00DC6B36">
      <w:pPr>
        <w:pStyle w:val="Sarakstarindkopa"/>
        <w:numPr>
          <w:ilvl w:val="0"/>
          <w:numId w:val="1"/>
        </w:numPr>
        <w:tabs>
          <w:tab w:val="left" w:pos="709"/>
          <w:tab w:val="left" w:pos="1134"/>
          <w:tab w:val="left" w:pos="1985"/>
        </w:tabs>
        <w:ind w:left="0" w:firstLine="709"/>
        <w:rPr>
          <w:bCs/>
          <w:szCs w:val="28"/>
        </w:rPr>
      </w:pPr>
      <w:r w:rsidRPr="002E10CC">
        <w:rPr>
          <w:bCs/>
          <w:szCs w:val="28"/>
        </w:rPr>
        <w:t xml:space="preserve">30 dienu laikā pēc mācību noslēguma mācību vadītāja parakstītu mācību pārskatu iesniedz valsts un pašvaldības </w:t>
      </w:r>
      <w:r w:rsidRPr="002E10CC">
        <w:t>institūcijām,</w:t>
      </w:r>
      <w:r w:rsidRPr="00445EDB">
        <w:t xml:space="preserve"> kā arī</w:t>
      </w:r>
      <w:r w:rsidRPr="002E10CC">
        <w:t xml:space="preserve"> </w:t>
      </w:r>
      <w:r w:rsidRPr="002E10CC">
        <w:rPr>
          <w:bCs/>
          <w:szCs w:val="28"/>
        </w:rPr>
        <w:t>juridiskajām personām</w:t>
      </w:r>
      <w:r w:rsidRPr="002E10CC">
        <w:t xml:space="preserve"> </w:t>
      </w:r>
      <w:r w:rsidRPr="002E10CC">
        <w:rPr>
          <w:bCs/>
          <w:szCs w:val="28"/>
        </w:rPr>
        <w:t>kas piedalījās mācības.</w:t>
      </w:r>
    </w:p>
    <w:p w14:paraId="58ECC046" w14:textId="77777777" w:rsidR="00DC6B36" w:rsidRDefault="00DC6B36" w:rsidP="00DC6B36">
      <w:pPr>
        <w:pStyle w:val="Sarakstarindkopa"/>
        <w:tabs>
          <w:tab w:val="left" w:pos="709"/>
          <w:tab w:val="left" w:pos="1134"/>
          <w:tab w:val="left" w:pos="1985"/>
        </w:tabs>
        <w:ind w:left="709" w:firstLine="0"/>
        <w:rPr>
          <w:bCs/>
          <w:szCs w:val="28"/>
        </w:rPr>
      </w:pPr>
    </w:p>
    <w:p w14:paraId="0D991FF7" w14:textId="77777777" w:rsidR="00DC6B36" w:rsidRDefault="00DC6B36" w:rsidP="00DC6B36">
      <w:pPr>
        <w:pStyle w:val="Sarakstarindkopa"/>
        <w:numPr>
          <w:ilvl w:val="0"/>
          <w:numId w:val="1"/>
        </w:numPr>
        <w:tabs>
          <w:tab w:val="left" w:pos="709"/>
          <w:tab w:val="left" w:pos="1134"/>
          <w:tab w:val="left" w:pos="1985"/>
        </w:tabs>
        <w:ind w:left="0" w:firstLine="709"/>
        <w:rPr>
          <w:bCs/>
          <w:szCs w:val="28"/>
        </w:rPr>
      </w:pPr>
      <w:r>
        <w:rPr>
          <w:bCs/>
          <w:szCs w:val="28"/>
        </w:rPr>
        <w:t xml:space="preserve">Valsts līmeņa, reģionālā līmeņa, kā arī </w:t>
      </w:r>
      <w:r>
        <w:t xml:space="preserve">starptautiskā līmeņa </w:t>
      </w:r>
      <w:r w:rsidRPr="00B36AD8">
        <w:rPr>
          <w:bCs/>
          <w:szCs w:val="28"/>
        </w:rPr>
        <w:t xml:space="preserve">mācību sagatavošanas un nodrošināšanas izmaksas iekļauj kopējā ministrijas pieprasījumā, sagatavojot un izskatot valsts budžeta projektu kārtējam gadam. </w:t>
      </w:r>
    </w:p>
    <w:p w14:paraId="1CCBEF79" w14:textId="77777777" w:rsidR="00DC6B36" w:rsidRPr="004018B0" w:rsidRDefault="00DC6B36" w:rsidP="00503AD8">
      <w:pPr>
        <w:ind w:firstLine="0"/>
        <w:rPr>
          <w:b/>
          <w:bCs/>
          <w:szCs w:val="28"/>
        </w:rPr>
      </w:pPr>
    </w:p>
    <w:p w14:paraId="56AEA7D5" w14:textId="77777777" w:rsidR="00DC6B36" w:rsidRPr="00692D71" w:rsidRDefault="00DC6B36" w:rsidP="00DC6B36">
      <w:pPr>
        <w:pStyle w:val="Sarakstarindkopa"/>
        <w:numPr>
          <w:ilvl w:val="0"/>
          <w:numId w:val="1"/>
        </w:numPr>
        <w:tabs>
          <w:tab w:val="left" w:pos="709"/>
          <w:tab w:val="left" w:pos="1134"/>
          <w:tab w:val="left" w:pos="1985"/>
        </w:tabs>
        <w:ind w:left="0" w:firstLine="709"/>
        <w:rPr>
          <w:bCs/>
          <w:szCs w:val="28"/>
        </w:rPr>
      </w:pPr>
      <w:r w:rsidRPr="00FB1386">
        <w:rPr>
          <w:bCs/>
          <w:szCs w:val="28"/>
        </w:rPr>
        <w:t>Atzīt par spēku zaudējušiem Ministru kabineta 2008.gada 22.septembra noteikum</w:t>
      </w:r>
      <w:r>
        <w:rPr>
          <w:bCs/>
          <w:szCs w:val="28"/>
        </w:rPr>
        <w:t>us</w:t>
      </w:r>
      <w:r w:rsidRPr="00FB1386">
        <w:rPr>
          <w:bCs/>
          <w:szCs w:val="28"/>
        </w:rPr>
        <w:t xml:space="preserve"> Nr.772 "Noteikumi par civilās aizsardzības mācību veidiem un organizēšanas kārtību" (Latvijas Vēstnesis, 200</w:t>
      </w:r>
      <w:r>
        <w:rPr>
          <w:bCs/>
          <w:szCs w:val="28"/>
        </w:rPr>
        <w:t>8</w:t>
      </w:r>
      <w:r w:rsidRPr="00FB1386">
        <w:rPr>
          <w:bCs/>
          <w:szCs w:val="28"/>
        </w:rPr>
        <w:t xml:space="preserve">, </w:t>
      </w:r>
      <w:r>
        <w:rPr>
          <w:bCs/>
          <w:szCs w:val="28"/>
        </w:rPr>
        <w:t>150</w:t>
      </w:r>
      <w:r w:rsidRPr="00FB1386">
        <w:rPr>
          <w:bCs/>
          <w:szCs w:val="28"/>
        </w:rPr>
        <w:t>.nr.; 20</w:t>
      </w:r>
      <w:r>
        <w:rPr>
          <w:bCs/>
          <w:szCs w:val="28"/>
        </w:rPr>
        <w:t>09</w:t>
      </w:r>
      <w:r w:rsidRPr="00FB1386">
        <w:rPr>
          <w:bCs/>
          <w:szCs w:val="28"/>
        </w:rPr>
        <w:t xml:space="preserve">, </w:t>
      </w:r>
      <w:r>
        <w:rPr>
          <w:bCs/>
          <w:szCs w:val="28"/>
        </w:rPr>
        <w:t>69</w:t>
      </w:r>
      <w:r w:rsidRPr="00FB1386">
        <w:rPr>
          <w:bCs/>
          <w:szCs w:val="28"/>
        </w:rPr>
        <w:t>.nr.).</w:t>
      </w:r>
      <w:r w:rsidRPr="00692D71">
        <w:rPr>
          <w:bCs/>
          <w:szCs w:val="28"/>
        </w:rPr>
        <w:t xml:space="preserve"> </w:t>
      </w:r>
    </w:p>
    <w:p w14:paraId="05697D09" w14:textId="77777777" w:rsidR="00DC6B36" w:rsidRDefault="00DC6B36" w:rsidP="00DC6B36">
      <w:pPr>
        <w:tabs>
          <w:tab w:val="left" w:pos="1134"/>
        </w:tabs>
        <w:rPr>
          <w:bCs/>
          <w:szCs w:val="28"/>
        </w:rPr>
      </w:pPr>
    </w:p>
    <w:p w14:paraId="3AEE6FE7" w14:textId="77777777" w:rsidR="00DC6B36" w:rsidRDefault="00DC6B36" w:rsidP="00DC6B36">
      <w:pPr>
        <w:rPr>
          <w:bCs/>
          <w:szCs w:val="28"/>
        </w:rPr>
      </w:pPr>
    </w:p>
    <w:p w14:paraId="2309BF5E" w14:textId="77777777" w:rsidR="00DC6B36" w:rsidRDefault="00DC6B36" w:rsidP="00DC6B36">
      <w:pPr>
        <w:tabs>
          <w:tab w:val="right" w:pos="9071"/>
        </w:tabs>
        <w:ind w:firstLine="0"/>
        <w:rPr>
          <w:szCs w:val="28"/>
        </w:rPr>
      </w:pPr>
      <w:bookmarkStart w:id="0" w:name="_GoBack"/>
      <w:bookmarkEnd w:id="0"/>
    </w:p>
    <w:p w14:paraId="47FF5084" w14:textId="77777777" w:rsidR="00DC6B36" w:rsidRPr="00712D5D" w:rsidRDefault="00DC6B36" w:rsidP="00DC6B36">
      <w:pPr>
        <w:tabs>
          <w:tab w:val="right" w:pos="9071"/>
        </w:tabs>
        <w:ind w:firstLine="0"/>
        <w:rPr>
          <w:szCs w:val="28"/>
        </w:rPr>
      </w:pPr>
      <w:r w:rsidRPr="00712D5D">
        <w:rPr>
          <w:szCs w:val="28"/>
        </w:rPr>
        <w:t>Ministru prezidents</w:t>
      </w:r>
      <w:r w:rsidRPr="00712D5D">
        <w:rPr>
          <w:szCs w:val="28"/>
        </w:rPr>
        <w:tab/>
      </w:r>
      <w:proofErr w:type="spellStart"/>
      <w:r w:rsidRPr="00712D5D">
        <w:rPr>
          <w:szCs w:val="28"/>
        </w:rPr>
        <w:t>M.Kučinskis</w:t>
      </w:r>
      <w:proofErr w:type="spellEnd"/>
    </w:p>
    <w:p w14:paraId="28C0A9DA" w14:textId="77777777" w:rsidR="00DC6B36" w:rsidRDefault="00DC6B36" w:rsidP="00DC6B36">
      <w:pPr>
        <w:ind w:firstLine="0"/>
        <w:rPr>
          <w:szCs w:val="28"/>
        </w:rPr>
      </w:pPr>
    </w:p>
    <w:p w14:paraId="0240D821" w14:textId="77777777" w:rsidR="00DC6B36" w:rsidRPr="00E02D03" w:rsidRDefault="00DC6B36" w:rsidP="00DC6B36">
      <w:pPr>
        <w:ind w:firstLine="0"/>
        <w:rPr>
          <w:szCs w:val="28"/>
        </w:rPr>
      </w:pPr>
    </w:p>
    <w:p w14:paraId="0CB02BDB" w14:textId="77777777" w:rsidR="00DC6B36" w:rsidRPr="00E02D03" w:rsidRDefault="00DC6B36" w:rsidP="00DC6B36">
      <w:pPr>
        <w:tabs>
          <w:tab w:val="right" w:pos="9071"/>
        </w:tabs>
        <w:ind w:firstLine="0"/>
        <w:rPr>
          <w:szCs w:val="28"/>
        </w:rPr>
      </w:pPr>
      <w:r w:rsidRPr="00E02D03">
        <w:rPr>
          <w:szCs w:val="28"/>
        </w:rPr>
        <w:t>Iekšlietu ministrs</w:t>
      </w:r>
      <w:r w:rsidRPr="00E02D03">
        <w:rPr>
          <w:szCs w:val="28"/>
        </w:rPr>
        <w:tab/>
      </w:r>
      <w:proofErr w:type="spellStart"/>
      <w:r w:rsidRPr="00E02D03">
        <w:rPr>
          <w:szCs w:val="28"/>
        </w:rPr>
        <w:t>R.Kozlovskis</w:t>
      </w:r>
      <w:proofErr w:type="spellEnd"/>
    </w:p>
    <w:p w14:paraId="5D8F1713" w14:textId="77777777" w:rsidR="00DC6B36" w:rsidRPr="00E02D03" w:rsidRDefault="00DC6B36" w:rsidP="00DC6B36">
      <w:pPr>
        <w:ind w:firstLine="0"/>
        <w:rPr>
          <w:szCs w:val="28"/>
        </w:rPr>
      </w:pPr>
    </w:p>
    <w:p w14:paraId="55750C4F" w14:textId="77777777" w:rsidR="00DC6B36" w:rsidRPr="00E02D03" w:rsidRDefault="00DC6B36" w:rsidP="00DC6B36">
      <w:pPr>
        <w:ind w:firstLine="0"/>
        <w:rPr>
          <w:szCs w:val="28"/>
        </w:rPr>
      </w:pPr>
    </w:p>
    <w:p w14:paraId="06660A25" w14:textId="77777777" w:rsidR="00DC6B36" w:rsidRDefault="00DC6B36" w:rsidP="00DC6B36">
      <w:pPr>
        <w:ind w:firstLine="0"/>
        <w:rPr>
          <w:szCs w:val="28"/>
        </w:rPr>
      </w:pPr>
    </w:p>
    <w:p w14:paraId="139FDFF2" w14:textId="77777777" w:rsidR="00DC6B36" w:rsidRDefault="00DC6B36" w:rsidP="00DC6B36">
      <w:pPr>
        <w:ind w:firstLine="0"/>
        <w:rPr>
          <w:szCs w:val="28"/>
        </w:rPr>
      </w:pPr>
    </w:p>
    <w:p w14:paraId="775F0AB9" w14:textId="77777777" w:rsidR="00DC6B36" w:rsidRDefault="00DC6B36" w:rsidP="00DC6B36">
      <w:pPr>
        <w:ind w:firstLine="0"/>
        <w:rPr>
          <w:szCs w:val="28"/>
        </w:rPr>
      </w:pPr>
    </w:p>
    <w:p w14:paraId="142B43CF" w14:textId="77777777" w:rsidR="00DC6B36" w:rsidRDefault="00DC6B36" w:rsidP="00DC6B36">
      <w:pPr>
        <w:ind w:firstLine="0"/>
        <w:rPr>
          <w:szCs w:val="28"/>
        </w:rPr>
      </w:pPr>
    </w:p>
    <w:p w14:paraId="5AD5258D" w14:textId="77777777" w:rsidR="00DC6B36" w:rsidRDefault="00DC6B36" w:rsidP="00DC6B36">
      <w:pPr>
        <w:ind w:firstLine="0"/>
        <w:rPr>
          <w:szCs w:val="28"/>
        </w:rPr>
      </w:pPr>
    </w:p>
    <w:p w14:paraId="3E0E8BC2" w14:textId="77777777" w:rsidR="00DC6B36" w:rsidRDefault="00DC6B36" w:rsidP="00DC6B36">
      <w:pPr>
        <w:ind w:firstLine="0"/>
        <w:rPr>
          <w:szCs w:val="28"/>
        </w:rPr>
      </w:pPr>
    </w:p>
    <w:p w14:paraId="4F145CC7" w14:textId="77777777" w:rsidR="00DC6B36" w:rsidRDefault="00DC6B36" w:rsidP="00DC6B36">
      <w:pPr>
        <w:ind w:firstLine="0"/>
        <w:rPr>
          <w:szCs w:val="28"/>
        </w:rPr>
      </w:pPr>
    </w:p>
    <w:p w14:paraId="5B382D2F" w14:textId="77777777" w:rsidR="00DC6B36" w:rsidRDefault="00DC6B36" w:rsidP="00DC6B36">
      <w:pPr>
        <w:ind w:firstLine="0"/>
        <w:rPr>
          <w:szCs w:val="28"/>
        </w:rPr>
      </w:pPr>
    </w:p>
    <w:p w14:paraId="152A5DB0" w14:textId="77777777" w:rsidR="00DC6B36" w:rsidRDefault="00DC6B36" w:rsidP="00DC6B36">
      <w:pPr>
        <w:ind w:firstLine="0"/>
        <w:rPr>
          <w:szCs w:val="28"/>
        </w:rPr>
      </w:pPr>
    </w:p>
    <w:p w14:paraId="1558D4D9" w14:textId="77777777" w:rsidR="00DC6B36" w:rsidRPr="00E02D03" w:rsidRDefault="00DC6B36" w:rsidP="00DC6B36">
      <w:pPr>
        <w:ind w:firstLine="0"/>
        <w:rPr>
          <w:szCs w:val="28"/>
        </w:rPr>
      </w:pPr>
    </w:p>
    <w:p w14:paraId="0BEA4D3F" w14:textId="77777777" w:rsidR="00DC6B36" w:rsidRDefault="00DC6B36" w:rsidP="00DC6B36">
      <w:pPr>
        <w:ind w:firstLine="0"/>
        <w:rPr>
          <w:sz w:val="20"/>
          <w:szCs w:val="20"/>
        </w:rPr>
      </w:pPr>
    </w:p>
    <w:p w14:paraId="36A21725" w14:textId="77777777" w:rsidR="00DC6B36" w:rsidRDefault="00DC6B36" w:rsidP="00DC6B36">
      <w:pPr>
        <w:ind w:firstLine="0"/>
        <w:rPr>
          <w:sz w:val="20"/>
          <w:szCs w:val="20"/>
        </w:rPr>
      </w:pPr>
    </w:p>
    <w:p w14:paraId="035EB532" w14:textId="77777777" w:rsidR="00DC6B36" w:rsidRDefault="00DC6B36" w:rsidP="00DC6B36">
      <w:pPr>
        <w:ind w:firstLine="0"/>
        <w:rPr>
          <w:sz w:val="20"/>
          <w:szCs w:val="20"/>
        </w:rPr>
      </w:pPr>
    </w:p>
    <w:p w14:paraId="6359EEF7" w14:textId="77777777" w:rsidR="00DC6B36" w:rsidRDefault="00DC6B36" w:rsidP="00DC6B36">
      <w:pPr>
        <w:ind w:firstLine="0"/>
        <w:rPr>
          <w:sz w:val="20"/>
          <w:szCs w:val="20"/>
        </w:rPr>
      </w:pPr>
    </w:p>
    <w:p w14:paraId="0C317597" w14:textId="77777777" w:rsidR="00DC6B36" w:rsidRDefault="00DC6B36" w:rsidP="00DC6B36">
      <w:pPr>
        <w:ind w:firstLine="0"/>
        <w:rPr>
          <w:sz w:val="20"/>
          <w:szCs w:val="20"/>
        </w:rPr>
      </w:pPr>
    </w:p>
    <w:p w14:paraId="6078DEFF" w14:textId="77777777" w:rsidR="00DC6B36" w:rsidRDefault="00DC6B36" w:rsidP="00DC6B36">
      <w:pPr>
        <w:ind w:firstLine="0"/>
        <w:rPr>
          <w:sz w:val="20"/>
          <w:szCs w:val="20"/>
        </w:rPr>
      </w:pPr>
    </w:p>
    <w:p w14:paraId="180FBEDF" w14:textId="77777777" w:rsidR="00DC6B36" w:rsidRDefault="00DC6B36" w:rsidP="00DC6B36">
      <w:pPr>
        <w:ind w:firstLine="0"/>
        <w:rPr>
          <w:sz w:val="20"/>
          <w:szCs w:val="20"/>
        </w:rPr>
      </w:pPr>
    </w:p>
    <w:p w14:paraId="5B92C178" w14:textId="77777777" w:rsidR="00FF43ED" w:rsidRDefault="00FF43ED" w:rsidP="00975264">
      <w:pPr>
        <w:ind w:firstLine="0"/>
      </w:pPr>
    </w:p>
    <w:sectPr w:rsidR="00FF43ED" w:rsidSect="005D5678">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9802E" w14:textId="77777777" w:rsidR="00F65EA7" w:rsidRDefault="00F65EA7" w:rsidP="00DC6B36">
      <w:r>
        <w:separator/>
      </w:r>
    </w:p>
  </w:endnote>
  <w:endnote w:type="continuationSeparator" w:id="0">
    <w:p w14:paraId="7C349905" w14:textId="77777777" w:rsidR="00F65EA7" w:rsidRDefault="00F65EA7" w:rsidP="00DC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82C0" w14:textId="77777777" w:rsidR="007C3ADD" w:rsidRDefault="007C3AD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E756" w14:textId="439EB076" w:rsidR="008D0FD5" w:rsidRPr="00692D71" w:rsidRDefault="00392048" w:rsidP="008D0FD5">
    <w:pPr>
      <w:pStyle w:val="Kjene"/>
      <w:ind w:firstLine="0"/>
      <w:rPr>
        <w:sz w:val="20"/>
        <w:szCs w:val="20"/>
      </w:rPr>
    </w:pPr>
    <w:r w:rsidRPr="00692D71">
      <w:rPr>
        <w:sz w:val="20"/>
        <w:szCs w:val="20"/>
      </w:rPr>
      <w:t>IEM</w:t>
    </w:r>
    <w:r>
      <w:rPr>
        <w:sz w:val="20"/>
        <w:szCs w:val="20"/>
      </w:rPr>
      <w:t>n</w:t>
    </w:r>
    <w:r w:rsidRPr="00692D71">
      <w:rPr>
        <w:sz w:val="20"/>
        <w:szCs w:val="20"/>
      </w:rPr>
      <w:t>ot_</w:t>
    </w:r>
    <w:r w:rsidR="00503AD8">
      <w:rPr>
        <w:sz w:val="20"/>
        <w:szCs w:val="20"/>
      </w:rPr>
      <w:t>2</w:t>
    </w:r>
    <w:r w:rsidR="007C3ADD">
      <w:rPr>
        <w:sz w:val="20"/>
        <w:szCs w:val="20"/>
      </w:rPr>
      <w:t>4</w:t>
    </w:r>
    <w:r w:rsidR="00DC6B36">
      <w:rPr>
        <w:sz w:val="20"/>
        <w:szCs w:val="20"/>
      </w:rPr>
      <w:t>02</w:t>
    </w:r>
    <w:r w:rsidRPr="00692D71">
      <w:rPr>
        <w:sz w:val="20"/>
        <w:szCs w:val="20"/>
      </w:rPr>
      <w:t>1</w:t>
    </w:r>
    <w:r>
      <w:rPr>
        <w:sz w:val="20"/>
        <w:szCs w:val="20"/>
      </w:rPr>
      <w:t>7</w:t>
    </w:r>
  </w:p>
  <w:p w14:paraId="4463B3EC" w14:textId="77777777" w:rsidR="00502A60" w:rsidRPr="008D0FD5" w:rsidRDefault="00F65EA7" w:rsidP="008D0FD5">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2ABA" w14:textId="77777777" w:rsidR="0076204C" w:rsidRDefault="0076204C" w:rsidP="00DA6BF9">
    <w:pPr>
      <w:pStyle w:val="Kjene"/>
      <w:ind w:firstLine="0"/>
      <w:rPr>
        <w:sz w:val="20"/>
        <w:szCs w:val="20"/>
      </w:rPr>
    </w:pPr>
  </w:p>
  <w:p w14:paraId="7B4B6115" w14:textId="155B59D7" w:rsidR="00DA6BF9" w:rsidRPr="00692D71" w:rsidRDefault="00392048" w:rsidP="00DA6BF9">
    <w:pPr>
      <w:pStyle w:val="Kjene"/>
      <w:ind w:firstLine="0"/>
      <w:rPr>
        <w:sz w:val="20"/>
        <w:szCs w:val="20"/>
      </w:rPr>
    </w:pPr>
    <w:r w:rsidRPr="00692D71">
      <w:rPr>
        <w:sz w:val="20"/>
        <w:szCs w:val="20"/>
      </w:rPr>
      <w:t>IEM</w:t>
    </w:r>
    <w:r>
      <w:rPr>
        <w:sz w:val="20"/>
        <w:szCs w:val="20"/>
      </w:rPr>
      <w:t>n</w:t>
    </w:r>
    <w:r w:rsidRPr="00692D71">
      <w:rPr>
        <w:sz w:val="20"/>
        <w:szCs w:val="20"/>
      </w:rPr>
      <w:t>ot_</w:t>
    </w:r>
    <w:r w:rsidR="00503AD8">
      <w:rPr>
        <w:sz w:val="20"/>
        <w:szCs w:val="20"/>
      </w:rPr>
      <w:t>2</w:t>
    </w:r>
    <w:r w:rsidR="007C3ADD">
      <w:rPr>
        <w:sz w:val="20"/>
        <w:szCs w:val="20"/>
      </w:rPr>
      <w:t>4</w:t>
    </w:r>
    <w:r w:rsidR="00DC6B36">
      <w:rPr>
        <w:sz w:val="20"/>
        <w:szCs w:val="20"/>
      </w:rPr>
      <w:t>02</w:t>
    </w:r>
    <w:r w:rsidRPr="00692D71">
      <w:rPr>
        <w:sz w:val="20"/>
        <w:szCs w:val="20"/>
      </w:rPr>
      <w:t>1</w:t>
    </w:r>
    <w:r>
      <w:rPr>
        <w:sz w:val="20"/>
        <w:szCs w:val="20"/>
      </w:rPr>
      <w:t>7</w:t>
    </w:r>
  </w:p>
  <w:p w14:paraId="15D86C0D" w14:textId="77777777" w:rsidR="00692D71" w:rsidRPr="00DA6BF9" w:rsidRDefault="00F65EA7" w:rsidP="00DA6B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494B9" w14:textId="77777777" w:rsidR="00F65EA7" w:rsidRDefault="00F65EA7" w:rsidP="00DC6B36">
      <w:r>
        <w:separator/>
      </w:r>
    </w:p>
  </w:footnote>
  <w:footnote w:type="continuationSeparator" w:id="0">
    <w:p w14:paraId="6CE200FE" w14:textId="77777777" w:rsidR="00F65EA7" w:rsidRDefault="00F65EA7" w:rsidP="00DC6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15F44" w14:textId="77777777" w:rsidR="007C3ADD" w:rsidRDefault="007C3AD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393899"/>
      <w:docPartObj>
        <w:docPartGallery w:val="Page Numbers (Top of Page)"/>
        <w:docPartUnique/>
      </w:docPartObj>
    </w:sdtPr>
    <w:sdtEndPr>
      <w:rPr>
        <w:sz w:val="24"/>
        <w:szCs w:val="24"/>
      </w:rPr>
    </w:sdtEndPr>
    <w:sdtContent>
      <w:p w14:paraId="7C52F69A" w14:textId="77777777" w:rsidR="0011320C" w:rsidRPr="00B91B15" w:rsidRDefault="00392048">
        <w:pPr>
          <w:pStyle w:val="Galvene"/>
          <w:jc w:val="center"/>
          <w:rPr>
            <w:sz w:val="24"/>
            <w:szCs w:val="24"/>
          </w:rPr>
        </w:pPr>
        <w:r w:rsidRPr="00B91B15">
          <w:rPr>
            <w:sz w:val="24"/>
            <w:szCs w:val="24"/>
          </w:rPr>
          <w:fldChar w:fldCharType="begin"/>
        </w:r>
        <w:r w:rsidRPr="00B91B15">
          <w:rPr>
            <w:sz w:val="24"/>
            <w:szCs w:val="24"/>
          </w:rPr>
          <w:instrText>PAGE   \* MERGEFORMAT</w:instrText>
        </w:r>
        <w:r w:rsidRPr="00B91B15">
          <w:rPr>
            <w:sz w:val="24"/>
            <w:szCs w:val="24"/>
          </w:rPr>
          <w:fldChar w:fldCharType="separate"/>
        </w:r>
        <w:r w:rsidR="00C05F21">
          <w:rPr>
            <w:noProof/>
            <w:sz w:val="24"/>
            <w:szCs w:val="24"/>
          </w:rPr>
          <w:t>4</w:t>
        </w:r>
        <w:r w:rsidRPr="00B91B15">
          <w:rPr>
            <w:sz w:val="24"/>
            <w:szCs w:val="24"/>
          </w:rPr>
          <w:fldChar w:fldCharType="end"/>
        </w:r>
      </w:p>
    </w:sdtContent>
  </w:sdt>
  <w:p w14:paraId="15CB7F57" w14:textId="77777777" w:rsidR="00F757A1" w:rsidRDefault="00F65EA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9755" w14:textId="77777777" w:rsidR="007C3ADD" w:rsidRDefault="007C3AD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6A7B"/>
    <w:multiLevelType w:val="hybridMultilevel"/>
    <w:tmpl w:val="72D4AC86"/>
    <w:lvl w:ilvl="0" w:tplc="46020FCA">
      <w:start w:val="1"/>
      <w:numFmt w:val="decimal"/>
      <w:lvlText w:val="%1."/>
      <w:lvlJc w:val="left"/>
      <w:pPr>
        <w:ind w:left="928" w:hanging="360"/>
      </w:pPr>
      <w:rPr>
        <w:rFonts w:hint="default"/>
        <w:color w:val="auto"/>
      </w:rPr>
    </w:lvl>
    <w:lvl w:ilvl="1" w:tplc="04260019">
      <w:start w:val="1"/>
      <w:numFmt w:val="lowerLetter"/>
      <w:lvlText w:val="%2."/>
      <w:lvlJc w:val="left"/>
      <w:pPr>
        <w:ind w:left="-3445" w:hanging="360"/>
      </w:pPr>
    </w:lvl>
    <w:lvl w:ilvl="2" w:tplc="0426001B" w:tentative="1">
      <w:start w:val="1"/>
      <w:numFmt w:val="lowerRoman"/>
      <w:lvlText w:val="%3."/>
      <w:lvlJc w:val="right"/>
      <w:pPr>
        <w:ind w:left="-2725" w:hanging="180"/>
      </w:pPr>
    </w:lvl>
    <w:lvl w:ilvl="3" w:tplc="0426000F" w:tentative="1">
      <w:start w:val="1"/>
      <w:numFmt w:val="decimal"/>
      <w:lvlText w:val="%4."/>
      <w:lvlJc w:val="left"/>
      <w:pPr>
        <w:ind w:left="-2005" w:hanging="360"/>
      </w:pPr>
    </w:lvl>
    <w:lvl w:ilvl="4" w:tplc="04260019" w:tentative="1">
      <w:start w:val="1"/>
      <w:numFmt w:val="lowerLetter"/>
      <w:lvlText w:val="%5."/>
      <w:lvlJc w:val="left"/>
      <w:pPr>
        <w:ind w:left="-1285" w:hanging="360"/>
      </w:pPr>
    </w:lvl>
    <w:lvl w:ilvl="5" w:tplc="0426001B" w:tentative="1">
      <w:start w:val="1"/>
      <w:numFmt w:val="lowerRoman"/>
      <w:lvlText w:val="%6."/>
      <w:lvlJc w:val="right"/>
      <w:pPr>
        <w:ind w:left="-565" w:hanging="180"/>
      </w:pPr>
    </w:lvl>
    <w:lvl w:ilvl="6" w:tplc="0426000F" w:tentative="1">
      <w:start w:val="1"/>
      <w:numFmt w:val="decimal"/>
      <w:lvlText w:val="%7."/>
      <w:lvlJc w:val="left"/>
      <w:pPr>
        <w:ind w:left="155" w:hanging="360"/>
      </w:pPr>
    </w:lvl>
    <w:lvl w:ilvl="7" w:tplc="04260019" w:tentative="1">
      <w:start w:val="1"/>
      <w:numFmt w:val="lowerLetter"/>
      <w:lvlText w:val="%8."/>
      <w:lvlJc w:val="left"/>
      <w:pPr>
        <w:ind w:left="875" w:hanging="360"/>
      </w:pPr>
    </w:lvl>
    <w:lvl w:ilvl="8" w:tplc="0426001B" w:tentative="1">
      <w:start w:val="1"/>
      <w:numFmt w:val="lowerRoman"/>
      <w:lvlText w:val="%9."/>
      <w:lvlJc w:val="right"/>
      <w:pPr>
        <w:ind w:left="15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36"/>
    <w:rsid w:val="003217B3"/>
    <w:rsid w:val="00392048"/>
    <w:rsid w:val="00503AD8"/>
    <w:rsid w:val="00505B9A"/>
    <w:rsid w:val="0059579F"/>
    <w:rsid w:val="006F4380"/>
    <w:rsid w:val="00714EB0"/>
    <w:rsid w:val="0076204C"/>
    <w:rsid w:val="007C3ADD"/>
    <w:rsid w:val="00907344"/>
    <w:rsid w:val="00975264"/>
    <w:rsid w:val="009F4F0F"/>
    <w:rsid w:val="00A72AAF"/>
    <w:rsid w:val="00AC334C"/>
    <w:rsid w:val="00BC47AF"/>
    <w:rsid w:val="00C05F21"/>
    <w:rsid w:val="00C83445"/>
    <w:rsid w:val="00D22A55"/>
    <w:rsid w:val="00D406A2"/>
    <w:rsid w:val="00D40DF8"/>
    <w:rsid w:val="00DC6B36"/>
    <w:rsid w:val="00DD597C"/>
    <w:rsid w:val="00E97D16"/>
    <w:rsid w:val="00F65EA7"/>
    <w:rsid w:val="00F72266"/>
    <w:rsid w:val="00FD34DD"/>
    <w:rsid w:val="00FD4682"/>
    <w:rsid w:val="00FF43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97EE"/>
  <w15:chartTrackingRefBased/>
  <w15:docId w15:val="{D106B039-6038-41B5-B820-8991B966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C6B36"/>
    <w:pPr>
      <w:spacing w:after="0" w:line="240" w:lineRule="auto"/>
      <w:ind w:firstLine="720"/>
      <w:jc w:val="both"/>
    </w:pPr>
    <w:rPr>
      <w:rFonts w:ascii="Times New Roman" w:eastAsia="Calibri" w:hAnsi="Times New Roman" w:cs="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DC6B36"/>
    <w:pPr>
      <w:ind w:left="720"/>
      <w:contextualSpacing/>
    </w:pPr>
  </w:style>
  <w:style w:type="paragraph" w:styleId="Galvene">
    <w:name w:val="header"/>
    <w:basedOn w:val="Parasts"/>
    <w:link w:val="GalveneRakstz"/>
    <w:uiPriority w:val="99"/>
    <w:rsid w:val="00DC6B36"/>
    <w:pPr>
      <w:tabs>
        <w:tab w:val="center" w:pos="4153"/>
        <w:tab w:val="right" w:pos="8306"/>
      </w:tabs>
    </w:pPr>
  </w:style>
  <w:style w:type="character" w:customStyle="1" w:styleId="GalveneRakstz">
    <w:name w:val="Galvene Rakstz."/>
    <w:basedOn w:val="Noklusjumarindkopasfonts"/>
    <w:link w:val="Galvene"/>
    <w:uiPriority w:val="99"/>
    <w:rsid w:val="00DC6B36"/>
    <w:rPr>
      <w:rFonts w:ascii="Times New Roman" w:eastAsia="Calibri" w:hAnsi="Times New Roman" w:cs="Times New Roman"/>
      <w:sz w:val="28"/>
    </w:rPr>
  </w:style>
  <w:style w:type="paragraph" w:styleId="Kjene">
    <w:name w:val="footer"/>
    <w:basedOn w:val="Parasts"/>
    <w:link w:val="KjeneRakstz"/>
    <w:uiPriority w:val="99"/>
    <w:rsid w:val="00DC6B36"/>
    <w:pPr>
      <w:tabs>
        <w:tab w:val="center" w:pos="4153"/>
        <w:tab w:val="right" w:pos="8306"/>
      </w:tabs>
    </w:pPr>
  </w:style>
  <w:style w:type="character" w:customStyle="1" w:styleId="KjeneRakstz">
    <w:name w:val="Kājene Rakstz."/>
    <w:basedOn w:val="Noklusjumarindkopasfonts"/>
    <w:link w:val="Kjene"/>
    <w:uiPriority w:val="99"/>
    <w:rsid w:val="00DC6B36"/>
    <w:rPr>
      <w:rFonts w:ascii="Times New Roman" w:eastAsia="Calibri" w:hAnsi="Times New Roman" w:cs="Times New Roman"/>
      <w:sz w:val="28"/>
    </w:rPr>
  </w:style>
  <w:style w:type="character" w:styleId="Komentraatsauce">
    <w:name w:val="annotation reference"/>
    <w:basedOn w:val="Noklusjumarindkopasfonts"/>
    <w:uiPriority w:val="99"/>
    <w:semiHidden/>
    <w:unhideWhenUsed/>
    <w:rsid w:val="00DC6B36"/>
    <w:rPr>
      <w:sz w:val="16"/>
      <w:szCs w:val="16"/>
    </w:rPr>
  </w:style>
  <w:style w:type="paragraph" w:styleId="Komentrateksts">
    <w:name w:val="annotation text"/>
    <w:basedOn w:val="Parasts"/>
    <w:link w:val="KomentratekstsRakstz"/>
    <w:uiPriority w:val="99"/>
    <w:semiHidden/>
    <w:unhideWhenUsed/>
    <w:rsid w:val="00DC6B36"/>
    <w:pPr>
      <w:spacing w:after="160"/>
      <w:ind w:firstLine="0"/>
      <w:jc w:val="left"/>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semiHidden/>
    <w:rsid w:val="00DC6B36"/>
    <w:rPr>
      <w:sz w:val="20"/>
      <w:szCs w:val="20"/>
    </w:rPr>
  </w:style>
  <w:style w:type="paragraph" w:styleId="Balonteksts">
    <w:name w:val="Balloon Text"/>
    <w:basedOn w:val="Parasts"/>
    <w:link w:val="BalontekstsRakstz"/>
    <w:uiPriority w:val="99"/>
    <w:semiHidden/>
    <w:unhideWhenUsed/>
    <w:rsid w:val="00DC6B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6B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body_print.php?id=181619&amp;version_date=01.07.2009&amp;version_date_end=01.12.2017&amp;grozijumi=1&amp;pielikumi=1&amp;saturs=0&amp;piezimes=0&amp;large_font=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body_print.php?id=181619&amp;version_date=01.07.2009&amp;version_date_end=01.12.2017&amp;grozijumi=1&amp;pielikumi=1&amp;saturs=0&amp;piezimes=0&amp;large_font=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body_print.php?id=181619&amp;version_date=01.07.2009&amp;version_date_end=01.12.2017&amp;grozijumi=1&amp;pielikumi=1&amp;saturs=0&amp;piezimes=0&amp;large_font=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body_print.php?id=181619&amp;version_date=01.07.2009&amp;version_date_end=01.12.2017&amp;grozijumi=1&amp;pielikumi=1&amp;saturs=0&amp;piezimes=0&amp;large_font=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kumi.lv/body_print.php?id=181619&amp;version_date=01.07.2009&amp;version_date_end=01.12.2017&amp;grozijumi=1&amp;pielikumi=1&amp;saturs=0&amp;piezimes=0&amp;large_font=0"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4800</Words>
  <Characters>2737</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Ministru kabineta noteikumu projekts “Noteikumi par civilās aizsardzības un katastrofas pārvaldīšanas mācību veidiem un organizēšanas kārtību”</vt:lpstr>
    </vt:vector>
  </TitlesOfParts>
  <Company>VUGD</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civilās aizsardzības un katastrofas pārvaldīšanas mācību veidiem un organizēšanas kārtību”</dc:title>
  <dc:subject/>
  <dc:creator>Andrejs Krauklis</dc:creator>
  <cp:keywords/>
  <dc:description>andrejs.krauklis@vugd.gov.lv  tel.: 67075817</dc:description>
  <cp:lastModifiedBy>Andrejs Krauklis</cp:lastModifiedBy>
  <cp:revision>13</cp:revision>
  <dcterms:created xsi:type="dcterms:W3CDTF">2017-02-03T13:56:00Z</dcterms:created>
  <dcterms:modified xsi:type="dcterms:W3CDTF">2017-02-24T07:15:00Z</dcterms:modified>
</cp:coreProperties>
</file>