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DADA" w14:textId="77777777" w:rsidR="00673E1B" w:rsidRPr="00037632" w:rsidRDefault="00673E1B" w:rsidP="004B06E1">
      <w:pPr>
        <w:shd w:val="clear" w:color="auto" w:fill="FFFFFF"/>
        <w:jc w:val="left"/>
        <w:rPr>
          <w:rFonts w:ascii="Times New Roman" w:eastAsia="Times New Roman" w:hAnsi="Times New Roman" w:cs="Times New Roman"/>
          <w:b/>
          <w:bCs/>
          <w:vanish/>
          <w:sz w:val="28"/>
          <w:szCs w:val="28"/>
          <w:lang w:eastAsia="lv-LV"/>
        </w:rPr>
      </w:pPr>
      <w:r w:rsidRPr="00037632">
        <w:rPr>
          <w:rFonts w:ascii="Times New Roman" w:eastAsia="Times New Roman" w:hAnsi="Times New Roman" w:cs="Times New Roman"/>
          <w:b/>
          <w:bCs/>
          <w:vanish/>
          <w:sz w:val="28"/>
          <w:szCs w:val="28"/>
          <w:lang w:eastAsia="lv-LV"/>
        </w:rPr>
        <w:t xml:space="preserve">UZMANĪBU! </w:t>
      </w:r>
    </w:p>
    <w:p w14:paraId="341FD0BD" w14:textId="77777777" w:rsidR="00673E1B" w:rsidRPr="00037632" w:rsidRDefault="00673E1B" w:rsidP="004B06E1">
      <w:pPr>
        <w:shd w:val="clear" w:color="auto" w:fill="FFFFFF"/>
        <w:jc w:val="left"/>
        <w:rPr>
          <w:rFonts w:ascii="Times New Roman" w:eastAsia="Times New Roman" w:hAnsi="Times New Roman" w:cs="Times New Roman"/>
          <w:vanish/>
          <w:sz w:val="28"/>
          <w:szCs w:val="28"/>
          <w:lang w:eastAsia="lv-LV"/>
        </w:rPr>
      </w:pPr>
    </w:p>
    <w:p w14:paraId="4397B096" w14:textId="77777777" w:rsidR="00673E1B" w:rsidRPr="00037632" w:rsidRDefault="00673E1B" w:rsidP="004B06E1">
      <w:pPr>
        <w:shd w:val="clear" w:color="auto" w:fill="FFFFFF"/>
        <w:jc w:val="left"/>
        <w:rPr>
          <w:rFonts w:ascii="Times New Roman" w:eastAsia="Times New Roman" w:hAnsi="Times New Roman" w:cs="Times New Roman"/>
          <w:b/>
          <w:bCs/>
          <w:vanish/>
          <w:sz w:val="28"/>
          <w:szCs w:val="28"/>
          <w:lang w:eastAsia="lv-LV"/>
        </w:rPr>
      </w:pPr>
      <w:r w:rsidRPr="00037632">
        <w:rPr>
          <w:rFonts w:ascii="Times New Roman" w:eastAsia="Times New Roman" w:hAnsi="Times New Roman" w:cs="Times New Roman"/>
          <w:b/>
          <w:bCs/>
          <w:vanish/>
          <w:sz w:val="28"/>
          <w:szCs w:val="28"/>
          <w:lang w:eastAsia="lv-LV"/>
        </w:rPr>
        <w:t>Jūs lietojat neatjaunotu interneta pārlūkprogrammu,</w:t>
      </w:r>
      <w:r w:rsidRPr="00037632">
        <w:rPr>
          <w:rFonts w:ascii="Times New Roman" w:eastAsia="Times New Roman" w:hAnsi="Times New Roman" w:cs="Times New Roman"/>
          <w:b/>
          <w:bCs/>
          <w:vanish/>
          <w:sz w:val="28"/>
          <w:szCs w:val="28"/>
          <w:lang w:eastAsia="lv-LV"/>
        </w:rPr>
        <w:br/>
        <w:t xml:space="preserve">tāpēc Likumi.lv pilnās versijas funkcionalitāte darbosies nepilnīgi. </w:t>
      </w:r>
    </w:p>
    <w:p w14:paraId="2D5E40BC" w14:textId="77777777" w:rsidR="00673E1B" w:rsidRPr="00037632" w:rsidRDefault="00673E1B" w:rsidP="004B06E1">
      <w:pPr>
        <w:shd w:val="clear" w:color="auto" w:fill="FFFFFF"/>
        <w:jc w:val="left"/>
        <w:rPr>
          <w:rFonts w:ascii="Times New Roman" w:eastAsia="Times New Roman" w:hAnsi="Times New Roman" w:cs="Times New Roman"/>
          <w:b/>
          <w:bCs/>
          <w:vanish/>
          <w:sz w:val="28"/>
          <w:szCs w:val="28"/>
          <w:lang w:eastAsia="lv-LV"/>
        </w:rPr>
      </w:pPr>
    </w:p>
    <w:p w14:paraId="13E648C3" w14:textId="77777777" w:rsidR="00673E1B" w:rsidRPr="00037632" w:rsidRDefault="00673E1B" w:rsidP="004B06E1">
      <w:pPr>
        <w:pBdr>
          <w:bottom w:val="single" w:sz="12" w:space="0" w:color="4E4E4F"/>
        </w:pBdr>
        <w:shd w:val="clear" w:color="auto" w:fill="434344"/>
        <w:jc w:val="left"/>
        <w:rPr>
          <w:rFonts w:ascii="Times New Roman" w:eastAsia="Times New Roman" w:hAnsi="Times New Roman" w:cs="Times New Roman"/>
          <w:b/>
          <w:bCs/>
          <w:vanish/>
          <w:sz w:val="28"/>
          <w:szCs w:val="28"/>
          <w:lang w:eastAsia="lv-LV"/>
        </w:rPr>
      </w:pPr>
    </w:p>
    <w:p w14:paraId="0ED30198" w14:textId="77777777" w:rsidR="003C17E2" w:rsidRPr="00037632" w:rsidRDefault="003C17E2" w:rsidP="003C17E2">
      <w:pPr>
        <w:jc w:val="right"/>
        <w:rPr>
          <w:rFonts w:ascii="Times New Roman" w:hAnsi="Times New Roman" w:cs="Times New Roman"/>
          <w:i/>
          <w:sz w:val="28"/>
          <w:szCs w:val="28"/>
        </w:rPr>
      </w:pPr>
      <w:bookmarkStart w:id="0" w:name="n0"/>
      <w:bookmarkEnd w:id="0"/>
      <w:r w:rsidRPr="00037632">
        <w:rPr>
          <w:rFonts w:ascii="Times New Roman" w:hAnsi="Times New Roman" w:cs="Times New Roman"/>
          <w:i/>
          <w:sz w:val="28"/>
          <w:szCs w:val="28"/>
        </w:rPr>
        <w:t>Projekts</w:t>
      </w:r>
    </w:p>
    <w:p w14:paraId="4FF0D585" w14:textId="77777777" w:rsidR="003C17E2" w:rsidRPr="00037632" w:rsidRDefault="003C17E2" w:rsidP="003C17E2">
      <w:pPr>
        <w:jc w:val="center"/>
        <w:rPr>
          <w:rFonts w:ascii="Times New Roman" w:hAnsi="Times New Roman" w:cs="Times New Roman"/>
          <w:b/>
          <w:sz w:val="28"/>
          <w:szCs w:val="28"/>
        </w:rPr>
      </w:pPr>
    </w:p>
    <w:p w14:paraId="653C3D16" w14:textId="77777777" w:rsidR="003C17E2" w:rsidRPr="00037632" w:rsidRDefault="003C17E2" w:rsidP="003C17E2">
      <w:pPr>
        <w:jc w:val="center"/>
        <w:rPr>
          <w:rFonts w:ascii="Times New Roman" w:hAnsi="Times New Roman" w:cs="Times New Roman"/>
          <w:sz w:val="28"/>
          <w:szCs w:val="28"/>
        </w:rPr>
      </w:pPr>
      <w:r w:rsidRPr="00037632">
        <w:rPr>
          <w:rFonts w:ascii="Times New Roman" w:hAnsi="Times New Roman" w:cs="Times New Roman"/>
          <w:sz w:val="28"/>
          <w:szCs w:val="28"/>
        </w:rPr>
        <w:t>LATVIJAS REPUBLIKAS MINISTRU KABINETS</w:t>
      </w:r>
    </w:p>
    <w:p w14:paraId="530052CD" w14:textId="77777777" w:rsidR="003C17E2" w:rsidRPr="00037632" w:rsidRDefault="003C17E2" w:rsidP="003C17E2">
      <w:pPr>
        <w:jc w:val="center"/>
        <w:rPr>
          <w:rFonts w:ascii="Times New Roman" w:hAnsi="Times New Roman" w:cs="Times New Roman"/>
          <w:sz w:val="28"/>
          <w:szCs w:val="28"/>
        </w:rPr>
      </w:pPr>
    </w:p>
    <w:p w14:paraId="4E756C32" w14:textId="586257C3" w:rsidR="003C17E2" w:rsidRPr="00037632" w:rsidRDefault="003C17E2" w:rsidP="003C17E2">
      <w:pPr>
        <w:ind w:firstLine="0"/>
        <w:rPr>
          <w:rFonts w:ascii="Times New Roman" w:hAnsi="Times New Roman" w:cs="Times New Roman"/>
          <w:sz w:val="28"/>
          <w:szCs w:val="28"/>
        </w:rPr>
      </w:pPr>
      <w:r w:rsidRPr="00037632">
        <w:rPr>
          <w:rFonts w:ascii="Times New Roman" w:hAnsi="Times New Roman" w:cs="Times New Roman"/>
          <w:sz w:val="28"/>
          <w:szCs w:val="28"/>
        </w:rPr>
        <w:t>201</w:t>
      </w:r>
      <w:r w:rsidR="00B54ACC">
        <w:rPr>
          <w:rFonts w:ascii="Times New Roman" w:hAnsi="Times New Roman" w:cs="Times New Roman"/>
          <w:sz w:val="28"/>
          <w:szCs w:val="28"/>
        </w:rPr>
        <w:t>7</w:t>
      </w:r>
      <w:r w:rsidRPr="00037632">
        <w:rPr>
          <w:rFonts w:ascii="Times New Roman" w:hAnsi="Times New Roman" w:cs="Times New Roman"/>
          <w:sz w:val="28"/>
          <w:szCs w:val="28"/>
        </w:rPr>
        <w:t>. gada ___.__________                                              Noteikumi Nr.____</w:t>
      </w:r>
    </w:p>
    <w:p w14:paraId="09C49F52" w14:textId="77777777" w:rsidR="003C17E2" w:rsidRPr="00037632" w:rsidRDefault="003C17E2" w:rsidP="003C17E2">
      <w:pPr>
        <w:ind w:firstLine="0"/>
        <w:rPr>
          <w:rFonts w:ascii="Times New Roman" w:hAnsi="Times New Roman" w:cs="Times New Roman"/>
          <w:sz w:val="28"/>
          <w:szCs w:val="28"/>
        </w:rPr>
      </w:pPr>
      <w:r w:rsidRPr="00037632">
        <w:rPr>
          <w:rFonts w:ascii="Times New Roman" w:hAnsi="Times New Roman" w:cs="Times New Roman"/>
          <w:sz w:val="28"/>
          <w:szCs w:val="28"/>
        </w:rPr>
        <w:t>Rīgā                                                                                          (</w:t>
      </w:r>
      <w:proofErr w:type="spellStart"/>
      <w:r w:rsidRPr="00037632">
        <w:rPr>
          <w:rFonts w:ascii="Times New Roman" w:hAnsi="Times New Roman" w:cs="Times New Roman"/>
          <w:sz w:val="28"/>
          <w:szCs w:val="28"/>
        </w:rPr>
        <w:t>prot.Nr</w:t>
      </w:r>
      <w:proofErr w:type="spellEnd"/>
      <w:r w:rsidRPr="00037632">
        <w:rPr>
          <w:rFonts w:ascii="Times New Roman" w:hAnsi="Times New Roman" w:cs="Times New Roman"/>
          <w:sz w:val="28"/>
          <w:szCs w:val="28"/>
        </w:rPr>
        <w:t>.___.___.§)</w:t>
      </w:r>
    </w:p>
    <w:p w14:paraId="5720C881" w14:textId="77777777" w:rsidR="003C17E2" w:rsidRPr="00037632" w:rsidRDefault="003C17E2" w:rsidP="004B06E1">
      <w:pPr>
        <w:jc w:val="center"/>
        <w:rPr>
          <w:rFonts w:ascii="Times New Roman" w:eastAsia="Times New Roman" w:hAnsi="Times New Roman" w:cs="Times New Roman"/>
          <w:b/>
          <w:bCs/>
          <w:sz w:val="28"/>
          <w:szCs w:val="28"/>
          <w:lang w:eastAsia="lv-LV"/>
        </w:rPr>
      </w:pPr>
    </w:p>
    <w:p w14:paraId="4E33F036" w14:textId="77777777" w:rsidR="003A3B79" w:rsidRPr="00037632" w:rsidRDefault="00D3101D" w:rsidP="004B06E1">
      <w:pPr>
        <w:jc w:val="center"/>
        <w:rPr>
          <w:rFonts w:ascii="Times New Roman" w:eastAsia="Times New Roman" w:hAnsi="Times New Roman" w:cs="Times New Roman"/>
          <w:b/>
          <w:bCs/>
          <w:sz w:val="28"/>
          <w:szCs w:val="28"/>
          <w:lang w:eastAsia="lv-LV"/>
        </w:rPr>
      </w:pPr>
      <w:r w:rsidRPr="00037632">
        <w:rPr>
          <w:rFonts w:ascii="Times New Roman" w:eastAsia="Times New Roman" w:hAnsi="Times New Roman" w:cs="Times New Roman"/>
          <w:b/>
          <w:bCs/>
          <w:sz w:val="28"/>
          <w:szCs w:val="28"/>
          <w:lang w:eastAsia="lv-LV"/>
        </w:rPr>
        <w:t>P</w:t>
      </w:r>
      <w:r w:rsidR="00673E1B" w:rsidRPr="00037632">
        <w:rPr>
          <w:rFonts w:ascii="Times New Roman" w:eastAsia="Times New Roman" w:hAnsi="Times New Roman" w:cs="Times New Roman"/>
          <w:b/>
          <w:bCs/>
          <w:sz w:val="28"/>
          <w:szCs w:val="28"/>
          <w:lang w:eastAsia="lv-LV"/>
        </w:rPr>
        <w:t>apildu prasīb</w:t>
      </w:r>
      <w:r w:rsidRPr="00037632">
        <w:rPr>
          <w:rFonts w:ascii="Times New Roman" w:eastAsia="Times New Roman" w:hAnsi="Times New Roman" w:cs="Times New Roman"/>
          <w:b/>
          <w:bCs/>
          <w:sz w:val="28"/>
          <w:szCs w:val="28"/>
          <w:lang w:eastAsia="lv-LV"/>
        </w:rPr>
        <w:t>u</w:t>
      </w:r>
      <w:r w:rsidR="00673E1B" w:rsidRPr="00037632">
        <w:rPr>
          <w:rFonts w:ascii="Times New Roman" w:eastAsia="Times New Roman" w:hAnsi="Times New Roman" w:cs="Times New Roman"/>
          <w:b/>
          <w:bCs/>
          <w:sz w:val="28"/>
          <w:szCs w:val="28"/>
          <w:lang w:eastAsia="lv-LV"/>
        </w:rPr>
        <w:t xml:space="preserve"> ārvalstīs iegūtas profesionālās kvalifikācijas atzīšanai Latvijas Republikā reglamentētās profesijās</w:t>
      </w:r>
      <w:r w:rsidR="00CA3C4F" w:rsidRPr="00037632">
        <w:rPr>
          <w:rFonts w:ascii="Times New Roman" w:eastAsia="Times New Roman" w:hAnsi="Times New Roman" w:cs="Times New Roman"/>
          <w:b/>
          <w:bCs/>
          <w:sz w:val="28"/>
          <w:szCs w:val="28"/>
          <w:lang w:eastAsia="lv-LV"/>
        </w:rPr>
        <w:t xml:space="preserve"> </w:t>
      </w:r>
    </w:p>
    <w:p w14:paraId="5E519711" w14:textId="39931B3D" w:rsidR="00673E1B" w:rsidRPr="00037632" w:rsidRDefault="00CA3C4F" w:rsidP="004B06E1">
      <w:pPr>
        <w:jc w:val="center"/>
        <w:rPr>
          <w:rFonts w:ascii="Times New Roman" w:eastAsia="Times New Roman" w:hAnsi="Times New Roman" w:cs="Times New Roman"/>
          <w:b/>
          <w:bCs/>
          <w:sz w:val="28"/>
          <w:szCs w:val="28"/>
          <w:lang w:eastAsia="lv-LV"/>
        </w:rPr>
      </w:pPr>
      <w:r w:rsidRPr="00037632">
        <w:rPr>
          <w:rFonts w:ascii="Times New Roman" w:eastAsia="Times New Roman" w:hAnsi="Times New Roman" w:cs="Times New Roman"/>
          <w:b/>
          <w:bCs/>
          <w:sz w:val="28"/>
          <w:szCs w:val="28"/>
          <w:lang w:eastAsia="lv-LV"/>
        </w:rPr>
        <w:t>noteikšanas kārtība</w:t>
      </w:r>
      <w:r w:rsidR="00673E1B" w:rsidRPr="00037632">
        <w:rPr>
          <w:rFonts w:ascii="Times New Roman" w:eastAsia="Times New Roman" w:hAnsi="Times New Roman" w:cs="Times New Roman"/>
          <w:b/>
          <w:bCs/>
          <w:sz w:val="28"/>
          <w:szCs w:val="28"/>
          <w:lang w:eastAsia="lv-LV"/>
        </w:rPr>
        <w:t xml:space="preserve"> </w:t>
      </w:r>
    </w:p>
    <w:p w14:paraId="7B1D5F95" w14:textId="77777777" w:rsidR="00673E1B" w:rsidRPr="00037632" w:rsidRDefault="00673E1B" w:rsidP="004B06E1">
      <w:pPr>
        <w:jc w:val="center"/>
        <w:rPr>
          <w:rFonts w:ascii="Times New Roman" w:eastAsia="Times New Roman" w:hAnsi="Times New Roman" w:cs="Times New Roman"/>
          <w:b/>
          <w:bCs/>
          <w:sz w:val="28"/>
          <w:szCs w:val="28"/>
          <w:lang w:eastAsia="lv-LV"/>
        </w:rPr>
      </w:pPr>
    </w:p>
    <w:p w14:paraId="6F01508D" w14:textId="6E1B1D09" w:rsidR="00673E1B" w:rsidRPr="00037632" w:rsidRDefault="00673E1B" w:rsidP="004B06E1">
      <w:pPr>
        <w:jc w:val="right"/>
        <w:rPr>
          <w:rFonts w:ascii="Times New Roman" w:eastAsia="Times New Roman" w:hAnsi="Times New Roman" w:cs="Times New Roman"/>
          <w:i/>
          <w:iCs/>
          <w:sz w:val="28"/>
          <w:szCs w:val="28"/>
          <w:lang w:eastAsia="lv-LV"/>
        </w:rPr>
      </w:pPr>
      <w:r w:rsidRPr="00037632">
        <w:rPr>
          <w:rFonts w:ascii="Times New Roman" w:eastAsia="Times New Roman" w:hAnsi="Times New Roman" w:cs="Times New Roman"/>
          <w:iCs/>
          <w:sz w:val="28"/>
          <w:szCs w:val="28"/>
          <w:lang w:eastAsia="lv-LV"/>
        </w:rPr>
        <w:t xml:space="preserve">Izdoti saskaņā ar likuma </w:t>
      </w:r>
      <w:r w:rsidR="00682B32" w:rsidRPr="00037632">
        <w:rPr>
          <w:rFonts w:ascii="Times New Roman" w:eastAsia="Times New Roman" w:hAnsi="Times New Roman" w:cs="Times New Roman"/>
          <w:iCs/>
          <w:sz w:val="28"/>
          <w:szCs w:val="28"/>
          <w:lang w:eastAsia="lv-LV"/>
        </w:rPr>
        <w:t>„</w:t>
      </w:r>
      <w:hyperlink r:id="rId8" w:tgtFrame="_blank" w:history="1">
        <w:r w:rsidRPr="00037632">
          <w:rPr>
            <w:rFonts w:ascii="Times New Roman" w:eastAsia="Times New Roman" w:hAnsi="Times New Roman" w:cs="Times New Roman"/>
            <w:iCs/>
            <w:sz w:val="28"/>
            <w:szCs w:val="28"/>
            <w:lang w:eastAsia="lv-LV"/>
          </w:rPr>
          <w:t>Par reglamentētajām profesijām un profesionālās kvalifikācijas atzīšanu</w:t>
        </w:r>
      </w:hyperlink>
      <w:r w:rsidR="00682B32" w:rsidRPr="00037632">
        <w:rPr>
          <w:rFonts w:ascii="Times New Roman" w:eastAsia="Times New Roman" w:hAnsi="Times New Roman" w:cs="Times New Roman"/>
          <w:iCs/>
          <w:sz w:val="28"/>
          <w:szCs w:val="28"/>
          <w:lang w:eastAsia="lv-LV"/>
        </w:rPr>
        <w:t>”</w:t>
      </w:r>
      <w:r w:rsidRPr="00037632">
        <w:rPr>
          <w:rFonts w:ascii="Times New Roman" w:eastAsia="Times New Roman" w:hAnsi="Times New Roman" w:cs="Times New Roman"/>
          <w:iCs/>
          <w:sz w:val="28"/>
          <w:szCs w:val="28"/>
          <w:lang w:eastAsia="lv-LV"/>
        </w:rPr>
        <w:t xml:space="preserve"> </w:t>
      </w:r>
      <w:r w:rsidRPr="00037632">
        <w:rPr>
          <w:rFonts w:ascii="Times New Roman" w:eastAsia="Times New Roman" w:hAnsi="Times New Roman" w:cs="Times New Roman"/>
          <w:iCs/>
          <w:sz w:val="28"/>
          <w:szCs w:val="28"/>
          <w:lang w:eastAsia="lv-LV"/>
        </w:rPr>
        <w:br/>
      </w:r>
      <w:hyperlink r:id="rId9" w:anchor="p36" w:tgtFrame="_blank" w:history="1">
        <w:r w:rsidRPr="00037632">
          <w:rPr>
            <w:rFonts w:ascii="Times New Roman" w:eastAsia="Times New Roman" w:hAnsi="Times New Roman" w:cs="Times New Roman"/>
            <w:iCs/>
            <w:sz w:val="28"/>
            <w:szCs w:val="28"/>
            <w:lang w:eastAsia="lv-LV"/>
          </w:rPr>
          <w:t>36. panta</w:t>
        </w:r>
      </w:hyperlink>
      <w:r w:rsidRPr="00037632">
        <w:rPr>
          <w:rFonts w:ascii="Times New Roman" w:eastAsia="Times New Roman" w:hAnsi="Times New Roman" w:cs="Times New Roman"/>
          <w:iCs/>
          <w:sz w:val="28"/>
          <w:szCs w:val="28"/>
          <w:lang w:eastAsia="lv-LV"/>
        </w:rPr>
        <w:t xml:space="preserve"> 1. punktu</w:t>
      </w:r>
      <w:r w:rsidRPr="00037632">
        <w:rPr>
          <w:rFonts w:ascii="Times New Roman" w:eastAsia="Times New Roman" w:hAnsi="Times New Roman" w:cs="Times New Roman"/>
          <w:iCs/>
          <w:sz w:val="28"/>
          <w:szCs w:val="28"/>
          <w:lang w:eastAsia="lv-LV"/>
        </w:rPr>
        <w:br/>
      </w:r>
    </w:p>
    <w:p w14:paraId="207C3327" w14:textId="2D62176C" w:rsidR="00673E1B" w:rsidRPr="00037632" w:rsidRDefault="00673E1B" w:rsidP="004B06E1">
      <w:pPr>
        <w:jc w:val="center"/>
        <w:rPr>
          <w:rFonts w:ascii="Times New Roman" w:eastAsia="Times New Roman" w:hAnsi="Times New Roman" w:cs="Times New Roman"/>
          <w:b/>
          <w:bCs/>
          <w:sz w:val="28"/>
          <w:szCs w:val="28"/>
          <w:lang w:eastAsia="lv-LV"/>
        </w:rPr>
      </w:pPr>
      <w:bookmarkStart w:id="1" w:name="n1"/>
      <w:bookmarkEnd w:id="1"/>
      <w:r w:rsidRPr="00037632">
        <w:rPr>
          <w:rFonts w:ascii="Times New Roman" w:eastAsia="Times New Roman" w:hAnsi="Times New Roman" w:cs="Times New Roman"/>
          <w:b/>
          <w:bCs/>
          <w:sz w:val="28"/>
          <w:szCs w:val="28"/>
          <w:lang w:eastAsia="lv-LV"/>
        </w:rPr>
        <w:t>I. Vispārīgais jautājums</w:t>
      </w:r>
    </w:p>
    <w:p w14:paraId="7495AEDC" w14:textId="77777777" w:rsidR="0012167B" w:rsidRPr="00037632" w:rsidRDefault="0012167B" w:rsidP="004B06E1">
      <w:pPr>
        <w:jc w:val="center"/>
        <w:rPr>
          <w:rFonts w:ascii="Times New Roman" w:eastAsia="Times New Roman" w:hAnsi="Times New Roman" w:cs="Times New Roman"/>
          <w:b/>
          <w:bCs/>
          <w:sz w:val="28"/>
          <w:szCs w:val="28"/>
          <w:lang w:eastAsia="lv-LV"/>
        </w:rPr>
      </w:pPr>
    </w:p>
    <w:p w14:paraId="58C77DA7" w14:textId="5B8ABC3F" w:rsidR="00673E1B" w:rsidRPr="00037632" w:rsidRDefault="00673E1B" w:rsidP="00AF5977">
      <w:pPr>
        <w:autoSpaceDE w:val="0"/>
        <w:autoSpaceDN w:val="0"/>
        <w:adjustRightInd w:val="0"/>
        <w:rPr>
          <w:rFonts w:ascii="Times New Roman" w:eastAsia="Times New Roman" w:hAnsi="Times New Roman" w:cs="Times New Roman"/>
          <w:sz w:val="28"/>
          <w:szCs w:val="28"/>
          <w:lang w:eastAsia="lv-LV"/>
        </w:rPr>
      </w:pPr>
      <w:bookmarkStart w:id="2" w:name="p1"/>
      <w:bookmarkStart w:id="3" w:name="p-134436"/>
      <w:bookmarkEnd w:id="2"/>
      <w:bookmarkEnd w:id="3"/>
      <w:r w:rsidRPr="00037632">
        <w:rPr>
          <w:rFonts w:ascii="Times New Roman" w:eastAsia="Times New Roman" w:hAnsi="Times New Roman" w:cs="Times New Roman"/>
          <w:sz w:val="28"/>
          <w:szCs w:val="28"/>
          <w:lang w:eastAsia="lv-LV"/>
        </w:rPr>
        <w:t>1. Noteikumi nosaka</w:t>
      </w:r>
      <w:r w:rsidR="00902108" w:rsidRPr="00037632">
        <w:rPr>
          <w:rFonts w:ascii="Times New Roman" w:eastAsia="Times New Roman" w:hAnsi="Times New Roman" w:cs="Times New Roman"/>
          <w:sz w:val="28"/>
          <w:szCs w:val="28"/>
          <w:lang w:eastAsia="lv-LV"/>
        </w:rPr>
        <w:t xml:space="preserve"> </w:t>
      </w:r>
      <w:r w:rsidR="00902108" w:rsidRPr="00037632">
        <w:rPr>
          <w:rFonts w:ascii="Times New Roman" w:hAnsi="Times New Roman" w:cs="Times New Roman"/>
          <w:sz w:val="28"/>
          <w:szCs w:val="28"/>
        </w:rPr>
        <w:t>papildu prasības ārvalstīs iegūtās profesionālās kvalifikācijas atzīšanai reglamentētajās profesijās (arī Eiropas Savienības dalībvalstu pilsoņiem, kuru izglītība un profesionālā kvalifikācija</w:t>
      </w:r>
      <w:r w:rsidR="00902108" w:rsidRPr="00037632">
        <w:rPr>
          <w:rFonts w:ascii="Times New Roman" w:eastAsia="Times New Roman" w:hAnsi="Times New Roman" w:cs="Times New Roman"/>
          <w:sz w:val="28"/>
          <w:szCs w:val="28"/>
          <w:lang w:eastAsia="lv-LV"/>
        </w:rPr>
        <w:t xml:space="preserve"> atbilstoši iesniegtajiem izglītību un profesionālo kvalifikāciju apliecinošiem dokumentiem (turpmāk — kvalifikācijas dokumenti)</w:t>
      </w:r>
      <w:r w:rsidR="00902108" w:rsidRPr="00037632">
        <w:rPr>
          <w:rFonts w:ascii="Times New Roman" w:hAnsi="Times New Roman" w:cs="Times New Roman"/>
          <w:sz w:val="28"/>
          <w:szCs w:val="28"/>
        </w:rPr>
        <w:t xml:space="preserve"> daļēji atbilst prasībām, kādas Latvijas Republikā noteiktas attiecīgajai profesijai)</w:t>
      </w:r>
      <w:r w:rsidR="00902108" w:rsidRPr="00037632">
        <w:rPr>
          <w:rFonts w:ascii="Times New Roman" w:eastAsia="Times New Roman" w:hAnsi="Times New Roman" w:cs="Times New Roman"/>
          <w:sz w:val="28"/>
          <w:szCs w:val="28"/>
          <w:lang w:eastAsia="lv-LV"/>
        </w:rPr>
        <w:t xml:space="preserve"> (turpmāk — Latvijas Republikā reglamentētai profesijai noteiktās prasības)</w:t>
      </w:r>
      <w:r w:rsidR="00EB0BB6" w:rsidRPr="00037632">
        <w:rPr>
          <w:rFonts w:ascii="Times New Roman" w:eastAsia="Times New Roman" w:hAnsi="Times New Roman" w:cs="Times New Roman"/>
          <w:sz w:val="28"/>
          <w:szCs w:val="28"/>
          <w:lang w:eastAsia="lv-LV"/>
        </w:rPr>
        <w:t>.</w:t>
      </w:r>
    </w:p>
    <w:p w14:paraId="2BF79A5D" w14:textId="77777777" w:rsidR="00AA5F32" w:rsidRPr="00037632" w:rsidRDefault="00AA5F32" w:rsidP="003C17E2">
      <w:pPr>
        <w:rPr>
          <w:rFonts w:ascii="Times New Roman" w:eastAsia="Times New Roman" w:hAnsi="Times New Roman" w:cs="Times New Roman"/>
          <w:sz w:val="28"/>
          <w:szCs w:val="28"/>
          <w:lang w:eastAsia="lv-LV"/>
        </w:rPr>
      </w:pPr>
    </w:p>
    <w:p w14:paraId="782C545F" w14:textId="77777777" w:rsidR="00673E1B" w:rsidRPr="00037632" w:rsidRDefault="00673E1B" w:rsidP="004B06E1">
      <w:pPr>
        <w:jc w:val="left"/>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2</w:t>
      </w:r>
    </w:p>
    <w:p w14:paraId="57ADAA9C" w14:textId="12ADBBB0" w:rsidR="00673E1B" w:rsidRPr="00037632" w:rsidRDefault="00673E1B" w:rsidP="004B06E1">
      <w:pPr>
        <w:jc w:val="center"/>
        <w:rPr>
          <w:rFonts w:ascii="Times New Roman" w:eastAsia="Times New Roman" w:hAnsi="Times New Roman" w:cs="Times New Roman"/>
          <w:b/>
          <w:bCs/>
          <w:sz w:val="28"/>
          <w:szCs w:val="28"/>
          <w:lang w:eastAsia="lv-LV"/>
        </w:rPr>
      </w:pPr>
      <w:bookmarkStart w:id="4" w:name="n2"/>
      <w:bookmarkEnd w:id="4"/>
      <w:r w:rsidRPr="00037632">
        <w:rPr>
          <w:rFonts w:ascii="Times New Roman" w:eastAsia="Times New Roman" w:hAnsi="Times New Roman" w:cs="Times New Roman"/>
          <w:b/>
          <w:bCs/>
          <w:sz w:val="28"/>
          <w:szCs w:val="28"/>
          <w:lang w:eastAsia="lv-LV"/>
        </w:rPr>
        <w:t xml:space="preserve">II. Papildu prasības, ja pretendenta </w:t>
      </w:r>
      <w:r w:rsidR="00963814" w:rsidRPr="00037632">
        <w:rPr>
          <w:rFonts w:ascii="Times New Roman" w:eastAsia="Times New Roman" w:hAnsi="Times New Roman" w:cs="Times New Roman"/>
          <w:b/>
          <w:bCs/>
          <w:sz w:val="28"/>
          <w:szCs w:val="28"/>
          <w:lang w:eastAsia="lv-LV"/>
        </w:rPr>
        <w:t xml:space="preserve">izglītība un </w:t>
      </w:r>
      <w:r w:rsidRPr="00037632">
        <w:rPr>
          <w:rFonts w:ascii="Times New Roman" w:eastAsia="Times New Roman" w:hAnsi="Times New Roman" w:cs="Times New Roman"/>
          <w:b/>
          <w:bCs/>
          <w:sz w:val="28"/>
          <w:szCs w:val="28"/>
          <w:lang w:eastAsia="lv-LV"/>
        </w:rPr>
        <w:t>profesionālā kvalifikācija būtiski neatšķiras no Latvijas Republikā reglamentētai profesijai noteiktajām prasībām</w:t>
      </w:r>
    </w:p>
    <w:p w14:paraId="5BF197EB" w14:textId="77777777" w:rsidR="00A12AF6" w:rsidRPr="00037632" w:rsidRDefault="00A12AF6" w:rsidP="004B06E1">
      <w:pPr>
        <w:jc w:val="center"/>
        <w:rPr>
          <w:rFonts w:ascii="Times New Roman" w:eastAsia="Times New Roman" w:hAnsi="Times New Roman" w:cs="Times New Roman"/>
          <w:b/>
          <w:bCs/>
          <w:sz w:val="28"/>
          <w:szCs w:val="28"/>
          <w:lang w:eastAsia="lv-LV"/>
        </w:rPr>
      </w:pPr>
    </w:p>
    <w:p w14:paraId="3324444D" w14:textId="5F773BB1" w:rsidR="00BA1C91" w:rsidRPr="00037632" w:rsidRDefault="00673E1B" w:rsidP="000A1100">
      <w:pPr>
        <w:rPr>
          <w:rFonts w:ascii="Times New Roman" w:eastAsia="Times New Roman" w:hAnsi="Times New Roman" w:cs="Times New Roman"/>
          <w:sz w:val="28"/>
          <w:szCs w:val="28"/>
          <w:lang w:eastAsia="lv-LV"/>
        </w:rPr>
      </w:pPr>
      <w:bookmarkStart w:id="5" w:name="p2"/>
      <w:bookmarkStart w:id="6" w:name="p-134438"/>
      <w:bookmarkEnd w:id="5"/>
      <w:bookmarkEnd w:id="6"/>
      <w:r w:rsidRPr="00037632">
        <w:rPr>
          <w:rFonts w:ascii="Times New Roman" w:eastAsia="Times New Roman" w:hAnsi="Times New Roman" w:cs="Times New Roman"/>
          <w:sz w:val="28"/>
          <w:szCs w:val="28"/>
          <w:lang w:eastAsia="lv-LV"/>
        </w:rPr>
        <w:t xml:space="preserve">2. </w:t>
      </w:r>
      <w:r w:rsidR="000A1100" w:rsidRPr="00037632">
        <w:rPr>
          <w:rFonts w:ascii="Times New Roman" w:eastAsia="Times New Roman" w:hAnsi="Times New Roman" w:cs="Times New Roman"/>
          <w:sz w:val="28"/>
          <w:szCs w:val="28"/>
          <w:lang w:eastAsia="lv-LV"/>
        </w:rPr>
        <w:t xml:space="preserve"> Ja </w:t>
      </w:r>
      <w:r w:rsidRPr="00037632">
        <w:rPr>
          <w:rFonts w:ascii="Times New Roman" w:eastAsia="Times New Roman" w:hAnsi="Times New Roman" w:cs="Times New Roman"/>
          <w:sz w:val="28"/>
          <w:szCs w:val="28"/>
          <w:lang w:eastAsia="lv-LV"/>
        </w:rPr>
        <w:t>pretendenta</w:t>
      </w:r>
      <w:r w:rsidR="009D2AEE" w:rsidRPr="00037632">
        <w:rPr>
          <w:rFonts w:ascii="Times New Roman" w:eastAsia="Times New Roman" w:hAnsi="Times New Roman" w:cs="Times New Roman"/>
          <w:sz w:val="28"/>
          <w:szCs w:val="28"/>
          <w:lang w:eastAsia="lv-LV"/>
        </w:rPr>
        <w:t xml:space="preserve"> </w:t>
      </w:r>
      <w:r w:rsidR="00865839" w:rsidRPr="00037632">
        <w:rPr>
          <w:rFonts w:ascii="Times New Roman" w:eastAsia="Times New Roman" w:hAnsi="Times New Roman" w:cs="Times New Roman"/>
          <w:sz w:val="28"/>
          <w:szCs w:val="28"/>
          <w:lang w:eastAsia="lv-LV"/>
        </w:rPr>
        <w:t xml:space="preserve">izglītība un </w:t>
      </w:r>
      <w:r w:rsidR="009D2AEE" w:rsidRPr="00037632">
        <w:rPr>
          <w:rFonts w:ascii="Times New Roman" w:eastAsia="Times New Roman" w:hAnsi="Times New Roman" w:cs="Times New Roman"/>
          <w:sz w:val="28"/>
          <w:szCs w:val="28"/>
          <w:lang w:eastAsia="lv-LV"/>
        </w:rPr>
        <w:t xml:space="preserve">profesionālā kvalifikācija būtiski neatšķiras no Latvijas Republikā reglamentētai profesijai noteiktajām prasībām, </w:t>
      </w:r>
      <w:r w:rsidR="00BA1C91" w:rsidRPr="00037632">
        <w:rPr>
          <w:rFonts w:ascii="Times New Roman" w:eastAsia="Times New Roman" w:hAnsi="Times New Roman" w:cs="Times New Roman"/>
          <w:sz w:val="28"/>
          <w:szCs w:val="28"/>
          <w:lang w:eastAsia="lv-LV"/>
        </w:rPr>
        <w:t>profesionālās kvalifikācijas atzīšanai piemēro papildu prasības attiecībā uz pretendenta profesionālās pieredzes ilgumu un veidu viņa mītnes valstī, nosakot, ka pretendenta iegūtajai profesionālajai pieredzei jābūt pēc profesionālās darbības veida līdzvērtīgai un</w:t>
      </w:r>
      <w:r w:rsidR="005C603D" w:rsidRPr="00037632">
        <w:rPr>
          <w:rFonts w:ascii="Times New Roman" w:eastAsia="Times New Roman" w:hAnsi="Times New Roman" w:cs="Times New Roman"/>
          <w:sz w:val="28"/>
          <w:szCs w:val="28"/>
          <w:lang w:eastAsia="lv-LV"/>
        </w:rPr>
        <w:t xml:space="preserve"> tās kopējā ilguma ziņā</w:t>
      </w:r>
      <w:r w:rsidR="00BA1C91" w:rsidRPr="00037632">
        <w:rPr>
          <w:rFonts w:ascii="Times New Roman" w:eastAsia="Times New Roman" w:hAnsi="Times New Roman" w:cs="Times New Roman"/>
          <w:sz w:val="28"/>
          <w:szCs w:val="28"/>
          <w:lang w:eastAsia="lv-LV"/>
        </w:rPr>
        <w:t xml:space="preserve"> ne īsāka</w:t>
      </w:r>
      <w:r w:rsidR="001B5168" w:rsidRPr="00037632">
        <w:rPr>
          <w:rFonts w:ascii="Times New Roman" w:eastAsia="Times New Roman" w:hAnsi="Times New Roman" w:cs="Times New Roman"/>
          <w:sz w:val="28"/>
          <w:szCs w:val="28"/>
          <w:lang w:eastAsia="lv-LV"/>
        </w:rPr>
        <w:t>i</w:t>
      </w:r>
      <w:r w:rsidR="00BA1C91" w:rsidRPr="00037632">
        <w:rPr>
          <w:rFonts w:ascii="Times New Roman" w:eastAsia="Times New Roman" w:hAnsi="Times New Roman" w:cs="Times New Roman"/>
          <w:sz w:val="28"/>
          <w:szCs w:val="28"/>
          <w:lang w:eastAsia="lv-LV"/>
        </w:rPr>
        <w:t xml:space="preserve"> kā praktiskā darba pieredze</w:t>
      </w:r>
      <w:r w:rsidR="001B5168" w:rsidRPr="00037632">
        <w:rPr>
          <w:rFonts w:ascii="Times New Roman" w:eastAsia="Times New Roman" w:hAnsi="Times New Roman" w:cs="Times New Roman"/>
          <w:sz w:val="28"/>
          <w:szCs w:val="28"/>
          <w:lang w:eastAsia="lv-LV"/>
        </w:rPr>
        <w:t>i</w:t>
      </w:r>
      <w:r w:rsidR="00BA1C91" w:rsidRPr="00037632">
        <w:rPr>
          <w:rFonts w:ascii="Times New Roman" w:eastAsia="Times New Roman" w:hAnsi="Times New Roman" w:cs="Times New Roman"/>
          <w:sz w:val="28"/>
          <w:szCs w:val="28"/>
          <w:lang w:eastAsia="lv-LV"/>
        </w:rPr>
        <w:t>, k</w:t>
      </w:r>
      <w:r w:rsidR="001B5168" w:rsidRPr="00037632">
        <w:rPr>
          <w:rFonts w:ascii="Times New Roman" w:eastAsia="Times New Roman" w:hAnsi="Times New Roman" w:cs="Times New Roman"/>
          <w:sz w:val="28"/>
          <w:szCs w:val="28"/>
          <w:lang w:eastAsia="lv-LV"/>
        </w:rPr>
        <w:t>uras ilgums</w:t>
      </w:r>
      <w:r w:rsidR="00BA1C91" w:rsidRPr="00037632">
        <w:rPr>
          <w:rFonts w:ascii="Times New Roman" w:eastAsia="Times New Roman" w:hAnsi="Times New Roman" w:cs="Times New Roman"/>
          <w:sz w:val="28"/>
          <w:szCs w:val="28"/>
          <w:lang w:eastAsia="lv-LV"/>
        </w:rPr>
        <w:t xml:space="preserve"> noteikts Latvijas Republikā reglamentētai profesijai noteiktās prasībās</w:t>
      </w:r>
      <w:r w:rsidR="005C603D" w:rsidRPr="00037632">
        <w:rPr>
          <w:rFonts w:ascii="Times New Roman" w:eastAsia="Times New Roman" w:hAnsi="Times New Roman" w:cs="Times New Roman"/>
          <w:sz w:val="28"/>
          <w:szCs w:val="28"/>
          <w:lang w:eastAsia="lv-LV"/>
        </w:rPr>
        <w:t>:</w:t>
      </w:r>
      <w:r w:rsidR="00BA1C91" w:rsidRPr="00037632">
        <w:rPr>
          <w:rFonts w:ascii="Times New Roman" w:eastAsia="Times New Roman" w:hAnsi="Times New Roman" w:cs="Times New Roman"/>
          <w:sz w:val="28"/>
          <w:szCs w:val="28"/>
          <w:lang w:eastAsia="lv-LV"/>
        </w:rPr>
        <w:t xml:space="preserve"> </w:t>
      </w:r>
    </w:p>
    <w:p w14:paraId="5357722D" w14:textId="7D2592CF" w:rsidR="00BA1C91" w:rsidRPr="00037632" w:rsidRDefault="00BA1C91" w:rsidP="000A1100">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 xml:space="preserve">2.1. </w:t>
      </w:r>
      <w:r w:rsidR="005C603D" w:rsidRPr="00037632">
        <w:rPr>
          <w:rFonts w:ascii="Times New Roman" w:eastAsia="Times New Roman" w:hAnsi="Times New Roman" w:cs="Times New Roman"/>
          <w:sz w:val="28"/>
          <w:szCs w:val="28"/>
          <w:lang w:eastAsia="lv-LV"/>
        </w:rPr>
        <w:t xml:space="preserve">ja </w:t>
      </w:r>
      <w:r w:rsidRPr="00037632">
        <w:rPr>
          <w:rFonts w:ascii="Times New Roman" w:eastAsia="Times New Roman" w:hAnsi="Times New Roman" w:cs="Times New Roman"/>
          <w:sz w:val="28"/>
          <w:szCs w:val="28"/>
          <w:lang w:eastAsia="lv-LV"/>
        </w:rPr>
        <w:t>pretendents</w:t>
      </w:r>
      <w:r w:rsidR="009D2AEE" w:rsidRPr="00037632">
        <w:rPr>
          <w:rFonts w:ascii="Times New Roman" w:eastAsia="Times New Roman" w:hAnsi="Times New Roman" w:cs="Times New Roman"/>
          <w:sz w:val="28"/>
          <w:szCs w:val="28"/>
          <w:lang w:eastAsia="lv-LV"/>
        </w:rPr>
        <w:t xml:space="preserve"> </w:t>
      </w:r>
      <w:r w:rsidR="00D3023D" w:rsidRPr="00037632">
        <w:rPr>
          <w:rFonts w:ascii="Times New Roman" w:eastAsia="Times New Roman" w:hAnsi="Times New Roman" w:cs="Times New Roman"/>
          <w:sz w:val="28"/>
          <w:szCs w:val="28"/>
          <w:lang w:eastAsia="lv-LV"/>
        </w:rPr>
        <w:t>nav ieg</w:t>
      </w:r>
      <w:r w:rsidRPr="00037632">
        <w:rPr>
          <w:rFonts w:ascii="Times New Roman" w:eastAsia="Times New Roman" w:hAnsi="Times New Roman" w:cs="Times New Roman"/>
          <w:sz w:val="28"/>
          <w:szCs w:val="28"/>
          <w:lang w:eastAsia="lv-LV"/>
        </w:rPr>
        <w:t>uvis</w:t>
      </w:r>
      <w:r w:rsidR="00673E1B" w:rsidRPr="00037632">
        <w:rPr>
          <w:rFonts w:ascii="Times New Roman" w:eastAsia="Times New Roman" w:hAnsi="Times New Roman" w:cs="Times New Roman"/>
          <w:sz w:val="28"/>
          <w:szCs w:val="28"/>
          <w:lang w:eastAsia="lv-LV"/>
        </w:rPr>
        <w:t xml:space="preserve"> </w:t>
      </w:r>
      <w:r w:rsidR="00C311F2" w:rsidRPr="00037632">
        <w:rPr>
          <w:rFonts w:ascii="Times New Roman" w:eastAsia="Times New Roman" w:hAnsi="Times New Roman" w:cs="Times New Roman"/>
          <w:sz w:val="28"/>
          <w:szCs w:val="28"/>
          <w:lang w:eastAsia="lv-LV"/>
        </w:rPr>
        <w:t>noteiktā</w:t>
      </w:r>
      <w:r w:rsidR="00673E1B" w:rsidRPr="00037632">
        <w:rPr>
          <w:rFonts w:ascii="Times New Roman" w:eastAsia="Times New Roman" w:hAnsi="Times New Roman" w:cs="Times New Roman"/>
          <w:sz w:val="28"/>
          <w:szCs w:val="28"/>
          <w:lang w:eastAsia="lv-LV"/>
        </w:rPr>
        <w:t xml:space="preserve"> ilguma </w:t>
      </w:r>
      <w:r w:rsidR="001D6499" w:rsidRPr="00037632">
        <w:rPr>
          <w:rFonts w:ascii="Times New Roman" w:eastAsia="Times New Roman" w:hAnsi="Times New Roman" w:cs="Times New Roman"/>
          <w:sz w:val="28"/>
          <w:szCs w:val="28"/>
          <w:lang w:eastAsia="lv-LV"/>
        </w:rPr>
        <w:t xml:space="preserve">praktiskā darba </w:t>
      </w:r>
      <w:r w:rsidRPr="00037632">
        <w:rPr>
          <w:rFonts w:ascii="Times New Roman" w:eastAsia="Times New Roman" w:hAnsi="Times New Roman" w:cs="Times New Roman"/>
          <w:sz w:val="28"/>
          <w:szCs w:val="28"/>
          <w:lang w:eastAsia="lv-LV"/>
        </w:rPr>
        <w:t xml:space="preserve">pieredzi </w:t>
      </w:r>
      <w:r w:rsidR="00673E1B" w:rsidRPr="00037632">
        <w:rPr>
          <w:rFonts w:ascii="Times New Roman" w:eastAsia="Times New Roman" w:hAnsi="Times New Roman" w:cs="Times New Roman"/>
          <w:sz w:val="28"/>
          <w:szCs w:val="28"/>
          <w:lang w:eastAsia="lv-LV"/>
        </w:rPr>
        <w:t xml:space="preserve">kvalificēta attiecīgās profesijas pārstāvja </w:t>
      </w:r>
      <w:r w:rsidR="00D3023D" w:rsidRPr="00037632">
        <w:rPr>
          <w:rFonts w:ascii="Times New Roman" w:eastAsia="Times New Roman" w:hAnsi="Times New Roman" w:cs="Times New Roman"/>
          <w:sz w:val="28"/>
          <w:szCs w:val="28"/>
          <w:lang w:eastAsia="lv-LV"/>
        </w:rPr>
        <w:t xml:space="preserve">uzraudzībā pretendenta mītnes valstī, </w:t>
      </w:r>
      <w:r w:rsidR="000A1100" w:rsidRPr="00037632">
        <w:rPr>
          <w:rFonts w:ascii="Times New Roman" w:eastAsia="Times New Roman" w:hAnsi="Times New Roman" w:cs="Times New Roman"/>
          <w:sz w:val="28"/>
          <w:szCs w:val="28"/>
          <w:lang w:eastAsia="lv-LV"/>
        </w:rPr>
        <w:t>bet</w:t>
      </w:r>
      <w:r w:rsidR="00673E1B" w:rsidRPr="00037632">
        <w:rPr>
          <w:rFonts w:ascii="Times New Roman" w:eastAsia="Times New Roman" w:hAnsi="Times New Roman" w:cs="Times New Roman"/>
          <w:sz w:val="28"/>
          <w:szCs w:val="28"/>
          <w:lang w:eastAsia="lv-LV"/>
        </w:rPr>
        <w:t xml:space="preserve"> attiecīgajā profesijā Latvijas Republikā patstāvīgas profe</w:t>
      </w:r>
      <w:r w:rsidR="00673E1B" w:rsidRPr="00037632">
        <w:rPr>
          <w:rFonts w:ascii="Times New Roman" w:eastAsia="Times New Roman" w:hAnsi="Times New Roman" w:cs="Times New Roman"/>
          <w:sz w:val="28"/>
          <w:szCs w:val="28"/>
          <w:lang w:eastAsia="lv-LV"/>
        </w:rPr>
        <w:softHyphen/>
        <w:t>sionālās darbības uzsākšanai šāds</w:t>
      </w:r>
      <w:r w:rsidR="004A7089" w:rsidRPr="00037632">
        <w:rPr>
          <w:rFonts w:ascii="Times New Roman" w:eastAsia="Times New Roman" w:hAnsi="Times New Roman" w:cs="Times New Roman"/>
          <w:sz w:val="28"/>
          <w:szCs w:val="28"/>
          <w:lang w:eastAsia="lv-LV"/>
        </w:rPr>
        <w:t xml:space="preserve"> </w:t>
      </w:r>
      <w:r w:rsidR="001D6499" w:rsidRPr="00037632">
        <w:rPr>
          <w:rFonts w:ascii="Times New Roman" w:eastAsia="Times New Roman" w:hAnsi="Times New Roman" w:cs="Times New Roman"/>
          <w:sz w:val="28"/>
          <w:szCs w:val="28"/>
          <w:lang w:eastAsia="lv-LV"/>
        </w:rPr>
        <w:t xml:space="preserve">praktiskā darba pieredzes </w:t>
      </w:r>
      <w:r w:rsidR="004A7089" w:rsidRPr="00037632">
        <w:rPr>
          <w:rFonts w:ascii="Times New Roman" w:eastAsia="Times New Roman" w:hAnsi="Times New Roman" w:cs="Times New Roman"/>
          <w:sz w:val="28"/>
          <w:szCs w:val="28"/>
          <w:lang w:eastAsia="lv-LV"/>
        </w:rPr>
        <w:t>iegūšanas</w:t>
      </w:r>
      <w:r w:rsidR="00673E1B" w:rsidRPr="00037632">
        <w:rPr>
          <w:rFonts w:ascii="Times New Roman" w:eastAsia="Times New Roman" w:hAnsi="Times New Roman" w:cs="Times New Roman"/>
          <w:sz w:val="28"/>
          <w:szCs w:val="28"/>
          <w:lang w:eastAsia="lv-LV"/>
        </w:rPr>
        <w:t xml:space="preserve"> uzraudzītas profesionālās darbības laikposms ir nepieciešams</w:t>
      </w:r>
      <w:r w:rsidRPr="00037632">
        <w:rPr>
          <w:rFonts w:ascii="Times New Roman" w:eastAsia="Times New Roman" w:hAnsi="Times New Roman" w:cs="Times New Roman"/>
          <w:sz w:val="28"/>
          <w:szCs w:val="28"/>
          <w:lang w:eastAsia="lv-LV"/>
        </w:rPr>
        <w:t>;</w:t>
      </w:r>
    </w:p>
    <w:p w14:paraId="3CECF1D0" w14:textId="257E1120" w:rsidR="00673E1B" w:rsidRPr="00037632" w:rsidRDefault="00BA1C91" w:rsidP="000A1100">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lastRenderedPageBreak/>
        <w:t xml:space="preserve">2.2. </w:t>
      </w:r>
      <w:r w:rsidR="000A1100" w:rsidRPr="00037632">
        <w:rPr>
          <w:rFonts w:ascii="Times New Roman" w:eastAsia="Times New Roman" w:hAnsi="Times New Roman" w:cs="Times New Roman"/>
          <w:sz w:val="28"/>
          <w:szCs w:val="28"/>
          <w:lang w:eastAsia="lv-LV"/>
        </w:rPr>
        <w:t xml:space="preserve"> </w:t>
      </w:r>
      <w:r w:rsidR="005C603D" w:rsidRPr="00037632">
        <w:rPr>
          <w:rFonts w:ascii="Times New Roman" w:eastAsia="Times New Roman" w:hAnsi="Times New Roman" w:cs="Times New Roman"/>
          <w:sz w:val="28"/>
          <w:szCs w:val="28"/>
          <w:lang w:eastAsia="lv-LV"/>
        </w:rPr>
        <w:t xml:space="preserve">ja </w:t>
      </w:r>
      <w:r w:rsidRPr="00037632">
        <w:rPr>
          <w:rFonts w:ascii="Times New Roman" w:eastAsia="Times New Roman" w:hAnsi="Times New Roman" w:cs="Times New Roman"/>
          <w:sz w:val="28"/>
          <w:szCs w:val="28"/>
          <w:lang w:eastAsia="lv-LV"/>
        </w:rPr>
        <w:t>pretendentam nav profesionālās pieredzes vai tās ilgums ir mazāks nekā Latvijas Republikā reglamentētai profesijai noteiktajās prasībās,</w:t>
      </w:r>
      <w:r w:rsidRPr="00037632" w:rsidDel="00865839">
        <w:rPr>
          <w:rFonts w:ascii="Times New Roman" w:eastAsia="Times New Roman" w:hAnsi="Times New Roman" w:cs="Times New Roman"/>
          <w:sz w:val="28"/>
          <w:szCs w:val="28"/>
          <w:lang w:eastAsia="lv-LV"/>
        </w:rPr>
        <w:t xml:space="preserve"> </w:t>
      </w:r>
      <w:r w:rsidRPr="00037632">
        <w:rPr>
          <w:rFonts w:ascii="Times New Roman" w:eastAsia="Times New Roman" w:hAnsi="Times New Roman" w:cs="Times New Roman"/>
          <w:sz w:val="28"/>
          <w:szCs w:val="28"/>
          <w:lang w:eastAsia="lv-LV"/>
        </w:rPr>
        <w:t>profesijās, kurās Latvijas Republikā reglamentētai profesijai noteiktā prasība ir noteikta ilguma profesionālā pieredze</w:t>
      </w:r>
      <w:r w:rsidR="0047044C" w:rsidRPr="00037632">
        <w:rPr>
          <w:rFonts w:ascii="Times New Roman" w:eastAsia="Times New Roman" w:hAnsi="Times New Roman" w:cs="Times New Roman"/>
          <w:sz w:val="28"/>
          <w:szCs w:val="28"/>
          <w:lang w:eastAsia="lv-LV"/>
        </w:rPr>
        <w:t>.</w:t>
      </w:r>
    </w:p>
    <w:p w14:paraId="5EA432DD" w14:textId="77777777" w:rsidR="00C311F2" w:rsidRPr="00037632" w:rsidRDefault="00C311F2" w:rsidP="004B06E1">
      <w:pPr>
        <w:jc w:val="left"/>
        <w:rPr>
          <w:rFonts w:ascii="Times New Roman" w:eastAsia="Times New Roman" w:hAnsi="Times New Roman" w:cs="Times New Roman"/>
          <w:sz w:val="28"/>
          <w:szCs w:val="28"/>
          <w:lang w:eastAsia="lv-LV"/>
        </w:rPr>
      </w:pPr>
    </w:p>
    <w:p w14:paraId="663675C8" w14:textId="77777777" w:rsidR="00673E1B" w:rsidRPr="00037632" w:rsidRDefault="00673E1B" w:rsidP="003C17E2">
      <w:pPr>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3</w:t>
      </w:r>
    </w:p>
    <w:p w14:paraId="7C3F79D4" w14:textId="1D1ECC6B" w:rsidR="00794BCD" w:rsidRPr="00037632" w:rsidRDefault="003F3405" w:rsidP="003C17E2">
      <w:pPr>
        <w:rPr>
          <w:rFonts w:ascii="Times New Roman" w:eastAsia="Times New Roman" w:hAnsi="Times New Roman" w:cs="Times New Roman"/>
          <w:vanish/>
          <w:sz w:val="28"/>
          <w:szCs w:val="28"/>
          <w:lang w:eastAsia="lv-LV"/>
        </w:rPr>
      </w:pPr>
      <w:bookmarkStart w:id="7" w:name="p3"/>
      <w:bookmarkStart w:id="8" w:name="p-134439"/>
      <w:bookmarkStart w:id="9" w:name="p4"/>
      <w:bookmarkStart w:id="10" w:name="p-134440"/>
      <w:bookmarkStart w:id="11" w:name="p5"/>
      <w:bookmarkStart w:id="12" w:name="p-134441"/>
      <w:bookmarkEnd w:id="7"/>
      <w:bookmarkEnd w:id="8"/>
      <w:bookmarkEnd w:id="9"/>
      <w:bookmarkEnd w:id="10"/>
      <w:bookmarkEnd w:id="11"/>
      <w:bookmarkEnd w:id="12"/>
      <w:r w:rsidRPr="00037632">
        <w:rPr>
          <w:rFonts w:ascii="Times New Roman" w:eastAsia="Times New Roman" w:hAnsi="Times New Roman" w:cs="Times New Roman"/>
          <w:vanish/>
          <w:sz w:val="28"/>
          <w:szCs w:val="28"/>
          <w:lang w:eastAsia="lv-LV"/>
        </w:rPr>
        <w:t>3</w:t>
      </w:r>
      <w:r w:rsidR="00794BCD" w:rsidRPr="00037632">
        <w:rPr>
          <w:rFonts w:ascii="Times New Roman" w:eastAsia="Times New Roman" w:hAnsi="Times New Roman" w:cs="Times New Roman"/>
          <w:vanish/>
          <w:sz w:val="28"/>
          <w:szCs w:val="28"/>
          <w:lang w:eastAsia="lv-LV"/>
        </w:rPr>
        <w:t>5</w:t>
      </w:r>
    </w:p>
    <w:p w14:paraId="7954EF44" w14:textId="19FBEAA6" w:rsidR="00673E1B" w:rsidRPr="00037632" w:rsidRDefault="00794BCD"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 xml:space="preserve">33 </w:t>
      </w:r>
      <w:r w:rsidR="00673E1B" w:rsidRPr="00037632">
        <w:rPr>
          <w:rFonts w:ascii="Times New Roman" w:eastAsia="Times New Roman" w:hAnsi="Times New Roman" w:cs="Times New Roman"/>
          <w:sz w:val="28"/>
          <w:szCs w:val="28"/>
          <w:lang w:eastAsia="lv-LV"/>
        </w:rPr>
        <w:t xml:space="preserve"> </w:t>
      </w:r>
      <w:r w:rsidR="003F3405" w:rsidRPr="00037632">
        <w:rPr>
          <w:rFonts w:ascii="Times New Roman" w:eastAsia="Times New Roman" w:hAnsi="Times New Roman" w:cs="Times New Roman"/>
          <w:sz w:val="28"/>
          <w:szCs w:val="28"/>
          <w:lang w:eastAsia="lv-LV"/>
        </w:rPr>
        <w:t xml:space="preserve"> 3.</w:t>
      </w:r>
      <w:r w:rsidR="00843F59" w:rsidRPr="00037632">
        <w:rPr>
          <w:rFonts w:ascii="Times New Roman" w:eastAsia="Times New Roman" w:hAnsi="Times New Roman" w:cs="Times New Roman"/>
          <w:sz w:val="28"/>
          <w:szCs w:val="28"/>
          <w:lang w:eastAsia="lv-LV"/>
        </w:rPr>
        <w:t xml:space="preserve"> </w:t>
      </w:r>
      <w:r w:rsidR="00865839" w:rsidRPr="00037632">
        <w:rPr>
          <w:rFonts w:ascii="Times New Roman" w:eastAsia="Times New Roman" w:hAnsi="Times New Roman" w:cs="Times New Roman"/>
          <w:sz w:val="28"/>
          <w:szCs w:val="28"/>
          <w:lang w:eastAsia="lv-LV"/>
        </w:rPr>
        <w:t xml:space="preserve">Ja pretendenta izglītība un profesionālā kvalifikācija būtiski neatšķiras no Latvijas Republikā reglamentētai profesijai noteiktajām prasībām reglamentētajās </w:t>
      </w:r>
      <w:r w:rsidR="0079561F" w:rsidRPr="00037632">
        <w:rPr>
          <w:rFonts w:ascii="Times New Roman" w:eastAsia="Times New Roman" w:hAnsi="Times New Roman" w:cs="Times New Roman"/>
          <w:sz w:val="28"/>
          <w:szCs w:val="28"/>
          <w:lang w:eastAsia="lv-LV"/>
        </w:rPr>
        <w:t>profesijās, kurās Latvijas Republikā noteiktā prasība ir iegūta augstākā izglītība vai vidējā profesionālā izglītība,</w:t>
      </w:r>
      <w:r w:rsidR="006F559C" w:rsidRPr="00037632">
        <w:rPr>
          <w:rFonts w:ascii="Times New Roman" w:eastAsia="Times New Roman" w:hAnsi="Times New Roman" w:cs="Times New Roman"/>
          <w:sz w:val="28"/>
          <w:szCs w:val="28"/>
          <w:lang w:eastAsia="lv-LV"/>
        </w:rPr>
        <w:t xml:space="preserve"> </w:t>
      </w:r>
      <w:r w:rsidR="0079561F" w:rsidRPr="00037632">
        <w:rPr>
          <w:rFonts w:ascii="Times New Roman" w:eastAsia="Times New Roman" w:hAnsi="Times New Roman" w:cs="Times New Roman"/>
          <w:sz w:val="28"/>
          <w:szCs w:val="28"/>
          <w:lang w:eastAsia="lv-LV"/>
        </w:rPr>
        <w:t>p</w:t>
      </w:r>
      <w:r w:rsidR="002176AD" w:rsidRPr="00037632">
        <w:rPr>
          <w:rFonts w:ascii="Times New Roman" w:eastAsia="Times New Roman" w:hAnsi="Times New Roman" w:cs="Times New Roman"/>
          <w:sz w:val="28"/>
          <w:szCs w:val="28"/>
          <w:lang w:eastAsia="lv-LV"/>
        </w:rPr>
        <w:t xml:space="preserve">rofesionālās kvalifikācijas atzīšanai </w:t>
      </w:r>
      <w:r w:rsidR="0079561F" w:rsidRPr="00037632">
        <w:rPr>
          <w:rFonts w:ascii="Times New Roman" w:eastAsia="Times New Roman" w:hAnsi="Times New Roman" w:cs="Times New Roman"/>
          <w:sz w:val="28"/>
          <w:szCs w:val="28"/>
          <w:lang w:eastAsia="lv-LV"/>
        </w:rPr>
        <w:t xml:space="preserve">nepieciešamais </w:t>
      </w:r>
      <w:r w:rsidR="000D1D59" w:rsidRPr="00037632">
        <w:rPr>
          <w:rFonts w:ascii="Times New Roman" w:eastAsia="Times New Roman" w:hAnsi="Times New Roman" w:cs="Times New Roman"/>
          <w:sz w:val="28"/>
          <w:szCs w:val="28"/>
          <w:lang w:eastAsia="lv-LV"/>
        </w:rPr>
        <w:t xml:space="preserve">kopējais </w:t>
      </w:r>
      <w:r w:rsidR="00673E1B" w:rsidRPr="00037632">
        <w:rPr>
          <w:rFonts w:ascii="Times New Roman" w:eastAsia="Times New Roman" w:hAnsi="Times New Roman" w:cs="Times New Roman"/>
          <w:sz w:val="28"/>
          <w:szCs w:val="28"/>
          <w:lang w:eastAsia="lv-LV"/>
        </w:rPr>
        <w:t>profesionālās pieredzes ilgums</w:t>
      </w:r>
      <w:r w:rsidR="003073BE" w:rsidRPr="00037632">
        <w:rPr>
          <w:rFonts w:ascii="Times New Roman" w:eastAsia="Times New Roman" w:hAnsi="Times New Roman" w:cs="Times New Roman"/>
          <w:sz w:val="28"/>
          <w:szCs w:val="28"/>
          <w:lang w:eastAsia="lv-LV"/>
        </w:rPr>
        <w:t xml:space="preserve"> </w:t>
      </w:r>
      <w:r w:rsidR="00673E1B" w:rsidRPr="00037632">
        <w:rPr>
          <w:rFonts w:ascii="Times New Roman" w:eastAsia="Times New Roman" w:hAnsi="Times New Roman" w:cs="Times New Roman"/>
          <w:sz w:val="28"/>
          <w:szCs w:val="28"/>
          <w:lang w:eastAsia="lv-LV"/>
        </w:rPr>
        <w:t>ir:</w:t>
      </w:r>
    </w:p>
    <w:p w14:paraId="4A6BF72B" w14:textId="58717F15" w:rsidR="00673E1B" w:rsidRPr="00037632" w:rsidRDefault="00794BCD"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3</w:t>
      </w:r>
      <w:r w:rsidR="00673E1B" w:rsidRPr="00037632">
        <w:rPr>
          <w:rFonts w:ascii="Times New Roman" w:eastAsia="Times New Roman" w:hAnsi="Times New Roman" w:cs="Times New Roman"/>
          <w:sz w:val="28"/>
          <w:szCs w:val="28"/>
          <w:lang w:eastAsia="lv-LV"/>
        </w:rPr>
        <w:t>.1. ne vairāk kā divas reizes garāks par trūkstošo izglītības ilgum</w:t>
      </w:r>
      <w:r w:rsidR="004D191C" w:rsidRPr="00037632">
        <w:rPr>
          <w:rFonts w:ascii="Times New Roman" w:eastAsia="Times New Roman" w:hAnsi="Times New Roman" w:cs="Times New Roman"/>
          <w:sz w:val="28"/>
          <w:szCs w:val="28"/>
          <w:lang w:eastAsia="lv-LV"/>
        </w:rPr>
        <w:t>u</w:t>
      </w:r>
      <w:r w:rsidR="00673E1B" w:rsidRPr="00037632">
        <w:rPr>
          <w:rFonts w:ascii="Times New Roman" w:eastAsia="Times New Roman" w:hAnsi="Times New Roman" w:cs="Times New Roman"/>
          <w:sz w:val="28"/>
          <w:szCs w:val="28"/>
          <w:lang w:eastAsia="lv-LV"/>
        </w:rPr>
        <w:t xml:space="preserve">, ja </w:t>
      </w:r>
      <w:r w:rsidR="004D191C" w:rsidRPr="00037632">
        <w:rPr>
          <w:rFonts w:ascii="Times New Roman" w:eastAsia="Times New Roman" w:hAnsi="Times New Roman" w:cs="Times New Roman"/>
          <w:sz w:val="28"/>
          <w:szCs w:val="28"/>
          <w:lang w:eastAsia="lv-LV"/>
        </w:rPr>
        <w:t xml:space="preserve">ir atšķirības </w:t>
      </w:r>
      <w:r w:rsidR="00673E1B" w:rsidRPr="00037632">
        <w:rPr>
          <w:rFonts w:ascii="Times New Roman" w:eastAsia="Times New Roman" w:hAnsi="Times New Roman" w:cs="Times New Roman"/>
          <w:sz w:val="28"/>
          <w:szCs w:val="28"/>
          <w:lang w:eastAsia="lv-LV"/>
        </w:rPr>
        <w:t xml:space="preserve">pretendenta </w:t>
      </w:r>
      <w:r w:rsidR="004D191C" w:rsidRPr="00037632">
        <w:rPr>
          <w:rFonts w:ascii="Times New Roman" w:eastAsia="Times New Roman" w:hAnsi="Times New Roman" w:cs="Times New Roman"/>
          <w:sz w:val="28"/>
          <w:szCs w:val="28"/>
          <w:lang w:eastAsia="lv-LV"/>
        </w:rPr>
        <w:t>apgūtās</w:t>
      </w:r>
      <w:r w:rsidR="00673E1B" w:rsidRPr="00037632">
        <w:rPr>
          <w:rFonts w:ascii="Times New Roman" w:eastAsia="Times New Roman" w:hAnsi="Times New Roman" w:cs="Times New Roman"/>
          <w:sz w:val="28"/>
          <w:szCs w:val="28"/>
          <w:lang w:eastAsia="lv-LV"/>
        </w:rPr>
        <w:t xml:space="preserve"> </w:t>
      </w:r>
      <w:r w:rsidR="00021B1D" w:rsidRPr="00037632">
        <w:rPr>
          <w:rFonts w:ascii="Times New Roman" w:eastAsia="Times New Roman" w:hAnsi="Times New Roman" w:cs="Times New Roman"/>
          <w:sz w:val="28"/>
          <w:szCs w:val="28"/>
          <w:lang w:eastAsia="lv-LV"/>
        </w:rPr>
        <w:t>izglītības programmas saturā</w:t>
      </w:r>
      <w:r w:rsidR="00673E1B" w:rsidRPr="00037632">
        <w:rPr>
          <w:rFonts w:ascii="Times New Roman" w:eastAsia="Times New Roman" w:hAnsi="Times New Roman" w:cs="Times New Roman"/>
          <w:sz w:val="28"/>
          <w:szCs w:val="28"/>
          <w:lang w:eastAsia="lv-LV"/>
        </w:rPr>
        <w:t xml:space="preserve"> vai studiju (mācību) praksē;</w:t>
      </w:r>
    </w:p>
    <w:p w14:paraId="680AF37B" w14:textId="65EC2C55" w:rsidR="005F7F81" w:rsidRPr="00037632" w:rsidRDefault="00794BCD" w:rsidP="002F2F7F">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3</w:t>
      </w:r>
      <w:r w:rsidR="00673E1B" w:rsidRPr="00037632">
        <w:rPr>
          <w:rFonts w:ascii="Times New Roman" w:eastAsia="Times New Roman" w:hAnsi="Times New Roman" w:cs="Times New Roman"/>
          <w:sz w:val="28"/>
          <w:szCs w:val="28"/>
          <w:lang w:eastAsia="lv-LV"/>
        </w:rPr>
        <w:t>.2. līdzvērtīgs trūkstoš</w:t>
      </w:r>
      <w:r w:rsidR="000E15A5" w:rsidRPr="00037632">
        <w:rPr>
          <w:rFonts w:ascii="Times New Roman" w:eastAsia="Times New Roman" w:hAnsi="Times New Roman" w:cs="Times New Roman"/>
          <w:sz w:val="28"/>
          <w:szCs w:val="28"/>
          <w:lang w:eastAsia="lv-LV"/>
        </w:rPr>
        <w:t>ās</w:t>
      </w:r>
      <w:r w:rsidR="00673E1B" w:rsidRPr="00037632">
        <w:rPr>
          <w:rFonts w:ascii="Times New Roman" w:eastAsia="Times New Roman" w:hAnsi="Times New Roman" w:cs="Times New Roman"/>
          <w:sz w:val="28"/>
          <w:szCs w:val="28"/>
          <w:lang w:eastAsia="lv-LV"/>
        </w:rPr>
        <w:t xml:space="preserve"> </w:t>
      </w:r>
      <w:r w:rsidR="000E15A5" w:rsidRPr="00037632">
        <w:rPr>
          <w:rFonts w:ascii="Times New Roman" w:eastAsia="Times New Roman" w:hAnsi="Times New Roman" w:cs="Times New Roman"/>
          <w:sz w:val="28"/>
          <w:szCs w:val="28"/>
          <w:lang w:eastAsia="lv-LV"/>
        </w:rPr>
        <w:t>ieg</w:t>
      </w:r>
      <w:r w:rsidR="008D3E88" w:rsidRPr="00037632">
        <w:rPr>
          <w:rFonts w:ascii="Times New Roman" w:eastAsia="Times New Roman" w:hAnsi="Times New Roman" w:cs="Times New Roman"/>
          <w:sz w:val="28"/>
          <w:szCs w:val="28"/>
          <w:lang w:eastAsia="lv-LV"/>
        </w:rPr>
        <w:t>ūtā</w:t>
      </w:r>
      <w:r w:rsidR="000E15A5" w:rsidRPr="00037632">
        <w:rPr>
          <w:rFonts w:ascii="Times New Roman" w:eastAsia="Times New Roman" w:hAnsi="Times New Roman" w:cs="Times New Roman"/>
          <w:sz w:val="28"/>
          <w:szCs w:val="28"/>
          <w:lang w:eastAsia="lv-LV"/>
        </w:rPr>
        <w:t xml:space="preserve">s </w:t>
      </w:r>
      <w:r w:rsidR="008D3E88" w:rsidRPr="00037632">
        <w:rPr>
          <w:rFonts w:ascii="Times New Roman" w:eastAsia="Times New Roman" w:hAnsi="Times New Roman" w:cs="Times New Roman"/>
          <w:sz w:val="28"/>
          <w:szCs w:val="28"/>
          <w:lang w:eastAsia="lv-LV"/>
        </w:rPr>
        <w:t xml:space="preserve">praktiskā darba </w:t>
      </w:r>
      <w:r w:rsidR="000E15A5" w:rsidRPr="00037632">
        <w:rPr>
          <w:rFonts w:ascii="Times New Roman" w:eastAsia="Times New Roman" w:hAnsi="Times New Roman" w:cs="Times New Roman"/>
          <w:sz w:val="28"/>
          <w:szCs w:val="28"/>
          <w:lang w:eastAsia="lv-LV"/>
        </w:rPr>
        <w:t xml:space="preserve">pieredzes </w:t>
      </w:r>
      <w:r w:rsidR="00673E1B" w:rsidRPr="00037632">
        <w:rPr>
          <w:rFonts w:ascii="Times New Roman" w:eastAsia="Times New Roman" w:hAnsi="Times New Roman" w:cs="Times New Roman"/>
          <w:sz w:val="28"/>
          <w:szCs w:val="28"/>
          <w:lang w:eastAsia="lv-LV"/>
        </w:rPr>
        <w:t>kvalificēta profesijas pārstāvja uzraudzībā</w:t>
      </w:r>
      <w:r w:rsidR="00A04386" w:rsidRPr="00037632">
        <w:rPr>
          <w:rFonts w:ascii="Times New Roman" w:eastAsia="Times New Roman" w:hAnsi="Times New Roman" w:cs="Times New Roman"/>
          <w:sz w:val="28"/>
          <w:szCs w:val="28"/>
          <w:lang w:eastAsia="lv-LV"/>
        </w:rPr>
        <w:t xml:space="preserve"> ilgumam</w:t>
      </w:r>
      <w:r w:rsidR="00673E1B" w:rsidRPr="00037632">
        <w:rPr>
          <w:rFonts w:ascii="Times New Roman" w:eastAsia="Times New Roman" w:hAnsi="Times New Roman" w:cs="Times New Roman"/>
          <w:sz w:val="28"/>
          <w:szCs w:val="28"/>
          <w:lang w:eastAsia="lv-LV"/>
        </w:rPr>
        <w:t xml:space="preserve">, </w:t>
      </w:r>
      <w:r w:rsidR="005E1D5C" w:rsidRPr="00037632">
        <w:rPr>
          <w:rFonts w:ascii="Times New Roman" w:eastAsia="Times New Roman" w:hAnsi="Times New Roman" w:cs="Times New Roman"/>
          <w:sz w:val="28"/>
          <w:szCs w:val="28"/>
          <w:lang w:eastAsia="lv-LV"/>
        </w:rPr>
        <w:t>ja pretendents</w:t>
      </w:r>
      <w:r w:rsidR="00B51114" w:rsidRPr="00037632">
        <w:rPr>
          <w:rFonts w:ascii="Times New Roman" w:eastAsia="Times New Roman" w:hAnsi="Times New Roman" w:cs="Times New Roman"/>
          <w:sz w:val="28"/>
          <w:szCs w:val="28"/>
          <w:lang w:eastAsia="lv-LV"/>
        </w:rPr>
        <w:t xml:space="preserve"> </w:t>
      </w:r>
      <w:r w:rsidR="005E1D5C" w:rsidRPr="00037632">
        <w:rPr>
          <w:rFonts w:ascii="Times New Roman" w:eastAsia="Times New Roman" w:hAnsi="Times New Roman" w:cs="Times New Roman"/>
          <w:sz w:val="28"/>
          <w:szCs w:val="28"/>
          <w:lang w:eastAsia="lv-LV"/>
        </w:rPr>
        <w:t>nav apguvis</w:t>
      </w:r>
      <w:r w:rsidR="00B51114" w:rsidRPr="00037632">
        <w:rPr>
          <w:rFonts w:ascii="Times New Roman" w:eastAsia="Times New Roman" w:hAnsi="Times New Roman" w:cs="Times New Roman"/>
          <w:sz w:val="28"/>
          <w:szCs w:val="28"/>
          <w:lang w:eastAsia="lv-LV"/>
        </w:rPr>
        <w:t xml:space="preserve"> praktiskā darba pieredzi kvalificēta profesijas pārstāvja uzraudzībā, bet šādas noteikta ilguma pieredzes ieguve ietverta Latvijas Republikā reglamentētajai profesijai noteikt</w:t>
      </w:r>
      <w:r w:rsidR="0060225C" w:rsidRPr="00037632">
        <w:rPr>
          <w:rFonts w:ascii="Times New Roman" w:eastAsia="Times New Roman" w:hAnsi="Times New Roman" w:cs="Times New Roman"/>
          <w:sz w:val="28"/>
          <w:szCs w:val="28"/>
          <w:lang w:eastAsia="lv-LV"/>
        </w:rPr>
        <w:t>aj</w:t>
      </w:r>
      <w:r w:rsidR="00B51114" w:rsidRPr="00037632">
        <w:rPr>
          <w:rFonts w:ascii="Times New Roman" w:eastAsia="Times New Roman" w:hAnsi="Times New Roman" w:cs="Times New Roman"/>
          <w:sz w:val="28"/>
          <w:szCs w:val="28"/>
          <w:lang w:eastAsia="lv-LV"/>
        </w:rPr>
        <w:t>ā</w:t>
      </w:r>
      <w:r w:rsidR="0060225C" w:rsidRPr="00037632">
        <w:rPr>
          <w:rFonts w:ascii="Times New Roman" w:eastAsia="Times New Roman" w:hAnsi="Times New Roman" w:cs="Times New Roman"/>
          <w:sz w:val="28"/>
          <w:szCs w:val="28"/>
          <w:lang w:eastAsia="lv-LV"/>
        </w:rPr>
        <w:t>s</w:t>
      </w:r>
      <w:r w:rsidR="00B51114" w:rsidRPr="00037632">
        <w:rPr>
          <w:rFonts w:ascii="Times New Roman" w:eastAsia="Times New Roman" w:hAnsi="Times New Roman" w:cs="Times New Roman"/>
          <w:sz w:val="28"/>
          <w:szCs w:val="28"/>
          <w:lang w:eastAsia="lv-LV"/>
        </w:rPr>
        <w:t xml:space="preserve"> prasībās.</w:t>
      </w:r>
      <w:bookmarkStart w:id="13" w:name="p6"/>
      <w:bookmarkStart w:id="14" w:name="p-134443"/>
      <w:bookmarkStart w:id="15" w:name="p7"/>
      <w:bookmarkStart w:id="16" w:name="p-134445"/>
      <w:bookmarkStart w:id="17" w:name="p8"/>
      <w:bookmarkStart w:id="18" w:name="p-134446"/>
      <w:bookmarkStart w:id="19" w:name="p9"/>
      <w:bookmarkStart w:id="20" w:name="p-134447"/>
      <w:bookmarkEnd w:id="13"/>
      <w:bookmarkEnd w:id="14"/>
      <w:bookmarkEnd w:id="15"/>
      <w:bookmarkEnd w:id="16"/>
      <w:bookmarkEnd w:id="17"/>
      <w:bookmarkEnd w:id="18"/>
      <w:bookmarkEnd w:id="19"/>
      <w:bookmarkEnd w:id="20"/>
    </w:p>
    <w:p w14:paraId="4051A8DC" w14:textId="77777777" w:rsidR="0064255B" w:rsidRPr="00037632" w:rsidRDefault="0064255B" w:rsidP="004B06E1">
      <w:pPr>
        <w:jc w:val="left"/>
        <w:rPr>
          <w:rFonts w:ascii="Times New Roman" w:eastAsia="Times New Roman" w:hAnsi="Times New Roman" w:cs="Times New Roman"/>
          <w:sz w:val="28"/>
          <w:szCs w:val="28"/>
          <w:lang w:eastAsia="lv-LV"/>
        </w:rPr>
      </w:pPr>
    </w:p>
    <w:p w14:paraId="7B26313A" w14:textId="77777777" w:rsidR="00673E1B" w:rsidRPr="00037632" w:rsidRDefault="00673E1B" w:rsidP="004B06E1">
      <w:pPr>
        <w:jc w:val="left"/>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10</w:t>
      </w:r>
    </w:p>
    <w:p w14:paraId="033B773C" w14:textId="13B37D72" w:rsidR="00673E1B" w:rsidRPr="00037632" w:rsidRDefault="00673E1B" w:rsidP="00566DB4">
      <w:pPr>
        <w:jc w:val="center"/>
        <w:rPr>
          <w:rFonts w:ascii="Times New Roman" w:eastAsia="Times New Roman" w:hAnsi="Times New Roman" w:cs="Times New Roman"/>
          <w:b/>
          <w:bCs/>
          <w:sz w:val="28"/>
          <w:szCs w:val="28"/>
          <w:lang w:eastAsia="lv-LV"/>
        </w:rPr>
      </w:pPr>
      <w:bookmarkStart w:id="21" w:name="n3"/>
      <w:bookmarkEnd w:id="21"/>
      <w:r w:rsidRPr="00037632">
        <w:rPr>
          <w:rFonts w:ascii="Times New Roman" w:eastAsia="Times New Roman" w:hAnsi="Times New Roman" w:cs="Times New Roman"/>
          <w:b/>
          <w:bCs/>
          <w:sz w:val="28"/>
          <w:szCs w:val="28"/>
          <w:lang w:eastAsia="lv-LV"/>
        </w:rPr>
        <w:t xml:space="preserve">III. </w:t>
      </w:r>
      <w:r w:rsidR="00566DB4" w:rsidRPr="00037632">
        <w:rPr>
          <w:rFonts w:ascii="Times New Roman" w:eastAsia="Times New Roman" w:hAnsi="Times New Roman" w:cs="Times New Roman"/>
          <w:b/>
          <w:bCs/>
          <w:sz w:val="28"/>
          <w:szCs w:val="28"/>
          <w:lang w:eastAsia="lv-LV"/>
        </w:rPr>
        <w:t xml:space="preserve">Papildu prasību </w:t>
      </w:r>
      <w:r w:rsidR="00566DB4" w:rsidRPr="00037632">
        <w:rPr>
          <w:rFonts w:ascii="Times New Roman" w:eastAsia="Times New Roman" w:hAnsi="Times New Roman" w:cs="Times New Roman"/>
          <w:b/>
          <w:bCs/>
          <w:sz w:val="28"/>
          <w:szCs w:val="28"/>
          <w:lang w:eastAsia="lv-LV"/>
        </w:rPr>
        <w:sym w:font="Symbol" w:char="F02D"/>
      </w:r>
      <w:r w:rsidR="00763833" w:rsidRPr="00037632">
        <w:rPr>
          <w:rFonts w:ascii="Times New Roman" w:eastAsia="Times New Roman" w:hAnsi="Times New Roman" w:cs="Times New Roman"/>
          <w:b/>
          <w:bCs/>
          <w:sz w:val="28"/>
          <w:szCs w:val="28"/>
          <w:lang w:eastAsia="lv-LV"/>
        </w:rPr>
        <w:t xml:space="preserve"> </w:t>
      </w:r>
      <w:r w:rsidR="00566DB4" w:rsidRPr="00037632">
        <w:rPr>
          <w:rFonts w:ascii="Times New Roman" w:eastAsia="Times New Roman" w:hAnsi="Times New Roman" w:cs="Times New Roman"/>
          <w:b/>
          <w:bCs/>
          <w:sz w:val="28"/>
          <w:szCs w:val="28"/>
          <w:lang w:eastAsia="lv-LV"/>
        </w:rPr>
        <w:t>kvalifikācijas atbilstības pārbaudes vai adaptācijas perioda piemērošana</w:t>
      </w:r>
      <w:r w:rsidRPr="00037632">
        <w:rPr>
          <w:rFonts w:ascii="Times New Roman" w:eastAsia="Times New Roman" w:hAnsi="Times New Roman" w:cs="Times New Roman"/>
          <w:b/>
          <w:bCs/>
          <w:sz w:val="28"/>
          <w:szCs w:val="28"/>
          <w:lang w:eastAsia="lv-LV"/>
        </w:rPr>
        <w:t xml:space="preserve">, ja pretendenta </w:t>
      </w:r>
      <w:r w:rsidR="00BA72FD" w:rsidRPr="00037632">
        <w:rPr>
          <w:rFonts w:ascii="Times New Roman" w:eastAsia="Times New Roman" w:hAnsi="Times New Roman" w:cs="Times New Roman"/>
          <w:b/>
          <w:bCs/>
          <w:sz w:val="28"/>
          <w:szCs w:val="28"/>
          <w:lang w:eastAsia="lv-LV"/>
        </w:rPr>
        <w:t>izglītība un</w:t>
      </w:r>
      <w:r w:rsidRPr="00037632">
        <w:rPr>
          <w:rFonts w:ascii="Times New Roman" w:eastAsia="Times New Roman" w:hAnsi="Times New Roman" w:cs="Times New Roman"/>
          <w:b/>
          <w:bCs/>
          <w:sz w:val="28"/>
          <w:szCs w:val="28"/>
          <w:lang w:eastAsia="lv-LV"/>
        </w:rPr>
        <w:t xml:space="preserve"> profesionālā kvalifikācija būtiski atšķiras no Latvijas Republikā reglamentētai profesijai noteiktajām prasībām</w:t>
      </w:r>
    </w:p>
    <w:p w14:paraId="17C7C77B" w14:textId="77777777" w:rsidR="0064255B" w:rsidRPr="00037632" w:rsidRDefault="0064255B" w:rsidP="004B06E1">
      <w:pPr>
        <w:jc w:val="center"/>
        <w:rPr>
          <w:rFonts w:ascii="Times New Roman" w:eastAsia="Times New Roman" w:hAnsi="Times New Roman" w:cs="Times New Roman"/>
          <w:b/>
          <w:bCs/>
          <w:sz w:val="28"/>
          <w:szCs w:val="28"/>
          <w:lang w:eastAsia="lv-LV"/>
        </w:rPr>
      </w:pPr>
    </w:p>
    <w:p w14:paraId="30A1C181" w14:textId="3ECEFFD4" w:rsidR="001829F4" w:rsidRPr="00037632" w:rsidRDefault="00B313D6" w:rsidP="004558C7">
      <w:pPr>
        <w:rPr>
          <w:rFonts w:ascii="Times New Roman" w:eastAsia="Times New Roman" w:hAnsi="Times New Roman" w:cs="Times New Roman"/>
          <w:sz w:val="28"/>
          <w:szCs w:val="28"/>
          <w:lang w:eastAsia="lv-LV"/>
        </w:rPr>
      </w:pPr>
      <w:bookmarkStart w:id="22" w:name="p10"/>
      <w:bookmarkStart w:id="23" w:name="p-134450"/>
      <w:bookmarkEnd w:id="22"/>
      <w:bookmarkEnd w:id="23"/>
      <w:r w:rsidRPr="00037632">
        <w:rPr>
          <w:rFonts w:ascii="Times New Roman" w:eastAsia="Times New Roman" w:hAnsi="Times New Roman" w:cs="Times New Roman"/>
          <w:sz w:val="28"/>
          <w:szCs w:val="28"/>
          <w:lang w:eastAsia="lv-LV"/>
        </w:rPr>
        <w:t>4</w:t>
      </w:r>
      <w:r w:rsidR="004558C7" w:rsidRPr="00037632">
        <w:rPr>
          <w:rFonts w:ascii="Times New Roman" w:eastAsia="Times New Roman" w:hAnsi="Times New Roman" w:cs="Times New Roman"/>
          <w:sz w:val="28"/>
          <w:szCs w:val="28"/>
          <w:lang w:eastAsia="lv-LV"/>
        </w:rPr>
        <w:t xml:space="preserve">. </w:t>
      </w:r>
      <w:r w:rsidR="00041711" w:rsidRPr="00037632">
        <w:rPr>
          <w:rFonts w:ascii="Times New Roman" w:eastAsia="Times New Roman" w:hAnsi="Times New Roman" w:cs="Times New Roman"/>
          <w:sz w:val="28"/>
          <w:szCs w:val="28"/>
          <w:lang w:eastAsia="lv-LV"/>
        </w:rPr>
        <w:t>Ja pretendenta izglītība un profesionālā kvalifikācija būtiski atšķiras no Latvijas Republikā reglamentētai profesijai noteiktajām prasībām, p</w:t>
      </w:r>
      <w:r w:rsidR="001829F4" w:rsidRPr="00037632">
        <w:rPr>
          <w:rFonts w:ascii="Times New Roman" w:eastAsia="Times New Roman" w:hAnsi="Times New Roman" w:cs="Times New Roman"/>
          <w:sz w:val="28"/>
          <w:szCs w:val="28"/>
          <w:lang w:eastAsia="lv-LV"/>
        </w:rPr>
        <w:t>rofesionālās kvalifikācijas atzīšanai</w:t>
      </w:r>
      <w:r w:rsidR="001829F4" w:rsidRPr="00037632" w:rsidDel="0074038A">
        <w:rPr>
          <w:rFonts w:ascii="Times New Roman" w:eastAsia="Times New Roman" w:hAnsi="Times New Roman" w:cs="Times New Roman"/>
          <w:sz w:val="28"/>
          <w:szCs w:val="28"/>
          <w:lang w:eastAsia="lv-LV"/>
        </w:rPr>
        <w:t xml:space="preserve"> </w:t>
      </w:r>
      <w:r w:rsidR="001829F4" w:rsidRPr="00037632">
        <w:rPr>
          <w:rFonts w:ascii="Times New Roman" w:eastAsia="Times New Roman" w:hAnsi="Times New Roman" w:cs="Times New Roman"/>
          <w:sz w:val="28"/>
          <w:szCs w:val="28"/>
          <w:lang w:eastAsia="lv-LV"/>
        </w:rPr>
        <w:t>izvirza papildu prasību par kvalifikācijas atbilstības pārbaudi vai adaptācijas periodu, dodot pretendentam izvēles tiesības izpildīt vienu no minētajām prasībām</w:t>
      </w:r>
      <w:r w:rsidR="00041711" w:rsidRPr="00037632">
        <w:rPr>
          <w:rFonts w:ascii="Times New Roman" w:eastAsia="Times New Roman" w:hAnsi="Times New Roman" w:cs="Times New Roman"/>
          <w:sz w:val="28"/>
          <w:szCs w:val="28"/>
          <w:lang w:eastAsia="lv-LV"/>
        </w:rPr>
        <w:t xml:space="preserve"> šādos gadījumos:</w:t>
      </w:r>
    </w:p>
    <w:p w14:paraId="7BA72F40" w14:textId="67E04B4A" w:rsidR="001829F4" w:rsidRPr="00037632" w:rsidRDefault="00B313D6" w:rsidP="004558C7">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4</w:t>
      </w:r>
      <w:r w:rsidR="001829F4" w:rsidRPr="00037632">
        <w:rPr>
          <w:rFonts w:ascii="Times New Roman" w:eastAsia="Times New Roman" w:hAnsi="Times New Roman" w:cs="Times New Roman"/>
          <w:sz w:val="28"/>
          <w:szCs w:val="28"/>
          <w:lang w:eastAsia="lv-LV"/>
        </w:rPr>
        <w:t xml:space="preserve">.1. </w:t>
      </w:r>
      <w:r w:rsidR="00041711" w:rsidRPr="00037632">
        <w:rPr>
          <w:rFonts w:ascii="Times New Roman" w:eastAsia="Times New Roman" w:hAnsi="Times New Roman" w:cs="Times New Roman"/>
          <w:sz w:val="28"/>
          <w:szCs w:val="28"/>
          <w:lang w:eastAsia="lv-LV"/>
        </w:rPr>
        <w:t xml:space="preserve">ja pretendenta izglītība un profesionālā kvalifikācija būtiski atšķiras no Latvijas Republikā reglamentētai profesijai noteiktajām prasībām </w:t>
      </w:r>
      <w:r w:rsidR="0085022A" w:rsidRPr="00037632">
        <w:rPr>
          <w:rFonts w:ascii="Times New Roman" w:eastAsia="Times New Roman" w:hAnsi="Times New Roman" w:cs="Times New Roman"/>
          <w:sz w:val="28"/>
          <w:szCs w:val="28"/>
          <w:lang w:eastAsia="lv-LV"/>
        </w:rPr>
        <w:t>saskaņā ar likuma “Par reglamentētajām profesijām un profesionālās kvalifikācijas atzīšanu” 45. panta pirmās daļās ceturtajā punktā noteikto</w:t>
      </w:r>
      <w:r w:rsidR="00CF459B" w:rsidRPr="00037632">
        <w:rPr>
          <w:rFonts w:ascii="Times New Roman" w:eastAsia="Times New Roman" w:hAnsi="Times New Roman" w:cs="Times New Roman"/>
          <w:sz w:val="28"/>
          <w:szCs w:val="28"/>
          <w:lang w:eastAsia="lv-LV"/>
        </w:rPr>
        <w:t xml:space="preserve">, bet </w:t>
      </w:r>
      <w:r w:rsidR="00F322C7" w:rsidRPr="00037632">
        <w:rPr>
          <w:rFonts w:ascii="Times New Roman" w:eastAsia="Times New Roman" w:hAnsi="Times New Roman" w:cs="Times New Roman"/>
          <w:sz w:val="28"/>
          <w:szCs w:val="28"/>
          <w:lang w:eastAsia="lv-LV"/>
        </w:rPr>
        <w:t>pretendents apguvis mācību priekšmetus (studiju kursus), kuru pārzināšana ir būtiska, veicot profesionālo darbību attiecīgajā profesijā Latvijas Republikā un iegūtās izglītības līmenis ir līdzvērtīgs vai par vienu līmeni zemāks un tās kopējais ilgums nav īsāks vairāk kā par vienu gadu nekā Latvijas Republikā noteikt</w:t>
      </w:r>
      <w:r w:rsidR="00265E84" w:rsidRPr="00037632">
        <w:rPr>
          <w:rFonts w:ascii="Times New Roman" w:eastAsia="Times New Roman" w:hAnsi="Times New Roman" w:cs="Times New Roman"/>
          <w:sz w:val="28"/>
          <w:szCs w:val="28"/>
          <w:lang w:eastAsia="lv-LV"/>
        </w:rPr>
        <w:t>ais</w:t>
      </w:r>
      <w:r w:rsidR="00F322C7" w:rsidRPr="00037632">
        <w:rPr>
          <w:rFonts w:ascii="Times New Roman" w:eastAsia="Times New Roman" w:hAnsi="Times New Roman" w:cs="Times New Roman"/>
          <w:sz w:val="28"/>
          <w:szCs w:val="28"/>
          <w:lang w:eastAsia="lv-LV"/>
        </w:rPr>
        <w:t>,</w:t>
      </w:r>
      <w:r w:rsidR="00A33927" w:rsidRPr="00037632">
        <w:rPr>
          <w:rFonts w:ascii="Times New Roman" w:eastAsia="Times New Roman" w:hAnsi="Times New Roman" w:cs="Times New Roman"/>
          <w:sz w:val="28"/>
          <w:szCs w:val="28"/>
          <w:lang w:eastAsia="lv-LV"/>
        </w:rPr>
        <w:t xml:space="preserve"> </w:t>
      </w:r>
      <w:r w:rsidR="00753AD7" w:rsidRPr="00037632">
        <w:rPr>
          <w:rFonts w:ascii="Times New Roman" w:eastAsia="Times New Roman" w:hAnsi="Times New Roman" w:cs="Times New Roman"/>
          <w:sz w:val="28"/>
          <w:szCs w:val="28"/>
          <w:lang w:eastAsia="lv-LV"/>
        </w:rPr>
        <w:t>bet</w:t>
      </w:r>
      <w:r w:rsidR="00F322C7" w:rsidRPr="00037632">
        <w:rPr>
          <w:rFonts w:ascii="Times New Roman" w:eastAsia="Times New Roman" w:hAnsi="Times New Roman" w:cs="Times New Roman"/>
          <w:sz w:val="28"/>
          <w:szCs w:val="28"/>
          <w:lang w:eastAsia="lv-LV"/>
        </w:rPr>
        <w:t xml:space="preserve"> </w:t>
      </w:r>
      <w:r w:rsidR="00A33927" w:rsidRPr="00037632">
        <w:rPr>
          <w:rFonts w:ascii="Times New Roman" w:eastAsia="Times New Roman" w:hAnsi="Times New Roman" w:cs="Times New Roman"/>
          <w:sz w:val="28"/>
          <w:szCs w:val="28"/>
          <w:lang w:eastAsia="lv-LV"/>
        </w:rPr>
        <w:t xml:space="preserve">pretendentam nav vismaz gadu ilgas pilna laika vai līdzvērtīga ilguma </w:t>
      </w:r>
      <w:proofErr w:type="spellStart"/>
      <w:r w:rsidR="00A33927" w:rsidRPr="00037632">
        <w:rPr>
          <w:rFonts w:ascii="Times New Roman" w:eastAsia="Times New Roman" w:hAnsi="Times New Roman" w:cs="Times New Roman"/>
          <w:sz w:val="28"/>
          <w:szCs w:val="28"/>
          <w:lang w:eastAsia="lv-LV"/>
        </w:rPr>
        <w:t>daļlaika</w:t>
      </w:r>
      <w:proofErr w:type="spellEnd"/>
      <w:r w:rsidR="00A33927" w:rsidRPr="00037632">
        <w:rPr>
          <w:rFonts w:ascii="Times New Roman" w:eastAsia="Times New Roman" w:hAnsi="Times New Roman" w:cs="Times New Roman"/>
          <w:sz w:val="28"/>
          <w:szCs w:val="28"/>
          <w:lang w:eastAsia="lv-LV"/>
        </w:rPr>
        <w:t xml:space="preserve"> profesionālās darbības pieredzes iepriekšējo desmit gadu laikā</w:t>
      </w:r>
      <w:r w:rsidR="001829F4" w:rsidRPr="00037632">
        <w:rPr>
          <w:rFonts w:ascii="Times New Roman" w:eastAsia="Times New Roman" w:hAnsi="Times New Roman" w:cs="Times New Roman"/>
          <w:sz w:val="28"/>
          <w:szCs w:val="28"/>
          <w:lang w:eastAsia="lv-LV"/>
        </w:rPr>
        <w:t>;</w:t>
      </w:r>
    </w:p>
    <w:p w14:paraId="6D5B0718" w14:textId="695B3FAB" w:rsidR="00ED27E4" w:rsidRPr="00037632" w:rsidRDefault="00B313D6" w:rsidP="004558C7">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lastRenderedPageBreak/>
        <w:t>4</w:t>
      </w:r>
      <w:r w:rsidR="00ED27E4" w:rsidRPr="00037632">
        <w:rPr>
          <w:rFonts w:ascii="Times New Roman" w:eastAsia="Times New Roman" w:hAnsi="Times New Roman" w:cs="Times New Roman"/>
          <w:sz w:val="28"/>
          <w:szCs w:val="28"/>
          <w:lang w:eastAsia="lv-LV"/>
        </w:rPr>
        <w:t>.</w:t>
      </w:r>
      <w:r w:rsidR="00623C33" w:rsidRPr="00037632">
        <w:rPr>
          <w:rFonts w:ascii="Times New Roman" w:eastAsia="Times New Roman" w:hAnsi="Times New Roman" w:cs="Times New Roman"/>
          <w:sz w:val="28"/>
          <w:szCs w:val="28"/>
          <w:lang w:eastAsia="lv-LV"/>
        </w:rPr>
        <w:t>2</w:t>
      </w:r>
      <w:r w:rsidR="00ED27E4" w:rsidRPr="00037632">
        <w:rPr>
          <w:rFonts w:ascii="Times New Roman" w:eastAsia="Times New Roman" w:hAnsi="Times New Roman" w:cs="Times New Roman"/>
          <w:sz w:val="28"/>
          <w:szCs w:val="28"/>
          <w:lang w:eastAsia="lv-LV"/>
        </w:rPr>
        <w:t>. pretendenta iegūtās izglītības līmenis ir līdzvērtīgs vai par vienu līmeni zemāks un tās kopējais ilgums nav īsāks par diviem gadiem, salīdzinot ar attiecīgajai Latvijas Republikā reglamentētajai profesijai noteiktajām prasībām</w:t>
      </w:r>
      <w:r w:rsidR="00D659B6" w:rsidRPr="00037632">
        <w:rPr>
          <w:rFonts w:ascii="Times New Roman" w:eastAsia="Times New Roman" w:hAnsi="Times New Roman" w:cs="Times New Roman"/>
          <w:sz w:val="28"/>
          <w:szCs w:val="28"/>
          <w:lang w:eastAsia="lv-LV"/>
        </w:rPr>
        <w:t>.</w:t>
      </w:r>
    </w:p>
    <w:p w14:paraId="51D9D59E" w14:textId="77777777" w:rsidR="00D35E97" w:rsidRPr="00037632" w:rsidRDefault="00D35E97" w:rsidP="004558C7">
      <w:pPr>
        <w:rPr>
          <w:rFonts w:ascii="Times New Roman" w:eastAsia="Times New Roman" w:hAnsi="Times New Roman" w:cs="Times New Roman"/>
          <w:sz w:val="28"/>
          <w:szCs w:val="28"/>
          <w:lang w:eastAsia="lv-LV"/>
        </w:rPr>
      </w:pPr>
    </w:p>
    <w:p w14:paraId="18DDF7E6" w14:textId="53BACF18" w:rsidR="004F31B7" w:rsidRPr="00037632" w:rsidRDefault="00B313D6" w:rsidP="004F31B7">
      <w:pPr>
        <w:rPr>
          <w:rFonts w:ascii="Times New Roman" w:eastAsia="Times New Roman" w:hAnsi="Times New Roman" w:cs="Times New Roman"/>
          <w:sz w:val="28"/>
          <w:szCs w:val="28"/>
          <w:lang w:eastAsia="lv-LV"/>
        </w:rPr>
      </w:pPr>
      <w:bookmarkStart w:id="24" w:name="n4"/>
      <w:bookmarkStart w:id="25" w:name="p16"/>
      <w:bookmarkStart w:id="26" w:name="p-134457"/>
      <w:bookmarkEnd w:id="24"/>
      <w:bookmarkEnd w:id="25"/>
      <w:bookmarkEnd w:id="26"/>
      <w:r w:rsidRPr="00037632">
        <w:rPr>
          <w:rFonts w:ascii="Times New Roman" w:eastAsia="Times New Roman" w:hAnsi="Times New Roman" w:cs="Times New Roman"/>
          <w:sz w:val="28"/>
          <w:szCs w:val="28"/>
          <w:lang w:eastAsia="lv-LV"/>
        </w:rPr>
        <w:t>5</w:t>
      </w:r>
      <w:r w:rsidR="000062AE" w:rsidRPr="00037632">
        <w:rPr>
          <w:rFonts w:ascii="Times New Roman" w:eastAsia="Times New Roman" w:hAnsi="Times New Roman" w:cs="Times New Roman"/>
          <w:sz w:val="28"/>
          <w:szCs w:val="28"/>
          <w:lang w:eastAsia="lv-LV"/>
        </w:rPr>
        <w:t xml:space="preserve">. </w:t>
      </w:r>
      <w:r w:rsidR="00041711" w:rsidRPr="00037632">
        <w:rPr>
          <w:rFonts w:ascii="Times New Roman" w:eastAsia="Times New Roman" w:hAnsi="Times New Roman" w:cs="Times New Roman"/>
          <w:sz w:val="28"/>
          <w:szCs w:val="28"/>
          <w:lang w:eastAsia="lv-LV"/>
        </w:rPr>
        <w:t>Ja pretendenta izglītība un profesionālā kvalifikācija būtiski atšķiras no Latvijas Republikā reglamentētai profesijai noteiktajām prasībām, p</w:t>
      </w:r>
      <w:r w:rsidR="004F31B7" w:rsidRPr="00037632">
        <w:rPr>
          <w:rFonts w:ascii="Times New Roman" w:eastAsia="Times New Roman" w:hAnsi="Times New Roman" w:cs="Times New Roman"/>
          <w:sz w:val="28"/>
          <w:szCs w:val="28"/>
          <w:lang w:eastAsia="lv-LV"/>
        </w:rPr>
        <w:t>rofesionālās kvalifikācijas atzīšanai</w:t>
      </w:r>
      <w:r w:rsidR="004F31B7" w:rsidRPr="00037632" w:rsidDel="0074038A">
        <w:rPr>
          <w:rFonts w:ascii="Times New Roman" w:eastAsia="Times New Roman" w:hAnsi="Times New Roman" w:cs="Times New Roman"/>
          <w:sz w:val="28"/>
          <w:szCs w:val="28"/>
          <w:lang w:eastAsia="lv-LV"/>
        </w:rPr>
        <w:t xml:space="preserve"> </w:t>
      </w:r>
      <w:r w:rsidR="004F31B7" w:rsidRPr="00037632">
        <w:rPr>
          <w:rFonts w:ascii="Times New Roman" w:eastAsia="Times New Roman" w:hAnsi="Times New Roman" w:cs="Times New Roman"/>
          <w:sz w:val="28"/>
          <w:szCs w:val="28"/>
          <w:lang w:eastAsia="lv-LV"/>
        </w:rPr>
        <w:t>izvirza papildu prasību par kvalifikācijas atbilstības pārbaudi vai adaptācijas periodu, nedodot pretendentam izvēles tiesības izpildīt vienu no minētajām prasībām</w:t>
      </w:r>
      <w:r w:rsidR="00D35E97" w:rsidRPr="00037632">
        <w:rPr>
          <w:rFonts w:ascii="Times New Roman" w:eastAsia="Times New Roman" w:hAnsi="Times New Roman" w:cs="Times New Roman"/>
          <w:sz w:val="28"/>
          <w:szCs w:val="28"/>
          <w:lang w:eastAsia="lv-LV"/>
        </w:rPr>
        <w:t>:</w:t>
      </w:r>
    </w:p>
    <w:p w14:paraId="287F6FDE" w14:textId="7D3ABEFA" w:rsidR="0067283E" w:rsidRPr="00037632" w:rsidRDefault="00B313D6" w:rsidP="003B21A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5</w:t>
      </w:r>
      <w:r w:rsidR="0067283E" w:rsidRPr="00037632">
        <w:rPr>
          <w:rFonts w:ascii="Times New Roman" w:eastAsia="Times New Roman" w:hAnsi="Times New Roman" w:cs="Times New Roman"/>
          <w:sz w:val="28"/>
          <w:szCs w:val="28"/>
          <w:lang w:eastAsia="lv-LV"/>
        </w:rPr>
        <w:t>.1.  reglamentētajā profesijā, kurā patstāvīgas profesionālās darbības veikšanas neatņemama sastāvdaļa Latvijas Republikā ir zinā</w:t>
      </w:r>
      <w:r w:rsidR="0067283E" w:rsidRPr="00037632">
        <w:rPr>
          <w:rFonts w:ascii="Times New Roman" w:eastAsia="Times New Roman" w:hAnsi="Times New Roman" w:cs="Times New Roman"/>
          <w:sz w:val="28"/>
          <w:szCs w:val="28"/>
          <w:lang w:eastAsia="lv-LV"/>
        </w:rPr>
        <w:softHyphen/>
        <w:t>šanas par Latvijas Republikas normatīvajiem aktiem un to piemērošanu;</w:t>
      </w:r>
    </w:p>
    <w:p w14:paraId="4AB2A2A2" w14:textId="4A438131" w:rsidR="009B258C" w:rsidRPr="00037632" w:rsidRDefault="00B313D6" w:rsidP="003B21A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5</w:t>
      </w:r>
      <w:r w:rsidR="0067283E" w:rsidRPr="00037632">
        <w:rPr>
          <w:rFonts w:ascii="Times New Roman" w:eastAsia="Times New Roman" w:hAnsi="Times New Roman" w:cs="Times New Roman"/>
          <w:sz w:val="28"/>
          <w:szCs w:val="28"/>
          <w:lang w:eastAsia="lv-LV"/>
        </w:rPr>
        <w:t xml:space="preserve">.2. </w:t>
      </w:r>
      <w:r w:rsidR="00253AB5" w:rsidRPr="00037632">
        <w:rPr>
          <w:rFonts w:ascii="Times New Roman" w:eastAsia="Times New Roman" w:hAnsi="Times New Roman" w:cs="Times New Roman"/>
          <w:sz w:val="28"/>
          <w:szCs w:val="28"/>
          <w:lang w:eastAsia="lv-LV"/>
        </w:rPr>
        <w:t xml:space="preserve"> ārsta</w:t>
      </w:r>
      <w:r w:rsidR="000F5407">
        <w:rPr>
          <w:rFonts w:ascii="Times New Roman" w:eastAsia="Times New Roman" w:hAnsi="Times New Roman" w:cs="Times New Roman"/>
          <w:sz w:val="28"/>
          <w:szCs w:val="28"/>
          <w:lang w:eastAsia="lv-LV"/>
        </w:rPr>
        <w:t xml:space="preserve"> reglamentētās profesijas specialitātēm, </w:t>
      </w:r>
      <w:proofErr w:type="spellStart"/>
      <w:r w:rsidR="000F5407">
        <w:rPr>
          <w:rFonts w:ascii="Times New Roman" w:eastAsia="Times New Roman" w:hAnsi="Times New Roman" w:cs="Times New Roman"/>
          <w:sz w:val="28"/>
          <w:szCs w:val="28"/>
          <w:lang w:eastAsia="lv-LV"/>
        </w:rPr>
        <w:t>apakšpecialitātēm</w:t>
      </w:r>
      <w:proofErr w:type="spellEnd"/>
      <w:r w:rsidR="000F5407">
        <w:rPr>
          <w:rFonts w:ascii="Times New Roman" w:eastAsia="Times New Roman" w:hAnsi="Times New Roman" w:cs="Times New Roman"/>
          <w:sz w:val="28"/>
          <w:szCs w:val="28"/>
          <w:lang w:eastAsia="lv-LV"/>
        </w:rPr>
        <w:t xml:space="preserve"> un </w:t>
      </w:r>
      <w:proofErr w:type="spellStart"/>
      <w:r w:rsidR="000F5407">
        <w:rPr>
          <w:rFonts w:ascii="Times New Roman" w:eastAsia="Times New Roman" w:hAnsi="Times New Roman" w:cs="Times New Roman"/>
          <w:sz w:val="28"/>
          <w:szCs w:val="28"/>
          <w:lang w:eastAsia="lv-LV"/>
        </w:rPr>
        <w:t>papildspecialitātēm</w:t>
      </w:r>
      <w:proofErr w:type="spellEnd"/>
      <w:r w:rsidR="00253AB5" w:rsidRPr="00037632">
        <w:rPr>
          <w:rFonts w:ascii="Times New Roman" w:eastAsia="Times New Roman" w:hAnsi="Times New Roman" w:cs="Times New Roman"/>
          <w:sz w:val="28"/>
          <w:szCs w:val="28"/>
          <w:lang w:eastAsia="lv-LV"/>
        </w:rPr>
        <w:t>, vispārējas aprūpes māsas, zobārsta, specializētā zobārsta, veterinārārsta, vecmātes, farmaceita, arhitekta profesijās, ja pretendenta kvalifikācijas dokumenti neatbilst normatīvajos aktos noteiktajiem dokumentiem, kurus atzīst, piemērojot speciālo profesionālās k</w:t>
      </w:r>
      <w:r w:rsidR="00B673F5" w:rsidRPr="00037632">
        <w:rPr>
          <w:rFonts w:ascii="Times New Roman" w:eastAsia="Times New Roman" w:hAnsi="Times New Roman" w:cs="Times New Roman"/>
          <w:sz w:val="28"/>
          <w:szCs w:val="28"/>
          <w:lang w:eastAsia="lv-LV"/>
        </w:rPr>
        <w:t>valifikācijas atzīšanas sistēmu;</w:t>
      </w:r>
    </w:p>
    <w:p w14:paraId="56C56512" w14:textId="6CD9C7DA" w:rsidR="00450709" w:rsidRPr="00037632" w:rsidRDefault="00B313D6" w:rsidP="00D35E97">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5</w:t>
      </w:r>
      <w:r w:rsidR="00D35E97" w:rsidRPr="00037632">
        <w:rPr>
          <w:rFonts w:ascii="Times New Roman" w:eastAsia="Times New Roman" w:hAnsi="Times New Roman" w:cs="Times New Roman"/>
          <w:sz w:val="28"/>
          <w:szCs w:val="28"/>
          <w:lang w:eastAsia="lv-LV"/>
        </w:rPr>
        <w:t xml:space="preserve">.3 ja </w:t>
      </w:r>
      <w:r w:rsidR="008B37B6" w:rsidRPr="00037632">
        <w:rPr>
          <w:rFonts w:ascii="Times New Roman" w:eastAsia="Times New Roman" w:hAnsi="Times New Roman" w:cs="Times New Roman"/>
          <w:sz w:val="28"/>
          <w:szCs w:val="28"/>
          <w:lang w:eastAsia="lv-LV"/>
        </w:rPr>
        <w:t>pretendenta kvalifikācijas dokumenti apliecina</w:t>
      </w:r>
      <w:r w:rsidR="00450709" w:rsidRPr="00037632">
        <w:rPr>
          <w:rFonts w:ascii="Times New Roman" w:eastAsia="Times New Roman" w:hAnsi="Times New Roman" w:cs="Times New Roman"/>
          <w:sz w:val="28"/>
          <w:szCs w:val="28"/>
          <w:lang w:eastAsia="lv-LV"/>
        </w:rPr>
        <w:t>:</w:t>
      </w:r>
    </w:p>
    <w:p w14:paraId="63B2C916" w14:textId="2C423AE3" w:rsidR="00450709" w:rsidRPr="00037632" w:rsidRDefault="00B313D6" w:rsidP="008E34C6">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5</w:t>
      </w:r>
      <w:r w:rsidR="00D35E97" w:rsidRPr="00037632">
        <w:rPr>
          <w:rFonts w:ascii="Times New Roman" w:eastAsia="Times New Roman" w:hAnsi="Times New Roman" w:cs="Times New Roman"/>
          <w:sz w:val="28"/>
          <w:szCs w:val="28"/>
          <w:lang w:eastAsia="lv-LV"/>
        </w:rPr>
        <w:t>.3</w:t>
      </w:r>
      <w:r w:rsidR="00450709" w:rsidRPr="00037632">
        <w:rPr>
          <w:rFonts w:ascii="Times New Roman" w:eastAsia="Times New Roman" w:hAnsi="Times New Roman" w:cs="Times New Roman"/>
          <w:sz w:val="28"/>
          <w:szCs w:val="28"/>
          <w:lang w:eastAsia="lv-LV"/>
        </w:rPr>
        <w:t xml:space="preserve">.1. </w:t>
      </w:r>
      <w:r w:rsidR="000243A1" w:rsidRPr="00037632">
        <w:rPr>
          <w:rFonts w:ascii="Times New Roman" w:eastAsia="Times New Roman" w:hAnsi="Times New Roman" w:cs="Times New Roman"/>
          <w:sz w:val="28"/>
          <w:szCs w:val="28"/>
          <w:lang w:eastAsia="lv-LV"/>
        </w:rPr>
        <w:t>ka iegūtā izglītība un profesionālā kvalifikācija atbilst likuma „Par reglamentētajām profesijām un profesionālās kvalifikācijas atzīšanu” 44. panta otrās daļās 5.</w:t>
      </w:r>
      <w:r w:rsidR="002E3CD0" w:rsidRPr="00037632">
        <w:rPr>
          <w:rFonts w:ascii="Times New Roman" w:eastAsia="Times New Roman" w:hAnsi="Times New Roman" w:cs="Times New Roman"/>
          <w:sz w:val="28"/>
          <w:szCs w:val="28"/>
          <w:lang w:eastAsia="lv-LV"/>
        </w:rPr>
        <w:t> </w:t>
      </w:r>
      <w:r w:rsidR="000243A1" w:rsidRPr="00037632">
        <w:rPr>
          <w:rFonts w:ascii="Times New Roman" w:eastAsia="Times New Roman" w:hAnsi="Times New Roman" w:cs="Times New Roman"/>
          <w:sz w:val="28"/>
          <w:szCs w:val="28"/>
          <w:lang w:eastAsia="lv-LV"/>
        </w:rPr>
        <w:t>punktā noteiktajam 5.</w:t>
      </w:r>
      <w:r w:rsidR="002E3CD0" w:rsidRPr="00037632">
        <w:rPr>
          <w:rFonts w:ascii="Times New Roman" w:eastAsia="Times New Roman" w:hAnsi="Times New Roman" w:cs="Times New Roman"/>
          <w:sz w:val="28"/>
          <w:szCs w:val="28"/>
          <w:lang w:eastAsia="lv-LV"/>
        </w:rPr>
        <w:t> </w:t>
      </w:r>
      <w:r w:rsidR="008C2618" w:rsidRPr="00037632">
        <w:rPr>
          <w:rFonts w:ascii="Times New Roman" w:eastAsia="Times New Roman" w:hAnsi="Times New Roman" w:cs="Times New Roman"/>
          <w:sz w:val="28"/>
          <w:szCs w:val="28"/>
          <w:lang w:eastAsia="lv-LV"/>
        </w:rPr>
        <w:t>l</w:t>
      </w:r>
      <w:r w:rsidR="000243A1" w:rsidRPr="00037632">
        <w:rPr>
          <w:rFonts w:ascii="Times New Roman" w:eastAsia="Times New Roman" w:hAnsi="Times New Roman" w:cs="Times New Roman"/>
          <w:sz w:val="28"/>
          <w:szCs w:val="28"/>
          <w:lang w:eastAsia="lv-LV"/>
        </w:rPr>
        <w:t xml:space="preserve">īmenim, bet Latvijas Republikā </w:t>
      </w:r>
      <w:r w:rsidR="006F6EF5" w:rsidRPr="00037632">
        <w:rPr>
          <w:rFonts w:ascii="Times New Roman" w:eastAsia="Times New Roman" w:hAnsi="Times New Roman" w:cs="Times New Roman"/>
          <w:sz w:val="28"/>
          <w:szCs w:val="28"/>
          <w:lang w:eastAsia="lv-LV"/>
        </w:rPr>
        <w:t xml:space="preserve">reglamentētai profesijai </w:t>
      </w:r>
      <w:r w:rsidR="000243A1" w:rsidRPr="00037632">
        <w:rPr>
          <w:rFonts w:ascii="Times New Roman" w:eastAsia="Times New Roman" w:hAnsi="Times New Roman" w:cs="Times New Roman"/>
          <w:sz w:val="28"/>
          <w:szCs w:val="28"/>
          <w:lang w:eastAsia="lv-LV"/>
        </w:rPr>
        <w:t>noteiktās prasības profesionālajai darbībai reglamentētā prof</w:t>
      </w:r>
      <w:r w:rsidR="002E3CD0" w:rsidRPr="00037632">
        <w:rPr>
          <w:rFonts w:ascii="Times New Roman" w:eastAsia="Times New Roman" w:hAnsi="Times New Roman" w:cs="Times New Roman"/>
          <w:sz w:val="28"/>
          <w:szCs w:val="28"/>
          <w:lang w:eastAsia="lv-LV"/>
        </w:rPr>
        <w:t>esijā atbilst minētā likuma 44. </w:t>
      </w:r>
      <w:r w:rsidR="000243A1" w:rsidRPr="00037632">
        <w:rPr>
          <w:rFonts w:ascii="Times New Roman" w:eastAsia="Times New Roman" w:hAnsi="Times New Roman" w:cs="Times New Roman"/>
          <w:sz w:val="28"/>
          <w:szCs w:val="28"/>
          <w:lang w:eastAsia="lv-LV"/>
        </w:rPr>
        <w:t>panta otrās daļ</w:t>
      </w:r>
      <w:r w:rsidR="00C1522E" w:rsidRPr="00037632">
        <w:rPr>
          <w:rFonts w:ascii="Times New Roman" w:eastAsia="Times New Roman" w:hAnsi="Times New Roman" w:cs="Times New Roman"/>
          <w:sz w:val="28"/>
          <w:szCs w:val="28"/>
          <w:lang w:eastAsia="lv-LV"/>
        </w:rPr>
        <w:t>a</w:t>
      </w:r>
      <w:r w:rsidR="000243A1" w:rsidRPr="00037632">
        <w:rPr>
          <w:rFonts w:ascii="Times New Roman" w:eastAsia="Times New Roman" w:hAnsi="Times New Roman" w:cs="Times New Roman"/>
          <w:sz w:val="28"/>
          <w:szCs w:val="28"/>
          <w:lang w:eastAsia="lv-LV"/>
        </w:rPr>
        <w:t>s 3.</w:t>
      </w:r>
      <w:r w:rsidR="00C80FBB" w:rsidRPr="00037632">
        <w:rPr>
          <w:rFonts w:ascii="Times New Roman" w:eastAsia="Times New Roman" w:hAnsi="Times New Roman" w:cs="Times New Roman"/>
          <w:sz w:val="28"/>
          <w:szCs w:val="28"/>
          <w:lang w:eastAsia="lv-LV"/>
        </w:rPr>
        <w:t> </w:t>
      </w:r>
      <w:r w:rsidR="000243A1" w:rsidRPr="00037632">
        <w:rPr>
          <w:rFonts w:ascii="Times New Roman" w:eastAsia="Times New Roman" w:hAnsi="Times New Roman" w:cs="Times New Roman"/>
          <w:sz w:val="28"/>
          <w:szCs w:val="28"/>
          <w:lang w:eastAsia="lv-LV"/>
        </w:rPr>
        <w:t>punktā noteiktajam 3.</w:t>
      </w:r>
      <w:r w:rsidR="00C80FBB" w:rsidRPr="00037632">
        <w:rPr>
          <w:rFonts w:ascii="Times New Roman" w:eastAsia="Times New Roman" w:hAnsi="Times New Roman" w:cs="Times New Roman"/>
          <w:sz w:val="28"/>
          <w:szCs w:val="28"/>
          <w:lang w:eastAsia="lv-LV"/>
        </w:rPr>
        <w:t> </w:t>
      </w:r>
      <w:r w:rsidR="000243A1" w:rsidRPr="00037632">
        <w:rPr>
          <w:rFonts w:ascii="Times New Roman" w:eastAsia="Times New Roman" w:hAnsi="Times New Roman" w:cs="Times New Roman"/>
          <w:sz w:val="28"/>
          <w:szCs w:val="28"/>
          <w:lang w:eastAsia="lv-LV"/>
        </w:rPr>
        <w:t>līmenim</w:t>
      </w:r>
      <w:r w:rsidR="00051142" w:rsidRPr="00037632">
        <w:rPr>
          <w:rFonts w:ascii="Times New Roman" w:eastAsia="Times New Roman" w:hAnsi="Times New Roman" w:cs="Times New Roman"/>
          <w:sz w:val="28"/>
          <w:szCs w:val="28"/>
          <w:lang w:eastAsia="lv-LV"/>
        </w:rPr>
        <w:t xml:space="preserve"> vai 2. punktā noteiktajam 2. līmenim</w:t>
      </w:r>
      <w:r w:rsidR="00450709" w:rsidRPr="00037632">
        <w:rPr>
          <w:rFonts w:ascii="Times New Roman" w:eastAsia="Times New Roman" w:hAnsi="Times New Roman" w:cs="Times New Roman"/>
          <w:sz w:val="28"/>
          <w:szCs w:val="28"/>
          <w:lang w:eastAsia="lv-LV"/>
        </w:rPr>
        <w:t>;</w:t>
      </w:r>
    </w:p>
    <w:p w14:paraId="4FD2E5CB" w14:textId="4714F4E0" w:rsidR="0047603E" w:rsidRPr="00037632" w:rsidRDefault="00B313D6" w:rsidP="0005114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5</w:t>
      </w:r>
      <w:r w:rsidR="00D35E97" w:rsidRPr="00037632">
        <w:rPr>
          <w:rFonts w:ascii="Times New Roman" w:eastAsia="Times New Roman" w:hAnsi="Times New Roman" w:cs="Times New Roman"/>
          <w:sz w:val="28"/>
          <w:szCs w:val="28"/>
          <w:lang w:eastAsia="lv-LV"/>
        </w:rPr>
        <w:t>.3</w:t>
      </w:r>
      <w:r w:rsidR="00450709" w:rsidRPr="00037632">
        <w:rPr>
          <w:rFonts w:ascii="Times New Roman" w:eastAsia="Times New Roman" w:hAnsi="Times New Roman" w:cs="Times New Roman"/>
          <w:sz w:val="28"/>
          <w:szCs w:val="28"/>
          <w:lang w:eastAsia="lv-LV"/>
        </w:rPr>
        <w:t xml:space="preserve">.2. </w:t>
      </w:r>
      <w:r w:rsidR="000243A1" w:rsidRPr="00037632">
        <w:rPr>
          <w:rFonts w:ascii="Times New Roman" w:eastAsia="Times New Roman" w:hAnsi="Times New Roman" w:cs="Times New Roman"/>
          <w:sz w:val="28"/>
          <w:szCs w:val="28"/>
          <w:lang w:eastAsia="lv-LV"/>
        </w:rPr>
        <w:t xml:space="preserve"> </w:t>
      </w:r>
      <w:r w:rsidR="008B37B6" w:rsidRPr="00037632">
        <w:rPr>
          <w:rFonts w:ascii="Times New Roman" w:eastAsia="Times New Roman" w:hAnsi="Times New Roman" w:cs="Times New Roman"/>
          <w:sz w:val="28"/>
          <w:szCs w:val="28"/>
          <w:lang w:eastAsia="lv-LV"/>
        </w:rPr>
        <w:t>ka iegūtā izglītība un profesionālā kvalifikācija atbilst likuma „Par reglamentētajām profesijām un profesionālās kvalifikācijas atzīšanu” 44. panta otrās daļ</w:t>
      </w:r>
      <w:r w:rsidR="00C1522E" w:rsidRPr="00037632">
        <w:rPr>
          <w:rFonts w:ascii="Times New Roman" w:eastAsia="Times New Roman" w:hAnsi="Times New Roman" w:cs="Times New Roman"/>
          <w:sz w:val="28"/>
          <w:szCs w:val="28"/>
          <w:lang w:eastAsia="lv-LV"/>
        </w:rPr>
        <w:t>a</w:t>
      </w:r>
      <w:r w:rsidR="008B37B6" w:rsidRPr="00037632">
        <w:rPr>
          <w:rFonts w:ascii="Times New Roman" w:eastAsia="Times New Roman" w:hAnsi="Times New Roman" w:cs="Times New Roman"/>
          <w:sz w:val="28"/>
          <w:szCs w:val="28"/>
          <w:lang w:eastAsia="lv-LV"/>
        </w:rPr>
        <w:t>s 4.</w:t>
      </w:r>
      <w:r w:rsidR="008C2618" w:rsidRPr="00037632">
        <w:rPr>
          <w:rFonts w:ascii="Times New Roman" w:eastAsia="Times New Roman" w:hAnsi="Times New Roman" w:cs="Times New Roman"/>
          <w:sz w:val="28"/>
          <w:szCs w:val="28"/>
          <w:lang w:eastAsia="lv-LV"/>
        </w:rPr>
        <w:t> </w:t>
      </w:r>
      <w:r w:rsidR="008B37B6" w:rsidRPr="00037632">
        <w:rPr>
          <w:rFonts w:ascii="Times New Roman" w:eastAsia="Times New Roman" w:hAnsi="Times New Roman" w:cs="Times New Roman"/>
          <w:sz w:val="28"/>
          <w:szCs w:val="28"/>
          <w:lang w:eastAsia="lv-LV"/>
        </w:rPr>
        <w:t xml:space="preserve">punktā noteiktajam </w:t>
      </w:r>
      <w:r w:rsidR="007F31D2" w:rsidRPr="00037632">
        <w:rPr>
          <w:rFonts w:ascii="Times New Roman" w:eastAsia="Times New Roman" w:hAnsi="Times New Roman" w:cs="Times New Roman"/>
          <w:sz w:val="28"/>
          <w:szCs w:val="28"/>
          <w:lang w:eastAsia="lv-LV"/>
        </w:rPr>
        <w:t>4</w:t>
      </w:r>
      <w:r w:rsidR="008B37B6" w:rsidRPr="00037632">
        <w:rPr>
          <w:rFonts w:ascii="Times New Roman" w:eastAsia="Times New Roman" w:hAnsi="Times New Roman" w:cs="Times New Roman"/>
          <w:sz w:val="28"/>
          <w:szCs w:val="28"/>
          <w:lang w:eastAsia="lv-LV"/>
        </w:rPr>
        <w:t>.</w:t>
      </w:r>
      <w:r w:rsidR="008C2618" w:rsidRPr="00037632">
        <w:rPr>
          <w:rFonts w:ascii="Times New Roman" w:eastAsia="Times New Roman" w:hAnsi="Times New Roman" w:cs="Times New Roman"/>
          <w:sz w:val="28"/>
          <w:szCs w:val="28"/>
          <w:lang w:eastAsia="lv-LV"/>
        </w:rPr>
        <w:t> </w:t>
      </w:r>
      <w:r w:rsidR="008B37B6" w:rsidRPr="00037632">
        <w:rPr>
          <w:rFonts w:ascii="Times New Roman" w:eastAsia="Times New Roman" w:hAnsi="Times New Roman" w:cs="Times New Roman"/>
          <w:sz w:val="28"/>
          <w:szCs w:val="28"/>
          <w:lang w:eastAsia="lv-LV"/>
        </w:rPr>
        <w:t xml:space="preserve">līmenim, bet Latvijas Republikā </w:t>
      </w:r>
      <w:r w:rsidR="006F6EF5" w:rsidRPr="00037632">
        <w:rPr>
          <w:rFonts w:ascii="Times New Roman" w:eastAsia="Times New Roman" w:hAnsi="Times New Roman" w:cs="Times New Roman"/>
          <w:sz w:val="28"/>
          <w:szCs w:val="28"/>
          <w:lang w:eastAsia="lv-LV"/>
        </w:rPr>
        <w:t xml:space="preserve">reglamentētai profesijai </w:t>
      </w:r>
      <w:r w:rsidR="008B37B6" w:rsidRPr="00037632">
        <w:rPr>
          <w:rFonts w:ascii="Times New Roman" w:eastAsia="Times New Roman" w:hAnsi="Times New Roman" w:cs="Times New Roman"/>
          <w:sz w:val="28"/>
          <w:szCs w:val="28"/>
          <w:lang w:eastAsia="lv-LV"/>
        </w:rPr>
        <w:t>noteiktās prasības profesionālajai darbībai reglamentētā profesijā atbilst minētā likuma 44. panta otrās daļ</w:t>
      </w:r>
      <w:r w:rsidR="00C1522E" w:rsidRPr="00037632">
        <w:rPr>
          <w:rFonts w:ascii="Times New Roman" w:eastAsia="Times New Roman" w:hAnsi="Times New Roman" w:cs="Times New Roman"/>
          <w:sz w:val="28"/>
          <w:szCs w:val="28"/>
          <w:lang w:eastAsia="lv-LV"/>
        </w:rPr>
        <w:t>a</w:t>
      </w:r>
      <w:r w:rsidR="008B37B6" w:rsidRPr="00037632">
        <w:rPr>
          <w:rFonts w:ascii="Times New Roman" w:eastAsia="Times New Roman" w:hAnsi="Times New Roman" w:cs="Times New Roman"/>
          <w:sz w:val="28"/>
          <w:szCs w:val="28"/>
          <w:lang w:eastAsia="lv-LV"/>
        </w:rPr>
        <w:t xml:space="preserve">s </w:t>
      </w:r>
      <w:r w:rsidR="007F31D2" w:rsidRPr="00037632">
        <w:rPr>
          <w:rFonts w:ascii="Times New Roman" w:eastAsia="Times New Roman" w:hAnsi="Times New Roman" w:cs="Times New Roman"/>
          <w:sz w:val="28"/>
          <w:szCs w:val="28"/>
          <w:lang w:eastAsia="lv-LV"/>
        </w:rPr>
        <w:t>1</w:t>
      </w:r>
      <w:r w:rsidR="008B37B6" w:rsidRPr="00037632">
        <w:rPr>
          <w:rFonts w:ascii="Times New Roman" w:eastAsia="Times New Roman" w:hAnsi="Times New Roman" w:cs="Times New Roman"/>
          <w:sz w:val="28"/>
          <w:szCs w:val="28"/>
          <w:lang w:eastAsia="lv-LV"/>
        </w:rPr>
        <w:t>.</w:t>
      </w:r>
      <w:r w:rsidR="007F31D2" w:rsidRPr="00037632">
        <w:rPr>
          <w:rFonts w:ascii="Times New Roman" w:eastAsia="Times New Roman" w:hAnsi="Times New Roman" w:cs="Times New Roman"/>
          <w:sz w:val="28"/>
          <w:szCs w:val="28"/>
          <w:lang w:eastAsia="lv-LV"/>
        </w:rPr>
        <w:t xml:space="preserve"> vai 2. </w:t>
      </w:r>
      <w:r w:rsidR="008B37B6" w:rsidRPr="00037632">
        <w:rPr>
          <w:rFonts w:ascii="Times New Roman" w:eastAsia="Times New Roman" w:hAnsi="Times New Roman" w:cs="Times New Roman"/>
          <w:sz w:val="28"/>
          <w:szCs w:val="28"/>
          <w:lang w:eastAsia="lv-LV"/>
        </w:rPr>
        <w:t xml:space="preserve">punktā noteiktajam </w:t>
      </w:r>
      <w:r w:rsidR="007F31D2" w:rsidRPr="00037632">
        <w:rPr>
          <w:rFonts w:ascii="Times New Roman" w:eastAsia="Times New Roman" w:hAnsi="Times New Roman" w:cs="Times New Roman"/>
          <w:sz w:val="28"/>
          <w:szCs w:val="28"/>
          <w:lang w:eastAsia="lv-LV"/>
        </w:rPr>
        <w:t>attiecīgi 1. vai 2</w:t>
      </w:r>
      <w:r w:rsidR="008B37B6" w:rsidRPr="00037632">
        <w:rPr>
          <w:rFonts w:ascii="Times New Roman" w:eastAsia="Times New Roman" w:hAnsi="Times New Roman" w:cs="Times New Roman"/>
          <w:sz w:val="28"/>
          <w:szCs w:val="28"/>
          <w:lang w:eastAsia="lv-LV"/>
        </w:rPr>
        <w:t>.</w:t>
      </w:r>
      <w:r w:rsidR="007F31D2" w:rsidRPr="00037632">
        <w:rPr>
          <w:rFonts w:ascii="Times New Roman" w:eastAsia="Times New Roman" w:hAnsi="Times New Roman" w:cs="Times New Roman"/>
          <w:sz w:val="28"/>
          <w:szCs w:val="28"/>
          <w:lang w:eastAsia="lv-LV"/>
        </w:rPr>
        <w:t xml:space="preserve"> </w:t>
      </w:r>
      <w:r w:rsidR="008B37B6" w:rsidRPr="00037632">
        <w:rPr>
          <w:rFonts w:ascii="Times New Roman" w:eastAsia="Times New Roman" w:hAnsi="Times New Roman" w:cs="Times New Roman"/>
          <w:sz w:val="28"/>
          <w:szCs w:val="28"/>
          <w:lang w:eastAsia="lv-LV"/>
        </w:rPr>
        <w:t>līmenim</w:t>
      </w:r>
      <w:r w:rsidR="00051142" w:rsidRPr="00037632">
        <w:rPr>
          <w:rFonts w:ascii="Times New Roman" w:eastAsia="Times New Roman" w:hAnsi="Times New Roman" w:cs="Times New Roman"/>
          <w:sz w:val="28"/>
          <w:szCs w:val="28"/>
          <w:lang w:eastAsia="lv-LV"/>
        </w:rPr>
        <w:t>.</w:t>
      </w:r>
    </w:p>
    <w:p w14:paraId="62E1979C" w14:textId="77777777" w:rsidR="00AB7378" w:rsidRDefault="00AB7378" w:rsidP="003C17E2">
      <w:pPr>
        <w:rPr>
          <w:rFonts w:ascii="Times New Roman" w:eastAsia="Times New Roman" w:hAnsi="Times New Roman" w:cs="Times New Roman"/>
          <w:sz w:val="28"/>
          <w:szCs w:val="28"/>
          <w:lang w:eastAsia="lv-LV"/>
        </w:rPr>
      </w:pPr>
    </w:p>
    <w:p w14:paraId="5D48C2AB" w14:textId="77777777" w:rsidR="001D02EC" w:rsidRPr="001D02EC" w:rsidRDefault="001D02EC" w:rsidP="001D02EC">
      <w:pPr>
        <w:rPr>
          <w:rFonts w:ascii="Times New Roman" w:hAnsi="Times New Roman" w:cs="Times New Roman"/>
          <w:sz w:val="28"/>
          <w:szCs w:val="28"/>
        </w:rPr>
      </w:pPr>
      <w:r w:rsidRPr="001D02EC">
        <w:rPr>
          <w:rFonts w:ascii="Times New Roman" w:hAnsi="Times New Roman" w:cs="Times New Roman"/>
          <w:sz w:val="28"/>
          <w:szCs w:val="28"/>
        </w:rPr>
        <w:t>6. Ja pretendenta medicīniskā izglītība un profesionālā kvalifikācija būtiski atšķiras no Latvijas Republikā normatīvajos aktos noteiktajām izglītības programmu minimālajām prasībām profesionālās kvalifikācijas iegūšanai veselības aprūpes jomā reglamentētajās profesijās, profesionālās kvalifikācijas atzīšanai piemēro papildu prasību par kvalifikācijas atbilstības pārbaudi.</w:t>
      </w:r>
    </w:p>
    <w:p w14:paraId="5306F325" w14:textId="11B784BA" w:rsidR="00186952" w:rsidRPr="00037632" w:rsidRDefault="00FF0EC5" w:rsidP="003C17E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ACBDB44" w14:textId="1AC01FE0" w:rsidR="00C543A6" w:rsidRPr="00037632" w:rsidRDefault="00DD54CF" w:rsidP="00C543A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543A6" w:rsidRPr="00037632">
        <w:rPr>
          <w:rFonts w:ascii="Times New Roman" w:eastAsia="Times New Roman" w:hAnsi="Times New Roman" w:cs="Times New Roman"/>
          <w:sz w:val="28"/>
          <w:szCs w:val="28"/>
          <w:lang w:eastAsia="lv-LV"/>
        </w:rPr>
        <w:t xml:space="preserve">. Nosakot kvalifikācijas atbilstības pārbaudi vai adaptācijas perioda ilgumu, ņem vērā arī pretendenta profesionālajā pieredzē iegūtās zināšanas, apgūto tālākizglītību un profesionālās pilnveides izglītību, kuru </w:t>
      </w:r>
      <w:r w:rsidR="00C543A6" w:rsidRPr="00037632">
        <w:rPr>
          <w:rFonts w:ascii="Times New Roman" w:eastAsia="Times New Roman" w:hAnsi="Times New Roman" w:cs="Times New Roman"/>
          <w:sz w:val="28"/>
          <w:szCs w:val="28"/>
          <w:lang w:eastAsia="lv-LV"/>
        </w:rPr>
        <w:lastRenderedPageBreak/>
        <w:t>ieguvi ir apstiprinājušas pretendenta mītnes valsts vai valsts, kurā minētās zināšanas, tālākizglītība vai profesionālās pilnveides izglītība iegūta, kompetentās iestādes</w:t>
      </w:r>
      <w:r w:rsidR="00307CCF" w:rsidRPr="00037632">
        <w:rPr>
          <w:rFonts w:ascii="Times New Roman" w:eastAsia="Times New Roman" w:hAnsi="Times New Roman" w:cs="Times New Roman"/>
          <w:sz w:val="28"/>
          <w:szCs w:val="28"/>
          <w:lang w:eastAsia="lv-LV"/>
        </w:rPr>
        <w:t>. Atzīšanas institūcija</w:t>
      </w:r>
      <w:r w:rsidR="00C543A6" w:rsidRPr="00037632">
        <w:rPr>
          <w:rFonts w:ascii="Times New Roman" w:eastAsia="Times New Roman" w:hAnsi="Times New Roman" w:cs="Times New Roman"/>
          <w:sz w:val="28"/>
          <w:szCs w:val="28"/>
          <w:lang w:eastAsia="lv-LV"/>
        </w:rPr>
        <w:t xml:space="preserve"> izvērtē, vai </w:t>
      </w:r>
      <w:r w:rsidR="00307CCF" w:rsidRPr="00037632">
        <w:rPr>
          <w:rFonts w:ascii="Times New Roman" w:eastAsia="Times New Roman" w:hAnsi="Times New Roman" w:cs="Times New Roman"/>
          <w:sz w:val="28"/>
          <w:szCs w:val="28"/>
          <w:lang w:eastAsia="lv-LV"/>
        </w:rPr>
        <w:t xml:space="preserve">minētās pretendenta profesionālajā pieredzē iegūtās zināšanas, apgūtā tālākizglītība un profesionālās pilnveides izglītība </w:t>
      </w:r>
      <w:r w:rsidR="00C543A6" w:rsidRPr="00037632">
        <w:rPr>
          <w:rFonts w:ascii="Times New Roman" w:eastAsia="Times New Roman" w:hAnsi="Times New Roman" w:cs="Times New Roman"/>
          <w:sz w:val="28"/>
          <w:szCs w:val="28"/>
          <w:lang w:eastAsia="lv-LV"/>
        </w:rPr>
        <w:t>kompensē trūkstošās teorētiskās zināšanas un praktiskās iemaņas saskaņā ar Latvijas Republikā reglamentētai profesijai noteiktajām prasībām.</w:t>
      </w:r>
    </w:p>
    <w:p w14:paraId="302CDF0D" w14:textId="77777777" w:rsidR="00C543A6" w:rsidRPr="00037632" w:rsidRDefault="00C543A6" w:rsidP="00731060">
      <w:pPr>
        <w:rPr>
          <w:rFonts w:ascii="Times New Roman" w:eastAsia="Times New Roman" w:hAnsi="Times New Roman" w:cs="Times New Roman"/>
          <w:sz w:val="28"/>
          <w:szCs w:val="28"/>
          <w:lang w:eastAsia="lv-LV"/>
        </w:rPr>
      </w:pPr>
    </w:p>
    <w:p w14:paraId="4C114B9C" w14:textId="57939D81" w:rsidR="00731060" w:rsidRPr="00037632" w:rsidRDefault="00DD54CF" w:rsidP="00731060">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31060" w:rsidRPr="00037632">
        <w:rPr>
          <w:rFonts w:ascii="Times New Roman" w:eastAsia="Times New Roman" w:hAnsi="Times New Roman" w:cs="Times New Roman"/>
          <w:sz w:val="28"/>
          <w:szCs w:val="28"/>
          <w:lang w:eastAsia="lv-LV"/>
        </w:rPr>
        <w:t xml:space="preserve">. </w:t>
      </w:r>
      <w:r w:rsidR="007E1A66" w:rsidRPr="00037632">
        <w:rPr>
          <w:rFonts w:ascii="Times New Roman" w:eastAsia="Times New Roman" w:hAnsi="Times New Roman" w:cs="Times New Roman"/>
          <w:sz w:val="28"/>
          <w:szCs w:val="28"/>
          <w:lang w:eastAsia="lv-LV"/>
        </w:rPr>
        <w:t xml:space="preserve">Institūcija, kas izsniedz profesionālās kvalifikācijas atzīšanas apliecības reglamentētās profesijās (turpmāk — atzīšanas institūcija) </w:t>
      </w:r>
      <w:r w:rsidR="00A415D2" w:rsidRPr="00037632">
        <w:rPr>
          <w:rFonts w:ascii="Times New Roman" w:eastAsia="Times New Roman" w:hAnsi="Times New Roman" w:cs="Times New Roman"/>
          <w:sz w:val="28"/>
          <w:szCs w:val="28"/>
          <w:lang w:eastAsia="lv-LV"/>
        </w:rPr>
        <w:t>l</w:t>
      </w:r>
      <w:r w:rsidR="00731060" w:rsidRPr="00037632">
        <w:rPr>
          <w:rFonts w:ascii="Times New Roman" w:eastAsia="Times New Roman" w:hAnsi="Times New Roman" w:cs="Times New Roman"/>
          <w:sz w:val="28"/>
          <w:szCs w:val="28"/>
          <w:lang w:eastAsia="lv-LV"/>
        </w:rPr>
        <w:t xml:space="preserve">ēmumā par kvalifikācijas atbilstības pārbaudes vai adaptācijas perioda piemērošanu norāda profesionālās darbības veikšanai reglamentētajā profesijā Latvijā nepieciešamo izglītības un profesionālās kvalifikācijas līmeni atbilstoši likuma „Par reglamentētajām profesijām un profesionālās kvalifikācijas atzīšanu” 44. panta otrajā daļā norādītajam iedalījumam un pamato, kādēļ pretendenta kvalifikācijas dokumentos apliecinātā izglītība un profesionālā kvalifikācija neatbilst Latvijas Republikā reglamentētai profesijai noteiktajām prasībām, kā arī to, kādēļ šo neatbilstību nekompensē pretendenta </w:t>
      </w:r>
      <w:r w:rsidR="004650E5" w:rsidRPr="00037632">
        <w:rPr>
          <w:rFonts w:ascii="Times New Roman" w:eastAsia="Times New Roman" w:hAnsi="Times New Roman" w:cs="Times New Roman"/>
          <w:sz w:val="28"/>
          <w:szCs w:val="28"/>
          <w:lang w:eastAsia="lv-LV"/>
        </w:rPr>
        <w:t>profesionālajā pieredzē iegūtās zināšanas, apgūtā tālākizglītība un profesionālās pilnveides izglītība.</w:t>
      </w:r>
    </w:p>
    <w:p w14:paraId="3E83CF7D" w14:textId="77777777" w:rsidR="0012135B" w:rsidRPr="00037632" w:rsidRDefault="0012135B" w:rsidP="003C17E2">
      <w:pPr>
        <w:rPr>
          <w:rFonts w:ascii="Times New Roman" w:eastAsia="Times New Roman" w:hAnsi="Times New Roman" w:cs="Times New Roman"/>
          <w:sz w:val="28"/>
          <w:szCs w:val="28"/>
          <w:lang w:eastAsia="lv-LV"/>
        </w:rPr>
      </w:pPr>
    </w:p>
    <w:p w14:paraId="22013D89" w14:textId="550E427E" w:rsidR="00731060" w:rsidRPr="00037632" w:rsidRDefault="003B1B5F" w:rsidP="00731060">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731060" w:rsidRPr="00037632">
        <w:rPr>
          <w:rFonts w:ascii="Times New Roman" w:eastAsia="Times New Roman" w:hAnsi="Times New Roman" w:cs="Times New Roman"/>
          <w:sz w:val="28"/>
          <w:szCs w:val="28"/>
          <w:lang w:eastAsia="lv-LV"/>
        </w:rPr>
        <w:t xml:space="preserve">. </w:t>
      </w:r>
      <w:r w:rsidR="007E1A66" w:rsidRPr="00037632">
        <w:rPr>
          <w:rFonts w:ascii="Times New Roman" w:eastAsia="Times New Roman" w:hAnsi="Times New Roman" w:cs="Times New Roman"/>
          <w:sz w:val="28"/>
          <w:szCs w:val="28"/>
          <w:lang w:eastAsia="lv-LV"/>
        </w:rPr>
        <w:t xml:space="preserve">Atzīšanas institūcija </w:t>
      </w:r>
      <w:r w:rsidR="00731060" w:rsidRPr="00037632">
        <w:rPr>
          <w:rFonts w:ascii="Times New Roman" w:eastAsia="Times New Roman" w:hAnsi="Times New Roman" w:cs="Times New Roman"/>
          <w:sz w:val="28"/>
          <w:szCs w:val="28"/>
          <w:lang w:eastAsia="lv-LV"/>
        </w:rPr>
        <w:t>lēmumā par kvalifikācijas atbilstības pārbaudes piemērošanu iekļauj to būtisko mācību priekšmetu (studiju kursu) sarakstu vai satura raksturojumu, kas atbilst Latvijas Republikā reglamentētai profesijai noteiktajām prasībām, bet kuru apguvi neapliecina pretendenta kvalifikācijas dokumenti, un kas tiks vērtēts kvalifikācijas atbilstības pārbaudē.</w:t>
      </w:r>
    </w:p>
    <w:p w14:paraId="7C57B0D9" w14:textId="77777777" w:rsidR="00731060" w:rsidRPr="00037632" w:rsidRDefault="00731060" w:rsidP="00731060">
      <w:pPr>
        <w:rPr>
          <w:rFonts w:ascii="Times New Roman" w:eastAsia="Times New Roman" w:hAnsi="Times New Roman" w:cs="Times New Roman"/>
          <w:sz w:val="28"/>
          <w:szCs w:val="28"/>
          <w:lang w:eastAsia="lv-LV"/>
        </w:rPr>
      </w:pPr>
      <w:bookmarkStart w:id="27" w:name="p22"/>
      <w:bookmarkStart w:id="28" w:name="p-134463"/>
      <w:bookmarkEnd w:id="27"/>
      <w:bookmarkEnd w:id="28"/>
    </w:p>
    <w:p w14:paraId="47FBFEE2" w14:textId="1F19B371" w:rsidR="00731060" w:rsidRPr="00037632" w:rsidRDefault="003B1B5F" w:rsidP="00731060">
      <w:pPr>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10</w:t>
      </w:r>
    </w:p>
    <w:p w14:paraId="296E0237" w14:textId="7F8E624F" w:rsidR="00731060" w:rsidRPr="00037632" w:rsidRDefault="00731060" w:rsidP="00731060">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 xml:space="preserve">1919 </w:t>
      </w:r>
      <w:r w:rsidRPr="00037632">
        <w:rPr>
          <w:rFonts w:ascii="Times New Roman" w:eastAsia="Times New Roman" w:hAnsi="Times New Roman" w:cs="Times New Roman"/>
          <w:sz w:val="28"/>
          <w:szCs w:val="28"/>
          <w:lang w:eastAsia="lv-LV"/>
        </w:rPr>
        <w:t>. Atzīšanas institūcija lēmumā par adaptācijas perioda piemērošanu iekļauj pārskatu par teorētiskajām zināšanām, praktiskajām iemaņām un būtiskajiem profesionālās darbības noteikumiem, kas atbilst Latvijas Republikā reglamentētai profesijai noteiktajām prasībām un kuru pārzināšanu neapliecina pretendenta kvalifikācijas dokumenti un kuru apguve ir nepieciešama adaptācijas perioda laikā.</w:t>
      </w:r>
    </w:p>
    <w:p w14:paraId="46763CAB" w14:textId="77777777" w:rsidR="00731060" w:rsidRPr="00037632" w:rsidRDefault="00731060" w:rsidP="00731060">
      <w:pPr>
        <w:rPr>
          <w:rFonts w:ascii="Times New Roman" w:eastAsia="Times New Roman" w:hAnsi="Times New Roman" w:cs="Times New Roman"/>
          <w:sz w:val="28"/>
          <w:szCs w:val="28"/>
          <w:lang w:eastAsia="lv-LV"/>
        </w:rPr>
      </w:pPr>
    </w:p>
    <w:p w14:paraId="410240DE" w14:textId="3805BD75" w:rsidR="00731060" w:rsidRPr="00037632" w:rsidRDefault="003B1B5F" w:rsidP="00731060">
      <w:pPr>
        <w:rPr>
          <w:rFonts w:ascii="Times New Roman" w:eastAsia="Times New Roman" w:hAnsi="Times New Roman" w:cs="Times New Roman"/>
          <w:vanish/>
          <w:sz w:val="28"/>
          <w:szCs w:val="28"/>
          <w:lang w:eastAsia="lv-LV"/>
        </w:rPr>
      </w:pPr>
      <w:bookmarkStart w:id="29" w:name="p23"/>
      <w:bookmarkStart w:id="30" w:name="p-134464"/>
      <w:bookmarkEnd w:id="29"/>
      <w:bookmarkEnd w:id="30"/>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p>
    <w:p w14:paraId="0E7F48D6" w14:textId="345259CA" w:rsidR="00731060" w:rsidRPr="00037632" w:rsidRDefault="00731060" w:rsidP="00731060">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20</w:t>
      </w:r>
      <w:r w:rsidRPr="00037632">
        <w:rPr>
          <w:rFonts w:ascii="Times New Roman" w:eastAsia="Times New Roman" w:hAnsi="Times New Roman" w:cs="Times New Roman"/>
          <w:sz w:val="28"/>
          <w:szCs w:val="28"/>
          <w:lang w:eastAsia="lv-LV"/>
        </w:rPr>
        <w:t xml:space="preserve">. Ja šo noteikumu </w:t>
      </w:r>
      <w:r w:rsidR="003B1B5F">
        <w:rPr>
          <w:rFonts w:ascii="Times New Roman" w:eastAsia="Times New Roman" w:hAnsi="Times New Roman" w:cs="Times New Roman"/>
          <w:sz w:val="28"/>
          <w:szCs w:val="28"/>
          <w:lang w:eastAsia="lv-LV"/>
        </w:rPr>
        <w:t>9</w:t>
      </w:r>
      <w:r w:rsidRPr="00037632">
        <w:rPr>
          <w:rFonts w:ascii="Times New Roman" w:eastAsia="Times New Roman" w:hAnsi="Times New Roman" w:cs="Times New Roman"/>
          <w:sz w:val="28"/>
          <w:szCs w:val="28"/>
          <w:lang w:eastAsia="lv-LV"/>
        </w:rPr>
        <w:t xml:space="preserve">. un </w:t>
      </w:r>
      <w:r w:rsidR="003B1B5F">
        <w:rPr>
          <w:rFonts w:ascii="Times New Roman" w:eastAsia="Times New Roman" w:hAnsi="Times New Roman" w:cs="Times New Roman"/>
          <w:sz w:val="28"/>
          <w:szCs w:val="28"/>
          <w:lang w:eastAsia="lv-LV"/>
        </w:rPr>
        <w:t>10</w:t>
      </w:r>
      <w:r w:rsidRPr="00037632">
        <w:rPr>
          <w:rFonts w:ascii="Times New Roman" w:eastAsia="Times New Roman" w:hAnsi="Times New Roman" w:cs="Times New Roman"/>
          <w:sz w:val="28"/>
          <w:szCs w:val="28"/>
          <w:lang w:eastAsia="lv-LV"/>
        </w:rPr>
        <w:t>. punktā minētajos lēmumos norādīto teorētisko zināšanu, praktisko iemaņu vai būtiskāko profesionālās darbības noteikumu apguvei attiecīgajā reglamentētajā profesijā Latvijas Republikā atbilst noteikta izglītības programma, minētajos lēmumos norāda arī informāciju par vietu un laiku, kur šādu izglītību ir iespējams apgūt.</w:t>
      </w:r>
    </w:p>
    <w:p w14:paraId="1DA273A1" w14:textId="77777777" w:rsidR="000034DD" w:rsidRPr="00037632" w:rsidRDefault="000034DD" w:rsidP="003C17E2">
      <w:pPr>
        <w:rPr>
          <w:rFonts w:ascii="Times New Roman" w:eastAsia="Times New Roman" w:hAnsi="Times New Roman" w:cs="Times New Roman"/>
          <w:sz w:val="28"/>
          <w:szCs w:val="28"/>
          <w:lang w:eastAsia="lv-LV"/>
        </w:rPr>
      </w:pPr>
    </w:p>
    <w:p w14:paraId="10202F84" w14:textId="564B592C" w:rsidR="00B313D6" w:rsidRPr="00037632" w:rsidRDefault="003B1B5F" w:rsidP="003C17E2">
      <w:pPr>
        <w:rPr>
          <w:rFonts w:ascii="Times New Roman" w:eastAsia="Times New Roman" w:hAnsi="Times New Roman" w:cs="Times New Roman"/>
          <w:vanish/>
          <w:sz w:val="28"/>
          <w:szCs w:val="28"/>
          <w:lang w:eastAsia="lv-LV"/>
        </w:rPr>
      </w:pPr>
      <w:bookmarkStart w:id="31" w:name="p17"/>
      <w:bookmarkStart w:id="32" w:name="p-134458"/>
      <w:bookmarkEnd w:id="31"/>
      <w:bookmarkEnd w:id="32"/>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B313D6" w:rsidRPr="00037632">
        <w:rPr>
          <w:rFonts w:ascii="Times New Roman" w:eastAsia="Times New Roman" w:hAnsi="Times New Roman" w:cs="Times New Roman"/>
          <w:vanish/>
          <w:sz w:val="28"/>
          <w:szCs w:val="28"/>
          <w:lang w:eastAsia="lv-LV"/>
        </w:rPr>
        <w:t>17</w:t>
      </w:r>
    </w:p>
    <w:p w14:paraId="64AAE202" w14:textId="07C04C5F" w:rsidR="00673E1B" w:rsidRPr="00037632" w:rsidRDefault="00B313D6"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9</w:t>
      </w:r>
      <w:r w:rsidR="00E86D78" w:rsidRPr="00037632">
        <w:rPr>
          <w:rFonts w:ascii="Times New Roman" w:eastAsia="Times New Roman" w:hAnsi="Times New Roman" w:cs="Times New Roman"/>
          <w:vanish/>
          <w:sz w:val="28"/>
          <w:szCs w:val="28"/>
          <w:lang w:eastAsia="lv-LV"/>
        </w:rPr>
        <w:t>8</w:t>
      </w:r>
      <w:r w:rsidR="00D872E9" w:rsidRPr="00037632">
        <w:rPr>
          <w:rFonts w:ascii="Times New Roman" w:eastAsia="Times New Roman" w:hAnsi="Times New Roman" w:cs="Times New Roman"/>
          <w:sz w:val="28"/>
          <w:szCs w:val="28"/>
          <w:lang w:eastAsia="lv-LV"/>
        </w:rPr>
        <w:t xml:space="preserve">. </w:t>
      </w:r>
      <w:r w:rsidR="00673E1B" w:rsidRPr="00037632">
        <w:rPr>
          <w:rFonts w:ascii="Times New Roman" w:eastAsia="Times New Roman" w:hAnsi="Times New Roman" w:cs="Times New Roman"/>
          <w:sz w:val="28"/>
          <w:szCs w:val="28"/>
          <w:lang w:eastAsia="lv-LV"/>
        </w:rPr>
        <w:t>Par adaptācijas perioda ilgumu nosaka mini</w:t>
      </w:r>
      <w:r w:rsidR="00673E1B" w:rsidRPr="00037632">
        <w:rPr>
          <w:rFonts w:ascii="Times New Roman" w:eastAsia="Times New Roman" w:hAnsi="Times New Roman" w:cs="Times New Roman"/>
          <w:sz w:val="28"/>
          <w:szCs w:val="28"/>
          <w:lang w:eastAsia="lv-LV"/>
        </w:rPr>
        <w:softHyphen/>
        <w:t xml:space="preserve">mālo </w:t>
      </w:r>
      <w:r w:rsidR="00D3101D" w:rsidRPr="00037632">
        <w:rPr>
          <w:rFonts w:ascii="Times New Roman" w:eastAsia="Times New Roman" w:hAnsi="Times New Roman" w:cs="Times New Roman"/>
          <w:sz w:val="28"/>
          <w:szCs w:val="28"/>
          <w:lang w:eastAsia="lv-LV"/>
        </w:rPr>
        <w:t>laiku</w:t>
      </w:r>
      <w:r w:rsidR="00673E1B" w:rsidRPr="00037632">
        <w:rPr>
          <w:rFonts w:ascii="Times New Roman" w:eastAsia="Times New Roman" w:hAnsi="Times New Roman" w:cs="Times New Roman"/>
          <w:sz w:val="28"/>
          <w:szCs w:val="28"/>
          <w:lang w:eastAsia="lv-LV"/>
        </w:rPr>
        <w:t xml:space="preserve">, kāds nepieciešams, lai iegūtu trūkstošās teorētiskās zināšanas un praktiskās </w:t>
      </w:r>
      <w:r w:rsidR="00673E1B" w:rsidRPr="00037632">
        <w:rPr>
          <w:rFonts w:ascii="Times New Roman" w:eastAsia="Times New Roman" w:hAnsi="Times New Roman" w:cs="Times New Roman"/>
          <w:sz w:val="28"/>
          <w:szCs w:val="28"/>
          <w:lang w:eastAsia="lv-LV"/>
        </w:rPr>
        <w:lastRenderedPageBreak/>
        <w:t xml:space="preserve">iemaņas, kas </w:t>
      </w:r>
      <w:r w:rsidR="00AB7378" w:rsidRPr="00037632">
        <w:rPr>
          <w:rFonts w:ascii="Times New Roman" w:eastAsia="Times New Roman" w:hAnsi="Times New Roman" w:cs="Times New Roman"/>
          <w:sz w:val="28"/>
          <w:szCs w:val="28"/>
          <w:lang w:eastAsia="lv-LV"/>
        </w:rPr>
        <w:t>nepieciešamas</w:t>
      </w:r>
      <w:r w:rsidR="00673E1B" w:rsidRPr="00037632">
        <w:rPr>
          <w:rFonts w:ascii="Times New Roman" w:eastAsia="Times New Roman" w:hAnsi="Times New Roman" w:cs="Times New Roman"/>
          <w:sz w:val="28"/>
          <w:szCs w:val="28"/>
          <w:lang w:eastAsia="lv-LV"/>
        </w:rPr>
        <w:t xml:space="preserve"> patstāvīgai profesionālajai darbībai, un apgūtu profesionālās darbības noteikumus attiecīgā reglamentētajā profesijā Latvijas Republikā</w:t>
      </w:r>
      <w:r w:rsidR="00717944" w:rsidRPr="00037632">
        <w:rPr>
          <w:rFonts w:ascii="Times New Roman" w:eastAsia="Times New Roman" w:hAnsi="Times New Roman" w:cs="Times New Roman"/>
          <w:sz w:val="28"/>
          <w:szCs w:val="28"/>
          <w:lang w:eastAsia="lv-LV"/>
        </w:rPr>
        <w:t>.</w:t>
      </w:r>
    </w:p>
    <w:p w14:paraId="5D7EFB8B" w14:textId="03FB1E83" w:rsidR="00F107F6" w:rsidRPr="00037632" w:rsidRDefault="00F107F6" w:rsidP="003C17E2">
      <w:pPr>
        <w:rPr>
          <w:rFonts w:ascii="Times New Roman" w:eastAsia="Times New Roman" w:hAnsi="Times New Roman" w:cs="Times New Roman"/>
          <w:vanish/>
          <w:sz w:val="28"/>
          <w:szCs w:val="28"/>
          <w:lang w:eastAsia="lv-LV"/>
        </w:rPr>
      </w:pPr>
      <w:bookmarkStart w:id="33" w:name="p18"/>
      <w:bookmarkStart w:id="34" w:name="p-134459"/>
      <w:bookmarkEnd w:id="33"/>
      <w:bookmarkEnd w:id="34"/>
      <w:r w:rsidRPr="00037632">
        <w:rPr>
          <w:rFonts w:ascii="Times New Roman" w:eastAsia="Times New Roman" w:hAnsi="Times New Roman" w:cs="Times New Roman"/>
          <w:vanish/>
          <w:sz w:val="28"/>
          <w:szCs w:val="28"/>
          <w:lang w:eastAsia="lv-LV"/>
        </w:rPr>
        <w:t>18</w:t>
      </w:r>
    </w:p>
    <w:p w14:paraId="311D51F0" w14:textId="77777777" w:rsidR="00BE3C83" w:rsidRPr="00037632" w:rsidRDefault="00BE3C83" w:rsidP="004B06E1">
      <w:pPr>
        <w:jc w:val="left"/>
        <w:rPr>
          <w:rFonts w:ascii="Times New Roman" w:eastAsia="Times New Roman" w:hAnsi="Times New Roman" w:cs="Times New Roman"/>
          <w:sz w:val="28"/>
          <w:szCs w:val="28"/>
          <w:lang w:eastAsia="lv-LV"/>
        </w:rPr>
      </w:pPr>
    </w:p>
    <w:p w14:paraId="72A88477" w14:textId="23A8CF11" w:rsidR="00794BCD" w:rsidRPr="00037632" w:rsidRDefault="003B1B5F" w:rsidP="003C17E2">
      <w:pPr>
        <w:rPr>
          <w:rFonts w:ascii="Times New Roman" w:eastAsia="Times New Roman" w:hAnsi="Times New Roman" w:cs="Times New Roman"/>
          <w:vanish/>
          <w:sz w:val="28"/>
          <w:szCs w:val="28"/>
          <w:lang w:eastAsia="lv-LV"/>
        </w:rPr>
      </w:pPr>
      <w:bookmarkStart w:id="35" w:name="p19"/>
      <w:bookmarkStart w:id="36" w:name="p-134460"/>
      <w:bookmarkEnd w:id="35"/>
      <w:bookmarkEnd w:id="36"/>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p>
    <w:p w14:paraId="1784F09C" w14:textId="21927FF2" w:rsidR="00673E1B" w:rsidRPr="00037632" w:rsidRDefault="00794BCD"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20</w:t>
      </w:r>
      <w:r w:rsidR="00673E1B" w:rsidRPr="00037632">
        <w:rPr>
          <w:rFonts w:ascii="Times New Roman" w:eastAsia="Times New Roman" w:hAnsi="Times New Roman" w:cs="Times New Roman"/>
          <w:sz w:val="28"/>
          <w:szCs w:val="28"/>
          <w:lang w:eastAsia="lv-LV"/>
        </w:rPr>
        <w:t>. Maksimālais adaptācijas perioda ilgums ir:</w:t>
      </w:r>
    </w:p>
    <w:p w14:paraId="620F58D3" w14:textId="1E1C901A" w:rsidR="00673E1B"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673E1B" w:rsidRPr="00037632">
        <w:rPr>
          <w:rFonts w:ascii="Times New Roman" w:eastAsia="Times New Roman" w:hAnsi="Times New Roman" w:cs="Times New Roman"/>
          <w:sz w:val="28"/>
          <w:szCs w:val="28"/>
          <w:lang w:eastAsia="lv-LV"/>
        </w:rPr>
        <w:t xml:space="preserve">.1. trīs gadi, ja </w:t>
      </w:r>
      <w:r w:rsidR="002430B6" w:rsidRPr="00037632">
        <w:rPr>
          <w:rFonts w:ascii="Times New Roman" w:eastAsia="Times New Roman" w:hAnsi="Times New Roman" w:cs="Times New Roman"/>
          <w:sz w:val="28"/>
          <w:szCs w:val="28"/>
          <w:lang w:eastAsia="lv-LV"/>
        </w:rPr>
        <w:t>Latvijas Republikā reglamentētajai profesijai noteiktajās prasībās ietilpst</w:t>
      </w:r>
      <w:r w:rsidR="00673E1B" w:rsidRPr="00037632">
        <w:rPr>
          <w:rFonts w:ascii="Times New Roman" w:eastAsia="Times New Roman" w:hAnsi="Times New Roman" w:cs="Times New Roman"/>
          <w:sz w:val="28"/>
          <w:szCs w:val="28"/>
          <w:lang w:eastAsia="lv-LV"/>
        </w:rPr>
        <w:t xml:space="preserve"> augstākā</w:t>
      </w:r>
      <w:r w:rsidR="001969C6" w:rsidRPr="00037632">
        <w:rPr>
          <w:rFonts w:ascii="Times New Roman" w:eastAsia="Times New Roman" w:hAnsi="Times New Roman" w:cs="Times New Roman"/>
          <w:sz w:val="28"/>
          <w:szCs w:val="28"/>
          <w:lang w:eastAsia="lv-LV"/>
        </w:rPr>
        <w:t xml:space="preserve"> vai </w:t>
      </w:r>
      <w:r w:rsidR="00673E1B" w:rsidRPr="00037632">
        <w:rPr>
          <w:rFonts w:ascii="Times New Roman" w:eastAsia="Times New Roman" w:hAnsi="Times New Roman" w:cs="Times New Roman"/>
          <w:sz w:val="28"/>
          <w:szCs w:val="28"/>
          <w:lang w:eastAsia="lv-LV"/>
        </w:rPr>
        <w:t xml:space="preserve"> vidēj</w:t>
      </w:r>
      <w:r w:rsidR="001969C6" w:rsidRPr="00037632">
        <w:rPr>
          <w:rFonts w:ascii="Times New Roman" w:eastAsia="Times New Roman" w:hAnsi="Times New Roman" w:cs="Times New Roman"/>
          <w:sz w:val="28"/>
          <w:szCs w:val="28"/>
          <w:lang w:eastAsia="lv-LV"/>
        </w:rPr>
        <w:t>ā</w:t>
      </w:r>
      <w:r w:rsidR="00673E1B" w:rsidRPr="00037632">
        <w:rPr>
          <w:rFonts w:ascii="Times New Roman" w:eastAsia="Times New Roman" w:hAnsi="Times New Roman" w:cs="Times New Roman"/>
          <w:sz w:val="28"/>
          <w:szCs w:val="28"/>
          <w:lang w:eastAsia="lv-LV"/>
        </w:rPr>
        <w:t xml:space="preserve"> profesionāl</w:t>
      </w:r>
      <w:r w:rsidR="001969C6" w:rsidRPr="00037632">
        <w:rPr>
          <w:rFonts w:ascii="Times New Roman" w:eastAsia="Times New Roman" w:hAnsi="Times New Roman" w:cs="Times New Roman"/>
          <w:sz w:val="28"/>
          <w:szCs w:val="28"/>
          <w:lang w:eastAsia="lv-LV"/>
        </w:rPr>
        <w:t>ā</w:t>
      </w:r>
      <w:r w:rsidR="00673E1B" w:rsidRPr="00037632">
        <w:rPr>
          <w:rFonts w:ascii="Times New Roman" w:eastAsia="Times New Roman" w:hAnsi="Times New Roman" w:cs="Times New Roman"/>
          <w:sz w:val="28"/>
          <w:szCs w:val="28"/>
          <w:lang w:eastAsia="lv-LV"/>
        </w:rPr>
        <w:t xml:space="preserve"> izglītīb</w:t>
      </w:r>
      <w:r w:rsidR="001969C6" w:rsidRPr="00037632">
        <w:rPr>
          <w:rFonts w:ascii="Times New Roman" w:eastAsia="Times New Roman" w:hAnsi="Times New Roman" w:cs="Times New Roman"/>
          <w:sz w:val="28"/>
          <w:szCs w:val="28"/>
          <w:lang w:eastAsia="lv-LV"/>
        </w:rPr>
        <w:t>a</w:t>
      </w:r>
      <w:r w:rsidR="00673E1B" w:rsidRPr="00037632">
        <w:rPr>
          <w:rFonts w:ascii="Times New Roman" w:eastAsia="Times New Roman" w:hAnsi="Times New Roman" w:cs="Times New Roman"/>
          <w:sz w:val="28"/>
          <w:szCs w:val="28"/>
          <w:lang w:eastAsia="lv-LV"/>
        </w:rPr>
        <w:t>;</w:t>
      </w:r>
    </w:p>
    <w:p w14:paraId="4A02021C" w14:textId="48D0EF84" w:rsidR="006E2C74" w:rsidRPr="00037632" w:rsidRDefault="003B1B5F" w:rsidP="00731060">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673E1B" w:rsidRPr="00037632">
        <w:rPr>
          <w:rFonts w:ascii="Times New Roman" w:eastAsia="Times New Roman" w:hAnsi="Times New Roman" w:cs="Times New Roman"/>
          <w:sz w:val="28"/>
          <w:szCs w:val="28"/>
          <w:lang w:eastAsia="lv-LV"/>
        </w:rPr>
        <w:t xml:space="preserve">.2. divi gadi, ja </w:t>
      </w:r>
      <w:r w:rsidR="002430B6" w:rsidRPr="00037632">
        <w:rPr>
          <w:rFonts w:ascii="Times New Roman" w:eastAsia="Times New Roman" w:hAnsi="Times New Roman" w:cs="Times New Roman"/>
          <w:sz w:val="28"/>
          <w:szCs w:val="28"/>
          <w:lang w:eastAsia="lv-LV"/>
        </w:rPr>
        <w:t xml:space="preserve">Latvijas Republikā reglamentētajai profesijai noteiktajās prasībās ietilpstošās </w:t>
      </w:r>
      <w:r w:rsidR="000F6D65" w:rsidRPr="00037632">
        <w:rPr>
          <w:rFonts w:ascii="Times New Roman" w:eastAsia="Times New Roman" w:hAnsi="Times New Roman" w:cs="Times New Roman"/>
          <w:sz w:val="28"/>
          <w:szCs w:val="28"/>
          <w:lang w:eastAsia="lv-LV"/>
        </w:rPr>
        <w:t xml:space="preserve"> izglītības ieguvi apliecina</w:t>
      </w:r>
      <w:r w:rsidR="00673E1B" w:rsidRPr="00037632">
        <w:rPr>
          <w:rFonts w:ascii="Times New Roman" w:eastAsia="Times New Roman" w:hAnsi="Times New Roman" w:cs="Times New Roman"/>
          <w:sz w:val="28"/>
          <w:szCs w:val="28"/>
          <w:lang w:eastAsia="lv-LV"/>
        </w:rPr>
        <w:t xml:space="preserve"> arodizglītības atestāts, kompetences apliecība vai profesionālās kvalifikācijas sertifikāts, kuru iegūšanai nav nepieciešama vidējā izglītība</w:t>
      </w:r>
      <w:bookmarkStart w:id="37" w:name="p20"/>
      <w:bookmarkStart w:id="38" w:name="p-134461"/>
      <w:bookmarkEnd w:id="37"/>
      <w:bookmarkEnd w:id="38"/>
      <w:r w:rsidR="00731060" w:rsidRPr="00037632">
        <w:rPr>
          <w:rFonts w:ascii="Times New Roman" w:eastAsia="Times New Roman" w:hAnsi="Times New Roman" w:cs="Times New Roman"/>
          <w:sz w:val="28"/>
          <w:szCs w:val="28"/>
          <w:lang w:eastAsia="lv-LV"/>
        </w:rPr>
        <w:t>.</w:t>
      </w:r>
      <w:r w:rsidR="006E2C74" w:rsidRPr="00037632">
        <w:rPr>
          <w:rFonts w:ascii="Times New Roman" w:eastAsia="Times New Roman" w:hAnsi="Times New Roman" w:cs="Times New Roman"/>
          <w:vanish/>
          <w:sz w:val="28"/>
          <w:szCs w:val="28"/>
          <w:lang w:eastAsia="lv-LV"/>
        </w:rPr>
        <w:t>20</w:t>
      </w:r>
    </w:p>
    <w:p w14:paraId="15BF3466" w14:textId="77777777" w:rsidR="000353BB" w:rsidRPr="00037632" w:rsidRDefault="000353BB" w:rsidP="003C17E2">
      <w:pPr>
        <w:rPr>
          <w:rFonts w:ascii="Times New Roman" w:eastAsia="Times New Roman" w:hAnsi="Times New Roman" w:cs="Times New Roman"/>
          <w:sz w:val="28"/>
          <w:szCs w:val="28"/>
          <w:lang w:eastAsia="lv-LV"/>
        </w:rPr>
      </w:pPr>
    </w:p>
    <w:p w14:paraId="505193CF" w14:textId="24F9BA0E" w:rsidR="003B1B5F" w:rsidRPr="00037632" w:rsidRDefault="003B1B5F" w:rsidP="003C17E2">
      <w:pPr>
        <w:rPr>
          <w:rFonts w:ascii="Times New Roman" w:eastAsia="Times New Roman" w:hAnsi="Times New Roman" w:cs="Times New Roman"/>
          <w:vanish/>
          <w:sz w:val="28"/>
          <w:szCs w:val="28"/>
          <w:lang w:eastAsia="lv-LV"/>
        </w:rPr>
      </w:pPr>
      <w:bookmarkStart w:id="39" w:name="p21"/>
      <w:bookmarkStart w:id="40" w:name="p-134462"/>
      <w:bookmarkStart w:id="41" w:name="p24"/>
      <w:bookmarkStart w:id="42" w:name="p-134465"/>
      <w:bookmarkEnd w:id="39"/>
      <w:bookmarkEnd w:id="40"/>
      <w:bookmarkEnd w:id="41"/>
      <w:bookmarkEnd w:id="42"/>
      <w:r w:rsidRPr="00037632">
        <w:rPr>
          <w:rFonts w:ascii="Times New Roman" w:eastAsia="Times New Roman" w:hAnsi="Times New Roman" w:cs="Times New Roman"/>
          <w:vanish/>
          <w:sz w:val="28"/>
          <w:szCs w:val="28"/>
          <w:lang w:eastAsia="lv-LV"/>
        </w:rPr>
        <w:t>21</w:t>
      </w:r>
    </w:p>
    <w:p w14:paraId="29463232" w14:textId="1378C99A" w:rsidR="006E2C74" w:rsidRPr="00037632" w:rsidRDefault="003B1B5F" w:rsidP="003C17E2">
      <w:pPr>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p>
    <w:p w14:paraId="3391EB11" w14:textId="515FE741" w:rsidR="00673E1B" w:rsidRPr="00037632" w:rsidRDefault="006E2C74"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21</w:t>
      </w:r>
      <w:r w:rsidR="00CE591A" w:rsidRPr="00037632">
        <w:rPr>
          <w:rFonts w:ascii="Times New Roman" w:eastAsia="Times New Roman" w:hAnsi="Times New Roman" w:cs="Times New Roman"/>
          <w:vanish/>
          <w:sz w:val="28"/>
          <w:szCs w:val="28"/>
          <w:lang w:eastAsia="lv-LV"/>
        </w:rPr>
        <w:t xml:space="preserve">   </w:t>
      </w:r>
      <w:r w:rsidR="00673E1B" w:rsidRPr="00037632">
        <w:rPr>
          <w:rFonts w:ascii="Times New Roman" w:eastAsia="Times New Roman" w:hAnsi="Times New Roman" w:cs="Times New Roman"/>
          <w:sz w:val="28"/>
          <w:szCs w:val="28"/>
          <w:lang w:eastAsia="lv-LV"/>
        </w:rPr>
        <w:t xml:space="preserve">. </w:t>
      </w:r>
      <w:r w:rsidR="007E76ED" w:rsidRPr="00037632">
        <w:rPr>
          <w:rFonts w:ascii="Times New Roman" w:eastAsia="Times New Roman" w:hAnsi="Times New Roman" w:cs="Times New Roman"/>
          <w:sz w:val="28"/>
          <w:szCs w:val="28"/>
          <w:lang w:eastAsia="lv-LV"/>
        </w:rPr>
        <w:t xml:space="preserve">Šo noteikumu </w:t>
      </w:r>
      <w:r w:rsidR="003B1B5F">
        <w:rPr>
          <w:rFonts w:ascii="Times New Roman" w:eastAsia="Times New Roman" w:hAnsi="Times New Roman" w:cs="Times New Roman"/>
          <w:sz w:val="28"/>
          <w:szCs w:val="28"/>
          <w:lang w:eastAsia="lv-LV"/>
        </w:rPr>
        <w:t>9</w:t>
      </w:r>
      <w:r w:rsidR="006F56B1" w:rsidRPr="00037632">
        <w:rPr>
          <w:rFonts w:ascii="Times New Roman" w:eastAsia="Times New Roman" w:hAnsi="Times New Roman" w:cs="Times New Roman"/>
          <w:sz w:val="28"/>
          <w:szCs w:val="28"/>
          <w:lang w:eastAsia="lv-LV"/>
        </w:rPr>
        <w:t>. </w:t>
      </w:r>
      <w:r w:rsidR="007E76ED" w:rsidRPr="00037632">
        <w:rPr>
          <w:rFonts w:ascii="Times New Roman" w:eastAsia="Times New Roman" w:hAnsi="Times New Roman" w:cs="Times New Roman"/>
          <w:sz w:val="28"/>
          <w:szCs w:val="28"/>
          <w:lang w:eastAsia="lv-LV"/>
        </w:rPr>
        <w:t xml:space="preserve">un </w:t>
      </w:r>
      <w:r w:rsidR="003B1B5F">
        <w:rPr>
          <w:rFonts w:ascii="Times New Roman" w:eastAsia="Times New Roman" w:hAnsi="Times New Roman" w:cs="Times New Roman"/>
          <w:sz w:val="28"/>
          <w:szCs w:val="28"/>
          <w:lang w:eastAsia="lv-LV"/>
        </w:rPr>
        <w:t>10</w:t>
      </w:r>
      <w:r w:rsidR="006F56B1" w:rsidRPr="00037632">
        <w:rPr>
          <w:rFonts w:ascii="Times New Roman" w:eastAsia="Times New Roman" w:hAnsi="Times New Roman" w:cs="Times New Roman"/>
          <w:sz w:val="28"/>
          <w:szCs w:val="28"/>
          <w:lang w:eastAsia="lv-LV"/>
        </w:rPr>
        <w:t>. </w:t>
      </w:r>
      <w:r w:rsidR="007E76ED" w:rsidRPr="00037632">
        <w:rPr>
          <w:rFonts w:ascii="Times New Roman" w:eastAsia="Times New Roman" w:hAnsi="Times New Roman" w:cs="Times New Roman"/>
          <w:sz w:val="28"/>
          <w:szCs w:val="28"/>
          <w:lang w:eastAsia="lv-LV"/>
        </w:rPr>
        <w:t>punktā minēt</w:t>
      </w:r>
      <w:r w:rsidR="0013654F" w:rsidRPr="00037632">
        <w:rPr>
          <w:rFonts w:ascii="Times New Roman" w:eastAsia="Times New Roman" w:hAnsi="Times New Roman" w:cs="Times New Roman"/>
          <w:sz w:val="28"/>
          <w:szCs w:val="28"/>
          <w:lang w:eastAsia="lv-LV"/>
        </w:rPr>
        <w:t>ajā</w:t>
      </w:r>
      <w:r w:rsidR="007E76ED" w:rsidRPr="00037632">
        <w:rPr>
          <w:rFonts w:ascii="Times New Roman" w:eastAsia="Times New Roman" w:hAnsi="Times New Roman" w:cs="Times New Roman"/>
          <w:sz w:val="28"/>
          <w:szCs w:val="28"/>
          <w:lang w:eastAsia="lv-LV"/>
        </w:rPr>
        <w:t xml:space="preserve"> </w:t>
      </w:r>
      <w:r w:rsidR="005707E1" w:rsidRPr="00037632">
        <w:rPr>
          <w:rFonts w:ascii="Times New Roman" w:eastAsia="Times New Roman" w:hAnsi="Times New Roman" w:cs="Times New Roman"/>
          <w:sz w:val="28"/>
          <w:szCs w:val="28"/>
          <w:lang w:eastAsia="lv-LV"/>
        </w:rPr>
        <w:t>lēmumā</w:t>
      </w:r>
      <w:r w:rsidR="00673E1B" w:rsidRPr="00037632">
        <w:rPr>
          <w:rFonts w:ascii="Times New Roman" w:eastAsia="Times New Roman" w:hAnsi="Times New Roman" w:cs="Times New Roman"/>
          <w:sz w:val="28"/>
          <w:szCs w:val="28"/>
          <w:lang w:eastAsia="lv-LV"/>
        </w:rPr>
        <w:t xml:space="preserve"> norāda arī šādu informāciju par kvalifi</w:t>
      </w:r>
      <w:r w:rsidR="00673E1B" w:rsidRPr="00037632">
        <w:rPr>
          <w:rFonts w:ascii="Times New Roman" w:eastAsia="Times New Roman" w:hAnsi="Times New Roman" w:cs="Times New Roman"/>
          <w:sz w:val="28"/>
          <w:szCs w:val="28"/>
          <w:lang w:eastAsia="lv-LV"/>
        </w:rPr>
        <w:softHyphen/>
        <w:t>kācijas atbilstības pārbaudi vai adaptācijas periodu:</w:t>
      </w:r>
    </w:p>
    <w:p w14:paraId="7FF3CA7B" w14:textId="5A578DFF" w:rsidR="00673E1B"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73E1B" w:rsidRPr="00037632">
        <w:rPr>
          <w:rFonts w:ascii="Times New Roman" w:eastAsia="Times New Roman" w:hAnsi="Times New Roman" w:cs="Times New Roman"/>
          <w:sz w:val="28"/>
          <w:szCs w:val="28"/>
          <w:lang w:eastAsia="lv-LV"/>
        </w:rPr>
        <w:t>.1. norises kārtība;</w:t>
      </w:r>
    </w:p>
    <w:p w14:paraId="46ABD2AF" w14:textId="591E79BF" w:rsidR="00673E1B"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73E1B" w:rsidRPr="00037632">
        <w:rPr>
          <w:rFonts w:ascii="Times New Roman" w:eastAsia="Times New Roman" w:hAnsi="Times New Roman" w:cs="Times New Roman"/>
          <w:sz w:val="28"/>
          <w:szCs w:val="28"/>
          <w:lang w:eastAsia="lv-LV"/>
        </w:rPr>
        <w:t>.2. vērtēšanas kritēriji;</w:t>
      </w:r>
    </w:p>
    <w:p w14:paraId="48BE631C" w14:textId="32FE7F5B" w:rsidR="00673E1B" w:rsidRPr="00037632" w:rsidRDefault="003B1B5F" w:rsidP="00BC59E7">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73E1B" w:rsidRPr="00037632">
        <w:rPr>
          <w:rFonts w:ascii="Times New Roman" w:eastAsia="Times New Roman" w:hAnsi="Times New Roman" w:cs="Times New Roman"/>
          <w:sz w:val="28"/>
          <w:szCs w:val="28"/>
          <w:lang w:eastAsia="lv-LV"/>
        </w:rPr>
        <w:t>.3. kvalifikācijas atbilstības pārbaudes vieta</w:t>
      </w:r>
      <w:r w:rsidR="00BC59E7" w:rsidRPr="00037632">
        <w:rPr>
          <w:rFonts w:ascii="Times New Roman" w:eastAsia="Times New Roman" w:hAnsi="Times New Roman" w:cs="Times New Roman"/>
          <w:sz w:val="28"/>
          <w:szCs w:val="28"/>
          <w:lang w:eastAsia="lv-LV"/>
        </w:rPr>
        <w:t xml:space="preserve"> </w:t>
      </w:r>
      <w:r w:rsidR="00BC59E7" w:rsidRPr="00037632">
        <w:rPr>
          <w:rFonts w:ascii="Times New Roman" w:eastAsia="Times New Roman" w:hAnsi="Times New Roman" w:cs="Times New Roman"/>
          <w:sz w:val="28"/>
          <w:szCs w:val="28"/>
          <w:lang w:eastAsia="lv-LV"/>
        </w:rPr>
        <w:sym w:font="Symbol" w:char="F02D"/>
      </w:r>
      <w:r w:rsidR="00673E1B" w:rsidRPr="00037632">
        <w:rPr>
          <w:rFonts w:ascii="Times New Roman" w:eastAsia="Times New Roman" w:hAnsi="Times New Roman" w:cs="Times New Roman"/>
          <w:sz w:val="28"/>
          <w:szCs w:val="28"/>
          <w:lang w:eastAsia="lv-LV"/>
        </w:rPr>
        <w:t xml:space="preserve"> </w:t>
      </w:r>
      <w:r w:rsidR="00BC59E7" w:rsidRPr="00037632">
        <w:rPr>
          <w:rFonts w:ascii="Times New Roman" w:eastAsia="Times New Roman" w:hAnsi="Times New Roman" w:cs="Times New Roman"/>
          <w:sz w:val="28"/>
          <w:szCs w:val="28"/>
          <w:lang w:eastAsia="lv-LV"/>
        </w:rPr>
        <w:t>institūcija (vai institūcijas, ja ir iespējama izvēle) Latvijas Republikā, kurā pretendents to var kārtot</w:t>
      </w:r>
      <w:r w:rsidR="000B2178" w:rsidRPr="00037632">
        <w:rPr>
          <w:rFonts w:ascii="Times New Roman" w:eastAsia="Times New Roman" w:hAnsi="Times New Roman" w:cs="Times New Roman"/>
          <w:sz w:val="28"/>
          <w:szCs w:val="28"/>
          <w:lang w:eastAsia="lv-LV"/>
        </w:rPr>
        <w:t>,</w:t>
      </w:r>
      <w:r w:rsidR="00BC59E7" w:rsidRPr="00037632">
        <w:rPr>
          <w:rFonts w:ascii="Times New Roman" w:eastAsia="Times New Roman" w:hAnsi="Times New Roman" w:cs="Times New Roman"/>
          <w:sz w:val="28"/>
          <w:szCs w:val="28"/>
          <w:lang w:eastAsia="lv-LV"/>
        </w:rPr>
        <w:t xml:space="preserve"> </w:t>
      </w:r>
      <w:r w:rsidR="00673E1B" w:rsidRPr="00037632">
        <w:rPr>
          <w:rFonts w:ascii="Times New Roman" w:eastAsia="Times New Roman" w:hAnsi="Times New Roman" w:cs="Times New Roman"/>
          <w:sz w:val="28"/>
          <w:szCs w:val="28"/>
          <w:lang w:eastAsia="lv-LV"/>
        </w:rPr>
        <w:t>un laiks</w:t>
      </w:r>
      <w:r w:rsidR="00A02D3D" w:rsidRPr="00037632">
        <w:rPr>
          <w:rFonts w:ascii="Times New Roman" w:eastAsia="Times New Roman" w:hAnsi="Times New Roman" w:cs="Times New Roman"/>
          <w:sz w:val="28"/>
          <w:szCs w:val="28"/>
          <w:lang w:eastAsia="lv-LV"/>
        </w:rPr>
        <w:t xml:space="preserve"> saskaņā ar likuma “Par reglamentētajām profesijām un profesionālās kvalifikācijas atzīšanu” 46. panta ceturtajā daļā noteikto</w:t>
      </w:r>
      <w:r w:rsidR="0013654F" w:rsidRPr="00037632">
        <w:rPr>
          <w:rFonts w:ascii="Times New Roman" w:eastAsia="Times New Roman" w:hAnsi="Times New Roman" w:cs="Times New Roman"/>
          <w:sz w:val="28"/>
          <w:szCs w:val="28"/>
          <w:lang w:eastAsia="lv-LV"/>
        </w:rPr>
        <w:t xml:space="preserve"> (</w:t>
      </w:r>
      <w:r w:rsidR="00760118" w:rsidRPr="00037632">
        <w:rPr>
          <w:rFonts w:ascii="Times New Roman" w:eastAsia="Times New Roman" w:hAnsi="Times New Roman" w:cs="Times New Roman"/>
          <w:sz w:val="28"/>
          <w:szCs w:val="28"/>
          <w:lang w:eastAsia="lv-LV"/>
        </w:rPr>
        <w:t xml:space="preserve">attiecas uz </w:t>
      </w:r>
      <w:r w:rsidR="0013654F" w:rsidRPr="00037632">
        <w:rPr>
          <w:rFonts w:ascii="Times New Roman" w:eastAsia="Times New Roman" w:hAnsi="Times New Roman" w:cs="Times New Roman"/>
          <w:sz w:val="28"/>
          <w:szCs w:val="28"/>
          <w:lang w:eastAsia="lv-LV"/>
        </w:rPr>
        <w:t xml:space="preserve">šo noteikumu </w:t>
      </w:r>
      <w:r w:rsidR="004534BC">
        <w:rPr>
          <w:rFonts w:ascii="Times New Roman" w:eastAsia="Times New Roman" w:hAnsi="Times New Roman" w:cs="Times New Roman"/>
          <w:sz w:val="28"/>
          <w:szCs w:val="28"/>
          <w:lang w:eastAsia="lv-LV"/>
        </w:rPr>
        <w:t>9</w:t>
      </w:r>
      <w:r w:rsidR="0013654F" w:rsidRPr="00037632">
        <w:rPr>
          <w:rFonts w:ascii="Times New Roman" w:eastAsia="Times New Roman" w:hAnsi="Times New Roman" w:cs="Times New Roman"/>
          <w:sz w:val="28"/>
          <w:szCs w:val="28"/>
          <w:lang w:eastAsia="lv-LV"/>
        </w:rPr>
        <w:t xml:space="preserve">. punktā </w:t>
      </w:r>
      <w:r w:rsidR="000B2178" w:rsidRPr="00037632">
        <w:rPr>
          <w:rFonts w:ascii="Times New Roman" w:eastAsia="Times New Roman" w:hAnsi="Times New Roman" w:cs="Times New Roman"/>
          <w:sz w:val="28"/>
          <w:szCs w:val="28"/>
          <w:lang w:eastAsia="lv-LV"/>
        </w:rPr>
        <w:t>minēto lēmumu</w:t>
      </w:r>
      <w:r w:rsidR="0013654F" w:rsidRPr="00037632">
        <w:rPr>
          <w:rFonts w:ascii="Times New Roman" w:eastAsia="Times New Roman" w:hAnsi="Times New Roman" w:cs="Times New Roman"/>
          <w:sz w:val="28"/>
          <w:szCs w:val="28"/>
          <w:lang w:eastAsia="lv-LV"/>
        </w:rPr>
        <w:t>)</w:t>
      </w:r>
      <w:r w:rsidR="00673E1B" w:rsidRPr="00037632">
        <w:rPr>
          <w:rFonts w:ascii="Times New Roman" w:eastAsia="Times New Roman" w:hAnsi="Times New Roman" w:cs="Times New Roman"/>
          <w:sz w:val="28"/>
          <w:szCs w:val="28"/>
          <w:lang w:eastAsia="lv-LV"/>
        </w:rPr>
        <w:t>;</w:t>
      </w:r>
      <w:r w:rsidR="00BC59E7" w:rsidRPr="00037632">
        <w:rPr>
          <w:rFonts w:ascii="Times New Roman" w:eastAsia="Times New Roman" w:hAnsi="Times New Roman" w:cs="Times New Roman"/>
          <w:sz w:val="28"/>
          <w:szCs w:val="28"/>
          <w:lang w:eastAsia="lv-LV"/>
        </w:rPr>
        <w:t xml:space="preserve"> </w:t>
      </w:r>
    </w:p>
    <w:p w14:paraId="1E695938" w14:textId="3DC2335A" w:rsidR="006126B4"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73E1B" w:rsidRPr="00037632">
        <w:rPr>
          <w:rFonts w:ascii="Times New Roman" w:eastAsia="Times New Roman" w:hAnsi="Times New Roman" w:cs="Times New Roman"/>
          <w:sz w:val="28"/>
          <w:szCs w:val="28"/>
          <w:lang w:eastAsia="lv-LV"/>
        </w:rPr>
        <w:t>.4. informācija par kvalificētiem attiecīgās profesijas pārstāvjiem Latvijas Republikā, kuru uzraudzībā pretendents var iziet adaptācijas periodu</w:t>
      </w:r>
      <w:r w:rsidR="0013654F" w:rsidRPr="00037632">
        <w:rPr>
          <w:rFonts w:ascii="Times New Roman" w:eastAsia="Times New Roman" w:hAnsi="Times New Roman" w:cs="Times New Roman"/>
          <w:sz w:val="28"/>
          <w:szCs w:val="28"/>
          <w:lang w:eastAsia="lv-LV"/>
        </w:rPr>
        <w:t xml:space="preserve"> (</w:t>
      </w:r>
      <w:r w:rsidR="00760118" w:rsidRPr="00037632">
        <w:rPr>
          <w:rFonts w:ascii="Times New Roman" w:eastAsia="Times New Roman" w:hAnsi="Times New Roman" w:cs="Times New Roman"/>
          <w:sz w:val="28"/>
          <w:szCs w:val="28"/>
          <w:lang w:eastAsia="lv-LV"/>
        </w:rPr>
        <w:t xml:space="preserve">attiecas uz </w:t>
      </w:r>
      <w:r w:rsidR="0013654F" w:rsidRPr="00037632">
        <w:rPr>
          <w:rFonts w:ascii="Times New Roman" w:eastAsia="Times New Roman" w:hAnsi="Times New Roman" w:cs="Times New Roman"/>
          <w:sz w:val="28"/>
          <w:szCs w:val="28"/>
          <w:lang w:eastAsia="lv-LV"/>
        </w:rPr>
        <w:t xml:space="preserve">šo noteikumu </w:t>
      </w:r>
      <w:r w:rsidR="004534BC">
        <w:rPr>
          <w:rFonts w:ascii="Times New Roman" w:eastAsia="Times New Roman" w:hAnsi="Times New Roman" w:cs="Times New Roman"/>
          <w:sz w:val="28"/>
          <w:szCs w:val="28"/>
          <w:lang w:eastAsia="lv-LV"/>
        </w:rPr>
        <w:t>10</w:t>
      </w:r>
      <w:r w:rsidR="0013654F" w:rsidRPr="00037632">
        <w:rPr>
          <w:rFonts w:ascii="Times New Roman" w:eastAsia="Times New Roman" w:hAnsi="Times New Roman" w:cs="Times New Roman"/>
          <w:sz w:val="28"/>
          <w:szCs w:val="28"/>
          <w:lang w:eastAsia="lv-LV"/>
        </w:rPr>
        <w:t xml:space="preserve">. punktā </w:t>
      </w:r>
      <w:r w:rsidR="000B2178" w:rsidRPr="00037632">
        <w:rPr>
          <w:rFonts w:ascii="Times New Roman" w:eastAsia="Times New Roman" w:hAnsi="Times New Roman" w:cs="Times New Roman"/>
          <w:sz w:val="28"/>
          <w:szCs w:val="28"/>
          <w:lang w:eastAsia="lv-LV"/>
        </w:rPr>
        <w:t xml:space="preserve">minēto </w:t>
      </w:r>
      <w:r w:rsidR="0013654F" w:rsidRPr="00037632">
        <w:rPr>
          <w:rFonts w:ascii="Times New Roman" w:eastAsia="Times New Roman" w:hAnsi="Times New Roman" w:cs="Times New Roman"/>
          <w:sz w:val="28"/>
          <w:szCs w:val="28"/>
          <w:lang w:eastAsia="lv-LV"/>
        </w:rPr>
        <w:t>lēmum</w:t>
      </w:r>
      <w:r w:rsidR="000B2178" w:rsidRPr="00037632">
        <w:rPr>
          <w:rFonts w:ascii="Times New Roman" w:eastAsia="Times New Roman" w:hAnsi="Times New Roman" w:cs="Times New Roman"/>
          <w:sz w:val="28"/>
          <w:szCs w:val="28"/>
          <w:lang w:eastAsia="lv-LV"/>
        </w:rPr>
        <w:t>u</w:t>
      </w:r>
      <w:r w:rsidR="0013654F" w:rsidRPr="00037632">
        <w:rPr>
          <w:rFonts w:ascii="Times New Roman" w:eastAsia="Times New Roman" w:hAnsi="Times New Roman" w:cs="Times New Roman"/>
          <w:sz w:val="28"/>
          <w:szCs w:val="28"/>
          <w:lang w:eastAsia="lv-LV"/>
        </w:rPr>
        <w:t>)</w:t>
      </w:r>
      <w:r w:rsidR="00673E1B" w:rsidRPr="00037632">
        <w:rPr>
          <w:rFonts w:ascii="Times New Roman" w:eastAsia="Times New Roman" w:hAnsi="Times New Roman" w:cs="Times New Roman"/>
          <w:sz w:val="28"/>
          <w:szCs w:val="28"/>
          <w:lang w:eastAsia="lv-LV"/>
        </w:rPr>
        <w:t>.</w:t>
      </w:r>
    </w:p>
    <w:p w14:paraId="72959CA1" w14:textId="77777777" w:rsidR="0060426D" w:rsidRPr="00037632" w:rsidRDefault="0060426D" w:rsidP="003C17E2">
      <w:pPr>
        <w:rPr>
          <w:rFonts w:ascii="Times New Roman" w:eastAsia="Times New Roman" w:hAnsi="Times New Roman" w:cs="Times New Roman"/>
          <w:sz w:val="28"/>
          <w:szCs w:val="28"/>
          <w:lang w:eastAsia="lv-LV"/>
        </w:rPr>
      </w:pPr>
      <w:bookmarkStart w:id="43" w:name="p25"/>
      <w:bookmarkStart w:id="44" w:name="p-134466"/>
      <w:bookmarkEnd w:id="43"/>
      <w:bookmarkEnd w:id="44"/>
    </w:p>
    <w:p w14:paraId="7F8A519B" w14:textId="6A22CBF0" w:rsidR="003B1B5F" w:rsidRPr="00037632" w:rsidRDefault="003B1B5F" w:rsidP="003C17E2">
      <w:pPr>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25</w:t>
      </w:r>
    </w:p>
    <w:p w14:paraId="66505F7E" w14:textId="37FFABB0" w:rsidR="00BC59E7" w:rsidRPr="00037632" w:rsidRDefault="003B1B5F" w:rsidP="00785DDF">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141</w:t>
      </w: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785DDF" w:rsidRPr="00037632">
        <w:rPr>
          <w:rFonts w:ascii="Times New Roman" w:eastAsia="Times New Roman" w:hAnsi="Times New Roman" w:cs="Times New Roman"/>
          <w:sz w:val="28"/>
          <w:szCs w:val="28"/>
          <w:lang w:eastAsia="lv-LV"/>
        </w:rPr>
        <w:t>.</w:t>
      </w:r>
      <w:r w:rsidR="00673E1B" w:rsidRPr="00037632">
        <w:rPr>
          <w:rFonts w:ascii="Times New Roman" w:eastAsia="Times New Roman" w:hAnsi="Times New Roman" w:cs="Times New Roman"/>
          <w:sz w:val="28"/>
          <w:szCs w:val="28"/>
          <w:lang w:eastAsia="lv-LV"/>
        </w:rPr>
        <w:t xml:space="preserve"> </w:t>
      </w:r>
      <w:r w:rsidR="00BC59E7" w:rsidRPr="00037632">
        <w:rPr>
          <w:rFonts w:ascii="Times New Roman" w:eastAsia="Times New Roman" w:hAnsi="Times New Roman" w:cs="Times New Roman"/>
          <w:sz w:val="28"/>
          <w:szCs w:val="28"/>
          <w:lang w:eastAsia="lv-LV"/>
        </w:rPr>
        <w:t xml:space="preserve">Ja atzīšanas institūcija pieņem lēmumu par kvalifikācijas atbilstības pārbaudi, tā pirms lēmuma izsūtīšanas pretendentam informē šo noteikumu </w:t>
      </w: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BC59E7" w:rsidRPr="00037632">
        <w:rPr>
          <w:rFonts w:ascii="Times New Roman" w:eastAsia="Times New Roman" w:hAnsi="Times New Roman" w:cs="Times New Roman"/>
          <w:sz w:val="28"/>
          <w:szCs w:val="28"/>
          <w:lang w:eastAsia="lv-LV"/>
        </w:rPr>
        <w:t>.3. apakšpunktā minēto institūciju (vai institūcijas, ja ir iespējama izvēle) par kvalifikācijas</w:t>
      </w:r>
      <w:r w:rsidR="005D2625">
        <w:rPr>
          <w:rFonts w:ascii="Times New Roman" w:eastAsia="Times New Roman" w:hAnsi="Times New Roman" w:cs="Times New Roman"/>
          <w:sz w:val="28"/>
          <w:szCs w:val="28"/>
          <w:lang w:eastAsia="lv-LV"/>
        </w:rPr>
        <w:t xml:space="preserve"> atbilstības</w:t>
      </w:r>
      <w:r w:rsidR="00BC59E7" w:rsidRPr="00037632">
        <w:rPr>
          <w:rFonts w:ascii="Times New Roman" w:eastAsia="Times New Roman" w:hAnsi="Times New Roman" w:cs="Times New Roman"/>
          <w:sz w:val="28"/>
          <w:szCs w:val="28"/>
          <w:lang w:eastAsia="lv-LV"/>
        </w:rPr>
        <w:t xml:space="preserve"> pārbaudes laikā nosakāmo zināšanu, prasmju un kompetenču saturu un apjomu, kā arī vienojas par kvalifikācijas </w:t>
      </w:r>
      <w:r w:rsidR="005D2625">
        <w:rPr>
          <w:rFonts w:ascii="Times New Roman" w:eastAsia="Times New Roman" w:hAnsi="Times New Roman" w:cs="Times New Roman"/>
          <w:sz w:val="28"/>
          <w:szCs w:val="28"/>
          <w:lang w:eastAsia="lv-LV"/>
        </w:rPr>
        <w:t xml:space="preserve">atbilstības </w:t>
      </w:r>
      <w:r w:rsidR="00BC59E7" w:rsidRPr="00037632">
        <w:rPr>
          <w:rFonts w:ascii="Times New Roman" w:eastAsia="Times New Roman" w:hAnsi="Times New Roman" w:cs="Times New Roman"/>
          <w:sz w:val="28"/>
          <w:szCs w:val="28"/>
          <w:lang w:eastAsia="lv-LV"/>
        </w:rPr>
        <w:t xml:space="preserve">pārbaudes norises kārtību. </w:t>
      </w:r>
    </w:p>
    <w:p w14:paraId="346C4056" w14:textId="77777777" w:rsidR="00BC59E7" w:rsidRPr="00037632" w:rsidRDefault="00BC59E7" w:rsidP="00BC59E7">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 xml:space="preserve"> </w:t>
      </w:r>
    </w:p>
    <w:p w14:paraId="45FBA933" w14:textId="76B354EE" w:rsidR="003B1B5F" w:rsidRPr="00037632" w:rsidRDefault="003B1B5F" w:rsidP="00BC59E7">
      <w:pPr>
        <w:rPr>
          <w:rFonts w:ascii="Times New Roman" w:eastAsia="Times New Roman" w:hAnsi="Times New Roman" w:cs="Times New Roman"/>
          <w:vanish/>
          <w:sz w:val="28"/>
          <w:szCs w:val="28"/>
          <w:lang w:eastAsia="lv-LV"/>
        </w:rPr>
      </w:pPr>
      <w:bookmarkStart w:id="45" w:name="p-295794"/>
      <w:bookmarkEnd w:id="45"/>
      <w:r w:rsidRPr="00037632">
        <w:rPr>
          <w:rFonts w:ascii="Times New Roman" w:eastAsia="Times New Roman" w:hAnsi="Times New Roman" w:cs="Times New Roman"/>
          <w:vanish/>
          <w:sz w:val="28"/>
          <w:szCs w:val="28"/>
          <w:lang w:eastAsia="lv-LV"/>
        </w:rPr>
        <w:t>10</w:t>
      </w:r>
    </w:p>
    <w:p w14:paraId="198222A2" w14:textId="54DBE93F" w:rsidR="00BC59E7" w:rsidRPr="00037632" w:rsidRDefault="003B1B5F" w:rsidP="00785DDF">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14.  1215</w:t>
      </w: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785DDF" w:rsidRPr="00037632">
        <w:rPr>
          <w:rFonts w:ascii="Times New Roman" w:eastAsia="Times New Roman" w:hAnsi="Times New Roman" w:cs="Times New Roman"/>
          <w:sz w:val="28"/>
          <w:szCs w:val="28"/>
          <w:lang w:eastAsia="lv-LV"/>
        </w:rPr>
        <w:t>.</w:t>
      </w:r>
      <w:r w:rsidR="00BC59E7" w:rsidRPr="00037632">
        <w:rPr>
          <w:rFonts w:ascii="Times New Roman" w:eastAsia="Times New Roman" w:hAnsi="Times New Roman" w:cs="Times New Roman"/>
          <w:sz w:val="28"/>
          <w:szCs w:val="28"/>
          <w:lang w:eastAsia="lv-LV"/>
        </w:rPr>
        <w:t xml:space="preserve"> Atzīšanas institūcija nodrošina  kvalifikācijas </w:t>
      </w:r>
      <w:r w:rsidR="005D2625">
        <w:rPr>
          <w:rFonts w:ascii="Times New Roman" w:eastAsia="Times New Roman" w:hAnsi="Times New Roman" w:cs="Times New Roman"/>
          <w:sz w:val="28"/>
          <w:szCs w:val="28"/>
          <w:lang w:eastAsia="lv-LV"/>
        </w:rPr>
        <w:t xml:space="preserve">atbilstības </w:t>
      </w:r>
      <w:r w:rsidR="00BC59E7" w:rsidRPr="00037632">
        <w:rPr>
          <w:rFonts w:ascii="Times New Roman" w:eastAsia="Times New Roman" w:hAnsi="Times New Roman" w:cs="Times New Roman"/>
          <w:sz w:val="28"/>
          <w:szCs w:val="28"/>
          <w:lang w:eastAsia="lv-LV"/>
        </w:rPr>
        <w:t xml:space="preserve">pārbaudes norisi tās noteiktajā vietā, laikā un kārtībā. Kvalifikācijas </w:t>
      </w:r>
      <w:r w:rsidR="005D2625">
        <w:rPr>
          <w:rFonts w:ascii="Times New Roman" w:eastAsia="Times New Roman" w:hAnsi="Times New Roman" w:cs="Times New Roman"/>
          <w:sz w:val="28"/>
          <w:szCs w:val="28"/>
          <w:lang w:eastAsia="lv-LV"/>
        </w:rPr>
        <w:t xml:space="preserve">atbilstības </w:t>
      </w:r>
      <w:r w:rsidR="00BC59E7" w:rsidRPr="00037632">
        <w:rPr>
          <w:rFonts w:ascii="Times New Roman" w:eastAsia="Times New Roman" w:hAnsi="Times New Roman" w:cs="Times New Roman"/>
          <w:sz w:val="28"/>
          <w:szCs w:val="28"/>
          <w:lang w:eastAsia="lv-LV"/>
        </w:rPr>
        <w:t xml:space="preserve">pārbaudē veic to zināšanu, prasmju un kompetenču atbilstības pārbaudi, kuras  </w:t>
      </w:r>
      <w:r w:rsidR="000B2178" w:rsidRPr="00037632">
        <w:rPr>
          <w:rFonts w:ascii="Times New Roman" w:eastAsia="Times New Roman" w:hAnsi="Times New Roman" w:cs="Times New Roman"/>
          <w:sz w:val="28"/>
          <w:szCs w:val="28"/>
          <w:lang w:eastAsia="lv-LV"/>
        </w:rPr>
        <w:t>attiecas uz</w:t>
      </w:r>
      <w:r w:rsidR="00BC59E7" w:rsidRPr="00037632">
        <w:rPr>
          <w:rFonts w:ascii="Times New Roman" w:eastAsia="Times New Roman" w:hAnsi="Times New Roman" w:cs="Times New Roman"/>
          <w:sz w:val="28"/>
          <w:szCs w:val="28"/>
          <w:lang w:eastAsia="lv-LV"/>
        </w:rPr>
        <w:t xml:space="preserve"> normatīvajos aktos noteiktajām prasībām atbilstošajai reglamentētajai profesijai Latvijas Republikā, bet kuru apguvi neapliecina pretendenta izglītību un kvalifikāciju, kā arī profesionālo pieredzi apliecinošie dokumenti. Institūcija, kas veic kvalifikācijas </w:t>
      </w:r>
      <w:r w:rsidR="005D2625">
        <w:rPr>
          <w:rFonts w:ascii="Times New Roman" w:eastAsia="Times New Roman" w:hAnsi="Times New Roman" w:cs="Times New Roman"/>
          <w:sz w:val="28"/>
          <w:szCs w:val="28"/>
          <w:lang w:eastAsia="lv-LV"/>
        </w:rPr>
        <w:t xml:space="preserve">atbilstības </w:t>
      </w:r>
      <w:r w:rsidR="00BC59E7" w:rsidRPr="00037632">
        <w:rPr>
          <w:rFonts w:ascii="Times New Roman" w:eastAsia="Times New Roman" w:hAnsi="Times New Roman" w:cs="Times New Roman"/>
          <w:sz w:val="28"/>
          <w:szCs w:val="28"/>
          <w:lang w:eastAsia="lv-LV"/>
        </w:rPr>
        <w:t>pārbaudi, tās noslēgumā pretendentam izsniedz dokumentu, kas apliecina kvalifikācijas pārbaudes rezultātus.</w:t>
      </w:r>
    </w:p>
    <w:p w14:paraId="4A907776" w14:textId="77777777" w:rsidR="006126B4" w:rsidRPr="00037632" w:rsidRDefault="006126B4" w:rsidP="003C17E2">
      <w:pPr>
        <w:rPr>
          <w:rFonts w:ascii="Times New Roman" w:eastAsia="Times New Roman" w:hAnsi="Times New Roman" w:cs="Times New Roman"/>
          <w:sz w:val="28"/>
          <w:szCs w:val="28"/>
          <w:lang w:eastAsia="lv-LV"/>
        </w:rPr>
      </w:pPr>
    </w:p>
    <w:p w14:paraId="19935EC0" w14:textId="083A56BE" w:rsidR="003B1B5F" w:rsidRPr="00037632" w:rsidRDefault="003B1B5F" w:rsidP="003C17E2">
      <w:pPr>
        <w:rPr>
          <w:rFonts w:ascii="Times New Roman" w:eastAsia="Times New Roman" w:hAnsi="Times New Roman" w:cs="Times New Roman"/>
          <w:vanish/>
          <w:sz w:val="28"/>
          <w:szCs w:val="28"/>
          <w:lang w:eastAsia="lv-LV"/>
        </w:rPr>
      </w:pPr>
      <w:bookmarkStart w:id="46" w:name="p26"/>
      <w:bookmarkStart w:id="47" w:name="p-134467"/>
      <w:bookmarkEnd w:id="46"/>
      <w:bookmarkEnd w:id="47"/>
      <w:r w:rsidRPr="00037632">
        <w:rPr>
          <w:rFonts w:ascii="Times New Roman" w:eastAsia="Times New Roman" w:hAnsi="Times New Roman" w:cs="Times New Roman"/>
          <w:vanish/>
          <w:sz w:val="28"/>
          <w:szCs w:val="28"/>
          <w:lang w:eastAsia="lv-LV"/>
        </w:rPr>
        <w:lastRenderedPageBreak/>
        <w:t>26</w:t>
      </w:r>
    </w:p>
    <w:p w14:paraId="689A251A" w14:textId="3212AC2F" w:rsidR="00673E1B" w:rsidRPr="00037632" w:rsidRDefault="003B1B5F" w:rsidP="00785DDF">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1</w:t>
      </w: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785DDF" w:rsidRPr="00037632">
        <w:rPr>
          <w:rFonts w:ascii="Times New Roman" w:eastAsia="Times New Roman" w:hAnsi="Times New Roman" w:cs="Times New Roman"/>
          <w:sz w:val="28"/>
          <w:szCs w:val="28"/>
          <w:lang w:eastAsia="lv-LV"/>
        </w:rPr>
        <w:t>.</w:t>
      </w:r>
      <w:r w:rsidR="00673E1B" w:rsidRPr="00037632">
        <w:rPr>
          <w:rFonts w:ascii="Times New Roman" w:eastAsia="Times New Roman" w:hAnsi="Times New Roman" w:cs="Times New Roman"/>
          <w:sz w:val="28"/>
          <w:szCs w:val="28"/>
          <w:lang w:eastAsia="lv-LV"/>
        </w:rPr>
        <w:t xml:space="preserve"> Atzīšanas institūcija uzrauga adaptācijas perioda norisi, ja nepie</w:t>
      </w:r>
      <w:r w:rsidR="00673E1B" w:rsidRPr="00037632">
        <w:rPr>
          <w:rFonts w:ascii="Times New Roman" w:eastAsia="Times New Roman" w:hAnsi="Times New Roman" w:cs="Times New Roman"/>
          <w:sz w:val="28"/>
          <w:szCs w:val="28"/>
          <w:lang w:eastAsia="lv-LV"/>
        </w:rPr>
        <w:softHyphen/>
        <w:t>ciešams, sniedz pretendentam papildu konsultācijas par adaptācijas periodam izvirzītajiem uzdevumiem un novērtē pretendenta darbību šajā periodā.</w:t>
      </w:r>
    </w:p>
    <w:p w14:paraId="724330AE" w14:textId="77777777" w:rsidR="001A0D5A" w:rsidRPr="00037632" w:rsidRDefault="001A0D5A" w:rsidP="004B06E1">
      <w:pPr>
        <w:jc w:val="left"/>
        <w:rPr>
          <w:rFonts w:ascii="Times New Roman" w:eastAsia="Times New Roman" w:hAnsi="Times New Roman" w:cs="Times New Roman"/>
          <w:sz w:val="28"/>
          <w:szCs w:val="28"/>
          <w:lang w:eastAsia="lv-LV"/>
        </w:rPr>
      </w:pPr>
    </w:p>
    <w:p w14:paraId="7C8E3334" w14:textId="4A618AF2" w:rsidR="00673E1B" w:rsidRPr="00037632" w:rsidRDefault="003D1CFA" w:rsidP="008F4583">
      <w:pPr>
        <w:jc w:val="center"/>
        <w:rPr>
          <w:rFonts w:ascii="Times New Roman" w:eastAsia="Times New Roman" w:hAnsi="Times New Roman" w:cs="Times New Roman"/>
          <w:b/>
          <w:vanish/>
          <w:sz w:val="28"/>
          <w:szCs w:val="28"/>
          <w:lang w:eastAsia="lv-LV"/>
        </w:rPr>
      </w:pPr>
      <w:r w:rsidRPr="00037632">
        <w:rPr>
          <w:rFonts w:ascii="Times New Roman" w:eastAsia="Times New Roman" w:hAnsi="Times New Roman" w:cs="Times New Roman"/>
          <w:b/>
          <w:sz w:val="28"/>
          <w:szCs w:val="28"/>
          <w:lang w:eastAsia="lv-LV"/>
        </w:rPr>
        <w:t>I</w:t>
      </w:r>
      <w:r w:rsidR="00673E1B" w:rsidRPr="00037632">
        <w:rPr>
          <w:rFonts w:ascii="Times New Roman" w:eastAsia="Times New Roman" w:hAnsi="Times New Roman" w:cs="Times New Roman"/>
          <w:b/>
          <w:vanish/>
          <w:sz w:val="28"/>
          <w:szCs w:val="28"/>
          <w:lang w:eastAsia="lv-LV"/>
        </w:rPr>
        <w:t>27</w:t>
      </w:r>
    </w:p>
    <w:p w14:paraId="764F4D25" w14:textId="5C3E9A48" w:rsidR="00673E1B" w:rsidRPr="00037632" w:rsidRDefault="00673E1B" w:rsidP="008F4583">
      <w:pPr>
        <w:jc w:val="center"/>
        <w:rPr>
          <w:rFonts w:ascii="Times New Roman" w:eastAsia="Times New Roman" w:hAnsi="Times New Roman" w:cs="Times New Roman"/>
          <w:b/>
          <w:bCs/>
          <w:sz w:val="28"/>
          <w:szCs w:val="28"/>
          <w:lang w:eastAsia="lv-LV"/>
        </w:rPr>
      </w:pPr>
      <w:bookmarkStart w:id="48" w:name="n5"/>
      <w:bookmarkEnd w:id="48"/>
      <w:r w:rsidRPr="00037632">
        <w:rPr>
          <w:rFonts w:ascii="Times New Roman" w:eastAsia="Times New Roman" w:hAnsi="Times New Roman" w:cs="Times New Roman"/>
          <w:b/>
          <w:bCs/>
          <w:sz w:val="28"/>
          <w:szCs w:val="28"/>
          <w:lang w:eastAsia="lv-LV"/>
        </w:rPr>
        <w:t>V. Papildu iespējas prete</w:t>
      </w:r>
      <w:r w:rsidR="008F4583">
        <w:rPr>
          <w:rFonts w:ascii="Times New Roman" w:eastAsia="Times New Roman" w:hAnsi="Times New Roman" w:cs="Times New Roman"/>
          <w:b/>
          <w:bCs/>
          <w:sz w:val="28"/>
          <w:szCs w:val="28"/>
          <w:lang w:eastAsia="lv-LV"/>
        </w:rPr>
        <w:t xml:space="preserve">ndenta kvalifikācijas dokumentu </w:t>
      </w:r>
      <w:r w:rsidRPr="00037632">
        <w:rPr>
          <w:rFonts w:ascii="Times New Roman" w:eastAsia="Times New Roman" w:hAnsi="Times New Roman" w:cs="Times New Roman"/>
          <w:b/>
          <w:bCs/>
          <w:sz w:val="28"/>
          <w:szCs w:val="28"/>
          <w:lang w:eastAsia="lv-LV"/>
        </w:rPr>
        <w:t>atzīšanai</w:t>
      </w:r>
    </w:p>
    <w:p w14:paraId="0E80698A" w14:textId="77777777" w:rsidR="00DC7C64" w:rsidRPr="00037632" w:rsidRDefault="00DC7C64" w:rsidP="004B06E1">
      <w:pPr>
        <w:jc w:val="center"/>
        <w:rPr>
          <w:rFonts w:ascii="Times New Roman" w:eastAsia="Times New Roman" w:hAnsi="Times New Roman" w:cs="Times New Roman"/>
          <w:b/>
          <w:bCs/>
          <w:sz w:val="28"/>
          <w:szCs w:val="28"/>
          <w:lang w:eastAsia="lv-LV"/>
        </w:rPr>
      </w:pPr>
    </w:p>
    <w:p w14:paraId="4A1FF27C" w14:textId="45D1AEB7" w:rsidR="00E8255E" w:rsidRPr="00037632" w:rsidRDefault="003B1B5F" w:rsidP="00E8255E">
      <w:pPr>
        <w:rPr>
          <w:rFonts w:ascii="Times New Roman" w:eastAsia="Times New Roman" w:hAnsi="Times New Roman" w:cs="Times New Roman"/>
          <w:sz w:val="28"/>
          <w:szCs w:val="28"/>
          <w:lang w:eastAsia="lv-LV"/>
        </w:rPr>
      </w:pPr>
      <w:bookmarkStart w:id="49" w:name="p27"/>
      <w:bookmarkStart w:id="50" w:name="p-134469"/>
      <w:bookmarkEnd w:id="49"/>
      <w:bookmarkEnd w:id="50"/>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E8255E" w:rsidRPr="00037632">
        <w:rPr>
          <w:rFonts w:ascii="Times New Roman" w:eastAsia="Times New Roman" w:hAnsi="Times New Roman" w:cs="Times New Roman"/>
          <w:sz w:val="28"/>
          <w:szCs w:val="28"/>
          <w:lang w:eastAsia="lv-LV"/>
        </w:rPr>
        <w:t>.  Ja profesionālajai darbībai reglamentētajā profesijā Latvijas Republikā prasība ir iegūta izglītība, kas atbilst likuma „Par reglamentētajām profesijām un profesionālās kvalifikācijas atzīšanu” 44. panta otrās daļas 3. punkta a) apakšpunktā noteiktajai izglītības programmai</w:t>
      </w:r>
      <w:r w:rsidR="00E34075" w:rsidRPr="00037632">
        <w:rPr>
          <w:rFonts w:ascii="Times New Roman" w:eastAsia="Times New Roman" w:hAnsi="Times New Roman" w:cs="Times New Roman"/>
          <w:sz w:val="28"/>
          <w:szCs w:val="28"/>
          <w:lang w:eastAsia="lv-LV"/>
        </w:rPr>
        <w:t>,</w:t>
      </w:r>
      <w:r w:rsidR="00E8255E" w:rsidRPr="00037632">
        <w:rPr>
          <w:rFonts w:ascii="Times New Roman" w:eastAsia="Times New Roman" w:hAnsi="Times New Roman" w:cs="Times New Roman"/>
          <w:sz w:val="28"/>
          <w:szCs w:val="28"/>
          <w:lang w:eastAsia="lv-LV"/>
        </w:rPr>
        <w:t xml:space="preserve"> un pretendenta kvalifikācijas dokumenti apliecina šādas izglītības programmas apguvi, un tiem pievienots pretendenta mītnes valsts kompetento iestāžu apstiprināts sertifikāts, kurā apliecināts, ka pretendenta apgūtās izglītības līmenis ir līdzvērtīgs minētā likuma 44. panta otrās</w:t>
      </w:r>
      <w:bookmarkStart w:id="51" w:name="_GoBack"/>
      <w:bookmarkEnd w:id="51"/>
      <w:r w:rsidR="00E8255E" w:rsidRPr="00037632">
        <w:rPr>
          <w:rFonts w:ascii="Times New Roman" w:eastAsia="Times New Roman" w:hAnsi="Times New Roman" w:cs="Times New Roman"/>
          <w:sz w:val="28"/>
          <w:szCs w:val="28"/>
          <w:lang w:eastAsia="lv-LV"/>
        </w:rPr>
        <w:t xml:space="preserve"> daļas 3. punkta b) vai c) apakšpunktā noteiktajai izglītības programmai, profesionālās kvalifikācijas atzīšanai netiek piemērota papildu prasība par kvalifikācijas atbilstības pārbaudi vai adaptācijas periodu.  </w:t>
      </w:r>
    </w:p>
    <w:p w14:paraId="46A6542B" w14:textId="77777777" w:rsidR="00E8255E" w:rsidRPr="00037632" w:rsidRDefault="00E8255E" w:rsidP="00E8255E">
      <w:pPr>
        <w:jc w:val="left"/>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6</w:t>
      </w:r>
    </w:p>
    <w:p w14:paraId="75F7CD49" w14:textId="77777777" w:rsidR="00E8255E" w:rsidRPr="00037632" w:rsidRDefault="00E8255E" w:rsidP="00E8255E">
      <w:pPr>
        <w:jc w:val="left"/>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t>7</w:t>
      </w:r>
    </w:p>
    <w:p w14:paraId="41B43011" w14:textId="77777777" w:rsidR="008A3C2E" w:rsidRPr="00037632" w:rsidRDefault="008A3C2E" w:rsidP="00552F03">
      <w:pPr>
        <w:ind w:firstLine="0"/>
        <w:rPr>
          <w:rFonts w:ascii="Times New Roman" w:eastAsia="Times New Roman" w:hAnsi="Times New Roman" w:cs="Times New Roman"/>
          <w:sz w:val="28"/>
          <w:szCs w:val="28"/>
          <w:lang w:eastAsia="lv-LV"/>
        </w:rPr>
      </w:pPr>
    </w:p>
    <w:p w14:paraId="35F1B0B3" w14:textId="668EEC6E" w:rsidR="00A60830" w:rsidRPr="00037632" w:rsidRDefault="003B1B5F" w:rsidP="00D41AD4">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004C14A4" w:rsidRPr="00037632">
        <w:rPr>
          <w:rFonts w:ascii="Times New Roman" w:eastAsia="Times New Roman" w:hAnsi="Times New Roman" w:cs="Times New Roman"/>
          <w:sz w:val="28"/>
          <w:szCs w:val="28"/>
          <w:lang w:eastAsia="lv-LV"/>
        </w:rPr>
        <w:t xml:space="preserve">. Atzīstot profesionālo kvalifikāciju reglamentētajā profesijā, kurā, lai </w:t>
      </w:r>
      <w:r w:rsidR="00E27FA9" w:rsidRPr="00037632">
        <w:rPr>
          <w:rFonts w:ascii="Times New Roman" w:eastAsia="Times New Roman" w:hAnsi="Times New Roman" w:cs="Times New Roman"/>
          <w:sz w:val="28"/>
          <w:szCs w:val="28"/>
          <w:lang w:eastAsia="lv-LV"/>
        </w:rPr>
        <w:t xml:space="preserve">iegūtu </w:t>
      </w:r>
      <w:r w:rsidR="004C14A4" w:rsidRPr="00037632">
        <w:rPr>
          <w:rFonts w:ascii="Times New Roman" w:eastAsia="Times New Roman" w:hAnsi="Times New Roman" w:cs="Times New Roman"/>
          <w:sz w:val="28"/>
          <w:szCs w:val="28"/>
          <w:lang w:eastAsia="lv-LV"/>
        </w:rPr>
        <w:t xml:space="preserve">tiesības veikt patstāvīgu profesionālo darbību, Latvijas Republikā ir spēkā prasība iegūt noteikta ilguma praktiskā darba pieredzi, kas iegūta darbā kvalificēta speciālista (praktiskā darba pieredzes iegūšanas vadītāja) uzraudzībā, atzīst praktiskā darba pieredzi, kas iegūta citā Eiropas </w:t>
      </w:r>
      <w:r w:rsidR="00E76D7F" w:rsidRPr="00037632">
        <w:rPr>
          <w:rFonts w:ascii="Times New Roman" w:eastAsia="Times New Roman" w:hAnsi="Times New Roman" w:cs="Times New Roman"/>
          <w:sz w:val="28"/>
          <w:szCs w:val="28"/>
          <w:lang w:eastAsia="lv-LV"/>
        </w:rPr>
        <w:t>Ekonomikas zonas</w:t>
      </w:r>
      <w:r w:rsidR="004C14A4" w:rsidRPr="00037632">
        <w:rPr>
          <w:rFonts w:ascii="Times New Roman" w:eastAsia="Times New Roman" w:hAnsi="Times New Roman" w:cs="Times New Roman"/>
          <w:sz w:val="28"/>
          <w:szCs w:val="28"/>
          <w:lang w:eastAsia="lv-LV"/>
        </w:rPr>
        <w:t xml:space="preserve"> dalībvalstī, un ņem vērā praktiskā darba pieredzi, kas iegūta valstī, kas nav Eiropas </w:t>
      </w:r>
      <w:r w:rsidR="00E76D7F" w:rsidRPr="00037632">
        <w:rPr>
          <w:rFonts w:ascii="Times New Roman" w:eastAsia="Times New Roman" w:hAnsi="Times New Roman" w:cs="Times New Roman"/>
          <w:sz w:val="28"/>
          <w:szCs w:val="28"/>
          <w:lang w:eastAsia="lv-LV"/>
        </w:rPr>
        <w:t>Ekonomikas zonas</w:t>
      </w:r>
      <w:r w:rsidR="004C14A4" w:rsidRPr="00037632">
        <w:rPr>
          <w:rFonts w:ascii="Times New Roman" w:eastAsia="Times New Roman" w:hAnsi="Times New Roman" w:cs="Times New Roman"/>
          <w:sz w:val="28"/>
          <w:szCs w:val="28"/>
          <w:lang w:eastAsia="lv-LV"/>
        </w:rPr>
        <w:t xml:space="preserve"> dalībvalsts. Ārvalstīs iegūtās praktiskā darba pieredzes atzīšana neaizstāj citas prasības, kas noteiktas, lai saņemtu tiesības veikt patstāvīgu profesionālo darbību reglamentētajā profesijā.</w:t>
      </w:r>
    </w:p>
    <w:p w14:paraId="51ADE13C" w14:textId="77777777" w:rsidR="00F031D5" w:rsidRPr="00037632" w:rsidRDefault="00F031D5" w:rsidP="00D41AD4">
      <w:pPr>
        <w:rPr>
          <w:rFonts w:ascii="Times New Roman" w:eastAsia="Times New Roman" w:hAnsi="Times New Roman" w:cs="Times New Roman"/>
          <w:sz w:val="28"/>
          <w:szCs w:val="28"/>
          <w:lang w:eastAsia="lv-LV"/>
        </w:rPr>
      </w:pPr>
    </w:p>
    <w:p w14:paraId="16A6AE90" w14:textId="6FF69FC3" w:rsidR="00F031D5" w:rsidRPr="00037632" w:rsidRDefault="003B1B5F" w:rsidP="00D41AD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031D5" w:rsidRPr="00037632">
        <w:rPr>
          <w:rFonts w:ascii="Times New Roman" w:eastAsia="Times New Roman" w:hAnsi="Times New Roman" w:cs="Times New Roman"/>
          <w:sz w:val="28"/>
          <w:szCs w:val="28"/>
          <w:lang w:eastAsia="lv-LV"/>
        </w:rPr>
        <w:t xml:space="preserve">. Atzīstot </w:t>
      </w:r>
      <w:r w:rsidR="00DB42B1" w:rsidRPr="00037632">
        <w:rPr>
          <w:rFonts w:ascii="Times New Roman" w:eastAsia="Times New Roman" w:hAnsi="Times New Roman" w:cs="Times New Roman"/>
          <w:sz w:val="28"/>
          <w:szCs w:val="28"/>
          <w:lang w:eastAsia="lv-LV"/>
        </w:rPr>
        <w:t xml:space="preserve">ārvalstīs iegūto praktiskā darba pieredzi saskaņā ar šo noteikumu </w:t>
      </w:r>
      <w:r w:rsidR="004534BC" w:rsidRPr="00037632">
        <w:rPr>
          <w:rFonts w:ascii="Times New Roman" w:eastAsia="Times New Roman" w:hAnsi="Times New Roman" w:cs="Times New Roman"/>
          <w:sz w:val="28"/>
          <w:szCs w:val="28"/>
          <w:lang w:eastAsia="lv-LV"/>
        </w:rPr>
        <w:t>1</w:t>
      </w:r>
      <w:r w:rsidR="004534BC">
        <w:rPr>
          <w:rFonts w:ascii="Times New Roman" w:eastAsia="Times New Roman" w:hAnsi="Times New Roman" w:cs="Times New Roman"/>
          <w:sz w:val="28"/>
          <w:szCs w:val="28"/>
          <w:lang w:eastAsia="lv-LV"/>
        </w:rPr>
        <w:t>9</w:t>
      </w:r>
      <w:r w:rsidR="00F031D5" w:rsidRPr="00037632">
        <w:rPr>
          <w:rFonts w:ascii="Times New Roman" w:eastAsia="Times New Roman" w:hAnsi="Times New Roman" w:cs="Times New Roman"/>
          <w:sz w:val="28"/>
          <w:szCs w:val="28"/>
          <w:lang w:eastAsia="lv-LV"/>
        </w:rPr>
        <w:t>. punktā</w:t>
      </w:r>
      <w:r w:rsidR="00DB42B1" w:rsidRPr="00037632">
        <w:rPr>
          <w:rFonts w:ascii="Times New Roman" w:eastAsia="Times New Roman" w:hAnsi="Times New Roman" w:cs="Times New Roman"/>
          <w:sz w:val="28"/>
          <w:szCs w:val="28"/>
          <w:lang w:eastAsia="lv-LV"/>
        </w:rPr>
        <w:t xml:space="preserve"> noteikto,</w:t>
      </w:r>
      <w:r w:rsidR="001E27E4" w:rsidRPr="00037632">
        <w:rPr>
          <w:rFonts w:ascii="Times New Roman" w:eastAsia="Times New Roman" w:hAnsi="Times New Roman" w:cs="Times New Roman"/>
          <w:sz w:val="28"/>
          <w:szCs w:val="28"/>
          <w:lang w:eastAsia="lv-LV"/>
        </w:rPr>
        <w:t xml:space="preserve"> </w:t>
      </w:r>
      <w:r w:rsidR="00F031D5" w:rsidRPr="00037632">
        <w:rPr>
          <w:rFonts w:ascii="Times New Roman" w:eastAsia="Times New Roman" w:hAnsi="Times New Roman" w:cs="Times New Roman"/>
          <w:sz w:val="28"/>
          <w:szCs w:val="28"/>
          <w:lang w:eastAsia="lv-LV"/>
        </w:rPr>
        <w:t xml:space="preserve"> ārvalstīs iegūto praktiskā darba pieredzi izvērtē, ņemot vērā</w:t>
      </w:r>
      <w:r w:rsidR="00DC7C64" w:rsidRPr="00037632">
        <w:rPr>
          <w:rFonts w:ascii="Times New Roman" w:eastAsia="Times New Roman" w:hAnsi="Times New Roman" w:cs="Times New Roman"/>
          <w:sz w:val="28"/>
          <w:szCs w:val="28"/>
          <w:lang w:eastAsia="lv-LV"/>
        </w:rPr>
        <w:t xml:space="preserve"> </w:t>
      </w:r>
      <w:r w:rsidR="00F031D5" w:rsidRPr="00037632">
        <w:rPr>
          <w:rFonts w:ascii="Times New Roman" w:eastAsia="Times New Roman" w:hAnsi="Times New Roman" w:cs="Times New Roman"/>
          <w:sz w:val="28"/>
          <w:szCs w:val="28"/>
          <w:lang w:eastAsia="lv-LV"/>
        </w:rPr>
        <w:t>šādus kritērijus:</w:t>
      </w:r>
    </w:p>
    <w:p w14:paraId="0DF53B75" w14:textId="635BE45D" w:rsidR="00F031D5" w:rsidRPr="00037632" w:rsidRDefault="003B1B5F" w:rsidP="00D41AD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031D5" w:rsidRPr="00037632">
        <w:rPr>
          <w:rFonts w:ascii="Times New Roman" w:eastAsia="Times New Roman" w:hAnsi="Times New Roman" w:cs="Times New Roman"/>
          <w:sz w:val="28"/>
          <w:szCs w:val="28"/>
          <w:lang w:eastAsia="lv-LV"/>
        </w:rPr>
        <w:t>.1. praktiskās darba pieredzes iegūšanas laikā</w:t>
      </w:r>
      <w:r w:rsidR="002E3CD0" w:rsidRPr="00037632">
        <w:rPr>
          <w:rFonts w:ascii="Times New Roman" w:eastAsia="Times New Roman" w:hAnsi="Times New Roman" w:cs="Times New Roman"/>
          <w:sz w:val="28"/>
          <w:szCs w:val="28"/>
          <w:lang w:eastAsia="lv-LV"/>
        </w:rPr>
        <w:t xml:space="preserve"> ārvalstīs</w:t>
      </w:r>
      <w:r w:rsidR="00F031D5" w:rsidRPr="00037632">
        <w:rPr>
          <w:rFonts w:ascii="Times New Roman" w:eastAsia="Times New Roman" w:hAnsi="Times New Roman" w:cs="Times New Roman"/>
          <w:sz w:val="28"/>
          <w:szCs w:val="28"/>
          <w:lang w:eastAsia="lv-LV"/>
        </w:rPr>
        <w:t xml:space="preserve"> veikto uzdevumu kvantitatīvie (apjoma, daudzuma, ilguma, un citi) un kvalitatīvie (satura, sarežģītības pakāpes, daudzpusīguma un citi) raksturlielumi un iegūt</w:t>
      </w:r>
      <w:r w:rsidR="00247725" w:rsidRPr="00037632">
        <w:rPr>
          <w:rFonts w:ascii="Times New Roman" w:eastAsia="Times New Roman" w:hAnsi="Times New Roman" w:cs="Times New Roman"/>
          <w:sz w:val="28"/>
          <w:szCs w:val="28"/>
          <w:lang w:eastAsia="lv-LV"/>
        </w:rPr>
        <w:t>o prasmju</w:t>
      </w:r>
      <w:r w:rsidR="00F031D5" w:rsidRPr="00037632">
        <w:rPr>
          <w:rFonts w:ascii="Times New Roman" w:eastAsia="Times New Roman" w:hAnsi="Times New Roman" w:cs="Times New Roman"/>
          <w:sz w:val="28"/>
          <w:szCs w:val="28"/>
          <w:lang w:eastAsia="lv-LV"/>
        </w:rPr>
        <w:t xml:space="preserve"> atbilstība praktiskās darba pieredzes</w:t>
      </w:r>
      <w:r w:rsidR="000E4BB7" w:rsidRPr="00037632">
        <w:rPr>
          <w:rFonts w:ascii="Times New Roman" w:eastAsia="Times New Roman" w:hAnsi="Times New Roman" w:cs="Times New Roman"/>
          <w:sz w:val="28"/>
          <w:szCs w:val="28"/>
          <w:lang w:eastAsia="lv-LV"/>
        </w:rPr>
        <w:t xml:space="preserve"> </w:t>
      </w:r>
      <w:r w:rsidR="002E3CD0" w:rsidRPr="00037632">
        <w:rPr>
          <w:rFonts w:ascii="Times New Roman" w:eastAsia="Times New Roman" w:hAnsi="Times New Roman" w:cs="Times New Roman"/>
          <w:sz w:val="28"/>
          <w:szCs w:val="28"/>
          <w:lang w:eastAsia="lv-LV"/>
        </w:rPr>
        <w:t xml:space="preserve">iegūšanas laikā Latvijā </w:t>
      </w:r>
      <w:r w:rsidR="000E4BB7" w:rsidRPr="00037632">
        <w:rPr>
          <w:rFonts w:ascii="Times New Roman" w:eastAsia="Times New Roman" w:hAnsi="Times New Roman" w:cs="Times New Roman"/>
          <w:sz w:val="28"/>
          <w:szCs w:val="28"/>
          <w:lang w:eastAsia="lv-LV"/>
        </w:rPr>
        <w:t>līdzvērtīgiem rādītājiem</w:t>
      </w:r>
      <w:r w:rsidR="00F031D5" w:rsidRPr="00037632">
        <w:rPr>
          <w:rFonts w:ascii="Times New Roman" w:eastAsia="Times New Roman" w:hAnsi="Times New Roman" w:cs="Times New Roman"/>
          <w:sz w:val="28"/>
          <w:szCs w:val="28"/>
          <w:lang w:eastAsia="lv-LV"/>
        </w:rPr>
        <w:t xml:space="preserve"> </w:t>
      </w:r>
      <w:r w:rsidR="000E4BB7" w:rsidRPr="00037632">
        <w:rPr>
          <w:rFonts w:ascii="Times New Roman" w:eastAsia="Times New Roman" w:hAnsi="Times New Roman" w:cs="Times New Roman"/>
          <w:sz w:val="28"/>
          <w:szCs w:val="28"/>
          <w:lang w:eastAsia="lv-LV"/>
        </w:rPr>
        <w:t>attiecīgajā reglamentētajā profesijā;</w:t>
      </w:r>
    </w:p>
    <w:p w14:paraId="24CF92A6" w14:textId="5754AC9C" w:rsidR="00247725" w:rsidRPr="00037632" w:rsidRDefault="003B1B5F" w:rsidP="00D41AD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47725" w:rsidRPr="00037632">
        <w:rPr>
          <w:rFonts w:ascii="Times New Roman" w:eastAsia="Times New Roman" w:hAnsi="Times New Roman" w:cs="Times New Roman"/>
          <w:sz w:val="28"/>
          <w:szCs w:val="28"/>
          <w:lang w:eastAsia="lv-LV"/>
        </w:rPr>
        <w:t xml:space="preserve">.2. </w:t>
      </w:r>
      <w:r w:rsidR="007A2578" w:rsidRPr="00037632">
        <w:rPr>
          <w:rFonts w:ascii="Times New Roman" w:eastAsia="Times New Roman" w:hAnsi="Times New Roman" w:cs="Times New Roman"/>
          <w:sz w:val="28"/>
          <w:szCs w:val="28"/>
          <w:lang w:eastAsia="lv-LV"/>
        </w:rPr>
        <w:t xml:space="preserve">praktiskā darba pieredzes iegūšanas vadītāja loma praktiskās darba pieredzes iegūšanas laikā, </w:t>
      </w:r>
      <w:r w:rsidR="00EE1A8C" w:rsidRPr="00037632">
        <w:rPr>
          <w:rFonts w:ascii="Times New Roman" w:eastAsia="Times New Roman" w:hAnsi="Times New Roman" w:cs="Times New Roman"/>
          <w:sz w:val="28"/>
          <w:szCs w:val="28"/>
          <w:lang w:eastAsia="lv-LV"/>
        </w:rPr>
        <w:t>piemēram</w:t>
      </w:r>
      <w:r w:rsidR="007A2578" w:rsidRPr="00037632">
        <w:rPr>
          <w:rFonts w:ascii="Times New Roman" w:eastAsia="Times New Roman" w:hAnsi="Times New Roman" w:cs="Times New Roman"/>
          <w:sz w:val="28"/>
          <w:szCs w:val="28"/>
          <w:lang w:eastAsia="lv-LV"/>
        </w:rPr>
        <w:t xml:space="preserve">, </w:t>
      </w:r>
      <w:r w:rsidR="00936D57" w:rsidRPr="00037632">
        <w:rPr>
          <w:rFonts w:ascii="Times New Roman" w:eastAsia="Times New Roman" w:hAnsi="Times New Roman" w:cs="Times New Roman"/>
          <w:sz w:val="28"/>
          <w:szCs w:val="28"/>
          <w:lang w:eastAsia="lv-LV"/>
        </w:rPr>
        <w:t xml:space="preserve">praktiskās darba pieredzes iegūšanas vadītāja izvirzītie mērķi pretendentam un to sasniegšana, </w:t>
      </w:r>
      <w:r w:rsidR="007A2578" w:rsidRPr="00037632">
        <w:rPr>
          <w:rFonts w:ascii="Times New Roman" w:eastAsia="Times New Roman" w:hAnsi="Times New Roman" w:cs="Times New Roman"/>
          <w:sz w:val="28"/>
          <w:szCs w:val="28"/>
          <w:lang w:eastAsia="lv-LV"/>
        </w:rPr>
        <w:lastRenderedPageBreak/>
        <w:t>pretendenta līdzdalības pak</w:t>
      </w:r>
      <w:r w:rsidR="00EE1A8C" w:rsidRPr="00037632">
        <w:rPr>
          <w:rFonts w:ascii="Times New Roman" w:eastAsia="Times New Roman" w:hAnsi="Times New Roman" w:cs="Times New Roman"/>
          <w:sz w:val="28"/>
          <w:szCs w:val="28"/>
          <w:lang w:eastAsia="lv-LV"/>
        </w:rPr>
        <w:t>āpe</w:t>
      </w:r>
      <w:r w:rsidR="007A2578" w:rsidRPr="00037632">
        <w:rPr>
          <w:rFonts w:ascii="Times New Roman" w:eastAsia="Times New Roman" w:hAnsi="Times New Roman" w:cs="Times New Roman"/>
          <w:sz w:val="28"/>
          <w:szCs w:val="28"/>
          <w:lang w:eastAsia="lv-LV"/>
        </w:rPr>
        <w:t xml:space="preserve"> un rakstur</w:t>
      </w:r>
      <w:r w:rsidR="00EE1A8C" w:rsidRPr="00037632">
        <w:rPr>
          <w:rFonts w:ascii="Times New Roman" w:eastAsia="Times New Roman" w:hAnsi="Times New Roman" w:cs="Times New Roman"/>
          <w:sz w:val="28"/>
          <w:szCs w:val="28"/>
          <w:lang w:eastAsia="lv-LV"/>
        </w:rPr>
        <w:t>s</w:t>
      </w:r>
      <w:r w:rsidR="007A2578" w:rsidRPr="00037632">
        <w:rPr>
          <w:rFonts w:ascii="Times New Roman" w:eastAsia="Times New Roman" w:hAnsi="Times New Roman" w:cs="Times New Roman"/>
          <w:sz w:val="28"/>
          <w:szCs w:val="28"/>
          <w:lang w:eastAsia="lv-LV"/>
        </w:rPr>
        <w:t xml:space="preserve"> kopdarbos ar praktiskās darba pieredzes iegūšanas vadītāju, patstāvīgi veikto uzdevumu </w:t>
      </w:r>
      <w:r w:rsidR="00B64A47" w:rsidRPr="00037632">
        <w:rPr>
          <w:rFonts w:ascii="Times New Roman" w:eastAsia="Times New Roman" w:hAnsi="Times New Roman" w:cs="Times New Roman"/>
          <w:sz w:val="28"/>
          <w:szCs w:val="28"/>
          <w:lang w:eastAsia="lv-LV"/>
        </w:rPr>
        <w:t>kontrole.</w:t>
      </w:r>
    </w:p>
    <w:p w14:paraId="36967EF2" w14:textId="77777777" w:rsidR="00B64A47" w:rsidRPr="00037632" w:rsidRDefault="00B64A47" w:rsidP="00D41AD4">
      <w:pPr>
        <w:rPr>
          <w:rFonts w:ascii="Times New Roman" w:eastAsia="Times New Roman" w:hAnsi="Times New Roman" w:cs="Times New Roman"/>
          <w:sz w:val="28"/>
          <w:szCs w:val="28"/>
          <w:lang w:eastAsia="lv-LV"/>
        </w:rPr>
      </w:pPr>
    </w:p>
    <w:p w14:paraId="6F4F9DCC" w14:textId="410629A2" w:rsidR="00B64A47" w:rsidRPr="00037632" w:rsidRDefault="003B1B5F" w:rsidP="00D41AD4">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00B64A47" w:rsidRPr="00037632">
        <w:rPr>
          <w:rFonts w:ascii="Times New Roman" w:eastAsia="Times New Roman" w:hAnsi="Times New Roman" w:cs="Times New Roman"/>
          <w:sz w:val="28"/>
          <w:szCs w:val="28"/>
          <w:lang w:eastAsia="lv-LV"/>
        </w:rPr>
        <w:t xml:space="preserve">. Atzīstot profesionālo kvalifikāciju šo noteikumu </w:t>
      </w:r>
      <w:r w:rsidR="004534BC" w:rsidRPr="00037632">
        <w:rPr>
          <w:rFonts w:ascii="Times New Roman" w:eastAsia="Times New Roman" w:hAnsi="Times New Roman" w:cs="Times New Roman"/>
          <w:sz w:val="28"/>
          <w:szCs w:val="28"/>
          <w:lang w:eastAsia="lv-LV"/>
        </w:rPr>
        <w:t>1</w:t>
      </w:r>
      <w:r w:rsidR="004534BC">
        <w:rPr>
          <w:rFonts w:ascii="Times New Roman" w:eastAsia="Times New Roman" w:hAnsi="Times New Roman" w:cs="Times New Roman"/>
          <w:sz w:val="28"/>
          <w:szCs w:val="28"/>
          <w:lang w:eastAsia="lv-LV"/>
        </w:rPr>
        <w:t>9</w:t>
      </w:r>
      <w:r w:rsidR="00B64A47" w:rsidRPr="00037632">
        <w:rPr>
          <w:rFonts w:ascii="Times New Roman" w:eastAsia="Times New Roman" w:hAnsi="Times New Roman" w:cs="Times New Roman"/>
          <w:sz w:val="28"/>
          <w:szCs w:val="28"/>
          <w:lang w:eastAsia="lv-LV"/>
        </w:rPr>
        <w:t xml:space="preserve">. punktā minētajos gadījumos, atzīšanas institūcija var noteikt ierobežotu ārvalstīs iegūtās praktiskā darba pieredzes ilgumu, ja </w:t>
      </w:r>
      <w:r w:rsidR="000E3A59" w:rsidRPr="00037632">
        <w:rPr>
          <w:rFonts w:ascii="Times New Roman" w:eastAsia="Times New Roman" w:hAnsi="Times New Roman" w:cs="Times New Roman"/>
          <w:sz w:val="28"/>
          <w:szCs w:val="28"/>
          <w:lang w:eastAsia="lv-LV"/>
        </w:rPr>
        <w:t xml:space="preserve">attiecīgajā reglamentētajā profesijā </w:t>
      </w:r>
      <w:r w:rsidR="00B64A47" w:rsidRPr="00037632">
        <w:rPr>
          <w:rFonts w:ascii="Times New Roman" w:eastAsia="Times New Roman" w:hAnsi="Times New Roman" w:cs="Times New Roman"/>
          <w:sz w:val="28"/>
          <w:szCs w:val="28"/>
          <w:lang w:eastAsia="lv-LV"/>
        </w:rPr>
        <w:t xml:space="preserve">praktiskās darba pieredzes iegūšanas laikā ir jāiegūst zināšanas un prasmes, kas ir apgūstamas tikai Latvijā. </w:t>
      </w:r>
    </w:p>
    <w:p w14:paraId="5A6199A0" w14:textId="77777777" w:rsidR="009670F6" w:rsidRPr="00037632" w:rsidRDefault="009670F6" w:rsidP="00D41AD4">
      <w:pPr>
        <w:rPr>
          <w:rFonts w:ascii="Times New Roman" w:eastAsia="Times New Roman" w:hAnsi="Times New Roman" w:cs="Times New Roman"/>
          <w:sz w:val="28"/>
          <w:szCs w:val="28"/>
          <w:lang w:eastAsia="lv-LV"/>
        </w:rPr>
      </w:pPr>
    </w:p>
    <w:p w14:paraId="120E734E" w14:textId="297CA020" w:rsidR="00A60830"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00A60830" w:rsidRPr="00037632">
        <w:rPr>
          <w:rFonts w:ascii="Times New Roman" w:eastAsia="Times New Roman" w:hAnsi="Times New Roman" w:cs="Times New Roman"/>
          <w:sz w:val="28"/>
          <w:szCs w:val="28"/>
          <w:lang w:eastAsia="lv-LV"/>
        </w:rPr>
        <w:t>. Ja pretendenta kvalifikācijas dokumenti apliecina pretendenta tiesības veikt profesionālo darbību attiecīgajā profesijā pretendenta mītnes valstī un šī profesija ietilpst ekonomiskās darbības jomā,</w:t>
      </w:r>
      <w:r w:rsidR="00EB101F" w:rsidRPr="00037632">
        <w:rPr>
          <w:rFonts w:ascii="Times New Roman" w:eastAsia="Times New Roman" w:hAnsi="Times New Roman" w:cs="Times New Roman"/>
          <w:sz w:val="28"/>
          <w:szCs w:val="28"/>
          <w:lang w:eastAsia="lv-LV"/>
        </w:rPr>
        <w:t xml:space="preserve"> kurai izvirzītas noteiktas prasības attiecībā uz vispārīgajām vai profesionālajām zināšanām un prasmēm,</w:t>
      </w:r>
      <w:r w:rsidR="00A60830" w:rsidRPr="00037632">
        <w:rPr>
          <w:rFonts w:ascii="Times New Roman" w:eastAsia="Times New Roman" w:hAnsi="Times New Roman" w:cs="Times New Roman"/>
          <w:sz w:val="28"/>
          <w:szCs w:val="28"/>
          <w:lang w:eastAsia="lv-LV"/>
        </w:rPr>
        <w:t xml:space="preserve"> daļējas atbilstības radīto atšķirību kompensēšanai nepieciešamo profesionālās pieredzes ilgumu un veidu nosaka atbilstoši normatīvajiem aktiem par profesionālās kvalifikācijas atzīšanu, pamatojoties uz profesionālās pieredzes ilgumu un veidu atsevišķās ekonomiskās darbības jomās.</w:t>
      </w:r>
    </w:p>
    <w:p w14:paraId="141498AC" w14:textId="77777777" w:rsidR="00A60830" w:rsidRPr="00037632" w:rsidRDefault="00A60830" w:rsidP="003C17E2">
      <w:pPr>
        <w:rPr>
          <w:rFonts w:ascii="Times New Roman" w:eastAsia="Times New Roman" w:hAnsi="Times New Roman" w:cs="Times New Roman"/>
          <w:sz w:val="28"/>
          <w:szCs w:val="28"/>
          <w:lang w:eastAsia="lv-LV"/>
        </w:rPr>
      </w:pPr>
    </w:p>
    <w:p w14:paraId="16AF7EB2" w14:textId="7F7E8BC2" w:rsidR="001A0D5A" w:rsidRPr="00037632" w:rsidRDefault="003B1B5F"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3</w:t>
      </w:r>
      <w:r w:rsidR="00673E1B" w:rsidRPr="00037632">
        <w:rPr>
          <w:rFonts w:ascii="Times New Roman" w:eastAsia="Times New Roman" w:hAnsi="Times New Roman" w:cs="Times New Roman"/>
          <w:sz w:val="28"/>
          <w:szCs w:val="28"/>
          <w:lang w:eastAsia="lv-LV"/>
        </w:rPr>
        <w:t xml:space="preserve">. Eiropas </w:t>
      </w:r>
      <w:r w:rsidR="00E76D7F" w:rsidRPr="00037632">
        <w:rPr>
          <w:rFonts w:ascii="Times New Roman" w:eastAsia="Times New Roman" w:hAnsi="Times New Roman" w:cs="Times New Roman"/>
          <w:sz w:val="28"/>
          <w:szCs w:val="28"/>
          <w:lang w:eastAsia="lv-LV"/>
        </w:rPr>
        <w:t>Ekonomikas zonas dalīb</w:t>
      </w:r>
      <w:r w:rsidR="00673E1B" w:rsidRPr="00037632">
        <w:rPr>
          <w:rFonts w:ascii="Times New Roman" w:eastAsia="Times New Roman" w:hAnsi="Times New Roman" w:cs="Times New Roman"/>
          <w:sz w:val="28"/>
          <w:szCs w:val="28"/>
          <w:lang w:eastAsia="lv-LV"/>
        </w:rPr>
        <w:t xml:space="preserve">valstī izsniegti kvalifikācijas dokumenti, </w:t>
      </w:r>
      <w:r w:rsidR="004870A6" w:rsidRPr="00037632">
        <w:rPr>
          <w:rFonts w:ascii="Times New Roman" w:eastAsia="Times New Roman" w:hAnsi="Times New Roman" w:cs="Times New Roman"/>
          <w:sz w:val="28"/>
          <w:szCs w:val="28"/>
          <w:lang w:eastAsia="lv-LV"/>
        </w:rPr>
        <w:t>kuri apliecina likuma „Par reglamentētajām profesijām un profesionālās kvalifikācijas atzīšanu” 44. panta otrās daļas 5.</w:t>
      </w:r>
      <w:r w:rsidR="009670F6" w:rsidRPr="00037632">
        <w:rPr>
          <w:rFonts w:ascii="Times New Roman" w:eastAsia="Times New Roman" w:hAnsi="Times New Roman" w:cs="Times New Roman"/>
          <w:sz w:val="28"/>
          <w:szCs w:val="28"/>
          <w:lang w:eastAsia="lv-LV"/>
        </w:rPr>
        <w:t> </w:t>
      </w:r>
      <w:r w:rsidR="004870A6" w:rsidRPr="00037632">
        <w:rPr>
          <w:rFonts w:ascii="Times New Roman" w:eastAsia="Times New Roman" w:hAnsi="Times New Roman" w:cs="Times New Roman"/>
          <w:sz w:val="28"/>
          <w:szCs w:val="28"/>
          <w:lang w:eastAsia="lv-LV"/>
        </w:rPr>
        <w:t>punktā noteiktā 5.</w:t>
      </w:r>
      <w:r w:rsidR="009670F6" w:rsidRPr="00037632">
        <w:rPr>
          <w:rFonts w:ascii="Times New Roman" w:eastAsia="Times New Roman" w:hAnsi="Times New Roman" w:cs="Times New Roman"/>
          <w:sz w:val="28"/>
          <w:szCs w:val="28"/>
          <w:lang w:eastAsia="lv-LV"/>
        </w:rPr>
        <w:t> </w:t>
      </w:r>
      <w:r w:rsidR="004870A6" w:rsidRPr="00037632">
        <w:rPr>
          <w:rFonts w:ascii="Times New Roman" w:eastAsia="Times New Roman" w:hAnsi="Times New Roman" w:cs="Times New Roman"/>
          <w:sz w:val="28"/>
          <w:szCs w:val="28"/>
          <w:lang w:eastAsia="lv-LV"/>
        </w:rPr>
        <w:t xml:space="preserve">līmeņa izglītības un profesionālās kvalifikācijas iegūšanu un </w:t>
      </w:r>
      <w:r w:rsidR="00673E1B" w:rsidRPr="00037632">
        <w:rPr>
          <w:rFonts w:ascii="Times New Roman" w:eastAsia="Times New Roman" w:hAnsi="Times New Roman" w:cs="Times New Roman"/>
          <w:sz w:val="28"/>
          <w:szCs w:val="28"/>
          <w:lang w:eastAsia="lv-LV"/>
        </w:rPr>
        <w:t>kurus attiecīgā valsts ir atzinusi par izglītības līmeņa (pakāpes) ziņā līdzvēr</w:t>
      </w:r>
      <w:r w:rsidR="00673E1B" w:rsidRPr="00037632">
        <w:rPr>
          <w:rFonts w:ascii="Times New Roman" w:eastAsia="Times New Roman" w:hAnsi="Times New Roman" w:cs="Times New Roman"/>
          <w:sz w:val="28"/>
          <w:szCs w:val="28"/>
          <w:lang w:eastAsia="lv-LV"/>
        </w:rPr>
        <w:softHyphen/>
        <w:t xml:space="preserve">tīgiem augstākajai izglītībai vai vidējai izglītībai, šo noteikumu izpratnē tiek vērtēti </w:t>
      </w:r>
      <w:r w:rsidR="001A0D5A" w:rsidRPr="00037632">
        <w:rPr>
          <w:rFonts w:ascii="Times New Roman" w:eastAsia="Times New Roman" w:hAnsi="Times New Roman" w:cs="Times New Roman"/>
          <w:sz w:val="28"/>
          <w:szCs w:val="28"/>
          <w:lang w:eastAsia="lv-LV"/>
        </w:rPr>
        <w:t>kā līdzvērtīgi</w:t>
      </w:r>
      <w:r w:rsidR="00673E1B" w:rsidRPr="00037632">
        <w:rPr>
          <w:rFonts w:ascii="Times New Roman" w:eastAsia="Times New Roman" w:hAnsi="Times New Roman" w:cs="Times New Roman"/>
          <w:sz w:val="28"/>
          <w:szCs w:val="28"/>
          <w:lang w:eastAsia="lv-LV"/>
        </w:rPr>
        <w:t xml:space="preserve"> augstāko izglītību vai vidējo izglītību apliecinoši</w:t>
      </w:r>
      <w:r w:rsidR="00B51B22" w:rsidRPr="00037632">
        <w:rPr>
          <w:rFonts w:ascii="Times New Roman" w:eastAsia="Times New Roman" w:hAnsi="Times New Roman" w:cs="Times New Roman"/>
          <w:sz w:val="28"/>
          <w:szCs w:val="28"/>
          <w:lang w:eastAsia="lv-LV"/>
        </w:rPr>
        <w:t>em</w:t>
      </w:r>
      <w:r w:rsidR="00673E1B" w:rsidRPr="00037632">
        <w:rPr>
          <w:rFonts w:ascii="Times New Roman" w:eastAsia="Times New Roman" w:hAnsi="Times New Roman" w:cs="Times New Roman"/>
          <w:sz w:val="28"/>
          <w:szCs w:val="28"/>
          <w:lang w:eastAsia="lv-LV"/>
        </w:rPr>
        <w:t xml:space="preserve"> kvalifikācijas dokumenti</w:t>
      </w:r>
      <w:r w:rsidR="00B51B22" w:rsidRPr="00037632">
        <w:rPr>
          <w:rFonts w:ascii="Times New Roman" w:eastAsia="Times New Roman" w:hAnsi="Times New Roman" w:cs="Times New Roman"/>
          <w:sz w:val="28"/>
          <w:szCs w:val="28"/>
          <w:lang w:eastAsia="lv-LV"/>
        </w:rPr>
        <w:t>em.</w:t>
      </w:r>
    </w:p>
    <w:p w14:paraId="376F5960" w14:textId="77777777" w:rsidR="004870A6" w:rsidRPr="00037632" w:rsidRDefault="004870A6" w:rsidP="003C17E2">
      <w:pPr>
        <w:rPr>
          <w:rFonts w:ascii="Times New Roman" w:eastAsia="Times New Roman" w:hAnsi="Times New Roman" w:cs="Times New Roman"/>
          <w:sz w:val="28"/>
          <w:szCs w:val="28"/>
          <w:lang w:eastAsia="lv-LV"/>
        </w:rPr>
      </w:pPr>
    </w:p>
    <w:p w14:paraId="221C746A" w14:textId="74746D9D" w:rsidR="00794BCD" w:rsidRPr="00037632" w:rsidRDefault="003B1B5F" w:rsidP="003C17E2">
      <w:pPr>
        <w:rPr>
          <w:rFonts w:ascii="Times New Roman" w:eastAsia="Times New Roman" w:hAnsi="Times New Roman" w:cs="Times New Roman"/>
          <w:vanish/>
          <w:sz w:val="28"/>
          <w:szCs w:val="28"/>
          <w:lang w:eastAsia="lv-LV"/>
        </w:rPr>
      </w:pPr>
      <w:bookmarkStart w:id="52" w:name="p28"/>
      <w:bookmarkStart w:id="53" w:name="p-134470"/>
      <w:bookmarkEnd w:id="52"/>
      <w:bookmarkEnd w:id="53"/>
      <w:r w:rsidRPr="00037632">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4</w:t>
      </w:r>
    </w:p>
    <w:p w14:paraId="6C393007" w14:textId="5EC5DB1E" w:rsidR="00673E1B" w:rsidRPr="00037632" w:rsidRDefault="00794BCD" w:rsidP="00303D9D">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vanish/>
          <w:sz w:val="28"/>
          <w:szCs w:val="28"/>
          <w:lang w:eastAsia="lv-LV"/>
        </w:rPr>
        <w:t xml:space="preserve">30  </w:t>
      </w:r>
      <w:r w:rsidR="00673E1B" w:rsidRPr="00037632">
        <w:rPr>
          <w:rFonts w:ascii="Times New Roman" w:eastAsia="Times New Roman" w:hAnsi="Times New Roman" w:cs="Times New Roman"/>
          <w:sz w:val="28"/>
          <w:szCs w:val="28"/>
          <w:lang w:eastAsia="lv-LV"/>
        </w:rPr>
        <w:t xml:space="preserve">. Saskaņā ar Eiropas </w:t>
      </w:r>
      <w:r w:rsidR="00E76D7F" w:rsidRPr="00037632">
        <w:rPr>
          <w:rFonts w:ascii="Times New Roman" w:eastAsia="Times New Roman" w:hAnsi="Times New Roman" w:cs="Times New Roman"/>
          <w:sz w:val="28"/>
          <w:szCs w:val="28"/>
          <w:lang w:eastAsia="lv-LV"/>
        </w:rPr>
        <w:t>Ekonomikas zonas</w:t>
      </w:r>
      <w:r w:rsidR="00673E1B" w:rsidRPr="00037632">
        <w:rPr>
          <w:rFonts w:ascii="Times New Roman" w:eastAsia="Times New Roman" w:hAnsi="Times New Roman" w:cs="Times New Roman"/>
          <w:sz w:val="28"/>
          <w:szCs w:val="28"/>
          <w:lang w:eastAsia="lv-LV"/>
        </w:rPr>
        <w:t xml:space="preserve"> </w:t>
      </w:r>
      <w:r w:rsidR="00E76D7F" w:rsidRPr="00037632">
        <w:rPr>
          <w:rFonts w:ascii="Times New Roman" w:eastAsia="Times New Roman" w:hAnsi="Times New Roman" w:cs="Times New Roman"/>
          <w:sz w:val="28"/>
          <w:szCs w:val="28"/>
          <w:lang w:eastAsia="lv-LV"/>
        </w:rPr>
        <w:t>dalī</w:t>
      </w:r>
      <w:r w:rsidR="007A11A5" w:rsidRPr="00037632">
        <w:rPr>
          <w:rFonts w:ascii="Times New Roman" w:eastAsia="Times New Roman" w:hAnsi="Times New Roman" w:cs="Times New Roman"/>
          <w:sz w:val="28"/>
          <w:szCs w:val="28"/>
          <w:lang w:eastAsia="lv-LV"/>
        </w:rPr>
        <w:t>b</w:t>
      </w:r>
      <w:r w:rsidR="00673E1B" w:rsidRPr="00037632">
        <w:rPr>
          <w:rFonts w:ascii="Times New Roman" w:eastAsia="Times New Roman" w:hAnsi="Times New Roman" w:cs="Times New Roman"/>
          <w:sz w:val="28"/>
          <w:szCs w:val="28"/>
          <w:lang w:eastAsia="lv-LV"/>
        </w:rPr>
        <w:t>valsts tiesību aktiem ārpus šīm valstīm izsniegti kvalifikācijas dokumenti šo noteikumu izpratnē tiek vērtēti tāpat kā šajās valstīs izsniegti kvalifikācijas dokumenti, ja to atbilstību šādiem normatīvajiem aktiem apliecina attiecīgās valsts kompetentas institūcijas izsniegts dokuments.</w:t>
      </w:r>
      <w:r w:rsidR="00673E1B" w:rsidRPr="00037632">
        <w:rPr>
          <w:rFonts w:ascii="Times New Roman" w:eastAsia="Times New Roman" w:hAnsi="Times New Roman" w:cs="Times New Roman"/>
          <w:vanish/>
          <w:sz w:val="28"/>
          <w:szCs w:val="28"/>
          <w:lang w:eastAsia="lv-LV"/>
        </w:rPr>
        <w:t>29</w:t>
      </w:r>
    </w:p>
    <w:p w14:paraId="4DF244B5" w14:textId="3421C2D0" w:rsidR="00F107F6" w:rsidRPr="00037632" w:rsidRDefault="00F107F6" w:rsidP="003C17E2">
      <w:pPr>
        <w:rPr>
          <w:rFonts w:ascii="Times New Roman" w:eastAsia="Times New Roman" w:hAnsi="Times New Roman" w:cs="Times New Roman"/>
          <w:vanish/>
          <w:sz w:val="28"/>
          <w:szCs w:val="28"/>
          <w:lang w:eastAsia="lv-LV"/>
        </w:rPr>
      </w:pPr>
      <w:bookmarkStart w:id="54" w:name="p29"/>
      <w:bookmarkStart w:id="55" w:name="p-134471"/>
      <w:bookmarkStart w:id="56" w:name="p30"/>
      <w:bookmarkStart w:id="57" w:name="p-134472"/>
      <w:bookmarkEnd w:id="54"/>
      <w:bookmarkEnd w:id="55"/>
      <w:bookmarkEnd w:id="56"/>
      <w:bookmarkEnd w:id="57"/>
      <w:r w:rsidRPr="00037632">
        <w:rPr>
          <w:rFonts w:ascii="Times New Roman" w:eastAsia="Times New Roman" w:hAnsi="Times New Roman" w:cs="Times New Roman"/>
          <w:vanish/>
          <w:sz w:val="28"/>
          <w:szCs w:val="28"/>
          <w:lang w:eastAsia="lv-LV"/>
        </w:rPr>
        <w:t>30</w:t>
      </w:r>
    </w:p>
    <w:p w14:paraId="23574623" w14:textId="47A124F1" w:rsidR="006A684F" w:rsidRPr="00037632" w:rsidRDefault="006A684F" w:rsidP="003C17E2">
      <w:pPr>
        <w:rPr>
          <w:rFonts w:ascii="Times New Roman" w:eastAsia="Times New Roman" w:hAnsi="Times New Roman" w:cs="Times New Roman"/>
          <w:sz w:val="28"/>
          <w:szCs w:val="28"/>
          <w:lang w:eastAsia="lv-LV"/>
        </w:rPr>
      </w:pPr>
    </w:p>
    <w:p w14:paraId="5246913F" w14:textId="15459A82" w:rsidR="001F13A2" w:rsidRPr="00037632" w:rsidRDefault="001F13A2" w:rsidP="00252A98">
      <w:pPr>
        <w:ind w:firstLine="0"/>
        <w:jc w:val="center"/>
        <w:rPr>
          <w:rFonts w:ascii="Times New Roman" w:eastAsia="Times New Roman" w:hAnsi="Times New Roman" w:cs="Times New Roman"/>
          <w:sz w:val="28"/>
          <w:szCs w:val="28"/>
          <w:lang w:eastAsia="lv-LV"/>
        </w:rPr>
      </w:pPr>
      <w:r w:rsidRPr="00037632">
        <w:rPr>
          <w:rFonts w:ascii="Times New Roman" w:eastAsia="Times New Roman" w:hAnsi="Times New Roman" w:cs="Times New Roman"/>
          <w:b/>
          <w:sz w:val="28"/>
          <w:szCs w:val="28"/>
          <w:lang w:eastAsia="lv-LV"/>
        </w:rPr>
        <w:t>V. Noslēguma jautājums</w:t>
      </w:r>
    </w:p>
    <w:p w14:paraId="783EF88C" w14:textId="77777777" w:rsidR="001F13A2" w:rsidRPr="00037632" w:rsidRDefault="001F13A2" w:rsidP="003A1941">
      <w:pPr>
        <w:rPr>
          <w:rFonts w:ascii="Times New Roman" w:eastAsia="Times New Roman" w:hAnsi="Times New Roman" w:cs="Times New Roman"/>
          <w:sz w:val="28"/>
          <w:szCs w:val="28"/>
          <w:lang w:eastAsia="lv-LV"/>
        </w:rPr>
      </w:pPr>
    </w:p>
    <w:p w14:paraId="017EE95D" w14:textId="17145AD8" w:rsidR="009A7393" w:rsidRPr="00037632" w:rsidRDefault="003B1B5F" w:rsidP="003A1941">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00611ED6" w:rsidRPr="00037632">
        <w:rPr>
          <w:rFonts w:ascii="Times New Roman" w:eastAsia="Times New Roman" w:hAnsi="Times New Roman" w:cs="Times New Roman"/>
          <w:sz w:val="28"/>
          <w:szCs w:val="28"/>
          <w:lang w:eastAsia="lv-LV"/>
        </w:rPr>
        <w:t>. </w:t>
      </w:r>
      <w:r w:rsidR="003A1941" w:rsidRPr="00037632">
        <w:rPr>
          <w:rFonts w:ascii="Times New Roman" w:eastAsia="Times New Roman" w:hAnsi="Times New Roman" w:cs="Times New Roman"/>
          <w:sz w:val="28"/>
          <w:szCs w:val="28"/>
          <w:lang w:eastAsia="lv-LV"/>
        </w:rPr>
        <w:t xml:space="preserve">Atzīt par spēku zaudējušiem </w:t>
      </w:r>
      <w:r w:rsidR="0086047A" w:rsidRPr="00037632">
        <w:rPr>
          <w:rFonts w:ascii="Times New Roman" w:eastAsia="Times New Roman" w:hAnsi="Times New Roman" w:cs="Times New Roman"/>
          <w:sz w:val="28"/>
          <w:szCs w:val="28"/>
          <w:lang w:eastAsia="lv-LV"/>
        </w:rPr>
        <w:t>Ministru kabineta 2005.</w:t>
      </w:r>
      <w:r w:rsidR="00611ED6" w:rsidRPr="00037632">
        <w:rPr>
          <w:rFonts w:ascii="Times New Roman" w:eastAsia="Times New Roman" w:hAnsi="Times New Roman" w:cs="Times New Roman"/>
          <w:sz w:val="28"/>
          <w:szCs w:val="28"/>
          <w:lang w:eastAsia="lv-LV"/>
        </w:rPr>
        <w:t> </w:t>
      </w:r>
      <w:r w:rsidR="0086047A" w:rsidRPr="00037632">
        <w:rPr>
          <w:rFonts w:ascii="Times New Roman" w:eastAsia="Times New Roman" w:hAnsi="Times New Roman" w:cs="Times New Roman"/>
          <w:sz w:val="28"/>
          <w:szCs w:val="28"/>
          <w:lang w:eastAsia="lv-LV"/>
        </w:rPr>
        <w:t>gada 7.</w:t>
      </w:r>
      <w:r w:rsidR="00611ED6" w:rsidRPr="00037632">
        <w:rPr>
          <w:rFonts w:ascii="Times New Roman" w:eastAsia="Times New Roman" w:hAnsi="Times New Roman" w:cs="Times New Roman"/>
          <w:sz w:val="28"/>
          <w:szCs w:val="28"/>
          <w:lang w:eastAsia="lv-LV"/>
        </w:rPr>
        <w:t> </w:t>
      </w:r>
      <w:r w:rsidR="0086047A" w:rsidRPr="00037632">
        <w:rPr>
          <w:rFonts w:ascii="Times New Roman" w:eastAsia="Times New Roman" w:hAnsi="Times New Roman" w:cs="Times New Roman"/>
          <w:sz w:val="28"/>
          <w:szCs w:val="28"/>
          <w:lang w:eastAsia="lv-LV"/>
        </w:rPr>
        <w:t>jūnija</w:t>
      </w:r>
      <w:r w:rsidR="003A1941" w:rsidRPr="00037632">
        <w:rPr>
          <w:rFonts w:ascii="Times New Roman" w:eastAsia="Times New Roman" w:hAnsi="Times New Roman" w:cs="Times New Roman"/>
          <w:sz w:val="28"/>
          <w:szCs w:val="28"/>
          <w:lang w:eastAsia="lv-LV"/>
        </w:rPr>
        <w:t xml:space="preserve"> noteikumus</w:t>
      </w:r>
      <w:r w:rsidR="00611ED6" w:rsidRPr="00037632">
        <w:rPr>
          <w:rFonts w:ascii="Times New Roman" w:eastAsia="Times New Roman" w:hAnsi="Times New Roman" w:cs="Times New Roman"/>
          <w:sz w:val="28"/>
          <w:szCs w:val="28"/>
          <w:lang w:eastAsia="lv-LV"/>
        </w:rPr>
        <w:t xml:space="preserve"> Nr. </w:t>
      </w:r>
      <w:r w:rsidR="0086047A" w:rsidRPr="00037632">
        <w:rPr>
          <w:rFonts w:ascii="Times New Roman" w:eastAsia="Times New Roman" w:hAnsi="Times New Roman" w:cs="Times New Roman"/>
          <w:sz w:val="28"/>
          <w:szCs w:val="28"/>
          <w:lang w:eastAsia="lv-LV"/>
        </w:rPr>
        <w:t xml:space="preserve">397 </w:t>
      </w:r>
      <w:r w:rsidR="0086047A" w:rsidRPr="00037632">
        <w:rPr>
          <w:rFonts w:ascii="Times New Roman" w:hAnsi="Times New Roman" w:cs="Times New Roman"/>
          <w:sz w:val="28"/>
          <w:szCs w:val="28"/>
        </w:rPr>
        <w:t>„</w:t>
      </w:r>
      <w:r w:rsidR="0086047A" w:rsidRPr="00037632">
        <w:rPr>
          <w:rFonts w:ascii="Times New Roman" w:eastAsia="Times New Roman" w:hAnsi="Times New Roman" w:cs="Times New Roman"/>
          <w:bCs/>
          <w:sz w:val="28"/>
          <w:szCs w:val="28"/>
          <w:lang w:eastAsia="lv-LV"/>
        </w:rPr>
        <w:t>Noteikumi par papildu prasībām ārvalstīs iegūtas profesionālās kvalifikācijas atzīšanai Latvijas Republikā reglamentētās profesijās un par kārtību, kādā šajās profesijās piemēro prasību par kvalifikācijas atbilstības pārbaudi vai adaptācijas periodu</w:t>
      </w:r>
      <w:r w:rsidR="0086047A" w:rsidRPr="00037632">
        <w:rPr>
          <w:rFonts w:ascii="Times New Roman" w:hAnsi="Times New Roman" w:cs="Times New Roman"/>
          <w:sz w:val="28"/>
          <w:szCs w:val="28"/>
        </w:rPr>
        <w:t xml:space="preserve">” </w:t>
      </w:r>
      <w:r w:rsidR="0086047A" w:rsidRPr="00037632">
        <w:rPr>
          <w:rFonts w:ascii="Times New Roman" w:eastAsia="Times New Roman" w:hAnsi="Times New Roman" w:cs="Times New Roman"/>
          <w:sz w:val="28"/>
          <w:szCs w:val="28"/>
          <w:lang w:eastAsia="lv-LV"/>
        </w:rPr>
        <w:t>(Latvijas Vēstnesis, 2005, 92</w:t>
      </w:r>
      <w:r w:rsidR="00611ED6" w:rsidRPr="00037632">
        <w:rPr>
          <w:rFonts w:ascii="Times New Roman" w:eastAsia="Times New Roman" w:hAnsi="Times New Roman" w:cs="Times New Roman"/>
          <w:sz w:val="28"/>
          <w:szCs w:val="28"/>
          <w:lang w:eastAsia="lv-LV"/>
        </w:rPr>
        <w:t>. </w:t>
      </w:r>
      <w:r w:rsidR="0086047A" w:rsidRPr="00037632">
        <w:rPr>
          <w:rFonts w:ascii="Times New Roman" w:eastAsia="Times New Roman" w:hAnsi="Times New Roman" w:cs="Times New Roman"/>
          <w:sz w:val="28"/>
          <w:szCs w:val="28"/>
          <w:lang w:eastAsia="lv-LV"/>
        </w:rPr>
        <w:t>nr.</w:t>
      </w:r>
      <w:r w:rsidR="003A1941" w:rsidRPr="00037632">
        <w:rPr>
          <w:rFonts w:ascii="Times New Roman" w:eastAsia="Times New Roman" w:hAnsi="Times New Roman" w:cs="Times New Roman"/>
          <w:sz w:val="28"/>
          <w:szCs w:val="28"/>
          <w:lang w:eastAsia="lv-LV"/>
        </w:rPr>
        <w:t>;</w:t>
      </w:r>
      <w:r w:rsidR="0086047A" w:rsidRPr="00037632">
        <w:rPr>
          <w:rFonts w:ascii="Times New Roman" w:eastAsia="Times New Roman" w:hAnsi="Times New Roman" w:cs="Times New Roman"/>
          <w:sz w:val="28"/>
          <w:szCs w:val="28"/>
          <w:lang w:eastAsia="lv-LV"/>
        </w:rPr>
        <w:t xml:space="preserve"> 2007, 153.</w:t>
      </w:r>
      <w:r w:rsidR="00611ED6" w:rsidRPr="00037632">
        <w:rPr>
          <w:rFonts w:ascii="Times New Roman" w:eastAsia="Times New Roman" w:hAnsi="Times New Roman" w:cs="Times New Roman"/>
          <w:sz w:val="28"/>
          <w:szCs w:val="28"/>
          <w:lang w:eastAsia="lv-LV"/>
        </w:rPr>
        <w:t> </w:t>
      </w:r>
      <w:r w:rsidR="0086047A" w:rsidRPr="00037632">
        <w:rPr>
          <w:rFonts w:ascii="Times New Roman" w:eastAsia="Times New Roman" w:hAnsi="Times New Roman" w:cs="Times New Roman"/>
          <w:sz w:val="28"/>
          <w:szCs w:val="28"/>
          <w:lang w:eastAsia="lv-LV"/>
        </w:rPr>
        <w:t>nr.</w:t>
      </w:r>
      <w:r w:rsidR="003A1941" w:rsidRPr="00037632">
        <w:rPr>
          <w:rFonts w:ascii="Times New Roman" w:eastAsia="Times New Roman" w:hAnsi="Times New Roman" w:cs="Times New Roman"/>
          <w:sz w:val="28"/>
          <w:szCs w:val="28"/>
          <w:lang w:eastAsia="lv-LV"/>
        </w:rPr>
        <w:t>;</w:t>
      </w:r>
      <w:r w:rsidR="00611ED6" w:rsidRPr="00037632">
        <w:rPr>
          <w:rFonts w:ascii="Times New Roman" w:eastAsia="Times New Roman" w:hAnsi="Times New Roman" w:cs="Times New Roman"/>
          <w:sz w:val="28"/>
          <w:szCs w:val="28"/>
          <w:lang w:eastAsia="lv-LV"/>
        </w:rPr>
        <w:t xml:space="preserve"> 2014, </w:t>
      </w:r>
      <w:r w:rsidR="0086047A" w:rsidRPr="00037632">
        <w:rPr>
          <w:rFonts w:ascii="Times New Roman" w:eastAsia="Times New Roman" w:hAnsi="Times New Roman" w:cs="Times New Roman"/>
          <w:sz w:val="28"/>
          <w:szCs w:val="28"/>
          <w:lang w:eastAsia="lv-LV"/>
        </w:rPr>
        <w:t>119. nr.).</w:t>
      </w:r>
    </w:p>
    <w:p w14:paraId="04F22FDF" w14:textId="77777777" w:rsidR="006A684F" w:rsidRPr="00037632" w:rsidRDefault="006A684F" w:rsidP="003C17E2">
      <w:pPr>
        <w:rPr>
          <w:rFonts w:ascii="Times New Roman" w:eastAsia="Times New Roman" w:hAnsi="Times New Roman" w:cs="Times New Roman"/>
          <w:sz w:val="28"/>
          <w:szCs w:val="28"/>
          <w:lang w:eastAsia="lv-LV"/>
        </w:rPr>
      </w:pPr>
    </w:p>
    <w:p w14:paraId="254D8E09" w14:textId="77777777" w:rsidR="00673E1B" w:rsidRPr="00037632" w:rsidRDefault="00673E1B" w:rsidP="004B06E1">
      <w:pPr>
        <w:jc w:val="left"/>
        <w:rPr>
          <w:rFonts w:ascii="Times New Roman" w:eastAsia="Times New Roman" w:hAnsi="Times New Roman" w:cs="Times New Roman"/>
          <w:vanish/>
          <w:sz w:val="28"/>
          <w:szCs w:val="28"/>
          <w:lang w:eastAsia="lv-LV"/>
        </w:rPr>
      </w:pPr>
      <w:r w:rsidRPr="00037632">
        <w:rPr>
          <w:rFonts w:ascii="Times New Roman" w:eastAsia="Times New Roman" w:hAnsi="Times New Roman" w:cs="Times New Roman"/>
          <w:vanish/>
          <w:sz w:val="28"/>
          <w:szCs w:val="28"/>
          <w:lang w:eastAsia="lv-LV"/>
        </w:rPr>
        <w:lastRenderedPageBreak/>
        <w:t>31</w:t>
      </w:r>
    </w:p>
    <w:p w14:paraId="2B4EAD50" w14:textId="77777777" w:rsidR="00673E1B" w:rsidRPr="00037632" w:rsidRDefault="00673E1B" w:rsidP="004B06E1">
      <w:pPr>
        <w:jc w:val="center"/>
        <w:rPr>
          <w:rFonts w:ascii="Times New Roman" w:eastAsia="Times New Roman" w:hAnsi="Times New Roman" w:cs="Times New Roman"/>
          <w:b/>
          <w:bCs/>
          <w:sz w:val="28"/>
          <w:szCs w:val="28"/>
          <w:lang w:eastAsia="lv-LV"/>
        </w:rPr>
      </w:pPr>
      <w:bookmarkStart w:id="58" w:name="518810"/>
      <w:bookmarkEnd w:id="58"/>
      <w:r w:rsidRPr="00037632">
        <w:rPr>
          <w:rFonts w:ascii="Times New Roman" w:eastAsia="Times New Roman" w:hAnsi="Times New Roman" w:cs="Times New Roman"/>
          <w:b/>
          <w:bCs/>
          <w:sz w:val="28"/>
          <w:szCs w:val="28"/>
          <w:lang w:eastAsia="lv-LV"/>
        </w:rPr>
        <w:t>Informatīva atsauce uz Eiropas Savienības direktīvām</w:t>
      </w:r>
    </w:p>
    <w:p w14:paraId="407B9FE0" w14:textId="77777777" w:rsidR="003C17E2" w:rsidRPr="00037632" w:rsidRDefault="003C17E2" w:rsidP="004B06E1">
      <w:pPr>
        <w:jc w:val="left"/>
        <w:rPr>
          <w:rFonts w:ascii="Times New Roman" w:eastAsia="Times New Roman" w:hAnsi="Times New Roman" w:cs="Times New Roman"/>
          <w:sz w:val="28"/>
          <w:szCs w:val="28"/>
          <w:lang w:eastAsia="lv-LV"/>
        </w:rPr>
      </w:pPr>
      <w:bookmarkStart w:id="59" w:name="p213"/>
      <w:bookmarkStart w:id="60" w:name="p-518811"/>
      <w:bookmarkEnd w:id="59"/>
      <w:bookmarkEnd w:id="60"/>
    </w:p>
    <w:p w14:paraId="4902AA6C" w14:textId="77777777" w:rsidR="00673E1B" w:rsidRPr="00037632" w:rsidRDefault="00673E1B" w:rsidP="003C17E2">
      <w:pPr>
        <w:rPr>
          <w:rFonts w:ascii="Times New Roman" w:eastAsia="Times New Roman" w:hAnsi="Times New Roman" w:cs="Times New Roman"/>
          <w:sz w:val="28"/>
          <w:szCs w:val="28"/>
          <w:lang w:eastAsia="lv-LV"/>
        </w:rPr>
      </w:pPr>
      <w:r w:rsidRPr="00037632">
        <w:rPr>
          <w:rFonts w:ascii="Times New Roman" w:eastAsia="Times New Roman" w:hAnsi="Times New Roman" w:cs="Times New Roman"/>
          <w:sz w:val="28"/>
          <w:szCs w:val="28"/>
          <w:lang w:eastAsia="lv-LV"/>
        </w:rPr>
        <w:t>Noteikumos ir iekļautas tiesību normas, kas izriet no:</w:t>
      </w:r>
    </w:p>
    <w:p w14:paraId="09CFD6B6" w14:textId="14C5960B" w:rsidR="00D40A40" w:rsidRPr="00037632" w:rsidRDefault="00AF17CD" w:rsidP="003C17E2">
      <w:pPr>
        <w:rPr>
          <w:rFonts w:ascii="Times New Roman" w:hAnsi="Times New Roman" w:cs="Times New Roman"/>
          <w:sz w:val="28"/>
          <w:szCs w:val="28"/>
          <w:lang w:eastAsia="lv-LV"/>
        </w:rPr>
      </w:pPr>
      <w:r w:rsidRPr="00037632">
        <w:rPr>
          <w:rFonts w:ascii="Times New Roman" w:hAnsi="Times New Roman" w:cs="Times New Roman"/>
          <w:sz w:val="28"/>
          <w:szCs w:val="28"/>
          <w:lang w:eastAsia="lv-LV"/>
        </w:rPr>
        <w:t>1</w:t>
      </w:r>
      <w:r w:rsidR="00D40A40" w:rsidRPr="00037632">
        <w:rPr>
          <w:rFonts w:ascii="Times New Roman" w:hAnsi="Times New Roman" w:cs="Times New Roman"/>
          <w:sz w:val="28"/>
          <w:szCs w:val="28"/>
          <w:lang w:eastAsia="lv-LV"/>
        </w:rPr>
        <w:t xml:space="preserve">) Eiropas Parlamenta un Padomes 2005. gada 7. septembra Direktīvas </w:t>
      </w:r>
      <w:hyperlink r:id="rId10" w:tgtFrame="_blank" w:history="1">
        <w:r w:rsidR="00D40A40" w:rsidRPr="00037632">
          <w:rPr>
            <w:rFonts w:ascii="Times New Roman" w:hAnsi="Times New Roman" w:cs="Times New Roman"/>
            <w:sz w:val="28"/>
            <w:szCs w:val="28"/>
            <w:lang w:eastAsia="lv-LV"/>
          </w:rPr>
          <w:t>2005/36/EK</w:t>
        </w:r>
      </w:hyperlink>
      <w:r w:rsidR="00D40A40" w:rsidRPr="00037632">
        <w:rPr>
          <w:rFonts w:ascii="Times New Roman" w:hAnsi="Times New Roman" w:cs="Times New Roman"/>
          <w:sz w:val="28"/>
          <w:szCs w:val="28"/>
          <w:lang w:eastAsia="lv-LV"/>
        </w:rPr>
        <w:t xml:space="preserve"> par profesionālo kvalifikāciju atzīšanu</w:t>
      </w:r>
      <w:r w:rsidR="00AA5B52" w:rsidRPr="00037632">
        <w:rPr>
          <w:rFonts w:ascii="Times New Roman" w:hAnsi="Times New Roman" w:cs="Times New Roman"/>
          <w:sz w:val="28"/>
          <w:szCs w:val="28"/>
          <w:lang w:eastAsia="lv-LV"/>
        </w:rPr>
        <w:t>;</w:t>
      </w:r>
    </w:p>
    <w:p w14:paraId="7B602844" w14:textId="7B19E2C8" w:rsidR="00D40A40" w:rsidRPr="00037632" w:rsidRDefault="00AF17CD" w:rsidP="003C17E2">
      <w:pPr>
        <w:rPr>
          <w:rFonts w:ascii="Times New Roman" w:eastAsia="Times New Roman" w:hAnsi="Times New Roman" w:cs="Times New Roman"/>
          <w:sz w:val="28"/>
          <w:szCs w:val="28"/>
          <w:lang w:eastAsia="lv-LV"/>
        </w:rPr>
      </w:pPr>
      <w:r w:rsidRPr="00037632">
        <w:rPr>
          <w:rFonts w:ascii="Times New Roman" w:hAnsi="Times New Roman" w:cs="Times New Roman"/>
          <w:sz w:val="28"/>
          <w:szCs w:val="28"/>
          <w:lang w:eastAsia="lv-LV"/>
        </w:rPr>
        <w:t>2</w:t>
      </w:r>
      <w:r w:rsidR="00D40A40" w:rsidRPr="00037632">
        <w:rPr>
          <w:rFonts w:ascii="Times New Roman" w:hAnsi="Times New Roman" w:cs="Times New Roman"/>
          <w:sz w:val="28"/>
          <w:szCs w:val="28"/>
          <w:lang w:eastAsia="lv-LV"/>
        </w:rPr>
        <w:t xml:space="preserve">) </w:t>
      </w:r>
      <w:r w:rsidR="00D40A40" w:rsidRPr="00037632">
        <w:rPr>
          <w:rFonts w:ascii="Times New Roman" w:hAnsi="Times New Roman" w:cs="Times New Roman"/>
          <w:sz w:val="28"/>
          <w:szCs w:val="28"/>
        </w:rPr>
        <w:t xml:space="preserve">Eiropas Parlamenta un Padomes </w:t>
      </w:r>
      <w:r w:rsidR="00D40A40" w:rsidRPr="00037632">
        <w:rPr>
          <w:rFonts w:ascii="Times New Roman" w:hAnsi="Times New Roman" w:cs="Times New Roman"/>
          <w:bCs/>
          <w:sz w:val="28"/>
          <w:szCs w:val="28"/>
        </w:rPr>
        <w:t>2013. gada 20. novembra</w:t>
      </w:r>
      <w:r w:rsidR="00D40A40" w:rsidRPr="00037632">
        <w:rPr>
          <w:rFonts w:ascii="Times New Roman" w:hAnsi="Times New Roman" w:cs="Times New Roman"/>
          <w:sz w:val="28"/>
          <w:szCs w:val="28"/>
        </w:rPr>
        <w:t xml:space="preserve"> Direktīvas </w:t>
      </w:r>
      <w:r w:rsidR="00D40A40" w:rsidRPr="00037632">
        <w:rPr>
          <w:rFonts w:ascii="Times New Roman" w:hAnsi="Times New Roman" w:cs="Times New Roman"/>
          <w:bCs/>
          <w:sz w:val="28"/>
          <w:szCs w:val="28"/>
        </w:rPr>
        <w:t>2013/55/ES, ar ko groza Direktīvu 2005/36/EK par profesionālo kvalifikāciju atzīšanu un Regulu (ES) Nr. 1024/2012 par administratīvo sadarbību, izmantojot Iekšējā tirgus informācijas sistēmu (IMI regulu)</w:t>
      </w:r>
      <w:r w:rsidR="00621474" w:rsidRPr="00037632">
        <w:rPr>
          <w:rFonts w:ascii="Times New Roman" w:hAnsi="Times New Roman" w:cs="Times New Roman"/>
          <w:bCs/>
          <w:sz w:val="28"/>
          <w:szCs w:val="28"/>
        </w:rPr>
        <w:t>.</w:t>
      </w:r>
      <w:r w:rsidR="00D40A40" w:rsidRPr="00037632">
        <w:rPr>
          <w:rFonts w:ascii="Times New Roman" w:hAnsi="Times New Roman" w:cs="Times New Roman"/>
          <w:bCs/>
          <w:sz w:val="28"/>
          <w:szCs w:val="28"/>
        </w:rPr>
        <w:t xml:space="preserve"> </w:t>
      </w:r>
    </w:p>
    <w:p w14:paraId="02532339" w14:textId="77777777" w:rsidR="00104249" w:rsidRPr="00037632" w:rsidRDefault="00104249" w:rsidP="003C17E2">
      <w:pPr>
        <w:rPr>
          <w:rFonts w:ascii="Times New Roman" w:hAnsi="Times New Roman" w:cs="Times New Roman"/>
          <w:sz w:val="28"/>
          <w:szCs w:val="28"/>
        </w:rPr>
      </w:pPr>
      <w:bookmarkStart w:id="61" w:name="piel1"/>
      <w:bookmarkStart w:id="62" w:name="199923"/>
      <w:bookmarkStart w:id="63" w:name="piel2"/>
      <w:bookmarkStart w:id="64" w:name="134481"/>
      <w:bookmarkEnd w:id="61"/>
      <w:bookmarkEnd w:id="62"/>
      <w:bookmarkEnd w:id="63"/>
      <w:bookmarkEnd w:id="64"/>
    </w:p>
    <w:p w14:paraId="3E803AC0" w14:textId="77777777" w:rsidR="003C17E2" w:rsidRPr="00037632" w:rsidRDefault="003C17E2" w:rsidP="003C17E2">
      <w:pPr>
        <w:rPr>
          <w:rFonts w:ascii="Times New Roman" w:hAnsi="Times New Roman" w:cs="Times New Roman"/>
          <w:sz w:val="28"/>
          <w:szCs w:val="28"/>
        </w:rPr>
      </w:pPr>
    </w:p>
    <w:p w14:paraId="1E2A9C50" w14:textId="4D9CFEDF" w:rsidR="003C17E2" w:rsidRPr="00037632" w:rsidRDefault="00037632" w:rsidP="003C17E2">
      <w:pPr>
        <w:ind w:left="720" w:firstLine="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3C17E2" w:rsidRPr="00037632">
        <w:rPr>
          <w:rFonts w:ascii="Times New Roman" w:eastAsia="Times New Roman" w:hAnsi="Times New Roman" w:cs="Times New Roman"/>
          <w:sz w:val="28"/>
          <w:szCs w:val="28"/>
          <w:lang w:eastAsia="lv-LV"/>
        </w:rPr>
        <w:t>Māris Kučinskis</w:t>
      </w:r>
      <w:r w:rsidR="003C17E2" w:rsidRPr="00037632">
        <w:rPr>
          <w:rFonts w:ascii="Times New Roman" w:eastAsia="Times New Roman" w:hAnsi="Times New Roman" w:cs="Times New Roman"/>
          <w:sz w:val="28"/>
          <w:szCs w:val="28"/>
          <w:lang w:eastAsia="lv-LV"/>
        </w:rPr>
        <w:tab/>
      </w:r>
      <w:r w:rsidR="003C17E2" w:rsidRPr="00037632">
        <w:rPr>
          <w:rFonts w:ascii="Times New Roman" w:eastAsia="Times New Roman" w:hAnsi="Times New Roman" w:cs="Times New Roman"/>
          <w:sz w:val="28"/>
          <w:szCs w:val="28"/>
          <w:lang w:eastAsia="lv-LV"/>
        </w:rPr>
        <w:tab/>
      </w:r>
      <w:r w:rsidR="003C17E2" w:rsidRPr="00037632">
        <w:rPr>
          <w:rFonts w:ascii="Times New Roman" w:eastAsia="Times New Roman" w:hAnsi="Times New Roman" w:cs="Times New Roman"/>
          <w:sz w:val="28"/>
          <w:szCs w:val="28"/>
          <w:lang w:eastAsia="lv-LV"/>
        </w:rPr>
        <w:tab/>
      </w:r>
      <w:r w:rsidR="003C17E2" w:rsidRPr="00037632">
        <w:rPr>
          <w:rFonts w:ascii="Times New Roman" w:eastAsia="Times New Roman" w:hAnsi="Times New Roman" w:cs="Times New Roman"/>
          <w:sz w:val="28"/>
          <w:szCs w:val="28"/>
          <w:lang w:eastAsia="lv-LV"/>
        </w:rPr>
        <w:br/>
      </w:r>
      <w:r w:rsidR="003C17E2" w:rsidRPr="00037632">
        <w:rPr>
          <w:rFonts w:ascii="Times New Roman" w:eastAsia="Times New Roman" w:hAnsi="Times New Roman" w:cs="Times New Roman"/>
          <w:sz w:val="28"/>
          <w:szCs w:val="28"/>
          <w:lang w:eastAsia="lv-LV"/>
        </w:rPr>
        <w:br/>
        <w:t>Izgl</w:t>
      </w:r>
      <w:r w:rsidRPr="00037632">
        <w:rPr>
          <w:rFonts w:ascii="Times New Roman" w:eastAsia="Times New Roman" w:hAnsi="Times New Roman" w:cs="Times New Roman"/>
          <w:sz w:val="28"/>
          <w:szCs w:val="28"/>
          <w:lang w:eastAsia="lv-LV"/>
        </w:rPr>
        <w:t xml:space="preserve">ītības un zinātnes ministrs </w:t>
      </w:r>
      <w:r w:rsidRPr="00037632">
        <w:rPr>
          <w:rFonts w:ascii="Times New Roman" w:eastAsia="Times New Roman" w:hAnsi="Times New Roman" w:cs="Times New Roman"/>
          <w:sz w:val="28"/>
          <w:szCs w:val="28"/>
          <w:lang w:eastAsia="lv-LV"/>
        </w:rPr>
        <w:tab/>
      </w:r>
      <w:r w:rsidRPr="00037632">
        <w:rPr>
          <w:rFonts w:ascii="Times New Roman" w:eastAsia="Times New Roman" w:hAnsi="Times New Roman" w:cs="Times New Roman"/>
          <w:sz w:val="28"/>
          <w:szCs w:val="28"/>
          <w:lang w:eastAsia="lv-LV"/>
        </w:rPr>
        <w:tab/>
      </w:r>
      <w:r w:rsidRPr="00037632">
        <w:rPr>
          <w:rFonts w:ascii="Times New Roman" w:eastAsia="Times New Roman" w:hAnsi="Times New Roman" w:cs="Times New Roman"/>
          <w:sz w:val="28"/>
          <w:szCs w:val="28"/>
          <w:lang w:eastAsia="lv-LV"/>
        </w:rPr>
        <w:tab/>
      </w:r>
      <w:r w:rsidR="003C17E2" w:rsidRPr="00037632">
        <w:rPr>
          <w:rFonts w:ascii="Times New Roman" w:eastAsia="Times New Roman" w:hAnsi="Times New Roman" w:cs="Times New Roman"/>
          <w:sz w:val="28"/>
          <w:szCs w:val="28"/>
          <w:lang w:eastAsia="lv-LV"/>
        </w:rPr>
        <w:t>Kārlis Šadurskis</w:t>
      </w:r>
    </w:p>
    <w:p w14:paraId="63BB65AD" w14:textId="77777777" w:rsidR="003C17E2" w:rsidRPr="00037632" w:rsidRDefault="003C17E2" w:rsidP="003C17E2">
      <w:pPr>
        <w:rPr>
          <w:rFonts w:ascii="Times New Roman" w:hAnsi="Times New Roman" w:cs="Times New Roman"/>
          <w:sz w:val="28"/>
          <w:szCs w:val="28"/>
        </w:rPr>
      </w:pPr>
    </w:p>
    <w:p w14:paraId="27389C07" w14:textId="77777777" w:rsidR="003C17E2" w:rsidRPr="00037632" w:rsidRDefault="003C17E2" w:rsidP="003C17E2">
      <w:pPr>
        <w:rPr>
          <w:rFonts w:ascii="Times New Roman" w:hAnsi="Times New Roman" w:cs="Times New Roman"/>
          <w:sz w:val="28"/>
          <w:szCs w:val="28"/>
        </w:rPr>
      </w:pPr>
    </w:p>
    <w:p w14:paraId="41C68DE3" w14:textId="77777777" w:rsidR="003C17E2" w:rsidRPr="00037632" w:rsidRDefault="003C17E2" w:rsidP="003C17E2">
      <w:pPr>
        <w:rPr>
          <w:rFonts w:ascii="Times New Roman" w:hAnsi="Times New Roman" w:cs="Times New Roman"/>
          <w:sz w:val="28"/>
          <w:szCs w:val="28"/>
        </w:rPr>
      </w:pPr>
      <w:r w:rsidRPr="00037632">
        <w:rPr>
          <w:rFonts w:ascii="Times New Roman" w:hAnsi="Times New Roman" w:cs="Times New Roman"/>
          <w:sz w:val="28"/>
          <w:szCs w:val="28"/>
        </w:rPr>
        <w:t>Iesniedzējs:</w:t>
      </w:r>
    </w:p>
    <w:p w14:paraId="793E1308" w14:textId="356181E6" w:rsidR="003C17E2" w:rsidRPr="00037632" w:rsidRDefault="003C17E2" w:rsidP="003C17E2">
      <w:pPr>
        <w:rPr>
          <w:rFonts w:ascii="Times New Roman" w:hAnsi="Times New Roman" w:cs="Times New Roman"/>
          <w:sz w:val="28"/>
          <w:szCs w:val="28"/>
        </w:rPr>
      </w:pPr>
      <w:r w:rsidRPr="00037632">
        <w:rPr>
          <w:rFonts w:ascii="Times New Roman" w:hAnsi="Times New Roman" w:cs="Times New Roman"/>
          <w:sz w:val="28"/>
          <w:szCs w:val="28"/>
        </w:rPr>
        <w:t>Izg</w:t>
      </w:r>
      <w:r w:rsidR="00037632">
        <w:rPr>
          <w:rFonts w:ascii="Times New Roman" w:hAnsi="Times New Roman" w:cs="Times New Roman"/>
          <w:sz w:val="28"/>
          <w:szCs w:val="28"/>
        </w:rPr>
        <w:t>lītības un zinātnes ministrs</w:t>
      </w:r>
      <w:r w:rsidR="00037632">
        <w:rPr>
          <w:rFonts w:ascii="Times New Roman" w:hAnsi="Times New Roman" w:cs="Times New Roman"/>
          <w:sz w:val="28"/>
          <w:szCs w:val="28"/>
        </w:rPr>
        <w:tab/>
      </w:r>
      <w:r w:rsidR="00037632">
        <w:rPr>
          <w:rFonts w:ascii="Times New Roman" w:hAnsi="Times New Roman" w:cs="Times New Roman"/>
          <w:sz w:val="28"/>
          <w:szCs w:val="28"/>
        </w:rPr>
        <w:tab/>
      </w:r>
      <w:r w:rsidR="00037632">
        <w:rPr>
          <w:rFonts w:ascii="Times New Roman" w:hAnsi="Times New Roman" w:cs="Times New Roman"/>
          <w:sz w:val="28"/>
          <w:szCs w:val="28"/>
        </w:rPr>
        <w:tab/>
      </w:r>
      <w:r w:rsidRPr="00037632">
        <w:rPr>
          <w:rFonts w:ascii="Times New Roman" w:hAnsi="Times New Roman" w:cs="Times New Roman"/>
          <w:sz w:val="28"/>
          <w:szCs w:val="28"/>
        </w:rPr>
        <w:t>Kārlis Šadurskis</w:t>
      </w:r>
    </w:p>
    <w:p w14:paraId="5D6D0461" w14:textId="77777777" w:rsidR="003C17E2" w:rsidRPr="00037632" w:rsidRDefault="003C17E2" w:rsidP="003C17E2">
      <w:pPr>
        <w:rPr>
          <w:rFonts w:ascii="Times New Roman" w:hAnsi="Times New Roman" w:cs="Times New Roman"/>
          <w:sz w:val="28"/>
          <w:szCs w:val="28"/>
        </w:rPr>
      </w:pPr>
    </w:p>
    <w:p w14:paraId="3A4DDB6C" w14:textId="77777777" w:rsidR="003C17E2" w:rsidRPr="00037632" w:rsidRDefault="003C17E2" w:rsidP="003C17E2">
      <w:pPr>
        <w:rPr>
          <w:rFonts w:ascii="Times New Roman" w:hAnsi="Times New Roman" w:cs="Times New Roman"/>
          <w:sz w:val="28"/>
          <w:szCs w:val="28"/>
        </w:rPr>
      </w:pPr>
      <w:r w:rsidRPr="00037632">
        <w:rPr>
          <w:rFonts w:ascii="Times New Roman" w:hAnsi="Times New Roman" w:cs="Times New Roman"/>
          <w:sz w:val="28"/>
          <w:szCs w:val="28"/>
        </w:rPr>
        <w:t>Vizē:</w:t>
      </w:r>
    </w:p>
    <w:p w14:paraId="57E7A46F" w14:textId="197DA5DD" w:rsidR="003C17E2" w:rsidRPr="00037632" w:rsidRDefault="00037632" w:rsidP="003C17E2">
      <w:pPr>
        <w:rPr>
          <w:rFonts w:ascii="Times New Roman" w:hAnsi="Times New Roman" w:cs="Times New Roman"/>
          <w:sz w:val="28"/>
          <w:szCs w:val="28"/>
        </w:rPr>
      </w:pPr>
      <w:r w:rsidRPr="00037632">
        <w:rPr>
          <w:rFonts w:ascii="Times New Roman" w:hAnsi="Times New Roman" w:cs="Times New Roman"/>
          <w:sz w:val="28"/>
          <w:szCs w:val="28"/>
        </w:rPr>
        <w:t>Valsts sekretāre</w:t>
      </w:r>
      <w:r w:rsidRPr="00037632">
        <w:rPr>
          <w:rFonts w:ascii="Times New Roman" w:hAnsi="Times New Roman" w:cs="Times New Roman"/>
          <w:sz w:val="28"/>
          <w:szCs w:val="28"/>
        </w:rPr>
        <w:tab/>
      </w:r>
      <w:r w:rsidRPr="00037632">
        <w:rPr>
          <w:rFonts w:ascii="Times New Roman" w:hAnsi="Times New Roman" w:cs="Times New Roman"/>
          <w:sz w:val="28"/>
          <w:szCs w:val="28"/>
        </w:rPr>
        <w:tab/>
      </w:r>
      <w:r w:rsidRPr="00037632">
        <w:rPr>
          <w:rFonts w:ascii="Times New Roman" w:hAnsi="Times New Roman" w:cs="Times New Roman"/>
          <w:sz w:val="28"/>
          <w:szCs w:val="28"/>
        </w:rPr>
        <w:tab/>
      </w:r>
      <w:r w:rsidRPr="00037632">
        <w:rPr>
          <w:rFonts w:ascii="Times New Roman" w:hAnsi="Times New Roman" w:cs="Times New Roman"/>
          <w:sz w:val="28"/>
          <w:szCs w:val="28"/>
        </w:rPr>
        <w:tab/>
      </w:r>
      <w:r w:rsidRPr="00037632">
        <w:rPr>
          <w:rFonts w:ascii="Times New Roman" w:hAnsi="Times New Roman" w:cs="Times New Roman"/>
          <w:sz w:val="28"/>
          <w:szCs w:val="28"/>
        </w:rPr>
        <w:tab/>
      </w:r>
      <w:r w:rsidR="003C17E2" w:rsidRPr="00037632">
        <w:rPr>
          <w:rFonts w:ascii="Times New Roman" w:hAnsi="Times New Roman" w:cs="Times New Roman"/>
          <w:sz w:val="28"/>
          <w:szCs w:val="28"/>
        </w:rPr>
        <w:t xml:space="preserve">Līga Lejiņa </w:t>
      </w:r>
    </w:p>
    <w:p w14:paraId="41E43BB8" w14:textId="77777777" w:rsidR="003C17E2" w:rsidRPr="00FF1619" w:rsidRDefault="003C17E2" w:rsidP="003C17E2">
      <w:pPr>
        <w:rPr>
          <w:rFonts w:ascii="Times New Roman" w:hAnsi="Times New Roman" w:cs="Times New Roman"/>
          <w:sz w:val="24"/>
          <w:szCs w:val="24"/>
        </w:rPr>
      </w:pPr>
    </w:p>
    <w:p w14:paraId="3B5D2633" w14:textId="77777777" w:rsidR="003C17E2" w:rsidRDefault="003C17E2" w:rsidP="003C17E2">
      <w:pPr>
        <w:rPr>
          <w:rFonts w:ascii="Times New Roman" w:hAnsi="Times New Roman" w:cs="Times New Roman"/>
          <w:sz w:val="24"/>
          <w:szCs w:val="24"/>
        </w:rPr>
      </w:pPr>
    </w:p>
    <w:p w14:paraId="3265DD80" w14:textId="77777777" w:rsidR="00037632" w:rsidRDefault="00037632" w:rsidP="003C17E2">
      <w:pPr>
        <w:rPr>
          <w:rFonts w:ascii="Times New Roman" w:hAnsi="Times New Roman" w:cs="Times New Roman"/>
          <w:sz w:val="24"/>
          <w:szCs w:val="24"/>
        </w:rPr>
      </w:pPr>
    </w:p>
    <w:p w14:paraId="08EF46B4" w14:textId="77777777" w:rsidR="00037632" w:rsidRDefault="00037632" w:rsidP="003C17E2">
      <w:pPr>
        <w:rPr>
          <w:rFonts w:ascii="Times New Roman" w:hAnsi="Times New Roman" w:cs="Times New Roman"/>
          <w:sz w:val="24"/>
          <w:szCs w:val="24"/>
        </w:rPr>
      </w:pPr>
    </w:p>
    <w:p w14:paraId="5E781AA4" w14:textId="77777777" w:rsidR="00037632" w:rsidRPr="00FF1619" w:rsidRDefault="00037632" w:rsidP="003C17E2">
      <w:pPr>
        <w:rPr>
          <w:rFonts w:ascii="Times New Roman" w:hAnsi="Times New Roman" w:cs="Times New Roman"/>
          <w:sz w:val="24"/>
          <w:szCs w:val="24"/>
        </w:rPr>
      </w:pPr>
    </w:p>
    <w:p w14:paraId="7F8F5966" w14:textId="77777777" w:rsidR="003C17E2" w:rsidRPr="00FF1619" w:rsidRDefault="003C17E2" w:rsidP="003C17E2">
      <w:pPr>
        <w:rPr>
          <w:rFonts w:ascii="Times New Roman" w:hAnsi="Times New Roman" w:cs="Times New Roman"/>
          <w:sz w:val="24"/>
          <w:szCs w:val="24"/>
        </w:rPr>
      </w:pPr>
    </w:p>
    <w:p w14:paraId="0CB6E1A8" w14:textId="03E39E52" w:rsidR="003C17E2" w:rsidRPr="00037632" w:rsidRDefault="00716734" w:rsidP="003C17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1D02EC">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.01.2017</w:t>
      </w:r>
      <w:r w:rsidR="003C17E2" w:rsidRPr="00037632">
        <w:rPr>
          <w:rFonts w:ascii="Times New Roman" w:eastAsia="Times New Roman" w:hAnsi="Times New Roman" w:cs="Times New Roman"/>
          <w:sz w:val="20"/>
          <w:szCs w:val="20"/>
          <w:lang w:eastAsia="lv-LV"/>
        </w:rPr>
        <w:t>. 1</w:t>
      </w:r>
      <w:r w:rsidR="001D02EC">
        <w:rPr>
          <w:rFonts w:ascii="Times New Roman" w:eastAsia="Times New Roman" w:hAnsi="Times New Roman" w:cs="Times New Roman"/>
          <w:sz w:val="20"/>
          <w:szCs w:val="20"/>
          <w:lang w:eastAsia="lv-LV"/>
        </w:rPr>
        <w:t>7</w:t>
      </w:r>
      <w:r w:rsidR="003C17E2" w:rsidRPr="0003763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13</w:t>
      </w:r>
    </w:p>
    <w:p w14:paraId="5EFBACB7" w14:textId="2252ADAE" w:rsidR="003C17E2" w:rsidRPr="00037632" w:rsidRDefault="00716734" w:rsidP="003C17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1D02EC">
        <w:rPr>
          <w:rFonts w:ascii="Times New Roman" w:eastAsia="Times New Roman" w:hAnsi="Times New Roman" w:cs="Times New Roman"/>
          <w:sz w:val="20"/>
          <w:szCs w:val="20"/>
          <w:lang w:eastAsia="lv-LV"/>
        </w:rPr>
        <w:t>30</w:t>
      </w:r>
    </w:p>
    <w:p w14:paraId="781DDBA4" w14:textId="77777777" w:rsidR="003C17E2" w:rsidRPr="00037632" w:rsidRDefault="003C17E2" w:rsidP="003C17E2">
      <w:pPr>
        <w:rPr>
          <w:rFonts w:ascii="Times New Roman" w:eastAsia="Times New Roman" w:hAnsi="Times New Roman" w:cs="Times New Roman"/>
          <w:sz w:val="20"/>
          <w:szCs w:val="20"/>
          <w:lang w:eastAsia="lv-LV"/>
        </w:rPr>
      </w:pPr>
      <w:proofErr w:type="spellStart"/>
      <w:r w:rsidRPr="00037632">
        <w:rPr>
          <w:rFonts w:ascii="Times New Roman" w:eastAsia="Times New Roman" w:hAnsi="Times New Roman" w:cs="Times New Roman"/>
          <w:sz w:val="20"/>
          <w:szCs w:val="20"/>
          <w:lang w:eastAsia="lv-LV"/>
        </w:rPr>
        <w:t>I.Stūre</w:t>
      </w:r>
      <w:proofErr w:type="spellEnd"/>
      <w:r w:rsidRPr="00037632">
        <w:rPr>
          <w:rFonts w:ascii="Times New Roman" w:eastAsia="Times New Roman" w:hAnsi="Times New Roman" w:cs="Times New Roman"/>
          <w:sz w:val="20"/>
          <w:szCs w:val="20"/>
          <w:lang w:eastAsia="lv-LV"/>
        </w:rPr>
        <w:t>, 67047899</w:t>
      </w:r>
    </w:p>
    <w:p w14:paraId="3965AD51" w14:textId="26433CFA" w:rsidR="003C17E2" w:rsidRPr="00037632" w:rsidRDefault="003C17E2" w:rsidP="00CA7838">
      <w:pPr>
        <w:rPr>
          <w:rFonts w:ascii="Times New Roman" w:eastAsia="Times New Roman" w:hAnsi="Times New Roman" w:cs="Times New Roman"/>
          <w:sz w:val="20"/>
          <w:szCs w:val="20"/>
          <w:lang w:eastAsia="lv-LV"/>
        </w:rPr>
      </w:pPr>
      <w:r w:rsidRPr="00037632">
        <w:rPr>
          <w:rFonts w:ascii="Times New Roman" w:eastAsia="Times New Roman" w:hAnsi="Times New Roman" w:cs="Times New Roman"/>
          <w:sz w:val="20"/>
          <w:szCs w:val="20"/>
          <w:lang w:eastAsia="lv-LV"/>
        </w:rPr>
        <w:t>Inese.Sture@izm.gov.lv</w:t>
      </w:r>
    </w:p>
    <w:sectPr w:rsidR="003C17E2" w:rsidRPr="00037632" w:rsidSect="0062334A">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FEAF" w14:textId="77777777" w:rsidR="00816FB7" w:rsidRDefault="00816FB7" w:rsidP="001D02F2">
      <w:r>
        <w:separator/>
      </w:r>
    </w:p>
  </w:endnote>
  <w:endnote w:type="continuationSeparator" w:id="0">
    <w:p w14:paraId="2221AFFB" w14:textId="77777777" w:rsidR="00816FB7" w:rsidRDefault="00816FB7" w:rsidP="001D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FA2C" w14:textId="733BFD56" w:rsidR="00585C18" w:rsidRPr="00585C18" w:rsidRDefault="00EB798D" w:rsidP="00585C18">
    <w:pPr>
      <w:ind w:firstLine="0"/>
      <w:rPr>
        <w:rFonts w:ascii="Times New Roman" w:eastAsia="Times New Roman" w:hAnsi="Times New Roman" w:cs="Times New Roman"/>
        <w:bCs/>
        <w:sz w:val="20"/>
        <w:szCs w:val="20"/>
        <w:lang w:eastAsia="lv-LV"/>
      </w:rPr>
    </w:pPr>
    <w:r w:rsidRPr="00EB798D">
      <w:rPr>
        <w:rFonts w:ascii="Times New Roman" w:hAnsi="Times New Roman" w:cs="Times New Roman"/>
        <w:sz w:val="20"/>
        <w:szCs w:val="20"/>
      </w:rPr>
      <w:t>IZMnot_</w:t>
    </w:r>
    <w:r w:rsidR="00AB4CDA">
      <w:rPr>
        <w:rFonts w:ascii="Times New Roman" w:hAnsi="Times New Roman" w:cs="Times New Roman"/>
        <w:sz w:val="20"/>
        <w:szCs w:val="20"/>
      </w:rPr>
      <w:t>1</w:t>
    </w:r>
    <w:r w:rsidR="001D02EC">
      <w:rPr>
        <w:rFonts w:ascii="Times New Roman" w:hAnsi="Times New Roman" w:cs="Times New Roman"/>
        <w:sz w:val="20"/>
        <w:szCs w:val="20"/>
      </w:rPr>
      <w:t>9</w:t>
    </w:r>
    <w:r w:rsidRPr="00EB798D">
      <w:rPr>
        <w:rFonts w:ascii="Times New Roman" w:hAnsi="Times New Roman" w:cs="Times New Roman"/>
        <w:sz w:val="20"/>
        <w:szCs w:val="20"/>
      </w:rPr>
      <w:t>0117_papildpras</w:t>
    </w:r>
    <w:r w:rsidR="00585C18" w:rsidRPr="00585C18">
      <w:rPr>
        <w:rFonts w:ascii="Times New Roman" w:hAnsi="Times New Roman" w:cs="Times New Roman"/>
        <w:sz w:val="20"/>
        <w:szCs w:val="20"/>
      </w:rPr>
      <w:t xml:space="preserve">; </w:t>
    </w:r>
    <w:r w:rsidR="00585C18" w:rsidRPr="00585C18">
      <w:rPr>
        <w:rFonts w:ascii="Times New Roman" w:eastAsia="Times New Roman" w:hAnsi="Times New Roman" w:cs="Times New Roman"/>
        <w:bCs/>
        <w:sz w:val="20"/>
        <w:szCs w:val="20"/>
        <w:lang w:eastAsia="lv-LV"/>
      </w:rPr>
      <w:t xml:space="preserve">Ministru kabineta noteikumu projekts </w:t>
    </w:r>
    <w:r w:rsidR="00585C18" w:rsidRPr="00585C18">
      <w:rPr>
        <w:rFonts w:ascii="Times New Roman" w:hAnsi="Times New Roman" w:cs="Times New Roman"/>
        <w:sz w:val="20"/>
        <w:szCs w:val="20"/>
      </w:rPr>
      <w:t>„</w:t>
    </w:r>
    <w:r w:rsidR="00585C18" w:rsidRPr="00585C18">
      <w:rPr>
        <w:rFonts w:ascii="Times New Roman" w:eastAsia="Times New Roman" w:hAnsi="Times New Roman" w:cs="Times New Roman"/>
        <w:bCs/>
        <w:sz w:val="20"/>
        <w:szCs w:val="20"/>
        <w:lang w:eastAsia="lv-LV"/>
      </w:rPr>
      <w:t>Papildu prasību ārvalstīs iegūtas profesionālās kvalifikācijas atzīšanai Latvijas Republikā reglamentētās profesijās noteikšanas kārtība</w:t>
    </w:r>
    <w:r w:rsidR="00585C18" w:rsidRPr="00585C18">
      <w:rPr>
        <w:rFonts w:ascii="Times New Roman" w:hAnsi="Times New Roman" w:cs="Times New Roman"/>
        <w:sz w:val="20"/>
        <w:szCs w:val="20"/>
      </w:rPr>
      <w:t>”</w:t>
    </w:r>
  </w:p>
  <w:p w14:paraId="3F1C0897" w14:textId="2E2691C1" w:rsidR="003B7699" w:rsidRPr="009D6FE7" w:rsidRDefault="003B7699" w:rsidP="009D6FE7">
    <w:pPr>
      <w:pStyle w:val="Footer"/>
      <w:ind w:firstLine="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98D5" w14:textId="518769AE" w:rsidR="003B7699" w:rsidRPr="00585C18" w:rsidRDefault="00EB798D" w:rsidP="00585C18">
    <w:pPr>
      <w:ind w:firstLine="0"/>
      <w:rPr>
        <w:rFonts w:ascii="Times New Roman" w:eastAsia="Times New Roman" w:hAnsi="Times New Roman" w:cs="Times New Roman"/>
        <w:bCs/>
        <w:sz w:val="20"/>
        <w:szCs w:val="20"/>
        <w:lang w:eastAsia="lv-LV"/>
      </w:rPr>
    </w:pPr>
    <w:r w:rsidRPr="00EB798D">
      <w:rPr>
        <w:rFonts w:ascii="Times New Roman" w:hAnsi="Times New Roman" w:cs="Times New Roman"/>
        <w:sz w:val="20"/>
        <w:szCs w:val="20"/>
      </w:rPr>
      <w:t>IZMnot_</w:t>
    </w:r>
    <w:r w:rsidR="00AB4CDA">
      <w:rPr>
        <w:rFonts w:ascii="Times New Roman" w:hAnsi="Times New Roman" w:cs="Times New Roman"/>
        <w:sz w:val="20"/>
        <w:szCs w:val="20"/>
      </w:rPr>
      <w:t>1</w:t>
    </w:r>
    <w:r w:rsidR="001D02EC">
      <w:rPr>
        <w:rFonts w:ascii="Times New Roman" w:hAnsi="Times New Roman" w:cs="Times New Roman"/>
        <w:sz w:val="20"/>
        <w:szCs w:val="20"/>
      </w:rPr>
      <w:t>9</w:t>
    </w:r>
    <w:r w:rsidRPr="00EB798D">
      <w:rPr>
        <w:rFonts w:ascii="Times New Roman" w:hAnsi="Times New Roman" w:cs="Times New Roman"/>
        <w:sz w:val="20"/>
        <w:szCs w:val="20"/>
      </w:rPr>
      <w:t>0117_papildpras</w:t>
    </w:r>
    <w:r w:rsidR="003B7699" w:rsidRPr="00585C18">
      <w:rPr>
        <w:rFonts w:ascii="Times New Roman" w:hAnsi="Times New Roman" w:cs="Times New Roman"/>
        <w:sz w:val="20"/>
        <w:szCs w:val="20"/>
      </w:rPr>
      <w:t xml:space="preserve">; </w:t>
    </w:r>
    <w:r w:rsidR="003B7699" w:rsidRPr="00585C18">
      <w:rPr>
        <w:rFonts w:ascii="Times New Roman" w:eastAsia="Times New Roman" w:hAnsi="Times New Roman" w:cs="Times New Roman"/>
        <w:bCs/>
        <w:sz w:val="20"/>
        <w:szCs w:val="20"/>
        <w:lang w:eastAsia="lv-LV"/>
      </w:rPr>
      <w:t xml:space="preserve">Ministru kabineta noteikumu projekts </w:t>
    </w:r>
    <w:r w:rsidR="003B7699" w:rsidRPr="00585C18">
      <w:rPr>
        <w:rFonts w:ascii="Times New Roman" w:hAnsi="Times New Roman" w:cs="Times New Roman"/>
        <w:sz w:val="20"/>
        <w:szCs w:val="20"/>
      </w:rPr>
      <w:t>„</w:t>
    </w:r>
    <w:r w:rsidR="00585C18" w:rsidRPr="00585C18">
      <w:rPr>
        <w:rFonts w:ascii="Times New Roman" w:eastAsia="Times New Roman" w:hAnsi="Times New Roman" w:cs="Times New Roman"/>
        <w:bCs/>
        <w:sz w:val="20"/>
        <w:szCs w:val="20"/>
        <w:lang w:eastAsia="lv-LV"/>
      </w:rPr>
      <w:t>Papildu prasību ārvalstīs iegūtas profesionālās kvalifikācijas atzīšanai Latvijas Republikā reglamentētās profesijās noteikšanas kārtība</w:t>
    </w:r>
    <w:r w:rsidR="003B7699" w:rsidRPr="00585C1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2C80" w14:textId="77777777" w:rsidR="00816FB7" w:rsidRDefault="00816FB7" w:rsidP="001D02F2">
      <w:r>
        <w:separator/>
      </w:r>
    </w:p>
  </w:footnote>
  <w:footnote w:type="continuationSeparator" w:id="0">
    <w:p w14:paraId="47017EDE" w14:textId="77777777" w:rsidR="00816FB7" w:rsidRDefault="00816FB7" w:rsidP="001D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57212"/>
      <w:docPartObj>
        <w:docPartGallery w:val="Page Numbers (Top of Page)"/>
        <w:docPartUnique/>
      </w:docPartObj>
    </w:sdtPr>
    <w:sdtEndPr>
      <w:rPr>
        <w:noProof/>
      </w:rPr>
    </w:sdtEndPr>
    <w:sdtContent>
      <w:p w14:paraId="169853D2" w14:textId="77777777" w:rsidR="003B7699" w:rsidRDefault="003B7699">
        <w:pPr>
          <w:pStyle w:val="Header"/>
          <w:jc w:val="center"/>
        </w:pPr>
        <w:r>
          <w:fldChar w:fldCharType="begin"/>
        </w:r>
        <w:r>
          <w:instrText xml:space="preserve"> PAGE   \* MERGEFORMAT </w:instrText>
        </w:r>
        <w:r>
          <w:fldChar w:fldCharType="separate"/>
        </w:r>
        <w:r w:rsidR="008F4583">
          <w:rPr>
            <w:noProof/>
          </w:rPr>
          <w:t>8</w:t>
        </w:r>
        <w:r>
          <w:rPr>
            <w:noProof/>
          </w:rPr>
          <w:fldChar w:fldCharType="end"/>
        </w:r>
      </w:p>
    </w:sdtContent>
  </w:sdt>
  <w:p w14:paraId="6CD44AD2" w14:textId="77777777" w:rsidR="003B7699" w:rsidRDefault="003B7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005"/>
    <w:multiLevelType w:val="multilevel"/>
    <w:tmpl w:val="0B1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73232"/>
    <w:multiLevelType w:val="hybridMultilevel"/>
    <w:tmpl w:val="1668EE46"/>
    <w:lvl w:ilvl="0" w:tplc="06AC61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1B"/>
    <w:rsid w:val="00001375"/>
    <w:rsid w:val="000034DD"/>
    <w:rsid w:val="00003A05"/>
    <w:rsid w:val="000062AE"/>
    <w:rsid w:val="00015A2B"/>
    <w:rsid w:val="000172BB"/>
    <w:rsid w:val="00017FC6"/>
    <w:rsid w:val="00021B1D"/>
    <w:rsid w:val="000243A1"/>
    <w:rsid w:val="00024F4F"/>
    <w:rsid w:val="000353BB"/>
    <w:rsid w:val="00037632"/>
    <w:rsid w:val="00041711"/>
    <w:rsid w:val="00050900"/>
    <w:rsid w:val="00051142"/>
    <w:rsid w:val="00056064"/>
    <w:rsid w:val="000632AB"/>
    <w:rsid w:val="000644EE"/>
    <w:rsid w:val="00074BA4"/>
    <w:rsid w:val="00082334"/>
    <w:rsid w:val="00091A36"/>
    <w:rsid w:val="0009560C"/>
    <w:rsid w:val="00096062"/>
    <w:rsid w:val="000A1100"/>
    <w:rsid w:val="000A6B54"/>
    <w:rsid w:val="000A78AC"/>
    <w:rsid w:val="000B09E9"/>
    <w:rsid w:val="000B2178"/>
    <w:rsid w:val="000B3660"/>
    <w:rsid w:val="000B53B9"/>
    <w:rsid w:val="000D1824"/>
    <w:rsid w:val="000D1D59"/>
    <w:rsid w:val="000E15A5"/>
    <w:rsid w:val="000E3060"/>
    <w:rsid w:val="000E3A59"/>
    <w:rsid w:val="000E4BB7"/>
    <w:rsid w:val="000E7D01"/>
    <w:rsid w:val="000F033D"/>
    <w:rsid w:val="000F5407"/>
    <w:rsid w:val="000F6D65"/>
    <w:rsid w:val="00102634"/>
    <w:rsid w:val="00104249"/>
    <w:rsid w:val="001053A3"/>
    <w:rsid w:val="001115E1"/>
    <w:rsid w:val="0012135B"/>
    <w:rsid w:val="0012167B"/>
    <w:rsid w:val="001233FD"/>
    <w:rsid w:val="00126A86"/>
    <w:rsid w:val="00127A54"/>
    <w:rsid w:val="00130875"/>
    <w:rsid w:val="00131F03"/>
    <w:rsid w:val="0013347A"/>
    <w:rsid w:val="0013638B"/>
    <w:rsid w:val="0013654F"/>
    <w:rsid w:val="00137DC8"/>
    <w:rsid w:val="001418F2"/>
    <w:rsid w:val="00146925"/>
    <w:rsid w:val="0015354E"/>
    <w:rsid w:val="00162D66"/>
    <w:rsid w:val="001645A4"/>
    <w:rsid w:val="001654A4"/>
    <w:rsid w:val="001663D9"/>
    <w:rsid w:val="001829F4"/>
    <w:rsid w:val="00182B7E"/>
    <w:rsid w:val="00184EF7"/>
    <w:rsid w:val="00186952"/>
    <w:rsid w:val="00190944"/>
    <w:rsid w:val="001969C6"/>
    <w:rsid w:val="001A0D5A"/>
    <w:rsid w:val="001A33A1"/>
    <w:rsid w:val="001A3996"/>
    <w:rsid w:val="001A5B30"/>
    <w:rsid w:val="001B5168"/>
    <w:rsid w:val="001B7D50"/>
    <w:rsid w:val="001C0307"/>
    <w:rsid w:val="001C2096"/>
    <w:rsid w:val="001D02EC"/>
    <w:rsid w:val="001D02F2"/>
    <w:rsid w:val="001D046D"/>
    <w:rsid w:val="001D6499"/>
    <w:rsid w:val="001E0F49"/>
    <w:rsid w:val="001E2349"/>
    <w:rsid w:val="001E27E4"/>
    <w:rsid w:val="001F120C"/>
    <w:rsid w:val="001F13A2"/>
    <w:rsid w:val="001F407B"/>
    <w:rsid w:val="002176AD"/>
    <w:rsid w:val="00220940"/>
    <w:rsid w:val="00230722"/>
    <w:rsid w:val="0023100D"/>
    <w:rsid w:val="002311CF"/>
    <w:rsid w:val="00232EE7"/>
    <w:rsid w:val="0023351A"/>
    <w:rsid w:val="00235AFC"/>
    <w:rsid w:val="002367DA"/>
    <w:rsid w:val="00242BA2"/>
    <w:rsid w:val="002430B6"/>
    <w:rsid w:val="00246B80"/>
    <w:rsid w:val="00247725"/>
    <w:rsid w:val="00252A98"/>
    <w:rsid w:val="00253AB5"/>
    <w:rsid w:val="00256BFF"/>
    <w:rsid w:val="00256FF1"/>
    <w:rsid w:val="00257101"/>
    <w:rsid w:val="00262E34"/>
    <w:rsid w:val="0026370B"/>
    <w:rsid w:val="00265E84"/>
    <w:rsid w:val="00277F67"/>
    <w:rsid w:val="00283DF5"/>
    <w:rsid w:val="002860D8"/>
    <w:rsid w:val="00292ECA"/>
    <w:rsid w:val="00295496"/>
    <w:rsid w:val="00296B1A"/>
    <w:rsid w:val="002974E6"/>
    <w:rsid w:val="002A2FE3"/>
    <w:rsid w:val="002A3629"/>
    <w:rsid w:val="002A5449"/>
    <w:rsid w:val="002C04D3"/>
    <w:rsid w:val="002C1C2D"/>
    <w:rsid w:val="002C2F02"/>
    <w:rsid w:val="002C37AF"/>
    <w:rsid w:val="002C4A7D"/>
    <w:rsid w:val="002C74C7"/>
    <w:rsid w:val="002D4E07"/>
    <w:rsid w:val="002E054F"/>
    <w:rsid w:val="002E3CD0"/>
    <w:rsid w:val="002F2F7F"/>
    <w:rsid w:val="00301C3F"/>
    <w:rsid w:val="00303D9D"/>
    <w:rsid w:val="003073BE"/>
    <w:rsid w:val="00307CCF"/>
    <w:rsid w:val="00325AD5"/>
    <w:rsid w:val="0034061D"/>
    <w:rsid w:val="003446B1"/>
    <w:rsid w:val="00357133"/>
    <w:rsid w:val="00366285"/>
    <w:rsid w:val="00374BA8"/>
    <w:rsid w:val="00375815"/>
    <w:rsid w:val="00376174"/>
    <w:rsid w:val="00376434"/>
    <w:rsid w:val="003A1941"/>
    <w:rsid w:val="003A1F09"/>
    <w:rsid w:val="003A2021"/>
    <w:rsid w:val="003A3B79"/>
    <w:rsid w:val="003A5C9A"/>
    <w:rsid w:val="003B1B5F"/>
    <w:rsid w:val="003B21A2"/>
    <w:rsid w:val="003B3435"/>
    <w:rsid w:val="003B4835"/>
    <w:rsid w:val="003B600A"/>
    <w:rsid w:val="003B7699"/>
    <w:rsid w:val="003C17E2"/>
    <w:rsid w:val="003C26ED"/>
    <w:rsid w:val="003C3DAA"/>
    <w:rsid w:val="003C5964"/>
    <w:rsid w:val="003C6601"/>
    <w:rsid w:val="003D06E7"/>
    <w:rsid w:val="003D0B99"/>
    <w:rsid w:val="003D1CFA"/>
    <w:rsid w:val="003D4AF3"/>
    <w:rsid w:val="003D4D86"/>
    <w:rsid w:val="003D6A2A"/>
    <w:rsid w:val="003D7072"/>
    <w:rsid w:val="003E13B1"/>
    <w:rsid w:val="003E6F87"/>
    <w:rsid w:val="003F1F2E"/>
    <w:rsid w:val="003F3405"/>
    <w:rsid w:val="003F69EE"/>
    <w:rsid w:val="003F785D"/>
    <w:rsid w:val="00400538"/>
    <w:rsid w:val="004010B6"/>
    <w:rsid w:val="00406B1D"/>
    <w:rsid w:val="00407376"/>
    <w:rsid w:val="00407B68"/>
    <w:rsid w:val="00407C68"/>
    <w:rsid w:val="00416E64"/>
    <w:rsid w:val="00433AB5"/>
    <w:rsid w:val="00443950"/>
    <w:rsid w:val="00450709"/>
    <w:rsid w:val="004534BC"/>
    <w:rsid w:val="0045456D"/>
    <w:rsid w:val="0045559B"/>
    <w:rsid w:val="004558C7"/>
    <w:rsid w:val="00462AAE"/>
    <w:rsid w:val="004650E5"/>
    <w:rsid w:val="0047044C"/>
    <w:rsid w:val="004750D6"/>
    <w:rsid w:val="0047603E"/>
    <w:rsid w:val="0047741D"/>
    <w:rsid w:val="004851DF"/>
    <w:rsid w:val="00485A4C"/>
    <w:rsid w:val="00485B1A"/>
    <w:rsid w:val="00486167"/>
    <w:rsid w:val="004870A6"/>
    <w:rsid w:val="004879B6"/>
    <w:rsid w:val="004A3607"/>
    <w:rsid w:val="004A6014"/>
    <w:rsid w:val="004A613B"/>
    <w:rsid w:val="004A65C9"/>
    <w:rsid w:val="004A7089"/>
    <w:rsid w:val="004B06E1"/>
    <w:rsid w:val="004B652F"/>
    <w:rsid w:val="004C14A4"/>
    <w:rsid w:val="004C6007"/>
    <w:rsid w:val="004D191C"/>
    <w:rsid w:val="004D6C19"/>
    <w:rsid w:val="004E471C"/>
    <w:rsid w:val="004F31B7"/>
    <w:rsid w:val="005003DB"/>
    <w:rsid w:val="00510D44"/>
    <w:rsid w:val="005159DC"/>
    <w:rsid w:val="00517B49"/>
    <w:rsid w:val="00522059"/>
    <w:rsid w:val="0054412F"/>
    <w:rsid w:val="00552F03"/>
    <w:rsid w:val="0056349D"/>
    <w:rsid w:val="00566DB4"/>
    <w:rsid w:val="00567C4E"/>
    <w:rsid w:val="005707E1"/>
    <w:rsid w:val="00571EC5"/>
    <w:rsid w:val="005770D3"/>
    <w:rsid w:val="005800C9"/>
    <w:rsid w:val="00580CFD"/>
    <w:rsid w:val="00585C18"/>
    <w:rsid w:val="00590D38"/>
    <w:rsid w:val="00592EB8"/>
    <w:rsid w:val="005A03AD"/>
    <w:rsid w:val="005A33E4"/>
    <w:rsid w:val="005B363A"/>
    <w:rsid w:val="005C22B6"/>
    <w:rsid w:val="005C603D"/>
    <w:rsid w:val="005C74C0"/>
    <w:rsid w:val="005D2625"/>
    <w:rsid w:val="005D4EFF"/>
    <w:rsid w:val="005E1B24"/>
    <w:rsid w:val="005E1D5C"/>
    <w:rsid w:val="005E3DD0"/>
    <w:rsid w:val="005E6C54"/>
    <w:rsid w:val="005F109B"/>
    <w:rsid w:val="005F2A99"/>
    <w:rsid w:val="005F7F81"/>
    <w:rsid w:val="00601C27"/>
    <w:rsid w:val="0060225C"/>
    <w:rsid w:val="0060426D"/>
    <w:rsid w:val="006066EE"/>
    <w:rsid w:val="00610164"/>
    <w:rsid w:val="00611ED6"/>
    <w:rsid w:val="0061217E"/>
    <w:rsid w:val="006126B4"/>
    <w:rsid w:val="00620D30"/>
    <w:rsid w:val="00621474"/>
    <w:rsid w:val="0062334A"/>
    <w:rsid w:val="00623C33"/>
    <w:rsid w:val="00624DC7"/>
    <w:rsid w:val="0064255B"/>
    <w:rsid w:val="00647B8F"/>
    <w:rsid w:val="00665AAA"/>
    <w:rsid w:val="00670F72"/>
    <w:rsid w:val="0067283E"/>
    <w:rsid w:val="00672B53"/>
    <w:rsid w:val="00673E1B"/>
    <w:rsid w:val="006745D7"/>
    <w:rsid w:val="00676360"/>
    <w:rsid w:val="00676994"/>
    <w:rsid w:val="0068023F"/>
    <w:rsid w:val="006810AF"/>
    <w:rsid w:val="00682B32"/>
    <w:rsid w:val="00692E79"/>
    <w:rsid w:val="006958A3"/>
    <w:rsid w:val="006A684F"/>
    <w:rsid w:val="006B1401"/>
    <w:rsid w:val="006B6EA8"/>
    <w:rsid w:val="006C2852"/>
    <w:rsid w:val="006C5C35"/>
    <w:rsid w:val="006D0D82"/>
    <w:rsid w:val="006D450E"/>
    <w:rsid w:val="006D462F"/>
    <w:rsid w:val="006D7B94"/>
    <w:rsid w:val="006E0E9A"/>
    <w:rsid w:val="006E2C74"/>
    <w:rsid w:val="006E69A3"/>
    <w:rsid w:val="006E74F5"/>
    <w:rsid w:val="006F559C"/>
    <w:rsid w:val="006F56B1"/>
    <w:rsid w:val="006F6EF5"/>
    <w:rsid w:val="007030DE"/>
    <w:rsid w:val="00716734"/>
    <w:rsid w:val="00717944"/>
    <w:rsid w:val="00731060"/>
    <w:rsid w:val="00737B7A"/>
    <w:rsid w:val="0074038A"/>
    <w:rsid w:val="007438D9"/>
    <w:rsid w:val="00744C54"/>
    <w:rsid w:val="00744FE7"/>
    <w:rsid w:val="00753AD7"/>
    <w:rsid w:val="00757D4F"/>
    <w:rsid w:val="00760118"/>
    <w:rsid w:val="00762263"/>
    <w:rsid w:val="00763833"/>
    <w:rsid w:val="007656B6"/>
    <w:rsid w:val="0078150E"/>
    <w:rsid w:val="00785DDF"/>
    <w:rsid w:val="007879D9"/>
    <w:rsid w:val="00794BCD"/>
    <w:rsid w:val="0079561F"/>
    <w:rsid w:val="007A0063"/>
    <w:rsid w:val="007A023E"/>
    <w:rsid w:val="007A11A5"/>
    <w:rsid w:val="007A2578"/>
    <w:rsid w:val="007A308D"/>
    <w:rsid w:val="007A4448"/>
    <w:rsid w:val="007A6D41"/>
    <w:rsid w:val="007C130E"/>
    <w:rsid w:val="007C2C68"/>
    <w:rsid w:val="007C2D45"/>
    <w:rsid w:val="007D3EB6"/>
    <w:rsid w:val="007D5C51"/>
    <w:rsid w:val="007E02A9"/>
    <w:rsid w:val="007E1A66"/>
    <w:rsid w:val="007E37E4"/>
    <w:rsid w:val="007E49E6"/>
    <w:rsid w:val="007E57FF"/>
    <w:rsid w:val="007E76ED"/>
    <w:rsid w:val="007F31D2"/>
    <w:rsid w:val="0081279B"/>
    <w:rsid w:val="00813072"/>
    <w:rsid w:val="00813CA9"/>
    <w:rsid w:val="00816FB7"/>
    <w:rsid w:val="00817DC9"/>
    <w:rsid w:val="00823FF5"/>
    <w:rsid w:val="00840630"/>
    <w:rsid w:val="00842C16"/>
    <w:rsid w:val="00843C96"/>
    <w:rsid w:val="00843F59"/>
    <w:rsid w:val="0085022A"/>
    <w:rsid w:val="00850901"/>
    <w:rsid w:val="0085132D"/>
    <w:rsid w:val="0086047A"/>
    <w:rsid w:val="00865839"/>
    <w:rsid w:val="00867F43"/>
    <w:rsid w:val="0087543D"/>
    <w:rsid w:val="0088703D"/>
    <w:rsid w:val="0089000A"/>
    <w:rsid w:val="008941F9"/>
    <w:rsid w:val="00895E34"/>
    <w:rsid w:val="008A0E9B"/>
    <w:rsid w:val="008A3C2E"/>
    <w:rsid w:val="008A611B"/>
    <w:rsid w:val="008A6DFC"/>
    <w:rsid w:val="008B37B6"/>
    <w:rsid w:val="008B3AC3"/>
    <w:rsid w:val="008C2618"/>
    <w:rsid w:val="008C2B57"/>
    <w:rsid w:val="008C3499"/>
    <w:rsid w:val="008D3E88"/>
    <w:rsid w:val="008E34C6"/>
    <w:rsid w:val="008F3F50"/>
    <w:rsid w:val="008F4583"/>
    <w:rsid w:val="008F69A4"/>
    <w:rsid w:val="00902108"/>
    <w:rsid w:val="00915F83"/>
    <w:rsid w:val="0092276E"/>
    <w:rsid w:val="00931685"/>
    <w:rsid w:val="00932D80"/>
    <w:rsid w:val="00936D57"/>
    <w:rsid w:val="0094115F"/>
    <w:rsid w:val="00950F4E"/>
    <w:rsid w:val="00953789"/>
    <w:rsid w:val="0095749C"/>
    <w:rsid w:val="009609B9"/>
    <w:rsid w:val="00962DB2"/>
    <w:rsid w:val="00963814"/>
    <w:rsid w:val="0096496B"/>
    <w:rsid w:val="009666D6"/>
    <w:rsid w:val="009670F6"/>
    <w:rsid w:val="009773C6"/>
    <w:rsid w:val="009825BA"/>
    <w:rsid w:val="009844AF"/>
    <w:rsid w:val="0099353F"/>
    <w:rsid w:val="009A0EDD"/>
    <w:rsid w:val="009A5D49"/>
    <w:rsid w:val="009A7393"/>
    <w:rsid w:val="009B1477"/>
    <w:rsid w:val="009B258C"/>
    <w:rsid w:val="009C1AC2"/>
    <w:rsid w:val="009C24FD"/>
    <w:rsid w:val="009C5C70"/>
    <w:rsid w:val="009C7D5F"/>
    <w:rsid w:val="009D2AEE"/>
    <w:rsid w:val="009D5808"/>
    <w:rsid w:val="009D6FE7"/>
    <w:rsid w:val="009F0853"/>
    <w:rsid w:val="009F1D53"/>
    <w:rsid w:val="009F2CEB"/>
    <w:rsid w:val="009F3852"/>
    <w:rsid w:val="009F3E65"/>
    <w:rsid w:val="009F3E7D"/>
    <w:rsid w:val="009F4C2D"/>
    <w:rsid w:val="009F68E0"/>
    <w:rsid w:val="00A02D3D"/>
    <w:rsid w:val="00A04386"/>
    <w:rsid w:val="00A05DCD"/>
    <w:rsid w:val="00A10209"/>
    <w:rsid w:val="00A120F8"/>
    <w:rsid w:val="00A12AF6"/>
    <w:rsid w:val="00A12D0F"/>
    <w:rsid w:val="00A22BB3"/>
    <w:rsid w:val="00A33927"/>
    <w:rsid w:val="00A379C5"/>
    <w:rsid w:val="00A415D2"/>
    <w:rsid w:val="00A4708E"/>
    <w:rsid w:val="00A5501C"/>
    <w:rsid w:val="00A57BD4"/>
    <w:rsid w:val="00A60719"/>
    <w:rsid w:val="00A60830"/>
    <w:rsid w:val="00A66C0C"/>
    <w:rsid w:val="00A81C2E"/>
    <w:rsid w:val="00A81F1C"/>
    <w:rsid w:val="00A86C5D"/>
    <w:rsid w:val="00A929CF"/>
    <w:rsid w:val="00A931B8"/>
    <w:rsid w:val="00AA5B52"/>
    <w:rsid w:val="00AA5F32"/>
    <w:rsid w:val="00AA6B16"/>
    <w:rsid w:val="00AB4CDA"/>
    <w:rsid w:val="00AB7378"/>
    <w:rsid w:val="00AD02D4"/>
    <w:rsid w:val="00AD7DF8"/>
    <w:rsid w:val="00AE1AA4"/>
    <w:rsid w:val="00AE27C7"/>
    <w:rsid w:val="00AE6B71"/>
    <w:rsid w:val="00AF141C"/>
    <w:rsid w:val="00AF17CD"/>
    <w:rsid w:val="00AF5977"/>
    <w:rsid w:val="00AF5CD3"/>
    <w:rsid w:val="00B04B90"/>
    <w:rsid w:val="00B072B8"/>
    <w:rsid w:val="00B07BB0"/>
    <w:rsid w:val="00B107F5"/>
    <w:rsid w:val="00B15969"/>
    <w:rsid w:val="00B17D2C"/>
    <w:rsid w:val="00B228E6"/>
    <w:rsid w:val="00B313D6"/>
    <w:rsid w:val="00B416FB"/>
    <w:rsid w:val="00B43411"/>
    <w:rsid w:val="00B50645"/>
    <w:rsid w:val="00B51114"/>
    <w:rsid w:val="00B51B22"/>
    <w:rsid w:val="00B51BB1"/>
    <w:rsid w:val="00B52CB5"/>
    <w:rsid w:val="00B548BA"/>
    <w:rsid w:val="00B54ACC"/>
    <w:rsid w:val="00B54C64"/>
    <w:rsid w:val="00B64A47"/>
    <w:rsid w:val="00B65337"/>
    <w:rsid w:val="00B658E6"/>
    <w:rsid w:val="00B65E27"/>
    <w:rsid w:val="00B673F5"/>
    <w:rsid w:val="00B82645"/>
    <w:rsid w:val="00B827D1"/>
    <w:rsid w:val="00B872B0"/>
    <w:rsid w:val="00BA1C91"/>
    <w:rsid w:val="00BA72FD"/>
    <w:rsid w:val="00BA7549"/>
    <w:rsid w:val="00BB1977"/>
    <w:rsid w:val="00BB2A70"/>
    <w:rsid w:val="00BB6D6D"/>
    <w:rsid w:val="00BC0C3A"/>
    <w:rsid w:val="00BC59E7"/>
    <w:rsid w:val="00BC5B24"/>
    <w:rsid w:val="00BD1368"/>
    <w:rsid w:val="00BD2D9E"/>
    <w:rsid w:val="00BD5204"/>
    <w:rsid w:val="00BD53F4"/>
    <w:rsid w:val="00BE2C45"/>
    <w:rsid w:val="00BE3C83"/>
    <w:rsid w:val="00BE4820"/>
    <w:rsid w:val="00BE7E75"/>
    <w:rsid w:val="00BF2E59"/>
    <w:rsid w:val="00BF75EF"/>
    <w:rsid w:val="00BF7DF3"/>
    <w:rsid w:val="00C02B72"/>
    <w:rsid w:val="00C03AE9"/>
    <w:rsid w:val="00C12C30"/>
    <w:rsid w:val="00C12F2D"/>
    <w:rsid w:val="00C131B2"/>
    <w:rsid w:val="00C1522E"/>
    <w:rsid w:val="00C16ED3"/>
    <w:rsid w:val="00C24A02"/>
    <w:rsid w:val="00C311F2"/>
    <w:rsid w:val="00C3283E"/>
    <w:rsid w:val="00C335FA"/>
    <w:rsid w:val="00C336A8"/>
    <w:rsid w:val="00C40B56"/>
    <w:rsid w:val="00C469C0"/>
    <w:rsid w:val="00C5034F"/>
    <w:rsid w:val="00C50D3C"/>
    <w:rsid w:val="00C520A4"/>
    <w:rsid w:val="00C543A6"/>
    <w:rsid w:val="00C54435"/>
    <w:rsid w:val="00C545DF"/>
    <w:rsid w:val="00C6699E"/>
    <w:rsid w:val="00C76F2C"/>
    <w:rsid w:val="00C80FBB"/>
    <w:rsid w:val="00C868E0"/>
    <w:rsid w:val="00C869E7"/>
    <w:rsid w:val="00C902E0"/>
    <w:rsid w:val="00C92231"/>
    <w:rsid w:val="00C947F9"/>
    <w:rsid w:val="00C975ED"/>
    <w:rsid w:val="00CA3C4F"/>
    <w:rsid w:val="00CA7838"/>
    <w:rsid w:val="00CB5149"/>
    <w:rsid w:val="00CB6E8B"/>
    <w:rsid w:val="00CD1E07"/>
    <w:rsid w:val="00CD35E3"/>
    <w:rsid w:val="00CE454B"/>
    <w:rsid w:val="00CE591A"/>
    <w:rsid w:val="00CF03C2"/>
    <w:rsid w:val="00CF459B"/>
    <w:rsid w:val="00D07804"/>
    <w:rsid w:val="00D07FC0"/>
    <w:rsid w:val="00D3023D"/>
    <w:rsid w:val="00D3101D"/>
    <w:rsid w:val="00D31B01"/>
    <w:rsid w:val="00D35E97"/>
    <w:rsid w:val="00D40A40"/>
    <w:rsid w:val="00D40A5A"/>
    <w:rsid w:val="00D41AD4"/>
    <w:rsid w:val="00D43DCE"/>
    <w:rsid w:val="00D458F2"/>
    <w:rsid w:val="00D55171"/>
    <w:rsid w:val="00D55C76"/>
    <w:rsid w:val="00D644DA"/>
    <w:rsid w:val="00D659B6"/>
    <w:rsid w:val="00D8169F"/>
    <w:rsid w:val="00D872E9"/>
    <w:rsid w:val="00D920A9"/>
    <w:rsid w:val="00D956C4"/>
    <w:rsid w:val="00D97614"/>
    <w:rsid w:val="00DB0E15"/>
    <w:rsid w:val="00DB27B7"/>
    <w:rsid w:val="00DB42B1"/>
    <w:rsid w:val="00DB502E"/>
    <w:rsid w:val="00DB5BB3"/>
    <w:rsid w:val="00DC7C64"/>
    <w:rsid w:val="00DD2EFF"/>
    <w:rsid w:val="00DD3B13"/>
    <w:rsid w:val="00DD49C5"/>
    <w:rsid w:val="00DD54CF"/>
    <w:rsid w:val="00DF12BB"/>
    <w:rsid w:val="00E0557A"/>
    <w:rsid w:val="00E2729C"/>
    <w:rsid w:val="00E27FA9"/>
    <w:rsid w:val="00E30F0E"/>
    <w:rsid w:val="00E34075"/>
    <w:rsid w:val="00E400C4"/>
    <w:rsid w:val="00E41769"/>
    <w:rsid w:val="00E45D39"/>
    <w:rsid w:val="00E52A51"/>
    <w:rsid w:val="00E56F30"/>
    <w:rsid w:val="00E63F8B"/>
    <w:rsid w:val="00E746CC"/>
    <w:rsid w:val="00E76D7F"/>
    <w:rsid w:val="00E773AA"/>
    <w:rsid w:val="00E8255E"/>
    <w:rsid w:val="00E86D78"/>
    <w:rsid w:val="00E947B3"/>
    <w:rsid w:val="00EB0BB6"/>
    <w:rsid w:val="00EB101F"/>
    <w:rsid w:val="00EB2B2F"/>
    <w:rsid w:val="00EB5AA9"/>
    <w:rsid w:val="00EB7581"/>
    <w:rsid w:val="00EB798D"/>
    <w:rsid w:val="00EC107F"/>
    <w:rsid w:val="00EC4472"/>
    <w:rsid w:val="00ED27E4"/>
    <w:rsid w:val="00ED6F01"/>
    <w:rsid w:val="00EE1A8C"/>
    <w:rsid w:val="00EE58F9"/>
    <w:rsid w:val="00EE76FC"/>
    <w:rsid w:val="00EF48F1"/>
    <w:rsid w:val="00EF56F1"/>
    <w:rsid w:val="00F031D5"/>
    <w:rsid w:val="00F0662C"/>
    <w:rsid w:val="00F107F6"/>
    <w:rsid w:val="00F12AC0"/>
    <w:rsid w:val="00F16441"/>
    <w:rsid w:val="00F20737"/>
    <w:rsid w:val="00F322C7"/>
    <w:rsid w:val="00F32FF3"/>
    <w:rsid w:val="00F40ABA"/>
    <w:rsid w:val="00F418AA"/>
    <w:rsid w:val="00F4397A"/>
    <w:rsid w:val="00F574C2"/>
    <w:rsid w:val="00F607BF"/>
    <w:rsid w:val="00F76EF1"/>
    <w:rsid w:val="00F95D9A"/>
    <w:rsid w:val="00FB667F"/>
    <w:rsid w:val="00FC08E1"/>
    <w:rsid w:val="00FD06C8"/>
    <w:rsid w:val="00FD55C0"/>
    <w:rsid w:val="00FE175C"/>
    <w:rsid w:val="00FE2208"/>
    <w:rsid w:val="00FE7B34"/>
    <w:rsid w:val="00FF0EC5"/>
    <w:rsid w:val="00FF1619"/>
    <w:rsid w:val="00FF21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A0CB"/>
  <w15:chartTrackingRefBased/>
  <w15:docId w15:val="{F69B6674-7623-49A5-93EB-73CB1E8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3E1B"/>
    <w:pPr>
      <w:shd w:val="clear" w:color="auto" w:fill="E7E7E7"/>
      <w:ind w:firstLine="0"/>
      <w:jc w:val="left"/>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673E1B"/>
    <w:pPr>
      <w:spacing w:before="100" w:beforeAutospacing="1" w:after="100" w:afterAutospacing="1"/>
      <w:ind w:firstLine="0"/>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673E1B"/>
    <w:pPr>
      <w:spacing w:before="100" w:beforeAutospacing="1" w:after="100" w:afterAutospacing="1"/>
      <w:ind w:firstLine="0"/>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E1B"/>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673E1B"/>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673E1B"/>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673E1B"/>
    <w:rPr>
      <w:strike w:val="0"/>
      <w:dstrike w:val="0"/>
      <w:color w:val="414142"/>
      <w:u w:val="none"/>
      <w:effect w:val="none"/>
    </w:rPr>
  </w:style>
  <w:style w:type="character" w:styleId="FollowedHyperlink">
    <w:name w:val="FollowedHyperlink"/>
    <w:basedOn w:val="DefaultParagraphFont"/>
    <w:uiPriority w:val="99"/>
    <w:semiHidden/>
    <w:unhideWhenUsed/>
    <w:rsid w:val="00673E1B"/>
    <w:rPr>
      <w:strike w:val="0"/>
      <w:dstrike w:val="0"/>
      <w:color w:val="414142"/>
      <w:u w:val="none"/>
      <w:effect w:val="none"/>
    </w:rPr>
  </w:style>
  <w:style w:type="character" w:styleId="Strong">
    <w:name w:val="Strong"/>
    <w:basedOn w:val="DefaultParagraphFont"/>
    <w:uiPriority w:val="22"/>
    <w:qFormat/>
    <w:rsid w:val="00673E1B"/>
    <w:rPr>
      <w:b/>
      <w:bCs/>
    </w:rPr>
  </w:style>
  <w:style w:type="paragraph" w:styleId="NormalWeb">
    <w:name w:val="Normal (Web)"/>
    <w:basedOn w:val="Normal"/>
    <w:uiPriority w:val="99"/>
    <w:semiHidden/>
    <w:unhideWhenUsed/>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3">
    <w:name w:val="tv213"/>
    <w:basedOn w:val="Normal"/>
    <w:rsid w:val="00673E1B"/>
    <w:pPr>
      <w:ind w:firstLine="0"/>
      <w:jc w:val="left"/>
    </w:pPr>
    <w:rPr>
      <w:rFonts w:ascii="Times New Roman" w:eastAsia="Times New Roman" w:hAnsi="Times New Roman" w:cs="Times New Roman"/>
      <w:color w:val="414142"/>
      <w:sz w:val="24"/>
      <w:szCs w:val="24"/>
      <w:lang w:eastAsia="lv-LV"/>
    </w:rPr>
  </w:style>
  <w:style w:type="paragraph" w:customStyle="1" w:styleId="clear">
    <w:name w:val="clea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ody">
    <w:name w:val="body"/>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ader1">
    <w:name w:val="Header1"/>
    <w:basedOn w:val="Normal"/>
    <w:rsid w:val="00673E1B"/>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arch">
    <w:name w:val="search"/>
    <w:basedOn w:val="Normal"/>
    <w:rsid w:val="00673E1B"/>
    <w:pPr>
      <w:shd w:val="clear" w:color="auto" w:fill="479AB9"/>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zvsearch">
    <w:name w:val="izvsearch"/>
    <w:basedOn w:val="Normal"/>
    <w:rsid w:val="00673E1B"/>
    <w:pPr>
      <w:shd w:val="clear" w:color="auto" w:fill="297E9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oter1">
    <w:name w:val="Footer1"/>
    <w:basedOn w:val="Normal"/>
    <w:rsid w:val="00673E1B"/>
    <w:pPr>
      <w:shd w:val="clear" w:color="auto" w:fill="D3D3D3"/>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list">
    <w:name w:val="doc-lis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ges">
    <w:name w:val="pages"/>
    <w:basedOn w:val="Normal"/>
    <w:rsid w:val="00673E1B"/>
    <w:pPr>
      <w:pBdr>
        <w:top w:val="single" w:sz="6" w:space="7" w:color="D7D7D7"/>
        <w:bottom w:val="single" w:sz="6" w:space="7" w:color="D7D7D7"/>
      </w:pBdr>
      <w:spacing w:before="150" w:after="375"/>
      <w:ind w:firstLine="0"/>
      <w:jc w:val="left"/>
    </w:pPr>
    <w:rPr>
      <w:rFonts w:ascii="Times New Roman" w:eastAsia="Times New Roman" w:hAnsi="Times New Roman" w:cs="Times New Roman"/>
      <w:sz w:val="24"/>
      <w:szCs w:val="24"/>
      <w:lang w:eastAsia="lv-LV"/>
    </w:rPr>
  </w:style>
  <w:style w:type="paragraph" w:customStyle="1" w:styleId="tab">
    <w:name w:val="tab"/>
    <w:basedOn w:val="Normal"/>
    <w:rsid w:val="00673E1B"/>
    <w:pPr>
      <w:shd w:val="clear" w:color="auto" w:fill="434343"/>
      <w:spacing w:before="100" w:beforeAutospacing="1" w:after="100" w:afterAutospacing="1" w:line="600" w:lineRule="atLeast"/>
      <w:ind w:firstLine="0"/>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left">
    <w:name w:val="arrow-left"/>
    <w:basedOn w:val="Normal"/>
    <w:rsid w:val="00673E1B"/>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
    <w:name w:val="arrow-right"/>
    <w:basedOn w:val="Normal"/>
    <w:rsid w:val="00673E1B"/>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enter-text">
    <w:name w:val="center-text"/>
    <w:basedOn w:val="Normal"/>
    <w:rsid w:val="00673E1B"/>
    <w:pPr>
      <w:shd w:val="clear" w:color="auto" w:fill="C8C8C8"/>
      <w:spacing w:before="100" w:beforeAutospacing="1" w:after="100" w:afterAutospacing="1" w:line="600" w:lineRule="atLeast"/>
      <w:ind w:firstLine="0"/>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673E1B"/>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doc-info">
    <w:name w:val="doc-info"/>
    <w:basedOn w:val="Normal"/>
    <w:rsid w:val="00673E1B"/>
    <w:pPr>
      <w:pBdr>
        <w:bottom w:val="single" w:sz="6" w:space="0" w:color="CFD1D3"/>
      </w:pBdr>
      <w:ind w:left="150" w:right="150" w:firstLine="0"/>
      <w:jc w:val="left"/>
    </w:pPr>
    <w:rPr>
      <w:rFonts w:ascii="Times New Roman" w:eastAsia="Times New Roman" w:hAnsi="Times New Roman" w:cs="Times New Roman"/>
      <w:sz w:val="24"/>
      <w:szCs w:val="24"/>
      <w:lang w:eastAsia="lv-LV"/>
    </w:rPr>
  </w:style>
  <w:style w:type="paragraph" w:customStyle="1" w:styleId="doc-body">
    <w:name w:val="doc-body"/>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saturs-ul">
    <w:name w:val="doc-saturs-ul"/>
    <w:basedOn w:val="Normal"/>
    <w:rsid w:val="00673E1B"/>
    <w:pPr>
      <w:shd w:val="clear" w:color="auto" w:fill="F1F1F1"/>
      <w:ind w:firstLine="0"/>
      <w:jc w:val="left"/>
    </w:pPr>
    <w:rPr>
      <w:rFonts w:ascii="Times New Roman" w:eastAsia="Times New Roman" w:hAnsi="Times New Roman" w:cs="Times New Roman"/>
      <w:sz w:val="24"/>
      <w:szCs w:val="24"/>
      <w:lang w:eastAsia="lv-LV"/>
    </w:rPr>
  </w:style>
  <w:style w:type="paragraph" w:customStyle="1" w:styleId="pase-container">
    <w:name w:val="pase-container"/>
    <w:basedOn w:val="Normal"/>
    <w:rsid w:val="00673E1B"/>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search-fraze">
    <w:name w:val="search-fraze"/>
    <w:basedOn w:val="Normal"/>
    <w:rsid w:val="00673E1B"/>
    <w:pPr>
      <w:shd w:val="clear" w:color="auto" w:fill="479AB9"/>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673E1B"/>
    <w:pPr>
      <w:spacing w:before="480" w:after="240"/>
      <w:ind w:firstLine="0"/>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673E1B"/>
    <w:pPr>
      <w:spacing w:after="567"/>
      <w:ind w:firstLine="0"/>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673E1B"/>
    <w:pPr>
      <w:spacing w:before="400"/>
      <w:ind w:firstLine="0"/>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673E1B"/>
    <w:pPr>
      <w:spacing w:before="240"/>
      <w:ind w:firstLine="0"/>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673E1B"/>
    <w:pPr>
      <w:spacing w:before="567"/>
      <w:ind w:firstLine="0"/>
      <w:jc w:val="left"/>
    </w:pPr>
    <w:rPr>
      <w:rFonts w:ascii="Times New Roman" w:eastAsia="Times New Roman" w:hAnsi="Times New Roman" w:cs="Times New Roman"/>
      <w:color w:val="414142"/>
      <w:sz w:val="20"/>
      <w:szCs w:val="20"/>
      <w:lang w:eastAsia="lv-LV"/>
    </w:rPr>
  </w:style>
  <w:style w:type="paragraph" w:customStyle="1" w:styleId="tv216">
    <w:name w:val="tv216"/>
    <w:basedOn w:val="Normal"/>
    <w:rsid w:val="00673E1B"/>
    <w:pPr>
      <w:spacing w:before="240"/>
      <w:ind w:firstLine="0"/>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673E1B"/>
    <w:pPr>
      <w:spacing w:before="240"/>
      <w:ind w:firstLine="0"/>
      <w:jc w:val="left"/>
    </w:pPr>
    <w:rPr>
      <w:rFonts w:ascii="Times New Roman" w:eastAsia="Times New Roman" w:hAnsi="Times New Roman" w:cs="Times New Roman"/>
      <w:color w:val="414142"/>
      <w:sz w:val="20"/>
      <w:szCs w:val="20"/>
      <w:lang w:eastAsia="lv-LV"/>
    </w:rPr>
  </w:style>
  <w:style w:type="paragraph" w:customStyle="1" w:styleId="tv218">
    <w:name w:val="tv218"/>
    <w:basedOn w:val="Normal"/>
    <w:rsid w:val="00673E1B"/>
    <w:pPr>
      <w:pBdr>
        <w:top w:val="single" w:sz="6" w:space="28" w:color="D4D4D4"/>
      </w:pBdr>
      <w:spacing w:before="480"/>
      <w:ind w:left="150" w:right="150" w:firstLine="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673E1B"/>
    <w:pPr>
      <w:pBdr>
        <w:top w:val="double" w:sz="6" w:space="18" w:color="D4D4D4"/>
      </w:pBdr>
      <w:spacing w:before="480"/>
      <w:ind w:left="150" w:right="150" w:firstLine="0"/>
    </w:pPr>
    <w:rPr>
      <w:rFonts w:ascii="Times New Roman" w:eastAsia="Times New Roman" w:hAnsi="Times New Roman" w:cs="Times New Roman"/>
      <w:color w:val="414142"/>
      <w:sz w:val="17"/>
      <w:szCs w:val="17"/>
      <w:lang w:eastAsia="lv-LV"/>
    </w:rPr>
  </w:style>
  <w:style w:type="paragraph" w:customStyle="1" w:styleId="tv927">
    <w:name w:val="tv927"/>
    <w:basedOn w:val="Normal"/>
    <w:rsid w:val="00673E1B"/>
    <w:pPr>
      <w:ind w:firstLine="0"/>
      <w:jc w:val="left"/>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673E1B"/>
    <w:pPr>
      <w:spacing w:before="100" w:beforeAutospacing="1" w:after="100" w:afterAutospacing="1"/>
      <w:ind w:firstLine="0"/>
      <w:jc w:val="left"/>
    </w:pPr>
    <w:rPr>
      <w:rFonts w:ascii="Times New Roman" w:eastAsia="Times New Roman" w:hAnsi="Times New Roman" w:cs="Times New Roman"/>
      <w:sz w:val="20"/>
      <w:szCs w:val="20"/>
      <w:lang w:eastAsia="lv-LV"/>
    </w:rPr>
  </w:style>
  <w:style w:type="paragraph" w:customStyle="1" w:styleId="limenis2">
    <w:name w:val="limenis2"/>
    <w:basedOn w:val="Normal"/>
    <w:rsid w:val="00673E1B"/>
    <w:pPr>
      <w:spacing w:before="100" w:beforeAutospacing="1" w:after="100" w:afterAutospacing="1"/>
      <w:ind w:left="600" w:firstLine="0"/>
      <w:jc w:val="left"/>
    </w:pPr>
    <w:rPr>
      <w:rFonts w:ascii="Times New Roman" w:eastAsia="Times New Roman" w:hAnsi="Times New Roman" w:cs="Times New Roman"/>
      <w:sz w:val="24"/>
      <w:szCs w:val="24"/>
      <w:lang w:eastAsia="lv-LV"/>
    </w:rPr>
  </w:style>
  <w:style w:type="paragraph" w:customStyle="1" w:styleId="limenis3">
    <w:name w:val="limenis3"/>
    <w:basedOn w:val="Normal"/>
    <w:rsid w:val="00673E1B"/>
    <w:pPr>
      <w:spacing w:before="100" w:beforeAutospacing="1" w:after="100" w:afterAutospacing="1"/>
      <w:ind w:left="900" w:firstLine="0"/>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73E1B"/>
    <w:pPr>
      <w:spacing w:before="45"/>
      <w:ind w:firstLine="0"/>
      <w:jc w:val="left"/>
    </w:pPr>
    <w:rPr>
      <w:rFonts w:ascii="Times New Roman" w:eastAsia="Times New Roman" w:hAnsi="Times New Roman" w:cs="Times New Roman"/>
      <w:i/>
      <w:iCs/>
      <w:sz w:val="24"/>
      <w:szCs w:val="24"/>
      <w:lang w:eastAsia="lv-LV"/>
    </w:rPr>
  </w:style>
  <w:style w:type="paragraph" w:customStyle="1" w:styleId="fontsize2">
    <w:name w:val="fontsize2"/>
    <w:basedOn w:val="Normal"/>
    <w:rsid w:val="00673E1B"/>
    <w:pPr>
      <w:spacing w:before="100" w:beforeAutospacing="1" w:after="100" w:afterAutospacing="1"/>
      <w:ind w:firstLine="0"/>
      <w:jc w:val="left"/>
    </w:pPr>
    <w:rPr>
      <w:rFonts w:ascii="Times New Roman" w:eastAsia="Times New Roman" w:hAnsi="Times New Roman" w:cs="Times New Roman"/>
      <w:i/>
      <w:iCs/>
      <w:sz w:val="24"/>
      <w:szCs w:val="24"/>
      <w:lang w:eastAsia="lv-LV"/>
    </w:rPr>
  </w:style>
  <w:style w:type="paragraph" w:customStyle="1" w:styleId="tv206">
    <w:name w:val="tv206"/>
    <w:basedOn w:val="Normal"/>
    <w:rsid w:val="00673E1B"/>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673E1B"/>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673E1B"/>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673E1B"/>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673E1B"/>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444">
    <w:name w:val="tv444"/>
    <w:basedOn w:val="Normal"/>
    <w:rsid w:val="00673E1B"/>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210">
    <w:name w:val="tv210"/>
    <w:basedOn w:val="Normal"/>
    <w:rsid w:val="00673E1B"/>
    <w:pPr>
      <w:spacing w:before="240"/>
      <w:ind w:firstLine="0"/>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673E1B"/>
    <w:pPr>
      <w:spacing w:before="240"/>
      <w:ind w:firstLine="0"/>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673E1B"/>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673E1B"/>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sl">
    <w:name w:val="fsl"/>
    <w:basedOn w:val="Normal"/>
    <w:rsid w:val="00673E1B"/>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dialog">
    <w:name w:val="dialog"/>
    <w:basedOn w:val="Normal"/>
    <w:rsid w:val="00673E1B"/>
    <w:pPr>
      <w:shd w:val="clear" w:color="auto" w:fill="FFFFFF"/>
      <w:spacing w:before="100" w:beforeAutospacing="1" w:after="100" w:afterAutospacing="1"/>
      <w:ind w:left="-3300" w:firstLine="0"/>
      <w:jc w:val="left"/>
    </w:pPr>
    <w:rPr>
      <w:rFonts w:ascii="Times New Roman" w:eastAsia="Times New Roman" w:hAnsi="Times New Roman" w:cs="Times New Roman"/>
      <w:sz w:val="24"/>
      <w:szCs w:val="24"/>
      <w:lang w:eastAsia="lv-LV"/>
    </w:rPr>
  </w:style>
  <w:style w:type="paragraph" w:customStyle="1" w:styleId="logo">
    <w:name w:val="logo"/>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
    <w:name w:val="lang"/>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
    <w:name w:val="btn"/>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
    <w:name w:val="red"/>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
    <w:name w:val="item"/>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
    <w:name w:val="wrapp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und">
    <w:name w:val="found"/>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
    <w:name w:val="tex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ange-results">
    <w:name w:val="change-results"/>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
    <w:name w:val="checkbox"/>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
    <w:name w:val="selec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
    <w:name w:val="left-tex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2">
    <w:name w:val="left-text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me-selector">
    <w:name w:val="time-selecto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mall-text">
    <w:name w:val="small-tex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tatus">
    <w:name w:val="status"/>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
    <w:name w:val="gray-wrapp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
    <w:name w:val="Title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
    <w:name w:val="ico"/>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ighlight">
    <w:name w:val="highligh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
    <w:name w:val="blue-link"/>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num">
    <w:name w:val="num"/>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
    <w:name w:val="close"/>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sc-cursor-box">
    <w:name w:val="gsc-cursor-box"/>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
    <w:name w:val="lik_c"/>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noteik">
    <w:name w:val="lik_noteik"/>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dat">
    <w:name w:val="lik_da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izd">
    <w:name w:val="lik_izd"/>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paraksts">
    <w:name w:val="lik_paraksts"/>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p">
    <w:name w:val="tp"/>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ropdown">
    <w:name w:val="dropdown"/>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
    <w:name w:val="dialog-foot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
    <w:name w:val="interact-foot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
    <w:name w:val="text-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
    <w:name w:val="text-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
    <w:name w:val="middle"/>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iddle">
    <w:name w:val="interact-middle"/>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sg">
    <w:name w:val="interact-msg"/>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
    <w:name w:val="line"/>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2">
    <w:name w:val="line-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3">
    <w:name w:val="line-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4">
    <w:name w:val="line-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check">
    <w:name w:val="btn-check"/>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lumn">
    <w:name w:val="column"/>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
    <w:name w:val="item-contain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7">
    <w:name w:val="btn-7"/>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
    <w:name w:val="helper-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unt">
    <w:name w:val="count"/>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
    <w:name w:val="help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small">
    <w:name w:val="select-small"/>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
    <w:name w:val="helper-blue"/>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2">
    <w:name w:val="s-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3">
    <w:name w:val="s-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
    <w:name w:val="tooltip"/>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ogo1">
    <w:name w:val="logo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1">
    <w:name w:val="lang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1">
    <w:name w:val="btn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1">
    <w:name w:val="red1"/>
    <w:basedOn w:val="Normal"/>
    <w:rsid w:val="00673E1B"/>
    <w:pPr>
      <w:spacing w:before="100" w:beforeAutospacing="1" w:after="100" w:afterAutospacing="1"/>
      <w:ind w:firstLine="0"/>
      <w:jc w:val="left"/>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673E1B"/>
    <w:pPr>
      <w:spacing w:before="100" w:beforeAutospacing="1" w:after="100" w:afterAutospacing="1"/>
      <w:ind w:firstLine="0"/>
      <w:jc w:val="left"/>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673E1B"/>
    <w:pPr>
      <w:spacing w:before="100" w:beforeAutospacing="1" w:after="100" w:afterAutospacing="1"/>
      <w:ind w:firstLine="0"/>
      <w:jc w:val="left"/>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673E1B"/>
    <w:pPr>
      <w:spacing w:before="100" w:beforeAutospacing="1" w:after="100" w:afterAutospacing="1"/>
      <w:ind w:right="300" w:firstLine="0"/>
      <w:jc w:val="left"/>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673E1B"/>
    <w:pPr>
      <w:spacing w:before="60" w:after="60"/>
      <w:ind w:firstLine="0"/>
      <w:jc w:val="left"/>
    </w:pPr>
    <w:rPr>
      <w:rFonts w:ascii="Times New Roman" w:eastAsia="Times New Roman" w:hAnsi="Times New Roman" w:cs="Times New Roman"/>
      <w:sz w:val="24"/>
      <w:szCs w:val="24"/>
      <w:lang w:eastAsia="lv-LV"/>
    </w:rPr>
  </w:style>
  <w:style w:type="paragraph" w:customStyle="1" w:styleId="s-21">
    <w:name w:val="s-21"/>
    <w:basedOn w:val="Normal"/>
    <w:rsid w:val="00673E1B"/>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s-31">
    <w:name w:val="s-31"/>
    <w:basedOn w:val="Normal"/>
    <w:rsid w:val="00673E1B"/>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673E1B"/>
    <w:pPr>
      <w:pBdr>
        <w:bottom w:val="single" w:sz="6" w:space="0" w:color="D7D7D7"/>
      </w:pBdr>
      <w:spacing w:before="100" w:beforeAutospacing="1" w:after="100" w:afterAutospacing="1"/>
      <w:ind w:firstLine="0"/>
      <w:jc w:val="left"/>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673E1B"/>
    <w:pPr>
      <w:spacing w:before="100" w:beforeAutospacing="1" w:after="100" w:afterAutospacing="1"/>
      <w:ind w:firstLine="0"/>
      <w:jc w:val="left"/>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673E1B"/>
    <w:pPr>
      <w:pBdr>
        <w:bottom w:val="single" w:sz="6" w:space="12" w:color="D7D7D7"/>
      </w:pBdr>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673E1B"/>
    <w:pPr>
      <w:shd w:val="clear" w:color="auto" w:fill="E7E7E7"/>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673E1B"/>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1">
    <w:name w:val="arrow-right1"/>
    <w:basedOn w:val="Normal"/>
    <w:rsid w:val="00673E1B"/>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1">
    <w:name w:val="checkbox1"/>
    <w:basedOn w:val="Normal"/>
    <w:rsid w:val="00673E1B"/>
    <w:pPr>
      <w:spacing w:before="100" w:beforeAutospacing="1" w:after="150" w:line="300" w:lineRule="atLeast"/>
      <w:ind w:firstLine="0"/>
      <w:jc w:val="left"/>
    </w:pPr>
    <w:rPr>
      <w:rFonts w:ascii="Times New Roman" w:eastAsia="Times New Roman" w:hAnsi="Times New Roman" w:cs="Times New Roman"/>
      <w:b/>
      <w:bCs/>
      <w:sz w:val="20"/>
      <w:szCs w:val="20"/>
      <w:lang w:eastAsia="lv-LV"/>
    </w:rPr>
  </w:style>
  <w:style w:type="paragraph" w:customStyle="1" w:styleId="text3">
    <w:name w:val="text3"/>
    <w:basedOn w:val="Normal"/>
    <w:rsid w:val="00673E1B"/>
    <w:pPr>
      <w:spacing w:before="180" w:after="75"/>
      <w:ind w:firstLine="0"/>
      <w:jc w:val="left"/>
    </w:pPr>
    <w:rPr>
      <w:rFonts w:ascii="Times New Roman" w:eastAsia="Times New Roman" w:hAnsi="Times New Roman" w:cs="Times New Roman"/>
      <w:b/>
      <w:bCs/>
      <w:sz w:val="20"/>
      <w:szCs w:val="20"/>
      <w:lang w:eastAsia="lv-LV"/>
    </w:rPr>
  </w:style>
  <w:style w:type="paragraph" w:customStyle="1" w:styleId="select1">
    <w:name w:val="select1"/>
    <w:basedOn w:val="Normal"/>
    <w:rsid w:val="00673E1B"/>
    <w:pPr>
      <w:shd w:val="clear" w:color="auto" w:fill="E1E1E1"/>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3">
    <w:name w:val="helper3"/>
    <w:basedOn w:val="Normal"/>
    <w:rsid w:val="00673E1B"/>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left-text1">
    <w:name w:val="left-text1"/>
    <w:basedOn w:val="Normal"/>
    <w:rsid w:val="00673E1B"/>
    <w:pPr>
      <w:spacing w:before="100" w:beforeAutospacing="1" w:after="100" w:afterAutospacing="1" w:line="600" w:lineRule="atLeast"/>
      <w:ind w:firstLine="0"/>
      <w:jc w:val="lef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673E1B"/>
    <w:pPr>
      <w:spacing w:before="150" w:after="100" w:afterAutospacing="1" w:line="450" w:lineRule="atLeast"/>
      <w:ind w:left="300" w:firstLine="0"/>
      <w:jc w:val="left"/>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673E1B"/>
    <w:pPr>
      <w:shd w:val="clear" w:color="auto" w:fill="E7E7E7"/>
      <w:spacing w:before="100" w:beforeAutospacing="1" w:after="150"/>
      <w:ind w:firstLine="0"/>
      <w:jc w:val="left"/>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673E1B"/>
    <w:pPr>
      <w:shd w:val="clear" w:color="auto" w:fill="FFFFFF"/>
      <w:spacing w:before="150"/>
      <w:ind w:right="150" w:firstLine="0"/>
      <w:jc w:val="left"/>
    </w:pPr>
    <w:rPr>
      <w:rFonts w:ascii="Times New Roman" w:eastAsia="Times New Roman" w:hAnsi="Times New Roman" w:cs="Times New Roman"/>
      <w:sz w:val="24"/>
      <w:szCs w:val="24"/>
      <w:lang w:eastAsia="lv-LV"/>
    </w:rPr>
  </w:style>
  <w:style w:type="paragraph" w:customStyle="1" w:styleId="small-text1">
    <w:name w:val="small-text1"/>
    <w:basedOn w:val="Normal"/>
    <w:rsid w:val="00673E1B"/>
    <w:pPr>
      <w:spacing w:before="300" w:after="150"/>
      <w:ind w:firstLine="0"/>
      <w:jc w:val="left"/>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1">
    <w:name w:val="gray-wrapper1"/>
    <w:basedOn w:val="Normal"/>
    <w:rsid w:val="00673E1B"/>
    <w:pPr>
      <w:shd w:val="clear" w:color="auto" w:fill="E7E7E7"/>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673E1B"/>
    <w:pPr>
      <w:spacing w:before="100" w:beforeAutospacing="1" w:after="100" w:afterAutospacing="1" w:line="600" w:lineRule="atLeast"/>
      <w:ind w:firstLine="0"/>
      <w:jc w:val="lef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0">
    <w:name w:val="title1"/>
    <w:basedOn w:val="Normal"/>
    <w:rsid w:val="00673E1B"/>
    <w:pPr>
      <w:pBdr>
        <w:bottom w:val="single" w:sz="12" w:space="0" w:color="4E4E4F"/>
      </w:pBdr>
      <w:spacing w:before="100" w:beforeAutospacing="1" w:after="100" w:afterAutospacing="1" w:line="660" w:lineRule="atLeast"/>
      <w:ind w:firstLine="0"/>
      <w:jc w:val="lef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5">
    <w:name w:val="helper5"/>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6">
    <w:name w:val="helper6"/>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673E1B"/>
    <w:pPr>
      <w:spacing w:before="100" w:beforeAutospacing="1" w:after="100" w:afterAutospacing="1" w:line="540" w:lineRule="atLeast"/>
      <w:ind w:right="150" w:firstLine="0"/>
      <w:jc w:val="left"/>
    </w:pPr>
    <w:rPr>
      <w:rFonts w:ascii="Times New Roman" w:eastAsia="Times New Roman" w:hAnsi="Times New Roman" w:cs="Times New Roman"/>
      <w:sz w:val="24"/>
      <w:szCs w:val="24"/>
      <w:lang w:eastAsia="lv-LV"/>
    </w:rPr>
  </w:style>
  <w:style w:type="paragraph" w:customStyle="1" w:styleId="ico1">
    <w:name w:val="ico1"/>
    <w:basedOn w:val="Normal"/>
    <w:rsid w:val="00673E1B"/>
    <w:pPr>
      <w:spacing w:before="100" w:beforeAutospacing="1" w:after="100" w:afterAutospacing="1" w:line="540" w:lineRule="atLeast"/>
      <w:ind w:firstLine="0"/>
      <w:jc w:val="lef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673E1B"/>
    <w:pPr>
      <w:shd w:val="clear" w:color="auto" w:fill="479AB9"/>
      <w:spacing w:before="100" w:beforeAutospacing="1" w:after="100" w:afterAutospacing="1" w:line="360" w:lineRule="auto"/>
      <w:ind w:firstLine="300"/>
      <w:jc w:val="left"/>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2">
    <w:name w:val="ico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3">
    <w:name w:val="ico3"/>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4">
    <w:name w:val="ico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1">
    <w:name w:val="blue-link1"/>
    <w:basedOn w:val="Normal"/>
    <w:rsid w:val="00673E1B"/>
    <w:pPr>
      <w:spacing w:before="100" w:beforeAutospacing="1" w:after="100" w:afterAutospacing="1"/>
      <w:ind w:firstLine="0"/>
      <w:jc w:val="left"/>
    </w:pPr>
    <w:rPr>
      <w:rFonts w:ascii="Times New Roman" w:eastAsia="Times New Roman" w:hAnsi="Times New Roman" w:cs="Times New Roman"/>
      <w:color w:val="0F5293"/>
      <w:sz w:val="24"/>
      <w:szCs w:val="24"/>
      <w:lang w:eastAsia="lv-LV"/>
    </w:rPr>
  </w:style>
  <w:style w:type="paragraph" w:customStyle="1" w:styleId="num1">
    <w:name w:val="num1"/>
    <w:basedOn w:val="Normal"/>
    <w:rsid w:val="00673E1B"/>
    <w:pPr>
      <w:spacing w:before="100" w:beforeAutospacing="1" w:after="60"/>
      <w:ind w:firstLine="0"/>
      <w:jc w:val="left"/>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1">
    <w:name w:val="close1"/>
    <w:basedOn w:val="Normal"/>
    <w:rsid w:val="00673E1B"/>
    <w:pPr>
      <w:shd w:val="clear" w:color="auto" w:fill="434344"/>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673E1B"/>
    <w:pPr>
      <w:spacing w:before="100" w:beforeAutospacing="1" w:after="150" w:line="615" w:lineRule="atLeast"/>
      <w:ind w:firstLine="0"/>
      <w:jc w:val="left"/>
    </w:pPr>
    <w:rPr>
      <w:rFonts w:ascii="Times New Roman" w:eastAsia="Times New Roman" w:hAnsi="Times New Roman" w:cs="Times New Roman"/>
      <w:sz w:val="24"/>
      <w:szCs w:val="24"/>
      <w:lang w:eastAsia="lv-LV"/>
    </w:rPr>
  </w:style>
  <w:style w:type="paragraph" w:customStyle="1" w:styleId="gsc-cursor-box1">
    <w:name w:val="gsc-cursor-box1"/>
    <w:basedOn w:val="Normal"/>
    <w:rsid w:val="00673E1B"/>
    <w:pPr>
      <w:pBdr>
        <w:top w:val="single" w:sz="6" w:space="0" w:color="D7D7D7"/>
        <w:bottom w:val="single" w:sz="6" w:space="0" w:color="D7D7D7"/>
      </w:pBd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61">
    <w:name w:val="tv2161"/>
    <w:basedOn w:val="Normal"/>
    <w:rsid w:val="00673E1B"/>
    <w:pPr>
      <w:spacing w:before="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673E1B"/>
    <w:pPr>
      <w:pBdr>
        <w:top w:val="single" w:sz="6" w:space="28" w:color="D4D4D4"/>
      </w:pBdr>
      <w:spacing w:before="48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673E1B"/>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673E1B"/>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673E1B"/>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673E1B"/>
    <w:pPr>
      <w:spacing w:before="567"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673E1B"/>
    <w:pPr>
      <w:spacing w:before="100" w:beforeAutospacing="1" w:after="100" w:afterAutospacing="1"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673E1B"/>
    <w:pPr>
      <w:spacing w:before="40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673E1B"/>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1">
    <w:name w:val="tooltip1"/>
    <w:basedOn w:val="Normal"/>
    <w:rsid w:val="00673E1B"/>
    <w:pPr>
      <w:shd w:val="clear" w:color="auto" w:fill="000000"/>
      <w:spacing w:before="100" w:beforeAutospacing="1" w:after="100" w:afterAutospacing="1"/>
      <w:ind w:firstLine="0"/>
      <w:jc w:val="left"/>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1">
    <w:name w:val="lik_c1"/>
    <w:basedOn w:val="Normal"/>
    <w:rsid w:val="00673E1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673E1B"/>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673E1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673E1B"/>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673E1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1">
    <w:name w:val="wrapper-2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2">
    <w:name w:val="close2"/>
    <w:basedOn w:val="Normal"/>
    <w:rsid w:val="00673E1B"/>
    <w:pPr>
      <w:spacing w:before="100" w:beforeAutospacing="1" w:after="100" w:afterAutospacing="1"/>
      <w:ind w:firstLine="0"/>
      <w:jc w:val="left"/>
    </w:pPr>
    <w:rPr>
      <w:rFonts w:ascii="Times New Roman" w:eastAsia="Times New Roman" w:hAnsi="Times New Roman" w:cs="Times New Roman"/>
      <w:sz w:val="8"/>
      <w:szCs w:val="8"/>
      <w:lang w:eastAsia="lv-LV"/>
    </w:rPr>
  </w:style>
  <w:style w:type="paragraph" w:customStyle="1" w:styleId="tp1">
    <w:name w:val="tp1"/>
    <w:basedOn w:val="Normal"/>
    <w:rsid w:val="00673E1B"/>
    <w:pPr>
      <w:spacing w:before="100" w:beforeAutospacing="1" w:after="100" w:afterAutospacing="1"/>
      <w:ind w:firstLine="0"/>
      <w:jc w:val="left"/>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1">
    <w:name w:val="dialog-footer1"/>
    <w:basedOn w:val="Normal"/>
    <w:rsid w:val="00673E1B"/>
    <w:pPr>
      <w:shd w:val="clear" w:color="auto" w:fill="F1F1F1"/>
      <w:spacing w:before="300"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673E1B"/>
    <w:pPr>
      <w:shd w:val="clear" w:color="auto" w:fill="F1F1F1"/>
      <w:spacing w:before="300" w:after="100" w:afterAutospacing="1"/>
      <w:ind w:firstLine="0"/>
      <w:jc w:val="left"/>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1">
    <w:name w:val="btn-31"/>
    <w:basedOn w:val="Normal"/>
    <w:rsid w:val="00673E1B"/>
    <w:pPr>
      <w:spacing w:before="100" w:beforeAutospacing="1" w:after="100" w:afterAutospacing="1"/>
      <w:ind w:right="1395" w:firstLine="0"/>
      <w:jc w:val="left"/>
    </w:pPr>
    <w:rPr>
      <w:rFonts w:ascii="Times New Roman" w:eastAsia="Times New Roman" w:hAnsi="Times New Roman" w:cs="Times New Roman"/>
      <w:sz w:val="24"/>
      <w:szCs w:val="24"/>
      <w:lang w:eastAsia="lv-LV"/>
    </w:rPr>
  </w:style>
  <w:style w:type="paragraph" w:customStyle="1" w:styleId="btn5">
    <w:name w:val="btn5"/>
    <w:basedOn w:val="Normal"/>
    <w:rsid w:val="00673E1B"/>
    <w:pPr>
      <w:shd w:val="clear" w:color="auto" w:fill="414142"/>
      <w:spacing w:before="100" w:beforeAutospacing="1" w:after="100" w:afterAutospacing="1" w:line="450" w:lineRule="atLeast"/>
      <w:ind w:firstLine="0"/>
      <w:jc w:val="center"/>
    </w:pPr>
    <w:rPr>
      <w:rFonts w:ascii="Times New Roman" w:eastAsia="Times New Roman" w:hAnsi="Times New Roman" w:cs="Times New Roman"/>
      <w:sz w:val="24"/>
      <w:szCs w:val="24"/>
      <w:lang w:eastAsia="lv-LV"/>
    </w:rPr>
  </w:style>
  <w:style w:type="paragraph" w:customStyle="1" w:styleId="text-11">
    <w:name w:val="text-1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1">
    <w:name w:val="text-2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1">
    <w:name w:val="text-31"/>
    <w:basedOn w:val="Normal"/>
    <w:rsid w:val="00673E1B"/>
    <w:pPr>
      <w:spacing w:before="100" w:beforeAutospacing="1" w:after="100" w:afterAutospacing="1"/>
      <w:ind w:firstLine="0"/>
      <w:jc w:val="left"/>
    </w:pPr>
    <w:rPr>
      <w:rFonts w:ascii="Times New Roman" w:eastAsia="Times New Roman" w:hAnsi="Times New Roman" w:cs="Times New Roman"/>
      <w:b/>
      <w:bCs/>
      <w:sz w:val="24"/>
      <w:szCs w:val="24"/>
      <w:lang w:eastAsia="lv-LV"/>
    </w:rPr>
  </w:style>
  <w:style w:type="paragraph" w:customStyle="1" w:styleId="text-41">
    <w:name w:val="text-4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1">
    <w:name w:val="middle1"/>
    <w:basedOn w:val="Normal"/>
    <w:rsid w:val="00673E1B"/>
    <w:pPr>
      <w:shd w:val="clear" w:color="auto" w:fill="E2E2E2"/>
      <w:spacing w:before="300"/>
      <w:ind w:firstLine="0"/>
      <w:jc w:val="left"/>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673E1B"/>
    <w:pPr>
      <w:shd w:val="clear" w:color="auto" w:fill="E2E2E2"/>
      <w:spacing w:before="300"/>
      <w:ind w:firstLine="0"/>
      <w:jc w:val="left"/>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673E1B"/>
    <w:pPr>
      <w:spacing w:before="100" w:beforeAutospacing="1" w:after="100" w:afterAutospacing="1"/>
      <w:ind w:firstLine="0"/>
      <w:jc w:val="left"/>
    </w:pPr>
    <w:rPr>
      <w:rFonts w:ascii="Times New Roman" w:eastAsia="Times New Roman" w:hAnsi="Times New Roman" w:cs="Times New Roman"/>
      <w:b/>
      <w:bCs/>
      <w:sz w:val="18"/>
      <w:szCs w:val="18"/>
      <w:lang w:eastAsia="lv-LV"/>
    </w:rPr>
  </w:style>
  <w:style w:type="paragraph" w:customStyle="1" w:styleId="helper10">
    <w:name w:val="helper10"/>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1">
    <w:name w:val="helper1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1">
    <w:name w:val="line1"/>
    <w:basedOn w:val="Normal"/>
    <w:rsid w:val="00673E1B"/>
    <w:pPr>
      <w:pBdr>
        <w:top w:val="single" w:sz="6" w:space="0" w:color="D4D4D4"/>
      </w:pBdr>
      <w:spacing w:before="240" w:after="270"/>
      <w:ind w:firstLine="0"/>
      <w:jc w:val="left"/>
    </w:pPr>
    <w:rPr>
      <w:rFonts w:ascii="Times New Roman" w:eastAsia="Times New Roman" w:hAnsi="Times New Roman" w:cs="Times New Roman"/>
      <w:sz w:val="24"/>
      <w:szCs w:val="24"/>
      <w:lang w:eastAsia="lv-LV"/>
    </w:rPr>
  </w:style>
  <w:style w:type="paragraph" w:customStyle="1" w:styleId="line-21">
    <w:name w:val="line-21"/>
    <w:basedOn w:val="Normal"/>
    <w:rsid w:val="00673E1B"/>
    <w:pPr>
      <w:pBdr>
        <w:top w:val="single" w:sz="6" w:space="0" w:color="D4D4D4"/>
      </w:pBdr>
      <w:spacing w:after="270"/>
      <w:ind w:firstLine="0"/>
      <w:jc w:val="left"/>
    </w:pPr>
    <w:rPr>
      <w:rFonts w:ascii="Times New Roman" w:eastAsia="Times New Roman" w:hAnsi="Times New Roman" w:cs="Times New Roman"/>
      <w:sz w:val="24"/>
      <w:szCs w:val="24"/>
      <w:lang w:eastAsia="lv-LV"/>
    </w:rPr>
  </w:style>
  <w:style w:type="paragraph" w:customStyle="1" w:styleId="line-31">
    <w:name w:val="line-31"/>
    <w:basedOn w:val="Normal"/>
    <w:rsid w:val="00673E1B"/>
    <w:pPr>
      <w:pBdr>
        <w:top w:val="single" w:sz="6" w:space="0" w:color="D4D4D4"/>
      </w:pBdr>
      <w:ind w:firstLine="0"/>
      <w:jc w:val="left"/>
    </w:pPr>
    <w:rPr>
      <w:rFonts w:ascii="Times New Roman" w:eastAsia="Times New Roman" w:hAnsi="Times New Roman" w:cs="Times New Roman"/>
      <w:sz w:val="24"/>
      <w:szCs w:val="24"/>
      <w:lang w:eastAsia="lv-LV"/>
    </w:rPr>
  </w:style>
  <w:style w:type="paragraph" w:customStyle="1" w:styleId="line-41">
    <w:name w:val="line-41"/>
    <w:basedOn w:val="Normal"/>
    <w:rsid w:val="00673E1B"/>
    <w:pPr>
      <w:pBdr>
        <w:top w:val="single" w:sz="6" w:space="0" w:color="D4D4D4"/>
      </w:pBdr>
      <w:spacing w:after="105"/>
      <w:ind w:firstLine="0"/>
      <w:jc w:val="left"/>
    </w:pPr>
    <w:rPr>
      <w:rFonts w:ascii="Times New Roman" w:eastAsia="Times New Roman" w:hAnsi="Times New Roman" w:cs="Times New Roman"/>
      <w:sz w:val="24"/>
      <w:szCs w:val="24"/>
      <w:lang w:eastAsia="lv-LV"/>
    </w:rPr>
  </w:style>
  <w:style w:type="paragraph" w:customStyle="1" w:styleId="btn-check1">
    <w:name w:val="btn-check1"/>
    <w:basedOn w:val="Normal"/>
    <w:rsid w:val="00673E1B"/>
    <w:pPr>
      <w:spacing w:before="270" w:after="270" w:line="195" w:lineRule="atLeast"/>
      <w:ind w:firstLine="0"/>
      <w:jc w:val="left"/>
    </w:pPr>
    <w:rPr>
      <w:rFonts w:ascii="Times New Roman" w:eastAsia="Times New Roman" w:hAnsi="Times New Roman" w:cs="Times New Roman"/>
      <w:b/>
      <w:bCs/>
      <w:sz w:val="18"/>
      <w:szCs w:val="18"/>
      <w:lang w:eastAsia="lv-LV"/>
    </w:rPr>
  </w:style>
  <w:style w:type="paragraph" w:customStyle="1" w:styleId="btn-check2">
    <w:name w:val="btn-check2"/>
    <w:basedOn w:val="Normal"/>
    <w:rsid w:val="00673E1B"/>
    <w:pPr>
      <w:spacing w:before="105" w:after="105" w:line="195" w:lineRule="atLeast"/>
      <w:ind w:firstLine="0"/>
      <w:jc w:val="left"/>
    </w:pPr>
    <w:rPr>
      <w:rFonts w:ascii="Times New Roman" w:eastAsia="Times New Roman" w:hAnsi="Times New Roman" w:cs="Times New Roman"/>
      <w:b/>
      <w:bCs/>
      <w:sz w:val="18"/>
      <w:szCs w:val="18"/>
      <w:lang w:eastAsia="lv-LV"/>
    </w:rPr>
  </w:style>
  <w:style w:type="paragraph" w:customStyle="1" w:styleId="column1">
    <w:name w:val="column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1">
    <w:name w:val="item-container1"/>
    <w:basedOn w:val="Normal"/>
    <w:rsid w:val="00673E1B"/>
    <w:pPr>
      <w:spacing w:before="150" w:after="150" w:line="450" w:lineRule="atLeast"/>
      <w:ind w:firstLine="0"/>
      <w:jc w:val="left"/>
    </w:pPr>
    <w:rPr>
      <w:rFonts w:ascii="Times New Roman" w:eastAsia="Times New Roman" w:hAnsi="Times New Roman" w:cs="Times New Roman"/>
      <w:sz w:val="24"/>
      <w:szCs w:val="24"/>
      <w:lang w:eastAsia="lv-LV"/>
    </w:rPr>
  </w:style>
  <w:style w:type="paragraph" w:customStyle="1" w:styleId="item2">
    <w:name w:val="item2"/>
    <w:basedOn w:val="Normal"/>
    <w:rsid w:val="00673E1B"/>
    <w:pPr>
      <w:spacing w:before="100" w:beforeAutospacing="1" w:after="100" w:afterAutospacing="1"/>
      <w:ind w:right="150" w:firstLine="0"/>
      <w:jc w:val="left"/>
    </w:pPr>
    <w:rPr>
      <w:rFonts w:ascii="Times New Roman" w:eastAsia="Times New Roman" w:hAnsi="Times New Roman" w:cs="Times New Roman"/>
      <w:sz w:val="24"/>
      <w:szCs w:val="24"/>
      <w:lang w:eastAsia="lv-LV"/>
    </w:rPr>
  </w:style>
  <w:style w:type="paragraph" w:customStyle="1" w:styleId="btn-21">
    <w:name w:val="btn-21"/>
    <w:basedOn w:val="Normal"/>
    <w:rsid w:val="00673E1B"/>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673E1B"/>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673E1B"/>
    <w:pPr>
      <w:shd w:val="clear" w:color="auto" w:fill="559BBD"/>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7">
    <w:name w:val="wrapper7"/>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1">
    <w:name w:val="helper-2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2">
    <w:name w:val="helper12"/>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1">
    <w:name w:val="helper-blue1"/>
    <w:basedOn w:val="Normal"/>
    <w:rsid w:val="00673E1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2">
    <w:name w:val="checkbox2"/>
    <w:basedOn w:val="Normal"/>
    <w:rsid w:val="00673E1B"/>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paragraph" w:customStyle="1" w:styleId="checkbox3">
    <w:name w:val="checkbox3"/>
    <w:basedOn w:val="Normal"/>
    <w:rsid w:val="00673E1B"/>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character" w:customStyle="1" w:styleId="text5">
    <w:name w:val="text5"/>
    <w:basedOn w:val="DefaultParagraphFont"/>
    <w:rsid w:val="00673E1B"/>
  </w:style>
  <w:style w:type="character" w:customStyle="1" w:styleId="ico5">
    <w:name w:val="ico5"/>
    <w:basedOn w:val="DefaultParagraphFont"/>
    <w:rsid w:val="00673E1B"/>
  </w:style>
  <w:style w:type="character" w:customStyle="1" w:styleId="labojumupamats1">
    <w:name w:val="labojumu_pamats1"/>
    <w:basedOn w:val="DefaultParagraphFont"/>
    <w:rsid w:val="00673E1B"/>
    <w:rPr>
      <w:b w:val="0"/>
      <w:bCs w:val="0"/>
      <w:i/>
      <w:iCs/>
    </w:rPr>
  </w:style>
  <w:style w:type="paragraph" w:customStyle="1" w:styleId="tv2131">
    <w:name w:val="tv2131"/>
    <w:basedOn w:val="Normal"/>
    <w:rsid w:val="00673E1B"/>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2">
    <w:name w:val="labojumu_pamats2"/>
    <w:basedOn w:val="Normal"/>
    <w:rsid w:val="00673E1B"/>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1D02F2"/>
    <w:pPr>
      <w:tabs>
        <w:tab w:val="center" w:pos="4153"/>
        <w:tab w:val="right" w:pos="8306"/>
      </w:tabs>
    </w:pPr>
  </w:style>
  <w:style w:type="character" w:customStyle="1" w:styleId="HeaderChar">
    <w:name w:val="Header Char"/>
    <w:basedOn w:val="DefaultParagraphFont"/>
    <w:link w:val="Header"/>
    <w:uiPriority w:val="99"/>
    <w:rsid w:val="001D02F2"/>
  </w:style>
  <w:style w:type="paragraph" w:styleId="Footer">
    <w:name w:val="footer"/>
    <w:basedOn w:val="Normal"/>
    <w:link w:val="FooterChar"/>
    <w:uiPriority w:val="99"/>
    <w:unhideWhenUsed/>
    <w:rsid w:val="001D02F2"/>
    <w:pPr>
      <w:tabs>
        <w:tab w:val="center" w:pos="4153"/>
        <w:tab w:val="right" w:pos="8306"/>
      </w:tabs>
    </w:pPr>
  </w:style>
  <w:style w:type="character" w:customStyle="1" w:styleId="FooterChar">
    <w:name w:val="Footer Char"/>
    <w:basedOn w:val="DefaultParagraphFont"/>
    <w:link w:val="Footer"/>
    <w:uiPriority w:val="99"/>
    <w:rsid w:val="001D02F2"/>
  </w:style>
  <w:style w:type="paragraph" w:styleId="BalloonText">
    <w:name w:val="Balloon Text"/>
    <w:basedOn w:val="Normal"/>
    <w:link w:val="BalloonTextChar"/>
    <w:uiPriority w:val="99"/>
    <w:semiHidden/>
    <w:unhideWhenUsed/>
    <w:rsid w:val="001D0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F2"/>
    <w:rPr>
      <w:rFonts w:ascii="Segoe UI" w:hAnsi="Segoe UI" w:cs="Segoe UI"/>
      <w:sz w:val="18"/>
      <w:szCs w:val="18"/>
    </w:rPr>
  </w:style>
  <w:style w:type="character" w:styleId="CommentReference">
    <w:name w:val="annotation reference"/>
    <w:basedOn w:val="DefaultParagraphFont"/>
    <w:uiPriority w:val="99"/>
    <w:semiHidden/>
    <w:unhideWhenUsed/>
    <w:rsid w:val="00C335FA"/>
    <w:rPr>
      <w:sz w:val="16"/>
      <w:szCs w:val="16"/>
    </w:rPr>
  </w:style>
  <w:style w:type="paragraph" w:styleId="CommentText">
    <w:name w:val="annotation text"/>
    <w:basedOn w:val="Normal"/>
    <w:link w:val="CommentTextChar"/>
    <w:uiPriority w:val="99"/>
    <w:semiHidden/>
    <w:unhideWhenUsed/>
    <w:rsid w:val="00C335FA"/>
    <w:rPr>
      <w:sz w:val="20"/>
      <w:szCs w:val="20"/>
    </w:rPr>
  </w:style>
  <w:style w:type="character" w:customStyle="1" w:styleId="CommentTextChar">
    <w:name w:val="Comment Text Char"/>
    <w:basedOn w:val="DefaultParagraphFont"/>
    <w:link w:val="CommentText"/>
    <w:uiPriority w:val="99"/>
    <w:semiHidden/>
    <w:rsid w:val="00C335FA"/>
    <w:rPr>
      <w:sz w:val="20"/>
      <w:szCs w:val="20"/>
    </w:rPr>
  </w:style>
  <w:style w:type="paragraph" w:styleId="CommentSubject">
    <w:name w:val="annotation subject"/>
    <w:basedOn w:val="CommentText"/>
    <w:next w:val="CommentText"/>
    <w:link w:val="CommentSubjectChar"/>
    <w:uiPriority w:val="99"/>
    <w:semiHidden/>
    <w:unhideWhenUsed/>
    <w:rsid w:val="00C335FA"/>
    <w:rPr>
      <w:b/>
      <w:bCs/>
    </w:rPr>
  </w:style>
  <w:style w:type="character" w:customStyle="1" w:styleId="CommentSubjectChar">
    <w:name w:val="Comment Subject Char"/>
    <w:basedOn w:val="CommentTextChar"/>
    <w:link w:val="CommentSubject"/>
    <w:uiPriority w:val="99"/>
    <w:semiHidden/>
    <w:rsid w:val="00C335FA"/>
    <w:rPr>
      <w:b/>
      <w:bCs/>
      <w:sz w:val="20"/>
      <w:szCs w:val="20"/>
    </w:rPr>
  </w:style>
  <w:style w:type="paragraph" w:styleId="ListParagraph">
    <w:name w:val="List Paragraph"/>
    <w:basedOn w:val="Normal"/>
    <w:uiPriority w:val="34"/>
    <w:qFormat/>
    <w:rsid w:val="0012167B"/>
    <w:pPr>
      <w:ind w:left="720"/>
      <w:contextualSpacing/>
    </w:pPr>
  </w:style>
  <w:style w:type="paragraph" w:customStyle="1" w:styleId="tv2132">
    <w:name w:val="tv2132"/>
    <w:basedOn w:val="Normal"/>
    <w:rsid w:val="00F031D5"/>
    <w:pPr>
      <w:spacing w:line="360" w:lineRule="auto"/>
      <w:ind w:firstLine="300"/>
      <w:jc w:val="left"/>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624DC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6513">
      <w:bodyDiv w:val="1"/>
      <w:marLeft w:val="0"/>
      <w:marRight w:val="0"/>
      <w:marTop w:val="0"/>
      <w:marBottom w:val="0"/>
      <w:divBdr>
        <w:top w:val="none" w:sz="0" w:space="0" w:color="auto"/>
        <w:left w:val="none" w:sz="0" w:space="0" w:color="auto"/>
        <w:bottom w:val="none" w:sz="0" w:space="0" w:color="auto"/>
        <w:right w:val="none" w:sz="0" w:space="0" w:color="auto"/>
      </w:divBdr>
      <w:divsChild>
        <w:div w:id="1550259332">
          <w:marLeft w:val="0"/>
          <w:marRight w:val="0"/>
          <w:marTop w:val="0"/>
          <w:marBottom w:val="0"/>
          <w:divBdr>
            <w:top w:val="none" w:sz="0" w:space="0" w:color="auto"/>
            <w:left w:val="none" w:sz="0" w:space="0" w:color="auto"/>
            <w:bottom w:val="none" w:sz="0" w:space="0" w:color="auto"/>
            <w:right w:val="none" w:sz="0" w:space="0" w:color="auto"/>
          </w:divBdr>
          <w:divsChild>
            <w:div w:id="1492604386">
              <w:marLeft w:val="0"/>
              <w:marRight w:val="0"/>
              <w:marTop w:val="0"/>
              <w:marBottom w:val="0"/>
              <w:divBdr>
                <w:top w:val="none" w:sz="0" w:space="0" w:color="auto"/>
                <w:left w:val="none" w:sz="0" w:space="0" w:color="auto"/>
                <w:bottom w:val="none" w:sz="0" w:space="0" w:color="auto"/>
                <w:right w:val="none" w:sz="0" w:space="0" w:color="auto"/>
              </w:divBdr>
              <w:divsChild>
                <w:div w:id="229773392">
                  <w:marLeft w:val="0"/>
                  <w:marRight w:val="0"/>
                  <w:marTop w:val="0"/>
                  <w:marBottom w:val="0"/>
                  <w:divBdr>
                    <w:top w:val="none" w:sz="0" w:space="0" w:color="auto"/>
                    <w:left w:val="none" w:sz="0" w:space="0" w:color="auto"/>
                    <w:bottom w:val="none" w:sz="0" w:space="0" w:color="auto"/>
                    <w:right w:val="none" w:sz="0" w:space="0" w:color="auto"/>
                  </w:divBdr>
                  <w:divsChild>
                    <w:div w:id="295380037">
                      <w:marLeft w:val="0"/>
                      <w:marRight w:val="0"/>
                      <w:marTop w:val="0"/>
                      <w:marBottom w:val="0"/>
                      <w:divBdr>
                        <w:top w:val="none" w:sz="0" w:space="0" w:color="auto"/>
                        <w:left w:val="none" w:sz="0" w:space="0" w:color="auto"/>
                        <w:bottom w:val="none" w:sz="0" w:space="0" w:color="auto"/>
                        <w:right w:val="none" w:sz="0" w:space="0" w:color="auto"/>
                      </w:divBdr>
                      <w:divsChild>
                        <w:div w:id="1889491226">
                          <w:marLeft w:val="0"/>
                          <w:marRight w:val="0"/>
                          <w:marTop w:val="0"/>
                          <w:marBottom w:val="0"/>
                          <w:divBdr>
                            <w:top w:val="none" w:sz="0" w:space="0" w:color="auto"/>
                            <w:left w:val="none" w:sz="0" w:space="0" w:color="auto"/>
                            <w:bottom w:val="none" w:sz="0" w:space="0" w:color="auto"/>
                            <w:right w:val="none" w:sz="0" w:space="0" w:color="auto"/>
                          </w:divBdr>
                          <w:divsChild>
                            <w:div w:id="18692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6805">
      <w:bodyDiv w:val="1"/>
      <w:marLeft w:val="0"/>
      <w:marRight w:val="0"/>
      <w:marTop w:val="0"/>
      <w:marBottom w:val="0"/>
      <w:divBdr>
        <w:top w:val="none" w:sz="0" w:space="0" w:color="auto"/>
        <w:left w:val="none" w:sz="0" w:space="0" w:color="auto"/>
        <w:bottom w:val="none" w:sz="0" w:space="0" w:color="auto"/>
        <w:right w:val="none" w:sz="0" w:space="0" w:color="auto"/>
      </w:divBdr>
    </w:div>
    <w:div w:id="987438475">
      <w:bodyDiv w:val="1"/>
      <w:marLeft w:val="0"/>
      <w:marRight w:val="0"/>
      <w:marTop w:val="0"/>
      <w:marBottom w:val="0"/>
      <w:divBdr>
        <w:top w:val="none" w:sz="0" w:space="0" w:color="auto"/>
        <w:left w:val="none" w:sz="0" w:space="0" w:color="auto"/>
        <w:bottom w:val="none" w:sz="0" w:space="0" w:color="auto"/>
        <w:right w:val="none" w:sz="0" w:space="0" w:color="auto"/>
      </w:divBdr>
      <w:divsChild>
        <w:div w:id="1088423947">
          <w:marLeft w:val="-3300"/>
          <w:marRight w:val="0"/>
          <w:marTop w:val="0"/>
          <w:marBottom w:val="0"/>
          <w:divBdr>
            <w:top w:val="none" w:sz="0" w:space="0" w:color="auto"/>
            <w:left w:val="none" w:sz="0" w:space="0" w:color="auto"/>
            <w:bottom w:val="none" w:sz="0" w:space="0" w:color="auto"/>
            <w:right w:val="none" w:sz="0" w:space="0" w:color="auto"/>
          </w:divBdr>
          <w:divsChild>
            <w:div w:id="1028801222">
              <w:marLeft w:val="0"/>
              <w:marRight w:val="0"/>
              <w:marTop w:val="0"/>
              <w:marBottom w:val="0"/>
              <w:divBdr>
                <w:top w:val="none" w:sz="0" w:space="0" w:color="auto"/>
                <w:left w:val="none" w:sz="0" w:space="0" w:color="auto"/>
                <w:bottom w:val="none" w:sz="0" w:space="0" w:color="auto"/>
                <w:right w:val="none" w:sz="0" w:space="0" w:color="auto"/>
              </w:divBdr>
              <w:divsChild>
                <w:div w:id="455298707">
                  <w:marLeft w:val="0"/>
                  <w:marRight w:val="0"/>
                  <w:marTop w:val="0"/>
                  <w:marBottom w:val="0"/>
                  <w:divBdr>
                    <w:top w:val="none" w:sz="0" w:space="0" w:color="auto"/>
                    <w:left w:val="none" w:sz="0" w:space="0" w:color="auto"/>
                    <w:bottom w:val="none" w:sz="0" w:space="0" w:color="auto"/>
                    <w:right w:val="none" w:sz="0" w:space="0" w:color="auto"/>
                  </w:divBdr>
                </w:div>
                <w:div w:id="61754598">
                  <w:marLeft w:val="0"/>
                  <w:marRight w:val="0"/>
                  <w:marTop w:val="0"/>
                  <w:marBottom w:val="0"/>
                  <w:divBdr>
                    <w:top w:val="none" w:sz="0" w:space="0" w:color="auto"/>
                    <w:left w:val="none" w:sz="0" w:space="0" w:color="auto"/>
                    <w:bottom w:val="none" w:sz="0" w:space="0" w:color="auto"/>
                    <w:right w:val="none" w:sz="0" w:space="0" w:color="auto"/>
                  </w:divBdr>
                </w:div>
              </w:divsChild>
            </w:div>
            <w:div w:id="1718819679">
              <w:marLeft w:val="300"/>
              <w:marRight w:val="0"/>
              <w:marTop w:val="600"/>
              <w:marBottom w:val="0"/>
              <w:divBdr>
                <w:top w:val="none" w:sz="0" w:space="0" w:color="auto"/>
                <w:left w:val="none" w:sz="0" w:space="0" w:color="auto"/>
                <w:bottom w:val="none" w:sz="0" w:space="0" w:color="auto"/>
                <w:right w:val="none" w:sz="0" w:space="0" w:color="auto"/>
              </w:divBdr>
            </w:div>
            <w:div w:id="406542321">
              <w:marLeft w:val="0"/>
              <w:marRight w:val="525"/>
              <w:marTop w:val="600"/>
              <w:marBottom w:val="0"/>
              <w:divBdr>
                <w:top w:val="none" w:sz="0" w:space="0" w:color="auto"/>
                <w:left w:val="none" w:sz="0" w:space="0" w:color="auto"/>
                <w:bottom w:val="none" w:sz="0" w:space="0" w:color="auto"/>
                <w:right w:val="none" w:sz="0" w:space="0" w:color="auto"/>
              </w:divBdr>
            </w:div>
            <w:div w:id="764762794">
              <w:marLeft w:val="0"/>
              <w:marRight w:val="0"/>
              <w:marTop w:val="300"/>
              <w:marBottom w:val="0"/>
              <w:divBdr>
                <w:top w:val="none" w:sz="0" w:space="0" w:color="auto"/>
                <w:left w:val="none" w:sz="0" w:space="0" w:color="auto"/>
                <w:bottom w:val="none" w:sz="0" w:space="0" w:color="auto"/>
                <w:right w:val="none" w:sz="0" w:space="0" w:color="auto"/>
              </w:divBdr>
              <w:divsChild>
                <w:div w:id="1318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5074">
          <w:marLeft w:val="0"/>
          <w:marRight w:val="0"/>
          <w:marTop w:val="0"/>
          <w:marBottom w:val="0"/>
          <w:divBdr>
            <w:top w:val="none" w:sz="0" w:space="0" w:color="auto"/>
            <w:left w:val="none" w:sz="0" w:space="0" w:color="auto"/>
            <w:bottom w:val="none" w:sz="0" w:space="0" w:color="auto"/>
            <w:right w:val="none" w:sz="0" w:space="0" w:color="auto"/>
          </w:divBdr>
          <w:divsChild>
            <w:div w:id="1953974350">
              <w:marLeft w:val="0"/>
              <w:marRight w:val="0"/>
              <w:marTop w:val="0"/>
              <w:marBottom w:val="0"/>
              <w:divBdr>
                <w:top w:val="none" w:sz="0" w:space="0" w:color="auto"/>
                <w:left w:val="none" w:sz="0" w:space="0" w:color="auto"/>
                <w:bottom w:val="none" w:sz="0" w:space="0" w:color="auto"/>
                <w:right w:val="none" w:sz="0" w:space="0" w:color="auto"/>
              </w:divBdr>
            </w:div>
            <w:div w:id="451945705">
              <w:marLeft w:val="0"/>
              <w:marRight w:val="0"/>
              <w:marTop w:val="0"/>
              <w:marBottom w:val="0"/>
              <w:divBdr>
                <w:top w:val="none" w:sz="0" w:space="0" w:color="auto"/>
                <w:left w:val="none" w:sz="0" w:space="0" w:color="auto"/>
                <w:bottom w:val="none" w:sz="0" w:space="0" w:color="auto"/>
                <w:right w:val="none" w:sz="0" w:space="0" w:color="auto"/>
              </w:divBdr>
              <w:divsChild>
                <w:div w:id="1949966548">
                  <w:marLeft w:val="0"/>
                  <w:marRight w:val="0"/>
                  <w:marTop w:val="0"/>
                  <w:marBottom w:val="0"/>
                  <w:divBdr>
                    <w:top w:val="none" w:sz="0" w:space="0" w:color="auto"/>
                    <w:left w:val="none" w:sz="0" w:space="0" w:color="auto"/>
                    <w:bottom w:val="none" w:sz="0" w:space="0" w:color="auto"/>
                    <w:right w:val="none" w:sz="0" w:space="0" w:color="auto"/>
                  </w:divBdr>
                </w:div>
                <w:div w:id="637801080">
                  <w:marLeft w:val="0"/>
                  <w:marRight w:val="0"/>
                  <w:marTop w:val="0"/>
                  <w:marBottom w:val="0"/>
                  <w:divBdr>
                    <w:top w:val="none" w:sz="0" w:space="0" w:color="auto"/>
                    <w:left w:val="none" w:sz="0" w:space="0" w:color="auto"/>
                    <w:bottom w:val="none" w:sz="0" w:space="0" w:color="auto"/>
                    <w:right w:val="none" w:sz="0" w:space="0" w:color="auto"/>
                  </w:divBdr>
                  <w:divsChild>
                    <w:div w:id="159808388">
                      <w:marLeft w:val="0"/>
                      <w:marRight w:val="0"/>
                      <w:marTop w:val="0"/>
                      <w:marBottom w:val="0"/>
                      <w:divBdr>
                        <w:top w:val="none" w:sz="0" w:space="0" w:color="auto"/>
                        <w:left w:val="none" w:sz="0" w:space="0" w:color="auto"/>
                        <w:bottom w:val="single" w:sz="12" w:space="0" w:color="4E4E4F"/>
                        <w:right w:val="none" w:sz="0" w:space="0" w:color="auto"/>
                      </w:divBdr>
                      <w:divsChild>
                        <w:div w:id="17190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8276">
              <w:marLeft w:val="0"/>
              <w:marRight w:val="0"/>
              <w:marTop w:val="0"/>
              <w:marBottom w:val="0"/>
              <w:divBdr>
                <w:top w:val="none" w:sz="0" w:space="0" w:color="auto"/>
                <w:left w:val="none" w:sz="0" w:space="0" w:color="auto"/>
                <w:bottom w:val="none" w:sz="0" w:space="0" w:color="auto"/>
                <w:right w:val="none" w:sz="0" w:space="0" w:color="auto"/>
              </w:divBdr>
              <w:divsChild>
                <w:div w:id="477461308">
                  <w:marLeft w:val="150"/>
                  <w:marRight w:val="150"/>
                  <w:marTop w:val="0"/>
                  <w:marBottom w:val="0"/>
                  <w:divBdr>
                    <w:top w:val="none" w:sz="0" w:space="0" w:color="auto"/>
                    <w:left w:val="none" w:sz="0" w:space="0" w:color="auto"/>
                    <w:bottom w:val="single" w:sz="6" w:space="0" w:color="CFD1D3"/>
                    <w:right w:val="none" w:sz="0" w:space="0" w:color="auto"/>
                  </w:divBdr>
                </w:div>
                <w:div w:id="1442802958">
                  <w:marLeft w:val="150"/>
                  <w:marRight w:val="150"/>
                  <w:marTop w:val="0"/>
                  <w:marBottom w:val="0"/>
                  <w:divBdr>
                    <w:top w:val="none" w:sz="0" w:space="0" w:color="auto"/>
                    <w:left w:val="none" w:sz="0" w:space="0" w:color="auto"/>
                    <w:bottom w:val="single" w:sz="6" w:space="0" w:color="CFD1D3"/>
                    <w:right w:val="none" w:sz="0" w:space="0" w:color="auto"/>
                  </w:divBdr>
                </w:div>
                <w:div w:id="1411342383">
                  <w:marLeft w:val="0"/>
                  <w:marRight w:val="0"/>
                  <w:marTop w:val="480"/>
                  <w:marBottom w:val="240"/>
                  <w:divBdr>
                    <w:top w:val="none" w:sz="0" w:space="0" w:color="auto"/>
                    <w:left w:val="none" w:sz="0" w:space="0" w:color="auto"/>
                    <w:bottom w:val="none" w:sz="0" w:space="0" w:color="auto"/>
                    <w:right w:val="none" w:sz="0" w:space="0" w:color="auto"/>
                  </w:divBdr>
                </w:div>
                <w:div w:id="202058558">
                  <w:marLeft w:val="0"/>
                  <w:marRight w:val="0"/>
                  <w:marTop w:val="0"/>
                  <w:marBottom w:val="567"/>
                  <w:divBdr>
                    <w:top w:val="none" w:sz="0" w:space="0" w:color="auto"/>
                    <w:left w:val="none" w:sz="0" w:space="0" w:color="auto"/>
                    <w:bottom w:val="none" w:sz="0" w:space="0" w:color="auto"/>
                    <w:right w:val="none" w:sz="0" w:space="0" w:color="auto"/>
                  </w:divBdr>
                </w:div>
                <w:div w:id="2041588944">
                  <w:marLeft w:val="0"/>
                  <w:marRight w:val="0"/>
                  <w:marTop w:val="0"/>
                  <w:marBottom w:val="567"/>
                  <w:divBdr>
                    <w:top w:val="none" w:sz="0" w:space="0" w:color="auto"/>
                    <w:left w:val="none" w:sz="0" w:space="0" w:color="auto"/>
                    <w:bottom w:val="none" w:sz="0" w:space="0" w:color="auto"/>
                    <w:right w:val="none" w:sz="0" w:space="0" w:color="auto"/>
                  </w:divBdr>
                </w:div>
                <w:div w:id="860322012">
                  <w:marLeft w:val="0"/>
                  <w:marRight w:val="0"/>
                  <w:marTop w:val="400"/>
                  <w:marBottom w:val="0"/>
                  <w:divBdr>
                    <w:top w:val="none" w:sz="0" w:space="0" w:color="auto"/>
                    <w:left w:val="none" w:sz="0" w:space="0" w:color="auto"/>
                    <w:bottom w:val="none" w:sz="0" w:space="0" w:color="auto"/>
                    <w:right w:val="none" w:sz="0" w:space="0" w:color="auto"/>
                  </w:divBdr>
                </w:div>
                <w:div w:id="2003049435">
                  <w:marLeft w:val="0"/>
                  <w:marRight w:val="0"/>
                  <w:marTop w:val="0"/>
                  <w:marBottom w:val="0"/>
                  <w:divBdr>
                    <w:top w:val="none" w:sz="0" w:space="0" w:color="auto"/>
                    <w:left w:val="none" w:sz="0" w:space="0" w:color="auto"/>
                    <w:bottom w:val="none" w:sz="0" w:space="0" w:color="auto"/>
                    <w:right w:val="none" w:sz="0" w:space="0" w:color="auto"/>
                  </w:divBdr>
                  <w:divsChild>
                    <w:div w:id="1091120628">
                      <w:marLeft w:val="0"/>
                      <w:marRight w:val="0"/>
                      <w:marTop w:val="0"/>
                      <w:marBottom w:val="0"/>
                      <w:divBdr>
                        <w:top w:val="none" w:sz="0" w:space="0" w:color="auto"/>
                        <w:left w:val="none" w:sz="0" w:space="0" w:color="auto"/>
                        <w:bottom w:val="none" w:sz="0" w:space="0" w:color="auto"/>
                        <w:right w:val="none" w:sz="0" w:space="0" w:color="auto"/>
                      </w:divBdr>
                    </w:div>
                  </w:divsChild>
                </w:div>
                <w:div w:id="1126241797">
                  <w:marLeft w:val="0"/>
                  <w:marRight w:val="0"/>
                  <w:marTop w:val="400"/>
                  <w:marBottom w:val="0"/>
                  <w:divBdr>
                    <w:top w:val="none" w:sz="0" w:space="0" w:color="auto"/>
                    <w:left w:val="none" w:sz="0" w:space="0" w:color="auto"/>
                    <w:bottom w:val="none" w:sz="0" w:space="0" w:color="auto"/>
                    <w:right w:val="none" w:sz="0" w:space="0" w:color="auto"/>
                  </w:divBdr>
                </w:div>
                <w:div w:id="352999798">
                  <w:marLeft w:val="0"/>
                  <w:marRight w:val="0"/>
                  <w:marTop w:val="0"/>
                  <w:marBottom w:val="0"/>
                  <w:divBdr>
                    <w:top w:val="none" w:sz="0" w:space="0" w:color="auto"/>
                    <w:left w:val="none" w:sz="0" w:space="0" w:color="auto"/>
                    <w:bottom w:val="none" w:sz="0" w:space="0" w:color="auto"/>
                    <w:right w:val="none" w:sz="0" w:space="0" w:color="auto"/>
                  </w:divBdr>
                  <w:divsChild>
                    <w:div w:id="1055392732">
                      <w:marLeft w:val="0"/>
                      <w:marRight w:val="0"/>
                      <w:marTop w:val="0"/>
                      <w:marBottom w:val="0"/>
                      <w:divBdr>
                        <w:top w:val="none" w:sz="0" w:space="0" w:color="auto"/>
                        <w:left w:val="none" w:sz="0" w:space="0" w:color="auto"/>
                        <w:bottom w:val="none" w:sz="0" w:space="0" w:color="auto"/>
                        <w:right w:val="none" w:sz="0" w:space="0" w:color="auto"/>
                      </w:divBdr>
                    </w:div>
                  </w:divsChild>
                </w:div>
                <w:div w:id="918297188">
                  <w:marLeft w:val="0"/>
                  <w:marRight w:val="0"/>
                  <w:marTop w:val="0"/>
                  <w:marBottom w:val="0"/>
                  <w:divBdr>
                    <w:top w:val="none" w:sz="0" w:space="0" w:color="auto"/>
                    <w:left w:val="none" w:sz="0" w:space="0" w:color="auto"/>
                    <w:bottom w:val="none" w:sz="0" w:space="0" w:color="auto"/>
                    <w:right w:val="none" w:sz="0" w:space="0" w:color="auto"/>
                  </w:divBdr>
                  <w:divsChild>
                    <w:div w:id="442775197">
                      <w:marLeft w:val="0"/>
                      <w:marRight w:val="0"/>
                      <w:marTop w:val="0"/>
                      <w:marBottom w:val="0"/>
                      <w:divBdr>
                        <w:top w:val="none" w:sz="0" w:space="0" w:color="auto"/>
                        <w:left w:val="none" w:sz="0" w:space="0" w:color="auto"/>
                        <w:bottom w:val="none" w:sz="0" w:space="0" w:color="auto"/>
                        <w:right w:val="none" w:sz="0" w:space="0" w:color="auto"/>
                      </w:divBdr>
                    </w:div>
                  </w:divsChild>
                </w:div>
                <w:div w:id="593249409">
                  <w:marLeft w:val="0"/>
                  <w:marRight w:val="0"/>
                  <w:marTop w:val="0"/>
                  <w:marBottom w:val="0"/>
                  <w:divBdr>
                    <w:top w:val="none" w:sz="0" w:space="0" w:color="auto"/>
                    <w:left w:val="none" w:sz="0" w:space="0" w:color="auto"/>
                    <w:bottom w:val="none" w:sz="0" w:space="0" w:color="auto"/>
                    <w:right w:val="none" w:sz="0" w:space="0" w:color="auto"/>
                  </w:divBdr>
                  <w:divsChild>
                    <w:div w:id="2367805">
                      <w:marLeft w:val="0"/>
                      <w:marRight w:val="0"/>
                      <w:marTop w:val="0"/>
                      <w:marBottom w:val="0"/>
                      <w:divBdr>
                        <w:top w:val="none" w:sz="0" w:space="0" w:color="auto"/>
                        <w:left w:val="none" w:sz="0" w:space="0" w:color="auto"/>
                        <w:bottom w:val="none" w:sz="0" w:space="0" w:color="auto"/>
                        <w:right w:val="none" w:sz="0" w:space="0" w:color="auto"/>
                      </w:divBdr>
                    </w:div>
                  </w:divsChild>
                </w:div>
                <w:div w:id="1904369073">
                  <w:marLeft w:val="0"/>
                  <w:marRight w:val="0"/>
                  <w:marTop w:val="0"/>
                  <w:marBottom w:val="0"/>
                  <w:divBdr>
                    <w:top w:val="none" w:sz="0" w:space="0" w:color="auto"/>
                    <w:left w:val="none" w:sz="0" w:space="0" w:color="auto"/>
                    <w:bottom w:val="none" w:sz="0" w:space="0" w:color="auto"/>
                    <w:right w:val="none" w:sz="0" w:space="0" w:color="auto"/>
                  </w:divBdr>
                  <w:divsChild>
                    <w:div w:id="348458355">
                      <w:marLeft w:val="0"/>
                      <w:marRight w:val="0"/>
                      <w:marTop w:val="0"/>
                      <w:marBottom w:val="0"/>
                      <w:divBdr>
                        <w:top w:val="none" w:sz="0" w:space="0" w:color="auto"/>
                        <w:left w:val="none" w:sz="0" w:space="0" w:color="auto"/>
                        <w:bottom w:val="none" w:sz="0" w:space="0" w:color="auto"/>
                        <w:right w:val="none" w:sz="0" w:space="0" w:color="auto"/>
                      </w:divBdr>
                    </w:div>
                  </w:divsChild>
                </w:div>
                <w:div w:id="1399010776">
                  <w:marLeft w:val="0"/>
                  <w:marRight w:val="0"/>
                  <w:marTop w:val="0"/>
                  <w:marBottom w:val="0"/>
                  <w:divBdr>
                    <w:top w:val="none" w:sz="0" w:space="0" w:color="auto"/>
                    <w:left w:val="none" w:sz="0" w:space="0" w:color="auto"/>
                    <w:bottom w:val="none" w:sz="0" w:space="0" w:color="auto"/>
                    <w:right w:val="none" w:sz="0" w:space="0" w:color="auto"/>
                  </w:divBdr>
                  <w:divsChild>
                    <w:div w:id="61828636">
                      <w:marLeft w:val="0"/>
                      <w:marRight w:val="0"/>
                      <w:marTop w:val="0"/>
                      <w:marBottom w:val="0"/>
                      <w:divBdr>
                        <w:top w:val="none" w:sz="0" w:space="0" w:color="auto"/>
                        <w:left w:val="none" w:sz="0" w:space="0" w:color="auto"/>
                        <w:bottom w:val="none" w:sz="0" w:space="0" w:color="auto"/>
                        <w:right w:val="none" w:sz="0" w:space="0" w:color="auto"/>
                      </w:divBdr>
                    </w:div>
                  </w:divsChild>
                </w:div>
                <w:div w:id="1470436171">
                  <w:marLeft w:val="0"/>
                  <w:marRight w:val="0"/>
                  <w:marTop w:val="0"/>
                  <w:marBottom w:val="0"/>
                  <w:divBdr>
                    <w:top w:val="none" w:sz="0" w:space="0" w:color="auto"/>
                    <w:left w:val="none" w:sz="0" w:space="0" w:color="auto"/>
                    <w:bottom w:val="none" w:sz="0" w:space="0" w:color="auto"/>
                    <w:right w:val="none" w:sz="0" w:space="0" w:color="auto"/>
                  </w:divBdr>
                  <w:divsChild>
                    <w:div w:id="886910294">
                      <w:marLeft w:val="0"/>
                      <w:marRight w:val="0"/>
                      <w:marTop w:val="0"/>
                      <w:marBottom w:val="0"/>
                      <w:divBdr>
                        <w:top w:val="none" w:sz="0" w:space="0" w:color="auto"/>
                        <w:left w:val="none" w:sz="0" w:space="0" w:color="auto"/>
                        <w:bottom w:val="none" w:sz="0" w:space="0" w:color="auto"/>
                        <w:right w:val="none" w:sz="0" w:space="0" w:color="auto"/>
                      </w:divBdr>
                    </w:div>
                  </w:divsChild>
                </w:div>
                <w:div w:id="1943561997">
                  <w:marLeft w:val="0"/>
                  <w:marRight w:val="0"/>
                  <w:marTop w:val="0"/>
                  <w:marBottom w:val="0"/>
                  <w:divBdr>
                    <w:top w:val="none" w:sz="0" w:space="0" w:color="auto"/>
                    <w:left w:val="none" w:sz="0" w:space="0" w:color="auto"/>
                    <w:bottom w:val="none" w:sz="0" w:space="0" w:color="auto"/>
                    <w:right w:val="none" w:sz="0" w:space="0" w:color="auto"/>
                  </w:divBdr>
                  <w:divsChild>
                    <w:div w:id="617952916">
                      <w:marLeft w:val="0"/>
                      <w:marRight w:val="0"/>
                      <w:marTop w:val="0"/>
                      <w:marBottom w:val="0"/>
                      <w:divBdr>
                        <w:top w:val="none" w:sz="0" w:space="0" w:color="auto"/>
                        <w:left w:val="none" w:sz="0" w:space="0" w:color="auto"/>
                        <w:bottom w:val="none" w:sz="0" w:space="0" w:color="auto"/>
                        <w:right w:val="none" w:sz="0" w:space="0" w:color="auto"/>
                      </w:divBdr>
                    </w:div>
                  </w:divsChild>
                </w:div>
                <w:div w:id="1147669280">
                  <w:marLeft w:val="0"/>
                  <w:marRight w:val="0"/>
                  <w:marTop w:val="0"/>
                  <w:marBottom w:val="0"/>
                  <w:divBdr>
                    <w:top w:val="none" w:sz="0" w:space="0" w:color="auto"/>
                    <w:left w:val="none" w:sz="0" w:space="0" w:color="auto"/>
                    <w:bottom w:val="none" w:sz="0" w:space="0" w:color="auto"/>
                    <w:right w:val="none" w:sz="0" w:space="0" w:color="auto"/>
                  </w:divBdr>
                  <w:divsChild>
                    <w:div w:id="1903901715">
                      <w:marLeft w:val="0"/>
                      <w:marRight w:val="0"/>
                      <w:marTop w:val="0"/>
                      <w:marBottom w:val="0"/>
                      <w:divBdr>
                        <w:top w:val="none" w:sz="0" w:space="0" w:color="auto"/>
                        <w:left w:val="none" w:sz="0" w:space="0" w:color="auto"/>
                        <w:bottom w:val="none" w:sz="0" w:space="0" w:color="auto"/>
                        <w:right w:val="none" w:sz="0" w:space="0" w:color="auto"/>
                      </w:divBdr>
                    </w:div>
                  </w:divsChild>
                </w:div>
                <w:div w:id="1548373258">
                  <w:marLeft w:val="0"/>
                  <w:marRight w:val="0"/>
                  <w:marTop w:val="400"/>
                  <w:marBottom w:val="0"/>
                  <w:divBdr>
                    <w:top w:val="none" w:sz="0" w:space="0" w:color="auto"/>
                    <w:left w:val="none" w:sz="0" w:space="0" w:color="auto"/>
                    <w:bottom w:val="none" w:sz="0" w:space="0" w:color="auto"/>
                    <w:right w:val="none" w:sz="0" w:space="0" w:color="auto"/>
                  </w:divBdr>
                </w:div>
                <w:div w:id="1025062665">
                  <w:marLeft w:val="0"/>
                  <w:marRight w:val="0"/>
                  <w:marTop w:val="0"/>
                  <w:marBottom w:val="0"/>
                  <w:divBdr>
                    <w:top w:val="none" w:sz="0" w:space="0" w:color="auto"/>
                    <w:left w:val="none" w:sz="0" w:space="0" w:color="auto"/>
                    <w:bottom w:val="none" w:sz="0" w:space="0" w:color="auto"/>
                    <w:right w:val="none" w:sz="0" w:space="0" w:color="auto"/>
                  </w:divBdr>
                  <w:divsChild>
                    <w:div w:id="529882944">
                      <w:marLeft w:val="0"/>
                      <w:marRight w:val="0"/>
                      <w:marTop w:val="0"/>
                      <w:marBottom w:val="0"/>
                      <w:divBdr>
                        <w:top w:val="none" w:sz="0" w:space="0" w:color="auto"/>
                        <w:left w:val="none" w:sz="0" w:space="0" w:color="auto"/>
                        <w:bottom w:val="none" w:sz="0" w:space="0" w:color="auto"/>
                        <w:right w:val="none" w:sz="0" w:space="0" w:color="auto"/>
                      </w:divBdr>
                    </w:div>
                  </w:divsChild>
                </w:div>
                <w:div w:id="1577662176">
                  <w:marLeft w:val="0"/>
                  <w:marRight w:val="0"/>
                  <w:marTop w:val="0"/>
                  <w:marBottom w:val="0"/>
                  <w:divBdr>
                    <w:top w:val="none" w:sz="0" w:space="0" w:color="auto"/>
                    <w:left w:val="none" w:sz="0" w:space="0" w:color="auto"/>
                    <w:bottom w:val="none" w:sz="0" w:space="0" w:color="auto"/>
                    <w:right w:val="none" w:sz="0" w:space="0" w:color="auto"/>
                  </w:divBdr>
                  <w:divsChild>
                    <w:div w:id="1829638604">
                      <w:marLeft w:val="0"/>
                      <w:marRight w:val="0"/>
                      <w:marTop w:val="0"/>
                      <w:marBottom w:val="0"/>
                      <w:divBdr>
                        <w:top w:val="none" w:sz="0" w:space="0" w:color="auto"/>
                        <w:left w:val="none" w:sz="0" w:space="0" w:color="auto"/>
                        <w:bottom w:val="none" w:sz="0" w:space="0" w:color="auto"/>
                        <w:right w:val="none" w:sz="0" w:space="0" w:color="auto"/>
                      </w:divBdr>
                    </w:div>
                  </w:divsChild>
                </w:div>
                <w:div w:id="231165707">
                  <w:marLeft w:val="0"/>
                  <w:marRight w:val="0"/>
                  <w:marTop w:val="0"/>
                  <w:marBottom w:val="0"/>
                  <w:divBdr>
                    <w:top w:val="none" w:sz="0" w:space="0" w:color="auto"/>
                    <w:left w:val="none" w:sz="0" w:space="0" w:color="auto"/>
                    <w:bottom w:val="none" w:sz="0" w:space="0" w:color="auto"/>
                    <w:right w:val="none" w:sz="0" w:space="0" w:color="auto"/>
                  </w:divBdr>
                  <w:divsChild>
                    <w:div w:id="1339232738">
                      <w:marLeft w:val="0"/>
                      <w:marRight w:val="0"/>
                      <w:marTop w:val="0"/>
                      <w:marBottom w:val="0"/>
                      <w:divBdr>
                        <w:top w:val="none" w:sz="0" w:space="0" w:color="auto"/>
                        <w:left w:val="none" w:sz="0" w:space="0" w:color="auto"/>
                        <w:bottom w:val="none" w:sz="0" w:space="0" w:color="auto"/>
                        <w:right w:val="none" w:sz="0" w:space="0" w:color="auto"/>
                      </w:divBdr>
                    </w:div>
                  </w:divsChild>
                </w:div>
                <w:div w:id="3944920">
                  <w:marLeft w:val="0"/>
                  <w:marRight w:val="0"/>
                  <w:marTop w:val="0"/>
                  <w:marBottom w:val="0"/>
                  <w:divBdr>
                    <w:top w:val="none" w:sz="0" w:space="0" w:color="auto"/>
                    <w:left w:val="none" w:sz="0" w:space="0" w:color="auto"/>
                    <w:bottom w:val="none" w:sz="0" w:space="0" w:color="auto"/>
                    <w:right w:val="none" w:sz="0" w:space="0" w:color="auto"/>
                  </w:divBdr>
                  <w:divsChild>
                    <w:div w:id="116415674">
                      <w:marLeft w:val="0"/>
                      <w:marRight w:val="0"/>
                      <w:marTop w:val="0"/>
                      <w:marBottom w:val="0"/>
                      <w:divBdr>
                        <w:top w:val="none" w:sz="0" w:space="0" w:color="auto"/>
                        <w:left w:val="none" w:sz="0" w:space="0" w:color="auto"/>
                        <w:bottom w:val="none" w:sz="0" w:space="0" w:color="auto"/>
                        <w:right w:val="none" w:sz="0" w:space="0" w:color="auto"/>
                      </w:divBdr>
                    </w:div>
                  </w:divsChild>
                </w:div>
                <w:div w:id="357901680">
                  <w:marLeft w:val="0"/>
                  <w:marRight w:val="0"/>
                  <w:marTop w:val="0"/>
                  <w:marBottom w:val="0"/>
                  <w:divBdr>
                    <w:top w:val="none" w:sz="0" w:space="0" w:color="auto"/>
                    <w:left w:val="none" w:sz="0" w:space="0" w:color="auto"/>
                    <w:bottom w:val="none" w:sz="0" w:space="0" w:color="auto"/>
                    <w:right w:val="none" w:sz="0" w:space="0" w:color="auto"/>
                  </w:divBdr>
                  <w:divsChild>
                    <w:div w:id="1271206834">
                      <w:marLeft w:val="0"/>
                      <w:marRight w:val="0"/>
                      <w:marTop w:val="0"/>
                      <w:marBottom w:val="0"/>
                      <w:divBdr>
                        <w:top w:val="none" w:sz="0" w:space="0" w:color="auto"/>
                        <w:left w:val="none" w:sz="0" w:space="0" w:color="auto"/>
                        <w:bottom w:val="none" w:sz="0" w:space="0" w:color="auto"/>
                        <w:right w:val="none" w:sz="0" w:space="0" w:color="auto"/>
                      </w:divBdr>
                    </w:div>
                  </w:divsChild>
                </w:div>
                <w:div w:id="320811718">
                  <w:marLeft w:val="0"/>
                  <w:marRight w:val="0"/>
                  <w:marTop w:val="0"/>
                  <w:marBottom w:val="0"/>
                  <w:divBdr>
                    <w:top w:val="none" w:sz="0" w:space="0" w:color="auto"/>
                    <w:left w:val="none" w:sz="0" w:space="0" w:color="auto"/>
                    <w:bottom w:val="none" w:sz="0" w:space="0" w:color="auto"/>
                    <w:right w:val="none" w:sz="0" w:space="0" w:color="auto"/>
                  </w:divBdr>
                  <w:divsChild>
                    <w:div w:id="1182208916">
                      <w:marLeft w:val="0"/>
                      <w:marRight w:val="0"/>
                      <w:marTop w:val="0"/>
                      <w:marBottom w:val="0"/>
                      <w:divBdr>
                        <w:top w:val="none" w:sz="0" w:space="0" w:color="auto"/>
                        <w:left w:val="none" w:sz="0" w:space="0" w:color="auto"/>
                        <w:bottom w:val="none" w:sz="0" w:space="0" w:color="auto"/>
                        <w:right w:val="none" w:sz="0" w:space="0" w:color="auto"/>
                      </w:divBdr>
                    </w:div>
                  </w:divsChild>
                </w:div>
                <w:div w:id="2061978877">
                  <w:marLeft w:val="0"/>
                  <w:marRight w:val="0"/>
                  <w:marTop w:val="400"/>
                  <w:marBottom w:val="0"/>
                  <w:divBdr>
                    <w:top w:val="none" w:sz="0" w:space="0" w:color="auto"/>
                    <w:left w:val="none" w:sz="0" w:space="0" w:color="auto"/>
                    <w:bottom w:val="none" w:sz="0" w:space="0" w:color="auto"/>
                    <w:right w:val="none" w:sz="0" w:space="0" w:color="auto"/>
                  </w:divBdr>
                </w:div>
                <w:div w:id="1462723288">
                  <w:marLeft w:val="0"/>
                  <w:marRight w:val="0"/>
                  <w:marTop w:val="0"/>
                  <w:marBottom w:val="0"/>
                  <w:divBdr>
                    <w:top w:val="none" w:sz="0" w:space="0" w:color="auto"/>
                    <w:left w:val="none" w:sz="0" w:space="0" w:color="auto"/>
                    <w:bottom w:val="none" w:sz="0" w:space="0" w:color="auto"/>
                    <w:right w:val="none" w:sz="0" w:space="0" w:color="auto"/>
                  </w:divBdr>
                  <w:divsChild>
                    <w:div w:id="787511954">
                      <w:marLeft w:val="0"/>
                      <w:marRight w:val="0"/>
                      <w:marTop w:val="0"/>
                      <w:marBottom w:val="0"/>
                      <w:divBdr>
                        <w:top w:val="none" w:sz="0" w:space="0" w:color="auto"/>
                        <w:left w:val="none" w:sz="0" w:space="0" w:color="auto"/>
                        <w:bottom w:val="none" w:sz="0" w:space="0" w:color="auto"/>
                        <w:right w:val="none" w:sz="0" w:space="0" w:color="auto"/>
                      </w:divBdr>
                    </w:div>
                  </w:divsChild>
                </w:div>
                <w:div w:id="1125390294">
                  <w:marLeft w:val="0"/>
                  <w:marRight w:val="0"/>
                  <w:marTop w:val="0"/>
                  <w:marBottom w:val="0"/>
                  <w:divBdr>
                    <w:top w:val="none" w:sz="0" w:space="0" w:color="auto"/>
                    <w:left w:val="none" w:sz="0" w:space="0" w:color="auto"/>
                    <w:bottom w:val="none" w:sz="0" w:space="0" w:color="auto"/>
                    <w:right w:val="none" w:sz="0" w:space="0" w:color="auto"/>
                  </w:divBdr>
                  <w:divsChild>
                    <w:div w:id="474840611">
                      <w:marLeft w:val="0"/>
                      <w:marRight w:val="0"/>
                      <w:marTop w:val="0"/>
                      <w:marBottom w:val="0"/>
                      <w:divBdr>
                        <w:top w:val="none" w:sz="0" w:space="0" w:color="auto"/>
                        <w:left w:val="none" w:sz="0" w:space="0" w:color="auto"/>
                        <w:bottom w:val="none" w:sz="0" w:space="0" w:color="auto"/>
                        <w:right w:val="none" w:sz="0" w:space="0" w:color="auto"/>
                      </w:divBdr>
                    </w:div>
                  </w:divsChild>
                </w:div>
                <w:div w:id="1377701673">
                  <w:marLeft w:val="0"/>
                  <w:marRight w:val="0"/>
                  <w:marTop w:val="0"/>
                  <w:marBottom w:val="0"/>
                  <w:divBdr>
                    <w:top w:val="none" w:sz="0" w:space="0" w:color="auto"/>
                    <w:left w:val="none" w:sz="0" w:space="0" w:color="auto"/>
                    <w:bottom w:val="none" w:sz="0" w:space="0" w:color="auto"/>
                    <w:right w:val="none" w:sz="0" w:space="0" w:color="auto"/>
                  </w:divBdr>
                  <w:divsChild>
                    <w:div w:id="135727841">
                      <w:marLeft w:val="0"/>
                      <w:marRight w:val="0"/>
                      <w:marTop w:val="0"/>
                      <w:marBottom w:val="0"/>
                      <w:divBdr>
                        <w:top w:val="none" w:sz="0" w:space="0" w:color="auto"/>
                        <w:left w:val="none" w:sz="0" w:space="0" w:color="auto"/>
                        <w:bottom w:val="none" w:sz="0" w:space="0" w:color="auto"/>
                        <w:right w:val="none" w:sz="0" w:space="0" w:color="auto"/>
                      </w:divBdr>
                    </w:div>
                  </w:divsChild>
                </w:div>
                <w:div w:id="1828667970">
                  <w:marLeft w:val="0"/>
                  <w:marRight w:val="0"/>
                  <w:marTop w:val="0"/>
                  <w:marBottom w:val="0"/>
                  <w:divBdr>
                    <w:top w:val="none" w:sz="0" w:space="0" w:color="auto"/>
                    <w:left w:val="none" w:sz="0" w:space="0" w:color="auto"/>
                    <w:bottom w:val="none" w:sz="0" w:space="0" w:color="auto"/>
                    <w:right w:val="none" w:sz="0" w:space="0" w:color="auto"/>
                  </w:divBdr>
                  <w:divsChild>
                    <w:div w:id="840662661">
                      <w:marLeft w:val="0"/>
                      <w:marRight w:val="0"/>
                      <w:marTop w:val="0"/>
                      <w:marBottom w:val="0"/>
                      <w:divBdr>
                        <w:top w:val="none" w:sz="0" w:space="0" w:color="auto"/>
                        <w:left w:val="none" w:sz="0" w:space="0" w:color="auto"/>
                        <w:bottom w:val="none" w:sz="0" w:space="0" w:color="auto"/>
                        <w:right w:val="none" w:sz="0" w:space="0" w:color="auto"/>
                      </w:divBdr>
                    </w:div>
                  </w:divsChild>
                </w:div>
                <w:div w:id="525683101">
                  <w:marLeft w:val="0"/>
                  <w:marRight w:val="0"/>
                  <w:marTop w:val="0"/>
                  <w:marBottom w:val="0"/>
                  <w:divBdr>
                    <w:top w:val="none" w:sz="0" w:space="0" w:color="auto"/>
                    <w:left w:val="none" w:sz="0" w:space="0" w:color="auto"/>
                    <w:bottom w:val="none" w:sz="0" w:space="0" w:color="auto"/>
                    <w:right w:val="none" w:sz="0" w:space="0" w:color="auto"/>
                  </w:divBdr>
                  <w:divsChild>
                    <w:div w:id="171454601">
                      <w:marLeft w:val="0"/>
                      <w:marRight w:val="0"/>
                      <w:marTop w:val="0"/>
                      <w:marBottom w:val="0"/>
                      <w:divBdr>
                        <w:top w:val="none" w:sz="0" w:space="0" w:color="auto"/>
                        <w:left w:val="none" w:sz="0" w:space="0" w:color="auto"/>
                        <w:bottom w:val="none" w:sz="0" w:space="0" w:color="auto"/>
                        <w:right w:val="none" w:sz="0" w:space="0" w:color="auto"/>
                      </w:divBdr>
                    </w:div>
                  </w:divsChild>
                </w:div>
                <w:div w:id="77750940">
                  <w:marLeft w:val="0"/>
                  <w:marRight w:val="0"/>
                  <w:marTop w:val="0"/>
                  <w:marBottom w:val="0"/>
                  <w:divBdr>
                    <w:top w:val="none" w:sz="0" w:space="0" w:color="auto"/>
                    <w:left w:val="none" w:sz="0" w:space="0" w:color="auto"/>
                    <w:bottom w:val="none" w:sz="0" w:space="0" w:color="auto"/>
                    <w:right w:val="none" w:sz="0" w:space="0" w:color="auto"/>
                  </w:divBdr>
                  <w:divsChild>
                    <w:div w:id="912852385">
                      <w:marLeft w:val="0"/>
                      <w:marRight w:val="0"/>
                      <w:marTop w:val="0"/>
                      <w:marBottom w:val="0"/>
                      <w:divBdr>
                        <w:top w:val="none" w:sz="0" w:space="0" w:color="auto"/>
                        <w:left w:val="none" w:sz="0" w:space="0" w:color="auto"/>
                        <w:bottom w:val="none" w:sz="0" w:space="0" w:color="auto"/>
                        <w:right w:val="none" w:sz="0" w:space="0" w:color="auto"/>
                      </w:divBdr>
                    </w:div>
                  </w:divsChild>
                </w:div>
                <w:div w:id="273833265">
                  <w:marLeft w:val="0"/>
                  <w:marRight w:val="0"/>
                  <w:marTop w:val="0"/>
                  <w:marBottom w:val="0"/>
                  <w:divBdr>
                    <w:top w:val="none" w:sz="0" w:space="0" w:color="auto"/>
                    <w:left w:val="none" w:sz="0" w:space="0" w:color="auto"/>
                    <w:bottom w:val="none" w:sz="0" w:space="0" w:color="auto"/>
                    <w:right w:val="none" w:sz="0" w:space="0" w:color="auto"/>
                  </w:divBdr>
                  <w:divsChild>
                    <w:div w:id="496773617">
                      <w:marLeft w:val="0"/>
                      <w:marRight w:val="0"/>
                      <w:marTop w:val="0"/>
                      <w:marBottom w:val="0"/>
                      <w:divBdr>
                        <w:top w:val="none" w:sz="0" w:space="0" w:color="auto"/>
                        <w:left w:val="none" w:sz="0" w:space="0" w:color="auto"/>
                        <w:bottom w:val="none" w:sz="0" w:space="0" w:color="auto"/>
                        <w:right w:val="none" w:sz="0" w:space="0" w:color="auto"/>
                      </w:divBdr>
                    </w:div>
                  </w:divsChild>
                </w:div>
                <w:div w:id="1399595472">
                  <w:marLeft w:val="0"/>
                  <w:marRight w:val="0"/>
                  <w:marTop w:val="0"/>
                  <w:marBottom w:val="0"/>
                  <w:divBdr>
                    <w:top w:val="none" w:sz="0" w:space="0" w:color="auto"/>
                    <w:left w:val="none" w:sz="0" w:space="0" w:color="auto"/>
                    <w:bottom w:val="none" w:sz="0" w:space="0" w:color="auto"/>
                    <w:right w:val="none" w:sz="0" w:space="0" w:color="auto"/>
                  </w:divBdr>
                  <w:divsChild>
                    <w:div w:id="1281765014">
                      <w:marLeft w:val="0"/>
                      <w:marRight w:val="0"/>
                      <w:marTop w:val="0"/>
                      <w:marBottom w:val="0"/>
                      <w:divBdr>
                        <w:top w:val="none" w:sz="0" w:space="0" w:color="auto"/>
                        <w:left w:val="none" w:sz="0" w:space="0" w:color="auto"/>
                        <w:bottom w:val="none" w:sz="0" w:space="0" w:color="auto"/>
                        <w:right w:val="none" w:sz="0" w:space="0" w:color="auto"/>
                      </w:divBdr>
                    </w:div>
                  </w:divsChild>
                </w:div>
                <w:div w:id="1651708610">
                  <w:marLeft w:val="0"/>
                  <w:marRight w:val="0"/>
                  <w:marTop w:val="0"/>
                  <w:marBottom w:val="0"/>
                  <w:divBdr>
                    <w:top w:val="none" w:sz="0" w:space="0" w:color="auto"/>
                    <w:left w:val="none" w:sz="0" w:space="0" w:color="auto"/>
                    <w:bottom w:val="none" w:sz="0" w:space="0" w:color="auto"/>
                    <w:right w:val="none" w:sz="0" w:space="0" w:color="auto"/>
                  </w:divBdr>
                  <w:divsChild>
                    <w:div w:id="1035889554">
                      <w:marLeft w:val="0"/>
                      <w:marRight w:val="0"/>
                      <w:marTop w:val="0"/>
                      <w:marBottom w:val="0"/>
                      <w:divBdr>
                        <w:top w:val="none" w:sz="0" w:space="0" w:color="auto"/>
                        <w:left w:val="none" w:sz="0" w:space="0" w:color="auto"/>
                        <w:bottom w:val="none" w:sz="0" w:space="0" w:color="auto"/>
                        <w:right w:val="none" w:sz="0" w:space="0" w:color="auto"/>
                      </w:divBdr>
                    </w:div>
                  </w:divsChild>
                </w:div>
                <w:div w:id="1475828121">
                  <w:marLeft w:val="0"/>
                  <w:marRight w:val="0"/>
                  <w:marTop w:val="0"/>
                  <w:marBottom w:val="0"/>
                  <w:divBdr>
                    <w:top w:val="none" w:sz="0" w:space="0" w:color="auto"/>
                    <w:left w:val="none" w:sz="0" w:space="0" w:color="auto"/>
                    <w:bottom w:val="none" w:sz="0" w:space="0" w:color="auto"/>
                    <w:right w:val="none" w:sz="0" w:space="0" w:color="auto"/>
                  </w:divBdr>
                  <w:divsChild>
                    <w:div w:id="649334163">
                      <w:marLeft w:val="0"/>
                      <w:marRight w:val="0"/>
                      <w:marTop w:val="0"/>
                      <w:marBottom w:val="0"/>
                      <w:divBdr>
                        <w:top w:val="none" w:sz="0" w:space="0" w:color="auto"/>
                        <w:left w:val="none" w:sz="0" w:space="0" w:color="auto"/>
                        <w:bottom w:val="none" w:sz="0" w:space="0" w:color="auto"/>
                        <w:right w:val="none" w:sz="0" w:space="0" w:color="auto"/>
                      </w:divBdr>
                    </w:div>
                  </w:divsChild>
                </w:div>
                <w:div w:id="1858956524">
                  <w:marLeft w:val="0"/>
                  <w:marRight w:val="0"/>
                  <w:marTop w:val="0"/>
                  <w:marBottom w:val="0"/>
                  <w:divBdr>
                    <w:top w:val="none" w:sz="0" w:space="0" w:color="auto"/>
                    <w:left w:val="none" w:sz="0" w:space="0" w:color="auto"/>
                    <w:bottom w:val="none" w:sz="0" w:space="0" w:color="auto"/>
                    <w:right w:val="none" w:sz="0" w:space="0" w:color="auto"/>
                  </w:divBdr>
                  <w:divsChild>
                    <w:div w:id="1969971403">
                      <w:marLeft w:val="0"/>
                      <w:marRight w:val="0"/>
                      <w:marTop w:val="0"/>
                      <w:marBottom w:val="0"/>
                      <w:divBdr>
                        <w:top w:val="none" w:sz="0" w:space="0" w:color="auto"/>
                        <w:left w:val="none" w:sz="0" w:space="0" w:color="auto"/>
                        <w:bottom w:val="none" w:sz="0" w:space="0" w:color="auto"/>
                        <w:right w:val="none" w:sz="0" w:space="0" w:color="auto"/>
                      </w:divBdr>
                    </w:div>
                  </w:divsChild>
                </w:div>
                <w:div w:id="857158867">
                  <w:marLeft w:val="0"/>
                  <w:marRight w:val="0"/>
                  <w:marTop w:val="400"/>
                  <w:marBottom w:val="0"/>
                  <w:divBdr>
                    <w:top w:val="none" w:sz="0" w:space="0" w:color="auto"/>
                    <w:left w:val="none" w:sz="0" w:space="0" w:color="auto"/>
                    <w:bottom w:val="none" w:sz="0" w:space="0" w:color="auto"/>
                    <w:right w:val="none" w:sz="0" w:space="0" w:color="auto"/>
                  </w:divBdr>
                </w:div>
                <w:div w:id="1709405970">
                  <w:marLeft w:val="0"/>
                  <w:marRight w:val="0"/>
                  <w:marTop w:val="0"/>
                  <w:marBottom w:val="0"/>
                  <w:divBdr>
                    <w:top w:val="none" w:sz="0" w:space="0" w:color="auto"/>
                    <w:left w:val="none" w:sz="0" w:space="0" w:color="auto"/>
                    <w:bottom w:val="none" w:sz="0" w:space="0" w:color="auto"/>
                    <w:right w:val="none" w:sz="0" w:space="0" w:color="auto"/>
                  </w:divBdr>
                  <w:divsChild>
                    <w:div w:id="650597638">
                      <w:marLeft w:val="0"/>
                      <w:marRight w:val="0"/>
                      <w:marTop w:val="0"/>
                      <w:marBottom w:val="0"/>
                      <w:divBdr>
                        <w:top w:val="none" w:sz="0" w:space="0" w:color="auto"/>
                        <w:left w:val="none" w:sz="0" w:space="0" w:color="auto"/>
                        <w:bottom w:val="none" w:sz="0" w:space="0" w:color="auto"/>
                        <w:right w:val="none" w:sz="0" w:space="0" w:color="auto"/>
                      </w:divBdr>
                    </w:div>
                  </w:divsChild>
                </w:div>
                <w:div w:id="373963724">
                  <w:marLeft w:val="0"/>
                  <w:marRight w:val="0"/>
                  <w:marTop w:val="0"/>
                  <w:marBottom w:val="0"/>
                  <w:divBdr>
                    <w:top w:val="none" w:sz="0" w:space="0" w:color="auto"/>
                    <w:left w:val="none" w:sz="0" w:space="0" w:color="auto"/>
                    <w:bottom w:val="none" w:sz="0" w:space="0" w:color="auto"/>
                    <w:right w:val="none" w:sz="0" w:space="0" w:color="auto"/>
                  </w:divBdr>
                  <w:divsChild>
                    <w:div w:id="286741400">
                      <w:marLeft w:val="0"/>
                      <w:marRight w:val="0"/>
                      <w:marTop w:val="0"/>
                      <w:marBottom w:val="0"/>
                      <w:divBdr>
                        <w:top w:val="none" w:sz="0" w:space="0" w:color="auto"/>
                        <w:left w:val="none" w:sz="0" w:space="0" w:color="auto"/>
                        <w:bottom w:val="none" w:sz="0" w:space="0" w:color="auto"/>
                        <w:right w:val="none" w:sz="0" w:space="0" w:color="auto"/>
                      </w:divBdr>
                    </w:div>
                  </w:divsChild>
                </w:div>
                <w:div w:id="965967616">
                  <w:marLeft w:val="0"/>
                  <w:marRight w:val="0"/>
                  <w:marTop w:val="0"/>
                  <w:marBottom w:val="0"/>
                  <w:divBdr>
                    <w:top w:val="none" w:sz="0" w:space="0" w:color="auto"/>
                    <w:left w:val="none" w:sz="0" w:space="0" w:color="auto"/>
                    <w:bottom w:val="none" w:sz="0" w:space="0" w:color="auto"/>
                    <w:right w:val="none" w:sz="0" w:space="0" w:color="auto"/>
                  </w:divBdr>
                  <w:divsChild>
                    <w:div w:id="769550191">
                      <w:marLeft w:val="0"/>
                      <w:marRight w:val="0"/>
                      <w:marTop w:val="0"/>
                      <w:marBottom w:val="0"/>
                      <w:divBdr>
                        <w:top w:val="none" w:sz="0" w:space="0" w:color="auto"/>
                        <w:left w:val="none" w:sz="0" w:space="0" w:color="auto"/>
                        <w:bottom w:val="none" w:sz="0" w:space="0" w:color="auto"/>
                        <w:right w:val="none" w:sz="0" w:space="0" w:color="auto"/>
                      </w:divBdr>
                    </w:div>
                  </w:divsChild>
                </w:div>
                <w:div w:id="1644920049">
                  <w:marLeft w:val="0"/>
                  <w:marRight w:val="0"/>
                  <w:marTop w:val="0"/>
                  <w:marBottom w:val="0"/>
                  <w:divBdr>
                    <w:top w:val="none" w:sz="0" w:space="0" w:color="auto"/>
                    <w:left w:val="none" w:sz="0" w:space="0" w:color="auto"/>
                    <w:bottom w:val="none" w:sz="0" w:space="0" w:color="auto"/>
                    <w:right w:val="none" w:sz="0" w:space="0" w:color="auto"/>
                  </w:divBdr>
                  <w:divsChild>
                    <w:div w:id="1620985940">
                      <w:marLeft w:val="0"/>
                      <w:marRight w:val="0"/>
                      <w:marTop w:val="0"/>
                      <w:marBottom w:val="0"/>
                      <w:divBdr>
                        <w:top w:val="none" w:sz="0" w:space="0" w:color="auto"/>
                        <w:left w:val="none" w:sz="0" w:space="0" w:color="auto"/>
                        <w:bottom w:val="none" w:sz="0" w:space="0" w:color="auto"/>
                        <w:right w:val="none" w:sz="0" w:space="0" w:color="auto"/>
                      </w:divBdr>
                    </w:div>
                  </w:divsChild>
                </w:div>
                <w:div w:id="1667704942">
                  <w:marLeft w:val="0"/>
                  <w:marRight w:val="0"/>
                  <w:marTop w:val="400"/>
                  <w:marBottom w:val="0"/>
                  <w:divBdr>
                    <w:top w:val="none" w:sz="0" w:space="0" w:color="auto"/>
                    <w:left w:val="none" w:sz="0" w:space="0" w:color="auto"/>
                    <w:bottom w:val="none" w:sz="0" w:space="0" w:color="auto"/>
                    <w:right w:val="none" w:sz="0" w:space="0" w:color="auto"/>
                  </w:divBdr>
                </w:div>
                <w:div w:id="778835867">
                  <w:marLeft w:val="0"/>
                  <w:marRight w:val="0"/>
                  <w:marTop w:val="240"/>
                  <w:marBottom w:val="0"/>
                  <w:divBdr>
                    <w:top w:val="none" w:sz="0" w:space="0" w:color="auto"/>
                    <w:left w:val="none" w:sz="0" w:space="0" w:color="auto"/>
                    <w:bottom w:val="none" w:sz="0" w:space="0" w:color="auto"/>
                    <w:right w:val="none" w:sz="0" w:space="0" w:color="auto"/>
                  </w:divBdr>
                  <w:divsChild>
                    <w:div w:id="688800437">
                      <w:marLeft w:val="0"/>
                      <w:marRight w:val="0"/>
                      <w:marTop w:val="0"/>
                      <w:marBottom w:val="0"/>
                      <w:divBdr>
                        <w:top w:val="none" w:sz="0" w:space="0" w:color="auto"/>
                        <w:left w:val="none" w:sz="0" w:space="0" w:color="auto"/>
                        <w:bottom w:val="none" w:sz="0" w:space="0" w:color="auto"/>
                        <w:right w:val="none" w:sz="0" w:space="0" w:color="auto"/>
                      </w:divBdr>
                    </w:div>
                  </w:divsChild>
                </w:div>
                <w:div w:id="306202334">
                  <w:marLeft w:val="0"/>
                  <w:marRight w:val="0"/>
                  <w:marTop w:val="240"/>
                  <w:marBottom w:val="0"/>
                  <w:divBdr>
                    <w:top w:val="none" w:sz="0" w:space="0" w:color="auto"/>
                    <w:left w:val="none" w:sz="0" w:space="0" w:color="auto"/>
                    <w:bottom w:val="none" w:sz="0" w:space="0" w:color="auto"/>
                    <w:right w:val="none" w:sz="0" w:space="0" w:color="auto"/>
                  </w:divBdr>
                </w:div>
                <w:div w:id="1454330261">
                  <w:marLeft w:val="150"/>
                  <w:marRight w:val="150"/>
                  <w:marTop w:val="480"/>
                  <w:marBottom w:val="0"/>
                  <w:divBdr>
                    <w:top w:val="single" w:sz="6" w:space="28" w:color="D4D4D4"/>
                    <w:left w:val="none" w:sz="0" w:space="0" w:color="auto"/>
                    <w:bottom w:val="none" w:sz="0" w:space="0" w:color="auto"/>
                    <w:right w:val="none" w:sz="0" w:space="0" w:color="auto"/>
                  </w:divBdr>
                </w:div>
                <w:div w:id="1460339083">
                  <w:marLeft w:val="0"/>
                  <w:marRight w:val="0"/>
                  <w:marTop w:val="400"/>
                  <w:marBottom w:val="0"/>
                  <w:divBdr>
                    <w:top w:val="none" w:sz="0" w:space="0" w:color="auto"/>
                    <w:left w:val="none" w:sz="0" w:space="0" w:color="auto"/>
                    <w:bottom w:val="none" w:sz="0" w:space="0" w:color="auto"/>
                    <w:right w:val="none" w:sz="0" w:space="0" w:color="auto"/>
                  </w:divBdr>
                </w:div>
                <w:div w:id="791750306">
                  <w:marLeft w:val="0"/>
                  <w:marRight w:val="0"/>
                  <w:marTop w:val="240"/>
                  <w:marBottom w:val="0"/>
                  <w:divBdr>
                    <w:top w:val="none" w:sz="0" w:space="0" w:color="auto"/>
                    <w:left w:val="none" w:sz="0" w:space="0" w:color="auto"/>
                    <w:bottom w:val="none" w:sz="0" w:space="0" w:color="auto"/>
                    <w:right w:val="none" w:sz="0" w:space="0" w:color="auto"/>
                  </w:divBdr>
                </w:div>
                <w:div w:id="396826476">
                  <w:marLeft w:val="0"/>
                  <w:marRight w:val="0"/>
                  <w:marTop w:val="240"/>
                  <w:marBottom w:val="0"/>
                  <w:divBdr>
                    <w:top w:val="none" w:sz="0" w:space="0" w:color="auto"/>
                    <w:left w:val="none" w:sz="0" w:space="0" w:color="auto"/>
                    <w:bottom w:val="none" w:sz="0" w:space="0" w:color="auto"/>
                    <w:right w:val="none" w:sz="0" w:space="0" w:color="auto"/>
                  </w:divBdr>
                </w:div>
                <w:div w:id="514803415">
                  <w:marLeft w:val="150"/>
                  <w:marRight w:val="150"/>
                  <w:marTop w:val="480"/>
                  <w:marBottom w:val="0"/>
                  <w:divBdr>
                    <w:top w:val="single" w:sz="6" w:space="28" w:color="D4D4D4"/>
                    <w:left w:val="none" w:sz="0" w:space="0" w:color="auto"/>
                    <w:bottom w:val="none" w:sz="0" w:space="0" w:color="auto"/>
                    <w:right w:val="none" w:sz="0" w:space="0" w:color="auto"/>
                  </w:divBdr>
                </w:div>
                <w:div w:id="889070556">
                  <w:marLeft w:val="0"/>
                  <w:marRight w:val="0"/>
                  <w:marTop w:val="400"/>
                  <w:marBottom w:val="0"/>
                  <w:divBdr>
                    <w:top w:val="none" w:sz="0" w:space="0" w:color="auto"/>
                    <w:left w:val="none" w:sz="0" w:space="0" w:color="auto"/>
                    <w:bottom w:val="none" w:sz="0" w:space="0" w:color="auto"/>
                    <w:right w:val="none" w:sz="0" w:space="0" w:color="auto"/>
                  </w:divBdr>
                </w:div>
                <w:div w:id="839345426">
                  <w:marLeft w:val="0"/>
                  <w:marRight w:val="0"/>
                  <w:marTop w:val="240"/>
                  <w:marBottom w:val="0"/>
                  <w:divBdr>
                    <w:top w:val="none" w:sz="0" w:space="0" w:color="auto"/>
                    <w:left w:val="none" w:sz="0" w:space="0" w:color="auto"/>
                    <w:bottom w:val="none" w:sz="0" w:space="0" w:color="auto"/>
                    <w:right w:val="none" w:sz="0" w:space="0" w:color="auto"/>
                  </w:divBdr>
                </w:div>
                <w:div w:id="354622900">
                  <w:marLeft w:val="0"/>
                  <w:marRight w:val="0"/>
                  <w:marTop w:val="240"/>
                  <w:marBottom w:val="0"/>
                  <w:divBdr>
                    <w:top w:val="none" w:sz="0" w:space="0" w:color="auto"/>
                    <w:left w:val="none" w:sz="0" w:space="0" w:color="auto"/>
                    <w:bottom w:val="none" w:sz="0" w:space="0" w:color="auto"/>
                    <w:right w:val="none" w:sz="0" w:space="0" w:color="auto"/>
                  </w:divBdr>
                </w:div>
              </w:divsChild>
            </w:div>
            <w:div w:id="524826467">
              <w:marLeft w:val="0"/>
              <w:marRight w:val="0"/>
              <w:marTop w:val="0"/>
              <w:marBottom w:val="0"/>
              <w:divBdr>
                <w:top w:val="none" w:sz="0" w:space="0" w:color="auto"/>
                <w:left w:val="none" w:sz="0" w:space="0" w:color="auto"/>
                <w:bottom w:val="none" w:sz="0" w:space="0" w:color="auto"/>
                <w:right w:val="none" w:sz="0" w:space="0" w:color="auto"/>
              </w:divBdr>
              <w:divsChild>
                <w:div w:id="14878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6021-par-reglamentetajam-profesijam-un-profesionalas-kvalifikacijas-atzi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dir/2005/36?locale=LV" TargetMode="External"/><Relationship Id="rId4" Type="http://schemas.openxmlformats.org/officeDocument/2006/relationships/settings" Target="settings.xml"/><Relationship Id="rId9" Type="http://schemas.openxmlformats.org/officeDocument/2006/relationships/hyperlink" Target="http://m.likumi.lv/ta/id/26021-par-reglamentetajam-profesijam-un-profesionalas-kvalifikacijas-atzisa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9C15-D15D-4A41-BBA2-C97F9B55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11767</Words>
  <Characters>6708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34</cp:revision>
  <cp:lastPrinted>2017-01-20T07:06:00Z</cp:lastPrinted>
  <dcterms:created xsi:type="dcterms:W3CDTF">2016-11-29T09:42:00Z</dcterms:created>
  <dcterms:modified xsi:type="dcterms:W3CDTF">2017-01-20T07:19:00Z</dcterms:modified>
</cp:coreProperties>
</file>