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BBCD" w14:textId="77777777" w:rsidR="009A3F73" w:rsidRPr="00166858" w:rsidRDefault="009A3F73" w:rsidP="009A3F73">
      <w:pPr>
        <w:ind w:firstLine="840"/>
        <w:jc w:val="right"/>
        <w:rPr>
          <w:i/>
          <w:sz w:val="28"/>
          <w:szCs w:val="28"/>
        </w:rPr>
      </w:pPr>
      <w:r w:rsidRPr="00166858">
        <w:rPr>
          <w:i/>
          <w:sz w:val="28"/>
          <w:szCs w:val="28"/>
        </w:rPr>
        <w:t>Projekts</w:t>
      </w:r>
    </w:p>
    <w:p w14:paraId="7C88964A" w14:textId="77777777" w:rsidR="009A3F73" w:rsidRPr="00166858" w:rsidRDefault="009A3F73" w:rsidP="009A3F73">
      <w:pPr>
        <w:jc w:val="right"/>
        <w:rPr>
          <w:b/>
          <w:sz w:val="16"/>
          <w:szCs w:val="16"/>
        </w:rPr>
      </w:pPr>
    </w:p>
    <w:p w14:paraId="1EFA879A" w14:textId="1980574D" w:rsidR="009A3F73" w:rsidRPr="00166858" w:rsidRDefault="005522E4" w:rsidP="009A3F73">
      <w:pPr>
        <w:rPr>
          <w:sz w:val="28"/>
        </w:rPr>
      </w:pPr>
      <w:r>
        <w:rPr>
          <w:sz w:val="28"/>
        </w:rPr>
        <w:t>2017</w:t>
      </w:r>
      <w:r w:rsidR="009A3F73" w:rsidRPr="00166858">
        <w:rPr>
          <w:sz w:val="28"/>
        </w:rPr>
        <w:t>. gada ”__.”____________</w:t>
      </w:r>
      <w:r w:rsidR="009A3F73" w:rsidRPr="00166858">
        <w:rPr>
          <w:sz w:val="28"/>
        </w:rPr>
        <w:tab/>
      </w:r>
      <w:r w:rsidR="009A3F73" w:rsidRPr="00166858">
        <w:rPr>
          <w:sz w:val="28"/>
        </w:rPr>
        <w:tab/>
      </w:r>
      <w:r w:rsidR="009A3F73" w:rsidRPr="00166858">
        <w:rPr>
          <w:sz w:val="28"/>
        </w:rPr>
        <w:tab/>
      </w:r>
      <w:r w:rsidR="009A3F73" w:rsidRPr="00166858">
        <w:rPr>
          <w:sz w:val="28"/>
        </w:rPr>
        <w:tab/>
      </w:r>
      <w:r w:rsidR="009A3F73" w:rsidRPr="00166858">
        <w:rPr>
          <w:sz w:val="28"/>
        </w:rPr>
        <w:tab/>
      </w:r>
      <w:r w:rsidR="009A3F73" w:rsidRPr="00166858">
        <w:rPr>
          <w:sz w:val="28"/>
        </w:rPr>
        <w:tab/>
        <w:t xml:space="preserve">       Noteikumi Nr.</w:t>
      </w:r>
    </w:p>
    <w:p w14:paraId="0C30D605" w14:textId="77777777" w:rsidR="009A3F73" w:rsidRPr="00166858" w:rsidRDefault="009A3F73" w:rsidP="009A3F73">
      <w:pPr>
        <w:rPr>
          <w:sz w:val="28"/>
        </w:rPr>
      </w:pPr>
      <w:r w:rsidRPr="00166858">
        <w:rPr>
          <w:sz w:val="28"/>
        </w:rPr>
        <w:t>Rīgā</w:t>
      </w:r>
      <w:r w:rsidRPr="00166858">
        <w:rPr>
          <w:sz w:val="28"/>
        </w:rPr>
        <w:tab/>
      </w:r>
      <w:r w:rsidRPr="00166858">
        <w:rPr>
          <w:sz w:val="28"/>
        </w:rPr>
        <w:tab/>
      </w:r>
      <w:r w:rsidRPr="00166858">
        <w:rPr>
          <w:sz w:val="28"/>
        </w:rPr>
        <w:tab/>
      </w:r>
      <w:r w:rsidRPr="00166858">
        <w:rPr>
          <w:sz w:val="28"/>
        </w:rPr>
        <w:tab/>
      </w:r>
      <w:r w:rsidRPr="00166858">
        <w:rPr>
          <w:sz w:val="28"/>
        </w:rPr>
        <w:tab/>
      </w:r>
      <w:r w:rsidRPr="00166858">
        <w:rPr>
          <w:sz w:val="28"/>
        </w:rPr>
        <w:tab/>
      </w:r>
      <w:r w:rsidRPr="00166858">
        <w:rPr>
          <w:sz w:val="28"/>
        </w:rPr>
        <w:tab/>
      </w:r>
      <w:r w:rsidRPr="00166858">
        <w:rPr>
          <w:sz w:val="28"/>
        </w:rPr>
        <w:tab/>
      </w:r>
      <w:r w:rsidRPr="00166858">
        <w:rPr>
          <w:sz w:val="28"/>
        </w:rPr>
        <w:tab/>
        <w:t xml:space="preserve">       (Prot. Nr._______ §)</w:t>
      </w:r>
    </w:p>
    <w:p w14:paraId="488F44B3" w14:textId="77777777" w:rsidR="009A3F73" w:rsidRPr="00166858" w:rsidRDefault="009A3F73" w:rsidP="009A3F73">
      <w:pPr>
        <w:jc w:val="both"/>
        <w:rPr>
          <w:sz w:val="16"/>
          <w:szCs w:val="16"/>
        </w:rPr>
      </w:pPr>
    </w:p>
    <w:p w14:paraId="3B4B5A6C" w14:textId="77777777" w:rsidR="009A3F73" w:rsidRPr="00166858" w:rsidRDefault="009A3F73" w:rsidP="009A3F73">
      <w:pPr>
        <w:jc w:val="both"/>
        <w:rPr>
          <w:b/>
          <w:sz w:val="16"/>
          <w:szCs w:val="16"/>
        </w:rPr>
      </w:pPr>
    </w:p>
    <w:p w14:paraId="54D8C171" w14:textId="77777777" w:rsidR="009A3F73" w:rsidRPr="00166858" w:rsidRDefault="002125A8" w:rsidP="009A3F73">
      <w:pPr>
        <w:jc w:val="center"/>
        <w:rPr>
          <w:b/>
          <w:sz w:val="28"/>
          <w:szCs w:val="28"/>
        </w:rPr>
      </w:pPr>
      <w:r>
        <w:rPr>
          <w:b/>
          <w:sz w:val="28"/>
          <w:szCs w:val="28"/>
        </w:rPr>
        <w:t>Noteikumi par a</w:t>
      </w:r>
      <w:r w:rsidR="009A3F73" w:rsidRPr="00166858">
        <w:rPr>
          <w:b/>
          <w:sz w:val="28"/>
          <w:szCs w:val="28"/>
        </w:rPr>
        <w:t xml:space="preserve">izturēto ārzemnieku </w:t>
      </w:r>
      <w:r>
        <w:rPr>
          <w:b/>
          <w:sz w:val="28"/>
          <w:szCs w:val="28"/>
        </w:rPr>
        <w:t xml:space="preserve">izmitināšanas centra </w:t>
      </w:r>
      <w:r w:rsidR="009A3F73" w:rsidRPr="00166858">
        <w:rPr>
          <w:b/>
          <w:sz w:val="28"/>
          <w:szCs w:val="28"/>
        </w:rPr>
        <w:t>un patvēruma meklētāju izmitināšanas telpu iek</w:t>
      </w:r>
      <w:r>
        <w:rPr>
          <w:b/>
          <w:sz w:val="28"/>
          <w:szCs w:val="28"/>
        </w:rPr>
        <w:t>ārtošanu un aprīkošanu</w:t>
      </w:r>
    </w:p>
    <w:p w14:paraId="1A81EE96" w14:textId="77777777" w:rsidR="009A3F73" w:rsidRPr="00166858" w:rsidRDefault="009A3F73" w:rsidP="009A3F73">
      <w:pPr>
        <w:jc w:val="both"/>
        <w:rPr>
          <w:sz w:val="16"/>
          <w:szCs w:val="16"/>
        </w:rPr>
      </w:pPr>
    </w:p>
    <w:p w14:paraId="05AA9E81" w14:textId="77777777" w:rsidR="009A3F73" w:rsidRDefault="009A3F73" w:rsidP="009A3F73">
      <w:pPr>
        <w:ind w:firstLine="840"/>
        <w:jc w:val="right"/>
        <w:rPr>
          <w:i/>
          <w:sz w:val="28"/>
          <w:szCs w:val="28"/>
        </w:rPr>
      </w:pPr>
      <w:r w:rsidRPr="00166858">
        <w:rPr>
          <w:i/>
          <w:sz w:val="28"/>
          <w:szCs w:val="28"/>
        </w:rPr>
        <w:t>Izdoti saskaņā ar</w:t>
      </w:r>
    </w:p>
    <w:p w14:paraId="7D8F5C34" w14:textId="77777777" w:rsidR="009A3F73" w:rsidRPr="00AC3CFE" w:rsidRDefault="002125A8" w:rsidP="009A3F73">
      <w:pPr>
        <w:ind w:firstLine="840"/>
        <w:jc w:val="right"/>
        <w:rPr>
          <w:i/>
          <w:sz w:val="28"/>
          <w:szCs w:val="28"/>
        </w:rPr>
      </w:pPr>
      <w:r>
        <w:rPr>
          <w:i/>
          <w:sz w:val="28"/>
          <w:szCs w:val="28"/>
        </w:rPr>
        <w:t>Patvēruma likuma 21. panta pirmo</w:t>
      </w:r>
      <w:r w:rsidR="009A3F73" w:rsidRPr="00166858">
        <w:rPr>
          <w:i/>
          <w:sz w:val="28"/>
          <w:szCs w:val="28"/>
        </w:rPr>
        <w:t xml:space="preserve"> daļu</w:t>
      </w:r>
      <w:r w:rsidR="009A3F73">
        <w:rPr>
          <w:i/>
          <w:sz w:val="28"/>
          <w:szCs w:val="28"/>
        </w:rPr>
        <w:t xml:space="preserve"> </w:t>
      </w:r>
      <w:r w:rsidR="009A3F73" w:rsidRPr="00824CC0">
        <w:rPr>
          <w:i/>
          <w:iCs/>
          <w:color w:val="000000"/>
          <w:sz w:val="28"/>
          <w:szCs w:val="28"/>
          <w:shd w:val="clear" w:color="auto" w:fill="FFFFFF"/>
        </w:rPr>
        <w:t>un</w:t>
      </w:r>
    </w:p>
    <w:p w14:paraId="7FD13092" w14:textId="77777777" w:rsidR="009A3F73" w:rsidRPr="00A72E86" w:rsidRDefault="009A3F73" w:rsidP="00A72E86">
      <w:pPr>
        <w:pStyle w:val="naisf"/>
        <w:spacing w:before="0" w:after="0"/>
        <w:ind w:firstLine="0"/>
        <w:jc w:val="right"/>
        <w:rPr>
          <w:b/>
          <w:i/>
          <w:sz w:val="28"/>
          <w:szCs w:val="28"/>
        </w:rPr>
      </w:pPr>
      <w:r w:rsidRPr="002125A8">
        <w:rPr>
          <w:i/>
          <w:sz w:val="28"/>
          <w:szCs w:val="28"/>
        </w:rPr>
        <w:t xml:space="preserve">      </w:t>
      </w:r>
      <w:hyperlink r:id="rId8" w:tgtFrame="_blank" w:history="1">
        <w:r w:rsidRPr="002125A8">
          <w:rPr>
            <w:rStyle w:val="Hyperlink"/>
            <w:i/>
            <w:iCs/>
            <w:color w:val="auto"/>
            <w:sz w:val="28"/>
            <w:szCs w:val="28"/>
            <w:u w:val="none"/>
            <w:shd w:val="clear" w:color="auto" w:fill="FFFFFF"/>
          </w:rPr>
          <w:t>Imigrācijas likuma</w:t>
        </w:r>
      </w:hyperlink>
      <w:r w:rsidRPr="002125A8">
        <w:rPr>
          <w:rStyle w:val="apple-converted-space"/>
          <w:i/>
          <w:iCs/>
          <w:sz w:val="28"/>
          <w:szCs w:val="28"/>
          <w:shd w:val="clear" w:color="auto" w:fill="FFFFFF"/>
        </w:rPr>
        <w:t> </w:t>
      </w:r>
      <w:hyperlink r:id="rId9" w:anchor="p59" w:tgtFrame="_blank" w:history="1">
        <w:r w:rsidRPr="002125A8">
          <w:rPr>
            <w:rStyle w:val="Hyperlink"/>
            <w:i/>
            <w:iCs/>
            <w:color w:val="auto"/>
            <w:sz w:val="28"/>
            <w:szCs w:val="28"/>
            <w:u w:val="none"/>
            <w:shd w:val="clear" w:color="auto" w:fill="FFFFFF"/>
          </w:rPr>
          <w:t>59. panta</w:t>
        </w:r>
      </w:hyperlink>
      <w:r w:rsidRPr="002125A8">
        <w:rPr>
          <w:rStyle w:val="apple-converted-space"/>
          <w:i/>
          <w:iCs/>
          <w:sz w:val="28"/>
          <w:szCs w:val="28"/>
          <w:shd w:val="clear" w:color="auto" w:fill="FFFFFF"/>
        </w:rPr>
        <w:t> </w:t>
      </w:r>
      <w:r w:rsidR="002125A8">
        <w:rPr>
          <w:i/>
          <w:iCs/>
          <w:sz w:val="28"/>
          <w:szCs w:val="28"/>
          <w:shd w:val="clear" w:color="auto" w:fill="FFFFFF"/>
        </w:rPr>
        <w:t>otro</w:t>
      </w:r>
      <w:r w:rsidRPr="00166858">
        <w:rPr>
          <w:i/>
          <w:iCs/>
          <w:sz w:val="28"/>
          <w:szCs w:val="28"/>
          <w:shd w:val="clear" w:color="auto" w:fill="FFFFFF"/>
        </w:rPr>
        <w:t xml:space="preserve"> daļu,</w:t>
      </w:r>
      <w:r w:rsidRPr="00166858">
        <w:rPr>
          <w:i/>
          <w:iCs/>
          <w:sz w:val="28"/>
          <w:szCs w:val="28"/>
        </w:rPr>
        <w:br/>
      </w:r>
    </w:p>
    <w:p w14:paraId="174150A5" w14:textId="22617FC3" w:rsidR="009A3F73" w:rsidRPr="005522E4" w:rsidRDefault="002125A8" w:rsidP="002125A8">
      <w:pPr>
        <w:jc w:val="both"/>
        <w:rPr>
          <w:sz w:val="28"/>
          <w:szCs w:val="28"/>
        </w:rPr>
      </w:pPr>
      <w:r>
        <w:rPr>
          <w:sz w:val="28"/>
          <w:szCs w:val="28"/>
        </w:rPr>
        <w:t xml:space="preserve">1. </w:t>
      </w:r>
      <w:r w:rsidR="009A3F73" w:rsidRPr="005522E4">
        <w:rPr>
          <w:sz w:val="28"/>
          <w:szCs w:val="28"/>
        </w:rPr>
        <w:t>Noteik</w:t>
      </w:r>
      <w:r w:rsidRPr="005522E4">
        <w:rPr>
          <w:sz w:val="28"/>
          <w:szCs w:val="28"/>
        </w:rPr>
        <w:t xml:space="preserve">umi nosaka </w:t>
      </w:r>
      <w:r w:rsidR="009A3F73" w:rsidRPr="005522E4">
        <w:rPr>
          <w:sz w:val="28"/>
          <w:szCs w:val="28"/>
        </w:rPr>
        <w:t xml:space="preserve">Valsts robežsardzes (turpmāk – Robežsardze) aizturēto ārzemnieku izmitināšanas centra </w:t>
      </w:r>
      <w:r w:rsidR="00676B11" w:rsidRPr="005522E4">
        <w:rPr>
          <w:sz w:val="28"/>
          <w:szCs w:val="28"/>
        </w:rPr>
        <w:t xml:space="preserve">(turpmāk – centrs) </w:t>
      </w:r>
      <w:r w:rsidR="009A3F73" w:rsidRPr="005522E4">
        <w:rPr>
          <w:sz w:val="28"/>
          <w:szCs w:val="28"/>
        </w:rPr>
        <w:t>un patvēruma meklētāju izmitināšanas telpu (turpmāk – izmitināšanas telpas) iek</w:t>
      </w:r>
      <w:r w:rsidRPr="005522E4">
        <w:rPr>
          <w:sz w:val="28"/>
          <w:szCs w:val="28"/>
        </w:rPr>
        <w:t>ārtošanas un aprīkošanas prasības.</w:t>
      </w:r>
      <w:r w:rsidR="00676B11" w:rsidRPr="005522E4">
        <w:rPr>
          <w:sz w:val="28"/>
          <w:szCs w:val="28"/>
        </w:rPr>
        <w:t xml:space="preserve"> </w:t>
      </w:r>
    </w:p>
    <w:p w14:paraId="3FBF8A4E" w14:textId="77777777" w:rsidR="00676B11" w:rsidRDefault="00676B11" w:rsidP="002125A8">
      <w:pPr>
        <w:jc w:val="both"/>
        <w:rPr>
          <w:sz w:val="28"/>
          <w:szCs w:val="28"/>
        </w:rPr>
      </w:pPr>
    </w:p>
    <w:p w14:paraId="3229AD4D" w14:textId="1810F0C6" w:rsidR="002125A8" w:rsidRPr="00152C61" w:rsidRDefault="002125A8" w:rsidP="002125A8">
      <w:pPr>
        <w:jc w:val="both"/>
        <w:rPr>
          <w:sz w:val="28"/>
          <w:szCs w:val="28"/>
        </w:rPr>
      </w:pPr>
      <w:r>
        <w:rPr>
          <w:sz w:val="28"/>
          <w:szCs w:val="28"/>
        </w:rPr>
        <w:t>2</w:t>
      </w:r>
      <w:r w:rsidRPr="00152C61">
        <w:rPr>
          <w:sz w:val="28"/>
          <w:szCs w:val="28"/>
        </w:rPr>
        <w:t xml:space="preserve">. </w:t>
      </w:r>
      <w:r w:rsidR="00F71F41">
        <w:rPr>
          <w:sz w:val="28"/>
          <w:szCs w:val="28"/>
        </w:rPr>
        <w:t>C</w:t>
      </w:r>
      <w:r w:rsidRPr="00152C61">
        <w:rPr>
          <w:sz w:val="28"/>
          <w:szCs w:val="28"/>
        </w:rPr>
        <w:t>entrā iekārto:</w:t>
      </w:r>
    </w:p>
    <w:p w14:paraId="03EA2A15" w14:textId="77777777" w:rsidR="002125A8" w:rsidRPr="00152C61" w:rsidRDefault="002125A8" w:rsidP="002125A8">
      <w:pPr>
        <w:ind w:firstLine="300"/>
        <w:jc w:val="both"/>
        <w:rPr>
          <w:sz w:val="28"/>
          <w:szCs w:val="28"/>
        </w:rPr>
      </w:pPr>
      <w:r w:rsidRPr="00152C61">
        <w:rPr>
          <w:sz w:val="28"/>
          <w:szCs w:val="28"/>
        </w:rPr>
        <w:t>2.1. ārzemniekam paredzētās dzīvojamās telpas;</w:t>
      </w:r>
    </w:p>
    <w:p w14:paraId="495D2991" w14:textId="77777777" w:rsidR="002125A8" w:rsidRPr="00152C61" w:rsidRDefault="002125A8" w:rsidP="00676B11">
      <w:pPr>
        <w:ind w:firstLine="300"/>
        <w:jc w:val="both"/>
        <w:rPr>
          <w:sz w:val="28"/>
          <w:szCs w:val="28"/>
        </w:rPr>
      </w:pPr>
      <w:r w:rsidRPr="00152C61">
        <w:rPr>
          <w:sz w:val="28"/>
          <w:szCs w:val="28"/>
        </w:rPr>
        <w:t>2.2. ārzemniekam paredzētās koplietošanas telpas;</w:t>
      </w:r>
    </w:p>
    <w:p w14:paraId="16107386" w14:textId="77777777" w:rsidR="002125A8" w:rsidRPr="00152C61" w:rsidRDefault="00676B11" w:rsidP="00676B11">
      <w:pPr>
        <w:ind w:firstLine="300"/>
        <w:jc w:val="both"/>
        <w:rPr>
          <w:sz w:val="28"/>
          <w:szCs w:val="28"/>
        </w:rPr>
      </w:pPr>
      <w:r>
        <w:rPr>
          <w:sz w:val="28"/>
          <w:szCs w:val="28"/>
        </w:rPr>
        <w:t>2.3</w:t>
      </w:r>
      <w:r w:rsidR="002125A8" w:rsidRPr="00152C61">
        <w:rPr>
          <w:sz w:val="28"/>
          <w:szCs w:val="28"/>
        </w:rPr>
        <w:t xml:space="preserve">. </w:t>
      </w:r>
      <w:r>
        <w:rPr>
          <w:sz w:val="28"/>
          <w:szCs w:val="28"/>
        </w:rPr>
        <w:t xml:space="preserve">palīgtelpas un </w:t>
      </w:r>
      <w:r w:rsidR="002125A8" w:rsidRPr="00152C61">
        <w:rPr>
          <w:sz w:val="28"/>
          <w:szCs w:val="28"/>
        </w:rPr>
        <w:t>saimniecības telpas;</w:t>
      </w:r>
    </w:p>
    <w:p w14:paraId="102C98F9" w14:textId="77777777" w:rsidR="002125A8" w:rsidRDefault="00676B11" w:rsidP="002125A8">
      <w:pPr>
        <w:ind w:firstLine="300"/>
        <w:jc w:val="both"/>
        <w:rPr>
          <w:sz w:val="28"/>
          <w:szCs w:val="28"/>
        </w:rPr>
      </w:pPr>
      <w:r>
        <w:rPr>
          <w:sz w:val="28"/>
          <w:szCs w:val="28"/>
        </w:rPr>
        <w:t>2.4</w:t>
      </w:r>
      <w:r w:rsidR="002125A8" w:rsidRPr="00152C61">
        <w:rPr>
          <w:sz w:val="28"/>
          <w:szCs w:val="28"/>
        </w:rPr>
        <w:t>. pastaigu laukumu</w:t>
      </w:r>
      <w:r>
        <w:rPr>
          <w:sz w:val="28"/>
          <w:szCs w:val="28"/>
        </w:rPr>
        <w:t>;</w:t>
      </w:r>
    </w:p>
    <w:p w14:paraId="19F55244" w14:textId="77777777" w:rsidR="00676B11" w:rsidRDefault="00676B11" w:rsidP="002125A8">
      <w:pPr>
        <w:ind w:firstLine="300"/>
        <w:jc w:val="both"/>
        <w:rPr>
          <w:sz w:val="28"/>
          <w:szCs w:val="28"/>
        </w:rPr>
      </w:pPr>
      <w:r>
        <w:rPr>
          <w:sz w:val="28"/>
          <w:szCs w:val="28"/>
        </w:rPr>
        <w:t>2.5. speciāli aprīkotas telpas:</w:t>
      </w:r>
    </w:p>
    <w:p w14:paraId="7361AAF4" w14:textId="3A081050" w:rsidR="00676B11" w:rsidRDefault="005522E4" w:rsidP="002125A8">
      <w:pPr>
        <w:ind w:firstLine="300"/>
        <w:jc w:val="both"/>
        <w:rPr>
          <w:sz w:val="28"/>
          <w:szCs w:val="28"/>
        </w:rPr>
      </w:pPr>
      <w:r>
        <w:rPr>
          <w:sz w:val="28"/>
          <w:szCs w:val="28"/>
        </w:rPr>
        <w:t>2.5.1. medicīnas izolatoru</w:t>
      </w:r>
      <w:r w:rsidR="00676B11">
        <w:rPr>
          <w:sz w:val="28"/>
          <w:szCs w:val="28"/>
        </w:rPr>
        <w:t>;</w:t>
      </w:r>
    </w:p>
    <w:p w14:paraId="04E851F3" w14:textId="77777777" w:rsidR="00676B11" w:rsidRDefault="00676B11" w:rsidP="002125A8">
      <w:pPr>
        <w:ind w:firstLine="300"/>
        <w:jc w:val="both"/>
        <w:rPr>
          <w:sz w:val="28"/>
          <w:szCs w:val="28"/>
        </w:rPr>
      </w:pPr>
      <w:r>
        <w:rPr>
          <w:sz w:val="28"/>
          <w:szCs w:val="28"/>
        </w:rPr>
        <w:t>2.5.2. īpaša apsardzības režīma telpas (tai skaitā iekšējās kārtības pārkāpēju telpa).</w:t>
      </w:r>
    </w:p>
    <w:p w14:paraId="5F9C7BC4" w14:textId="77777777" w:rsidR="00676B11" w:rsidRDefault="00676B11" w:rsidP="00676B11">
      <w:pPr>
        <w:jc w:val="both"/>
        <w:rPr>
          <w:sz w:val="28"/>
          <w:szCs w:val="28"/>
        </w:rPr>
      </w:pPr>
    </w:p>
    <w:p w14:paraId="1144F9A7" w14:textId="77777777" w:rsidR="00676B11" w:rsidRDefault="00B832DD" w:rsidP="00676B11">
      <w:pPr>
        <w:jc w:val="both"/>
        <w:rPr>
          <w:sz w:val="28"/>
          <w:szCs w:val="28"/>
        </w:rPr>
      </w:pPr>
      <w:r>
        <w:rPr>
          <w:sz w:val="28"/>
          <w:szCs w:val="28"/>
        </w:rPr>
        <w:t>3. Izmitināšanas telpās iekārto</w:t>
      </w:r>
      <w:r w:rsidR="00676B11">
        <w:rPr>
          <w:sz w:val="28"/>
          <w:szCs w:val="28"/>
        </w:rPr>
        <w:t>:</w:t>
      </w:r>
    </w:p>
    <w:p w14:paraId="1E2A4147" w14:textId="77777777" w:rsidR="00676B11" w:rsidRDefault="00676B11" w:rsidP="00676B11">
      <w:pPr>
        <w:tabs>
          <w:tab w:val="left" w:pos="284"/>
        </w:tabs>
        <w:jc w:val="both"/>
        <w:rPr>
          <w:sz w:val="28"/>
          <w:szCs w:val="28"/>
        </w:rPr>
      </w:pPr>
      <w:r>
        <w:rPr>
          <w:sz w:val="28"/>
          <w:szCs w:val="28"/>
        </w:rPr>
        <w:tab/>
        <w:t xml:space="preserve">3.1. </w:t>
      </w:r>
      <w:r w:rsidR="00B933C6">
        <w:rPr>
          <w:sz w:val="28"/>
          <w:szCs w:val="28"/>
        </w:rPr>
        <w:t xml:space="preserve">patvēruma meklētājam paredzētās </w:t>
      </w:r>
      <w:r>
        <w:rPr>
          <w:sz w:val="28"/>
          <w:szCs w:val="28"/>
        </w:rPr>
        <w:t>dzīvojamās telpas;</w:t>
      </w:r>
    </w:p>
    <w:p w14:paraId="561710D1" w14:textId="77777777" w:rsidR="00676B11" w:rsidRDefault="00676B11" w:rsidP="00676B11">
      <w:pPr>
        <w:tabs>
          <w:tab w:val="left" w:pos="284"/>
        </w:tabs>
        <w:jc w:val="both"/>
        <w:rPr>
          <w:sz w:val="28"/>
          <w:szCs w:val="28"/>
        </w:rPr>
      </w:pPr>
      <w:r>
        <w:rPr>
          <w:sz w:val="28"/>
          <w:szCs w:val="28"/>
        </w:rPr>
        <w:tab/>
        <w:t xml:space="preserve">3.2. </w:t>
      </w:r>
      <w:r w:rsidR="00B933C6">
        <w:rPr>
          <w:sz w:val="28"/>
          <w:szCs w:val="28"/>
        </w:rPr>
        <w:t xml:space="preserve">patvēruma meklētājam paredzētās </w:t>
      </w:r>
      <w:r>
        <w:rPr>
          <w:sz w:val="28"/>
          <w:szCs w:val="28"/>
        </w:rPr>
        <w:t>koplietošanas telpas;</w:t>
      </w:r>
    </w:p>
    <w:p w14:paraId="4DECFB77" w14:textId="77777777" w:rsidR="00676B11" w:rsidRDefault="00676B11" w:rsidP="00676B11">
      <w:pPr>
        <w:tabs>
          <w:tab w:val="left" w:pos="284"/>
        </w:tabs>
        <w:jc w:val="both"/>
        <w:rPr>
          <w:sz w:val="28"/>
          <w:szCs w:val="28"/>
        </w:rPr>
      </w:pPr>
      <w:r>
        <w:rPr>
          <w:sz w:val="28"/>
          <w:szCs w:val="28"/>
        </w:rPr>
        <w:tab/>
        <w:t>3.3. palīgtelpas un saimniecības telpas;</w:t>
      </w:r>
    </w:p>
    <w:p w14:paraId="1777E065" w14:textId="77777777" w:rsidR="00676B11" w:rsidRDefault="00676B11" w:rsidP="00676B11">
      <w:pPr>
        <w:tabs>
          <w:tab w:val="left" w:pos="284"/>
        </w:tabs>
        <w:jc w:val="both"/>
        <w:rPr>
          <w:sz w:val="28"/>
          <w:szCs w:val="28"/>
        </w:rPr>
      </w:pPr>
      <w:r>
        <w:rPr>
          <w:sz w:val="28"/>
          <w:szCs w:val="28"/>
        </w:rPr>
        <w:tab/>
        <w:t>3.4. pastaigu laukumu, ja izmitināšanas telpas izveido ārpus centra;</w:t>
      </w:r>
    </w:p>
    <w:p w14:paraId="6CE84633" w14:textId="77777777" w:rsidR="00676B11" w:rsidRDefault="00676B11" w:rsidP="00676B11">
      <w:pPr>
        <w:tabs>
          <w:tab w:val="left" w:pos="284"/>
        </w:tabs>
        <w:jc w:val="both"/>
        <w:rPr>
          <w:sz w:val="28"/>
          <w:szCs w:val="28"/>
        </w:rPr>
      </w:pPr>
      <w:r>
        <w:rPr>
          <w:sz w:val="28"/>
          <w:szCs w:val="28"/>
        </w:rPr>
        <w:tab/>
        <w:t xml:space="preserve">3.5. </w:t>
      </w:r>
      <w:r w:rsidR="00B933C6">
        <w:rPr>
          <w:sz w:val="28"/>
          <w:szCs w:val="28"/>
        </w:rPr>
        <w:t xml:space="preserve">speciāli aprīkotas telpas - </w:t>
      </w:r>
      <w:r>
        <w:rPr>
          <w:sz w:val="28"/>
          <w:szCs w:val="28"/>
        </w:rPr>
        <w:t>īpaša apsardzības režīma telpas (tai skaitā iekšējās kārtības pārkāpēju telpa).</w:t>
      </w:r>
    </w:p>
    <w:p w14:paraId="25DA059E" w14:textId="77777777" w:rsidR="00676B11" w:rsidRDefault="00676B11" w:rsidP="00676B11">
      <w:pPr>
        <w:tabs>
          <w:tab w:val="left" w:pos="284"/>
        </w:tabs>
        <w:jc w:val="both"/>
        <w:rPr>
          <w:sz w:val="28"/>
          <w:szCs w:val="28"/>
        </w:rPr>
      </w:pPr>
    </w:p>
    <w:p w14:paraId="3816583D" w14:textId="0C94E5D4" w:rsidR="00676B11" w:rsidRDefault="00676B11" w:rsidP="00676B11">
      <w:pPr>
        <w:tabs>
          <w:tab w:val="left" w:pos="284"/>
        </w:tabs>
        <w:jc w:val="both"/>
        <w:rPr>
          <w:sz w:val="28"/>
          <w:szCs w:val="28"/>
        </w:rPr>
      </w:pPr>
      <w:r>
        <w:rPr>
          <w:sz w:val="28"/>
          <w:szCs w:val="28"/>
        </w:rPr>
        <w:t>4</w:t>
      </w:r>
      <w:r w:rsidRPr="005522E4">
        <w:rPr>
          <w:sz w:val="28"/>
          <w:szCs w:val="28"/>
        </w:rPr>
        <w:t>. Dzīvojamās telpas iekārto, viena</w:t>
      </w:r>
      <w:r w:rsidR="00FB6E13" w:rsidRPr="005522E4">
        <w:rPr>
          <w:sz w:val="28"/>
          <w:szCs w:val="28"/>
        </w:rPr>
        <w:t xml:space="preserve">i personai </w:t>
      </w:r>
      <w:r w:rsidRPr="005522E4">
        <w:rPr>
          <w:sz w:val="28"/>
          <w:szCs w:val="28"/>
        </w:rPr>
        <w:t>paredzot ne mazāk par 4 m</w:t>
      </w:r>
      <w:r w:rsidRPr="005522E4">
        <w:rPr>
          <w:sz w:val="28"/>
          <w:szCs w:val="28"/>
          <w:vertAlign w:val="superscript"/>
        </w:rPr>
        <w:t>2</w:t>
      </w:r>
      <w:r w:rsidRPr="005522E4">
        <w:rPr>
          <w:sz w:val="28"/>
          <w:szCs w:val="28"/>
        </w:rPr>
        <w:t>. Dažādu</w:t>
      </w:r>
      <w:r>
        <w:rPr>
          <w:sz w:val="28"/>
          <w:szCs w:val="28"/>
        </w:rPr>
        <w:t xml:space="preserve"> dzimumu personas</w:t>
      </w:r>
      <w:r w:rsidRPr="00676B11">
        <w:rPr>
          <w:sz w:val="28"/>
          <w:szCs w:val="28"/>
        </w:rPr>
        <w:t xml:space="preserve"> izvieto atsevišķās dzīvojamās telpās</w:t>
      </w:r>
      <w:r>
        <w:rPr>
          <w:sz w:val="28"/>
          <w:szCs w:val="28"/>
        </w:rPr>
        <w:t xml:space="preserve"> (centrā šīs telpas iekārto pa </w:t>
      </w:r>
      <w:r w:rsidR="00B00D7E">
        <w:rPr>
          <w:sz w:val="28"/>
          <w:szCs w:val="28"/>
        </w:rPr>
        <w:t xml:space="preserve">savstarpēji nodalītiem telpu </w:t>
      </w:r>
      <w:r>
        <w:rPr>
          <w:sz w:val="28"/>
          <w:szCs w:val="28"/>
        </w:rPr>
        <w:t>blokiem)</w:t>
      </w:r>
      <w:r w:rsidRPr="00676B11">
        <w:rPr>
          <w:sz w:val="28"/>
          <w:szCs w:val="28"/>
        </w:rPr>
        <w:t>, izņemot gadījumus, ja p</w:t>
      </w:r>
      <w:r>
        <w:rPr>
          <w:sz w:val="28"/>
          <w:szCs w:val="28"/>
        </w:rPr>
        <w:t>ersonas</w:t>
      </w:r>
      <w:r w:rsidRPr="00676B11">
        <w:rPr>
          <w:sz w:val="28"/>
          <w:szCs w:val="28"/>
        </w:rPr>
        <w:t xml:space="preserve"> ir vienas ģimenes locekļi.</w:t>
      </w:r>
      <w:r>
        <w:rPr>
          <w:sz w:val="28"/>
          <w:szCs w:val="28"/>
        </w:rPr>
        <w:t xml:space="preserve"> Nepilngadīgu personu bez pavadības izmitināšanai dzīvojamās telpas iekārto sieviešu vai ģimeņu izmitināšanai paredzētajās telpās (centrā šīs telpas iekārto </w:t>
      </w:r>
      <w:r w:rsidR="00B00D7E">
        <w:rPr>
          <w:sz w:val="28"/>
          <w:szCs w:val="28"/>
        </w:rPr>
        <w:t>sieviešu vai ģimeņu izmitināšanai paredzētajā telpu</w:t>
      </w:r>
      <w:r>
        <w:rPr>
          <w:sz w:val="28"/>
          <w:szCs w:val="28"/>
        </w:rPr>
        <w:t xml:space="preserve"> blokā).</w:t>
      </w:r>
    </w:p>
    <w:p w14:paraId="4C43EDD5" w14:textId="77777777" w:rsidR="00676B11" w:rsidRDefault="00676B11" w:rsidP="00676B11">
      <w:pPr>
        <w:tabs>
          <w:tab w:val="left" w:pos="284"/>
        </w:tabs>
        <w:jc w:val="both"/>
        <w:rPr>
          <w:sz w:val="28"/>
          <w:szCs w:val="28"/>
        </w:rPr>
      </w:pPr>
    </w:p>
    <w:p w14:paraId="6507DDC4" w14:textId="230095C5" w:rsidR="00676B11" w:rsidRDefault="00676B11" w:rsidP="00676B11">
      <w:pPr>
        <w:tabs>
          <w:tab w:val="left" w:pos="284"/>
        </w:tabs>
        <w:jc w:val="both"/>
        <w:rPr>
          <w:sz w:val="28"/>
          <w:szCs w:val="28"/>
        </w:rPr>
      </w:pPr>
      <w:r>
        <w:rPr>
          <w:sz w:val="28"/>
          <w:szCs w:val="28"/>
        </w:rPr>
        <w:t xml:space="preserve">5. </w:t>
      </w:r>
      <w:r w:rsidRPr="00676B11">
        <w:rPr>
          <w:sz w:val="28"/>
          <w:szCs w:val="28"/>
        </w:rPr>
        <w:t>Koplietošanas telpas ir mācību telpa, bērnu rotaļu telpa, tikšanās telpa, trenažieru telpa, reliģisko rituālu telpa, atpūtas telpa, ēdamtelpa</w:t>
      </w:r>
      <w:r w:rsidR="001062E1">
        <w:rPr>
          <w:sz w:val="28"/>
          <w:szCs w:val="28"/>
        </w:rPr>
        <w:t xml:space="preserve"> ar virtuvi</w:t>
      </w:r>
      <w:r w:rsidRPr="00676B11">
        <w:rPr>
          <w:sz w:val="28"/>
          <w:szCs w:val="28"/>
        </w:rPr>
        <w:t>, veļas mazgātava</w:t>
      </w:r>
      <w:r w:rsidR="008A50B4">
        <w:rPr>
          <w:sz w:val="28"/>
          <w:szCs w:val="28"/>
        </w:rPr>
        <w:t xml:space="preserve"> un</w:t>
      </w:r>
      <w:r>
        <w:rPr>
          <w:sz w:val="28"/>
          <w:szCs w:val="28"/>
        </w:rPr>
        <w:t xml:space="preserve"> smēķētava</w:t>
      </w:r>
      <w:r w:rsidRPr="00676B11">
        <w:rPr>
          <w:sz w:val="28"/>
          <w:szCs w:val="28"/>
        </w:rPr>
        <w:t>.</w:t>
      </w:r>
      <w:r w:rsidR="00B933C6">
        <w:rPr>
          <w:sz w:val="28"/>
          <w:szCs w:val="28"/>
        </w:rPr>
        <w:t xml:space="preserve"> Iekārtojot centru un izmitināšanas telpas centrā</w:t>
      </w:r>
      <w:r w:rsidR="008A50B4">
        <w:rPr>
          <w:sz w:val="28"/>
          <w:szCs w:val="28"/>
        </w:rPr>
        <w:t>,</w:t>
      </w:r>
      <w:r w:rsidR="00B933C6">
        <w:rPr>
          <w:sz w:val="28"/>
          <w:szCs w:val="28"/>
        </w:rPr>
        <w:t xml:space="preserve"> attiecīgo kategoriju </w:t>
      </w:r>
      <w:r w:rsidR="00B933C6">
        <w:rPr>
          <w:sz w:val="28"/>
          <w:szCs w:val="28"/>
        </w:rPr>
        <w:lastRenderedPageBreak/>
        <w:t xml:space="preserve">personu izmitināšanas blokā </w:t>
      </w:r>
      <w:r w:rsidR="008A50B4">
        <w:rPr>
          <w:sz w:val="28"/>
          <w:szCs w:val="28"/>
        </w:rPr>
        <w:t xml:space="preserve">iekārto bērnu rotaļu telpu (sieviešu vai ģimeņu izmitināšanai paredzētajā </w:t>
      </w:r>
      <w:r w:rsidR="00B00D7E">
        <w:rPr>
          <w:sz w:val="28"/>
          <w:szCs w:val="28"/>
        </w:rPr>
        <w:t xml:space="preserve"> telpu </w:t>
      </w:r>
      <w:r w:rsidR="008A50B4">
        <w:rPr>
          <w:sz w:val="28"/>
          <w:szCs w:val="28"/>
        </w:rPr>
        <w:t>blokā), atpūtas telpu, ēdamtelpu ar virtuvi, veļas mazgātavu un smēķētavu.</w:t>
      </w:r>
    </w:p>
    <w:p w14:paraId="79D39CCA" w14:textId="77777777" w:rsidR="00676B11" w:rsidRDefault="00676B11" w:rsidP="00676B11">
      <w:pPr>
        <w:tabs>
          <w:tab w:val="left" w:pos="284"/>
        </w:tabs>
        <w:jc w:val="both"/>
        <w:rPr>
          <w:sz w:val="28"/>
          <w:szCs w:val="28"/>
        </w:rPr>
      </w:pPr>
    </w:p>
    <w:p w14:paraId="4632E380" w14:textId="373EFE15" w:rsidR="00676B11" w:rsidRPr="005522E4" w:rsidRDefault="00676B11" w:rsidP="00676B11">
      <w:pPr>
        <w:tabs>
          <w:tab w:val="left" w:pos="284"/>
        </w:tabs>
        <w:jc w:val="both"/>
        <w:rPr>
          <w:sz w:val="28"/>
          <w:szCs w:val="28"/>
        </w:rPr>
      </w:pPr>
      <w:r>
        <w:rPr>
          <w:sz w:val="28"/>
          <w:szCs w:val="28"/>
        </w:rPr>
        <w:t xml:space="preserve">6. </w:t>
      </w:r>
      <w:r w:rsidRPr="005522E4">
        <w:rPr>
          <w:sz w:val="28"/>
          <w:szCs w:val="28"/>
        </w:rPr>
        <w:t xml:space="preserve">Palīgtelpas un saimniecības telpas ir </w:t>
      </w:r>
      <w:r w:rsidR="00B00D7E" w:rsidRPr="005522E4">
        <w:rPr>
          <w:sz w:val="28"/>
          <w:szCs w:val="28"/>
        </w:rPr>
        <w:t xml:space="preserve">Robežsardzes amatpersonām un </w:t>
      </w:r>
      <w:r w:rsidR="001062E1" w:rsidRPr="005522E4">
        <w:rPr>
          <w:sz w:val="28"/>
          <w:szCs w:val="28"/>
        </w:rPr>
        <w:t>apkalpojošam</w:t>
      </w:r>
      <w:r w:rsidRPr="005522E4">
        <w:rPr>
          <w:sz w:val="28"/>
          <w:szCs w:val="28"/>
        </w:rPr>
        <w:t xml:space="preserve"> personāla</w:t>
      </w:r>
      <w:r w:rsidR="001062E1" w:rsidRPr="005522E4">
        <w:rPr>
          <w:sz w:val="28"/>
          <w:szCs w:val="28"/>
        </w:rPr>
        <w:t>m nepieciešamās telpas</w:t>
      </w:r>
      <w:r w:rsidRPr="005522E4">
        <w:rPr>
          <w:sz w:val="28"/>
          <w:szCs w:val="28"/>
        </w:rPr>
        <w:t xml:space="preserve">, apskates telpa, intervijas telpa, fotografēšanas un daktiloskopijas telpa, procedūru kabinets, </w:t>
      </w:r>
      <w:proofErr w:type="spellStart"/>
      <w:r w:rsidRPr="005522E4">
        <w:rPr>
          <w:sz w:val="28"/>
          <w:szCs w:val="28"/>
        </w:rPr>
        <w:t>internista</w:t>
      </w:r>
      <w:proofErr w:type="spellEnd"/>
      <w:r w:rsidRPr="005522E4">
        <w:rPr>
          <w:sz w:val="28"/>
          <w:szCs w:val="28"/>
        </w:rPr>
        <w:t xml:space="preserve"> kabinets, psihologa kabinets, uzkopšanas inventāra noliktava, </w:t>
      </w:r>
      <w:r w:rsidR="00CB2136" w:rsidRPr="005522E4">
        <w:rPr>
          <w:sz w:val="28"/>
          <w:szCs w:val="28"/>
        </w:rPr>
        <w:t xml:space="preserve">tualete, </w:t>
      </w:r>
      <w:r w:rsidRPr="005522E4">
        <w:rPr>
          <w:sz w:val="28"/>
          <w:szCs w:val="28"/>
        </w:rPr>
        <w:t xml:space="preserve">virtuve centralizētai ēdiena gatavošanai, saimniecības preču noliktava, pārtikas preču noliktava, personu mantu noliktava, tīrās veļas noliktava, netīrās veļas noliktava, </w:t>
      </w:r>
      <w:r w:rsidR="00C81B86" w:rsidRPr="005522E4">
        <w:rPr>
          <w:sz w:val="28"/>
          <w:szCs w:val="28"/>
        </w:rPr>
        <w:t xml:space="preserve">veļas mazgātava, </w:t>
      </w:r>
      <w:r w:rsidRPr="005522E4">
        <w:rPr>
          <w:sz w:val="28"/>
          <w:szCs w:val="28"/>
        </w:rPr>
        <w:t>apmeklētāju uzgaidāmā telpa, telpa apmeklētāju mantu glabāšanai, caurlaižu režīma nodrošināšanas telpa.</w:t>
      </w:r>
    </w:p>
    <w:p w14:paraId="294E718E" w14:textId="77777777" w:rsidR="00676B11" w:rsidRPr="005522E4" w:rsidRDefault="00676B11" w:rsidP="00676B11">
      <w:pPr>
        <w:tabs>
          <w:tab w:val="left" w:pos="284"/>
        </w:tabs>
        <w:jc w:val="both"/>
        <w:rPr>
          <w:sz w:val="28"/>
          <w:szCs w:val="28"/>
        </w:rPr>
      </w:pPr>
    </w:p>
    <w:p w14:paraId="41671613" w14:textId="6D2BB76C" w:rsidR="00676B11" w:rsidRPr="009B146E" w:rsidRDefault="00E67215" w:rsidP="00676B11">
      <w:pPr>
        <w:tabs>
          <w:tab w:val="left" w:pos="284"/>
        </w:tabs>
        <w:jc w:val="both"/>
        <w:rPr>
          <w:sz w:val="28"/>
          <w:szCs w:val="28"/>
        </w:rPr>
      </w:pPr>
      <w:r w:rsidRPr="009B146E">
        <w:rPr>
          <w:sz w:val="28"/>
          <w:szCs w:val="28"/>
        </w:rPr>
        <w:t xml:space="preserve">7. </w:t>
      </w:r>
      <w:r w:rsidR="00517A51" w:rsidRPr="009B146E">
        <w:rPr>
          <w:sz w:val="28"/>
          <w:szCs w:val="28"/>
        </w:rPr>
        <w:t>Iekārtojot centru un izmitināšanas telpa</w:t>
      </w:r>
      <w:r w:rsidRPr="009B146E">
        <w:rPr>
          <w:sz w:val="28"/>
          <w:szCs w:val="28"/>
        </w:rPr>
        <w:t>s</w:t>
      </w:r>
      <w:r w:rsidR="00517A51" w:rsidRPr="009B146E">
        <w:rPr>
          <w:sz w:val="28"/>
          <w:szCs w:val="28"/>
        </w:rPr>
        <w:t xml:space="preserve"> centrā, to veido kā vienotu kompleksu. Koplietošanas telpas, kas nav iekārtotas attiecīgajā blokā</w:t>
      </w:r>
      <w:r w:rsidR="009B146E" w:rsidRPr="009B146E">
        <w:rPr>
          <w:sz w:val="28"/>
          <w:szCs w:val="28"/>
        </w:rPr>
        <w:t>,</w:t>
      </w:r>
      <w:r w:rsidR="00517A51" w:rsidRPr="009B146E">
        <w:rPr>
          <w:sz w:val="28"/>
          <w:szCs w:val="28"/>
        </w:rPr>
        <w:t xml:space="preserve"> un palīgtelpas ar saimniecības telpām izmanto gan aizturēto ārzemnieku</w:t>
      </w:r>
      <w:r w:rsidR="00F71F41">
        <w:rPr>
          <w:sz w:val="28"/>
          <w:szCs w:val="28"/>
        </w:rPr>
        <w:t>,</w:t>
      </w:r>
      <w:r w:rsidR="00517A51" w:rsidRPr="009B146E">
        <w:rPr>
          <w:sz w:val="28"/>
          <w:szCs w:val="28"/>
        </w:rPr>
        <w:t xml:space="preserve"> gan patvēruma meklētāju izmitināšanas nodrošināšanai. </w:t>
      </w:r>
      <w:r w:rsidRPr="009B146E">
        <w:rPr>
          <w:sz w:val="28"/>
          <w:szCs w:val="28"/>
        </w:rPr>
        <w:t xml:space="preserve"> </w:t>
      </w:r>
      <w:r w:rsidR="00517A51" w:rsidRPr="009B146E">
        <w:rPr>
          <w:sz w:val="28"/>
          <w:szCs w:val="28"/>
        </w:rPr>
        <w:t>I</w:t>
      </w:r>
      <w:r w:rsidR="006D1693" w:rsidRPr="009B146E">
        <w:rPr>
          <w:sz w:val="28"/>
          <w:szCs w:val="28"/>
        </w:rPr>
        <w:t>zmitināšanas telpā</w:t>
      </w:r>
      <w:r w:rsidRPr="009B146E">
        <w:rPr>
          <w:sz w:val="28"/>
          <w:szCs w:val="28"/>
        </w:rPr>
        <w:t xml:space="preserve">s, kuras iekārto citā Robežsardzes struktūrvienībā, šo noteikumu 5. un 6. punktā minētās telpas </w:t>
      </w:r>
      <w:r w:rsidR="00517A51" w:rsidRPr="009B146E">
        <w:rPr>
          <w:sz w:val="28"/>
          <w:szCs w:val="28"/>
        </w:rPr>
        <w:t>iekārto</w:t>
      </w:r>
      <w:r w:rsidR="00676B11" w:rsidRPr="009B146E">
        <w:rPr>
          <w:sz w:val="28"/>
          <w:szCs w:val="28"/>
        </w:rPr>
        <w:t xml:space="preserve"> </w:t>
      </w:r>
      <w:r w:rsidR="006D1693" w:rsidRPr="009B146E">
        <w:rPr>
          <w:sz w:val="28"/>
          <w:szCs w:val="28"/>
        </w:rPr>
        <w:t xml:space="preserve">ņemot vērā  Robežsardzes struktūrvienības </w:t>
      </w:r>
      <w:r w:rsidR="00676B11" w:rsidRPr="009B146E">
        <w:rPr>
          <w:sz w:val="28"/>
          <w:szCs w:val="28"/>
        </w:rPr>
        <w:t>tehnisk</w:t>
      </w:r>
      <w:r w:rsidR="006D1693" w:rsidRPr="009B146E">
        <w:rPr>
          <w:sz w:val="28"/>
          <w:szCs w:val="28"/>
        </w:rPr>
        <w:t>ās</w:t>
      </w:r>
      <w:r w:rsidR="00676B11" w:rsidRPr="009B146E">
        <w:rPr>
          <w:sz w:val="28"/>
          <w:szCs w:val="28"/>
        </w:rPr>
        <w:t xml:space="preserve"> iespēj</w:t>
      </w:r>
      <w:r w:rsidR="006D1693" w:rsidRPr="009B146E">
        <w:rPr>
          <w:sz w:val="28"/>
          <w:szCs w:val="28"/>
        </w:rPr>
        <w:t>as</w:t>
      </w:r>
      <w:r w:rsidR="00676B11" w:rsidRPr="009B146E">
        <w:rPr>
          <w:sz w:val="28"/>
          <w:szCs w:val="28"/>
        </w:rPr>
        <w:t xml:space="preserve"> un tādā apjomā, lai nodrošinātu </w:t>
      </w:r>
      <w:r w:rsidRPr="009B146E">
        <w:rPr>
          <w:sz w:val="28"/>
          <w:szCs w:val="28"/>
        </w:rPr>
        <w:t xml:space="preserve">normatīvo aktu </w:t>
      </w:r>
      <w:r w:rsidR="009B146E" w:rsidRPr="009B146E">
        <w:rPr>
          <w:sz w:val="28"/>
          <w:szCs w:val="28"/>
        </w:rPr>
        <w:t xml:space="preserve">starptautiskās aizsardzības un </w:t>
      </w:r>
      <w:proofErr w:type="spellStart"/>
      <w:r w:rsidR="00676B11" w:rsidRPr="009B146E">
        <w:rPr>
          <w:sz w:val="28"/>
          <w:szCs w:val="28"/>
        </w:rPr>
        <w:t>pamattiesību</w:t>
      </w:r>
      <w:proofErr w:type="spellEnd"/>
      <w:r w:rsidR="00676B11" w:rsidRPr="009B146E">
        <w:rPr>
          <w:sz w:val="28"/>
          <w:szCs w:val="28"/>
        </w:rPr>
        <w:t xml:space="preserve"> </w:t>
      </w:r>
      <w:r w:rsidR="009B146E" w:rsidRPr="009B146E">
        <w:rPr>
          <w:sz w:val="28"/>
          <w:szCs w:val="28"/>
        </w:rPr>
        <w:t xml:space="preserve">jomās </w:t>
      </w:r>
      <w:r w:rsidR="00676B11" w:rsidRPr="009B146E">
        <w:rPr>
          <w:sz w:val="28"/>
          <w:szCs w:val="28"/>
        </w:rPr>
        <w:t>ievērošanu.</w:t>
      </w:r>
    </w:p>
    <w:p w14:paraId="2AC6A74D" w14:textId="77777777" w:rsidR="00676B11" w:rsidRDefault="00676B11" w:rsidP="00676B11">
      <w:pPr>
        <w:tabs>
          <w:tab w:val="left" w:pos="284"/>
        </w:tabs>
        <w:jc w:val="both"/>
        <w:rPr>
          <w:sz w:val="28"/>
          <w:szCs w:val="28"/>
        </w:rPr>
      </w:pPr>
    </w:p>
    <w:p w14:paraId="220D0AFE" w14:textId="77777777" w:rsidR="00676B11" w:rsidRDefault="00676B11" w:rsidP="00676B11">
      <w:pPr>
        <w:tabs>
          <w:tab w:val="left" w:pos="284"/>
        </w:tabs>
        <w:jc w:val="both"/>
        <w:rPr>
          <w:sz w:val="28"/>
          <w:szCs w:val="28"/>
        </w:rPr>
      </w:pPr>
      <w:r>
        <w:rPr>
          <w:sz w:val="28"/>
          <w:szCs w:val="28"/>
        </w:rPr>
        <w:t xml:space="preserve">8. </w:t>
      </w:r>
      <w:r w:rsidR="00B8096B">
        <w:rPr>
          <w:sz w:val="28"/>
          <w:szCs w:val="28"/>
        </w:rPr>
        <w:t>Centrā vai</w:t>
      </w:r>
      <w:r w:rsidR="00B8096B" w:rsidRPr="00676B11">
        <w:rPr>
          <w:sz w:val="28"/>
          <w:szCs w:val="28"/>
        </w:rPr>
        <w:t xml:space="preserve"> </w:t>
      </w:r>
      <w:r w:rsidR="00B8096B">
        <w:rPr>
          <w:sz w:val="28"/>
          <w:szCs w:val="28"/>
        </w:rPr>
        <w:t>izmitināšanas telpās, p</w:t>
      </w:r>
      <w:r w:rsidRPr="00676B11">
        <w:rPr>
          <w:sz w:val="28"/>
          <w:szCs w:val="28"/>
        </w:rPr>
        <w:t>astaigām svaigā gaisā</w:t>
      </w:r>
      <w:r w:rsidR="00B8096B">
        <w:rPr>
          <w:sz w:val="28"/>
          <w:szCs w:val="28"/>
        </w:rPr>
        <w:t xml:space="preserve">, </w:t>
      </w:r>
      <w:r w:rsidRPr="00676B11">
        <w:rPr>
          <w:sz w:val="28"/>
          <w:szCs w:val="28"/>
        </w:rPr>
        <w:t>noteiktā teri</w:t>
      </w:r>
      <w:r>
        <w:rPr>
          <w:sz w:val="28"/>
          <w:szCs w:val="28"/>
        </w:rPr>
        <w:t xml:space="preserve">torijā iekārto </w:t>
      </w:r>
      <w:r w:rsidR="00B8096B">
        <w:rPr>
          <w:sz w:val="28"/>
          <w:szCs w:val="28"/>
        </w:rPr>
        <w:t xml:space="preserve">ne mazāk kā divus </w:t>
      </w:r>
      <w:r>
        <w:rPr>
          <w:sz w:val="28"/>
          <w:szCs w:val="28"/>
        </w:rPr>
        <w:t>pastaigu laukumu</w:t>
      </w:r>
      <w:r w:rsidR="00B8096B">
        <w:rPr>
          <w:sz w:val="28"/>
          <w:szCs w:val="28"/>
        </w:rPr>
        <w:t>s, kuri nav mazāki par 25 m</w:t>
      </w:r>
      <w:r w:rsidR="00B8096B">
        <w:rPr>
          <w:sz w:val="28"/>
          <w:szCs w:val="28"/>
          <w:vertAlign w:val="superscript"/>
        </w:rPr>
        <w:t>2</w:t>
      </w:r>
      <w:r>
        <w:rPr>
          <w:sz w:val="28"/>
          <w:szCs w:val="28"/>
        </w:rPr>
        <w:t>.</w:t>
      </w:r>
      <w:r w:rsidR="00B8096B">
        <w:rPr>
          <w:sz w:val="28"/>
          <w:szCs w:val="28"/>
        </w:rPr>
        <w:t xml:space="preserve"> </w:t>
      </w:r>
    </w:p>
    <w:p w14:paraId="696B79D4" w14:textId="77777777" w:rsidR="00676B11" w:rsidRDefault="00676B11" w:rsidP="00676B11">
      <w:pPr>
        <w:tabs>
          <w:tab w:val="left" w:pos="284"/>
        </w:tabs>
        <w:jc w:val="both"/>
        <w:rPr>
          <w:sz w:val="28"/>
          <w:szCs w:val="28"/>
        </w:rPr>
      </w:pPr>
    </w:p>
    <w:p w14:paraId="5B2DA5C3" w14:textId="77777777" w:rsidR="002125A8" w:rsidRPr="00152C61" w:rsidRDefault="00676B11" w:rsidP="00676B11">
      <w:pPr>
        <w:tabs>
          <w:tab w:val="left" w:pos="284"/>
        </w:tabs>
        <w:jc w:val="both"/>
        <w:rPr>
          <w:sz w:val="28"/>
          <w:szCs w:val="28"/>
        </w:rPr>
      </w:pPr>
      <w:r>
        <w:rPr>
          <w:sz w:val="28"/>
          <w:szCs w:val="28"/>
        </w:rPr>
        <w:t xml:space="preserve">9. </w:t>
      </w:r>
      <w:r w:rsidR="002125A8" w:rsidRPr="00152C61">
        <w:rPr>
          <w:vanish/>
          <w:sz w:val="28"/>
          <w:szCs w:val="28"/>
        </w:rPr>
        <w:t>3</w:t>
      </w:r>
      <w:bookmarkStart w:id="0" w:name="p3"/>
      <w:bookmarkStart w:id="1" w:name="p-558855"/>
      <w:bookmarkEnd w:id="0"/>
      <w:bookmarkEnd w:id="1"/>
      <w:r>
        <w:rPr>
          <w:sz w:val="28"/>
          <w:szCs w:val="28"/>
        </w:rPr>
        <w:t>C</w:t>
      </w:r>
      <w:r w:rsidR="002125A8" w:rsidRPr="00152C61">
        <w:rPr>
          <w:sz w:val="28"/>
          <w:szCs w:val="28"/>
        </w:rPr>
        <w:t>entru</w:t>
      </w:r>
      <w:r>
        <w:rPr>
          <w:sz w:val="28"/>
          <w:szCs w:val="28"/>
        </w:rPr>
        <w:t xml:space="preserve"> vai izmitināšanas telpas</w:t>
      </w:r>
      <w:r w:rsidR="002125A8" w:rsidRPr="00152C61">
        <w:rPr>
          <w:sz w:val="28"/>
          <w:szCs w:val="28"/>
        </w:rPr>
        <w:t xml:space="preserve"> iekārto, paredzot:</w:t>
      </w:r>
    </w:p>
    <w:p w14:paraId="013D0B53" w14:textId="77777777" w:rsidR="002125A8" w:rsidRPr="00152C61" w:rsidRDefault="00676B11" w:rsidP="002125A8">
      <w:pPr>
        <w:ind w:firstLine="300"/>
        <w:jc w:val="both"/>
        <w:rPr>
          <w:sz w:val="28"/>
          <w:szCs w:val="28"/>
        </w:rPr>
      </w:pPr>
      <w:r>
        <w:rPr>
          <w:sz w:val="28"/>
          <w:szCs w:val="28"/>
        </w:rPr>
        <w:t>9</w:t>
      </w:r>
      <w:r w:rsidR="002125A8" w:rsidRPr="00152C61">
        <w:rPr>
          <w:sz w:val="28"/>
          <w:szCs w:val="28"/>
        </w:rPr>
        <w:t xml:space="preserve">.1. </w:t>
      </w:r>
      <w:r w:rsidR="00335BFF">
        <w:rPr>
          <w:sz w:val="28"/>
          <w:szCs w:val="28"/>
        </w:rPr>
        <w:t>elektroapgādi</w:t>
      </w:r>
      <w:r w:rsidR="002125A8" w:rsidRPr="00152C61">
        <w:rPr>
          <w:sz w:val="28"/>
          <w:szCs w:val="28"/>
        </w:rPr>
        <w:t>:</w:t>
      </w:r>
    </w:p>
    <w:p w14:paraId="1DE82EB2" w14:textId="77777777" w:rsidR="002125A8" w:rsidRPr="00152C61" w:rsidRDefault="00676B11" w:rsidP="002125A8">
      <w:pPr>
        <w:ind w:firstLine="300"/>
        <w:jc w:val="both"/>
        <w:rPr>
          <w:sz w:val="28"/>
          <w:szCs w:val="28"/>
        </w:rPr>
      </w:pPr>
      <w:r>
        <w:rPr>
          <w:sz w:val="28"/>
          <w:szCs w:val="28"/>
        </w:rPr>
        <w:t>9</w:t>
      </w:r>
      <w:r w:rsidR="002125A8" w:rsidRPr="00152C61">
        <w:rPr>
          <w:sz w:val="28"/>
          <w:szCs w:val="28"/>
        </w:rPr>
        <w:t xml:space="preserve">.1.1. apsardzes un ugunsdzēsības signalizācijas sistēmas, novērošanas un telefonizācijas sistēmas </w:t>
      </w:r>
      <w:proofErr w:type="spellStart"/>
      <w:r w:rsidR="002125A8" w:rsidRPr="00152C61">
        <w:rPr>
          <w:sz w:val="28"/>
          <w:szCs w:val="28"/>
        </w:rPr>
        <w:t>pieslēgumu</w:t>
      </w:r>
      <w:proofErr w:type="spellEnd"/>
      <w:r w:rsidR="002125A8" w:rsidRPr="00152C61">
        <w:rPr>
          <w:sz w:val="28"/>
          <w:szCs w:val="28"/>
        </w:rPr>
        <w:t xml:space="preserve"> avārijas apgaismošanas sadalei;</w:t>
      </w:r>
    </w:p>
    <w:p w14:paraId="6F541756" w14:textId="77777777" w:rsidR="002125A8" w:rsidRPr="00152C61" w:rsidRDefault="00676B11" w:rsidP="002125A8">
      <w:pPr>
        <w:ind w:firstLine="300"/>
        <w:jc w:val="both"/>
        <w:rPr>
          <w:sz w:val="28"/>
          <w:szCs w:val="28"/>
        </w:rPr>
      </w:pPr>
      <w:r>
        <w:rPr>
          <w:sz w:val="28"/>
          <w:szCs w:val="28"/>
        </w:rPr>
        <w:t>9</w:t>
      </w:r>
      <w:r w:rsidR="002125A8" w:rsidRPr="00152C61">
        <w:rPr>
          <w:sz w:val="28"/>
          <w:szCs w:val="28"/>
        </w:rPr>
        <w:t xml:space="preserve">.1.2. teritorijas </w:t>
      </w:r>
      <w:r>
        <w:rPr>
          <w:sz w:val="28"/>
          <w:szCs w:val="28"/>
        </w:rPr>
        <w:t xml:space="preserve">un žoga </w:t>
      </w:r>
      <w:r w:rsidR="002125A8" w:rsidRPr="00152C61">
        <w:rPr>
          <w:sz w:val="28"/>
          <w:szCs w:val="28"/>
        </w:rPr>
        <w:t>apgaismojumu;</w:t>
      </w:r>
    </w:p>
    <w:p w14:paraId="08103E30" w14:textId="77777777" w:rsidR="002125A8" w:rsidRDefault="00676B11" w:rsidP="002125A8">
      <w:pPr>
        <w:ind w:firstLine="300"/>
        <w:jc w:val="both"/>
        <w:rPr>
          <w:sz w:val="28"/>
          <w:szCs w:val="28"/>
        </w:rPr>
      </w:pPr>
      <w:r>
        <w:rPr>
          <w:sz w:val="28"/>
          <w:szCs w:val="28"/>
        </w:rPr>
        <w:t>9</w:t>
      </w:r>
      <w:r w:rsidR="002125A8" w:rsidRPr="00152C61">
        <w:rPr>
          <w:sz w:val="28"/>
          <w:szCs w:val="28"/>
        </w:rPr>
        <w:t>.1.3. pilnu aprīkojumu potenciāla izlīdzināšanai;</w:t>
      </w:r>
    </w:p>
    <w:p w14:paraId="722E5D93" w14:textId="77777777" w:rsidR="00335BFF" w:rsidRDefault="00335BFF" w:rsidP="002125A8">
      <w:pPr>
        <w:ind w:firstLine="300"/>
        <w:jc w:val="both"/>
        <w:rPr>
          <w:sz w:val="28"/>
          <w:szCs w:val="28"/>
        </w:rPr>
      </w:pPr>
      <w:r>
        <w:rPr>
          <w:sz w:val="28"/>
          <w:szCs w:val="28"/>
        </w:rPr>
        <w:t xml:space="preserve">9.1.4. </w:t>
      </w:r>
      <w:r w:rsidRPr="00CB6BAC">
        <w:rPr>
          <w:sz w:val="28"/>
          <w:szCs w:val="28"/>
        </w:rPr>
        <w:t xml:space="preserve">paaugstinātu zibens un </w:t>
      </w:r>
      <w:proofErr w:type="spellStart"/>
      <w:r w:rsidRPr="00CB6BAC">
        <w:rPr>
          <w:sz w:val="28"/>
          <w:szCs w:val="28"/>
        </w:rPr>
        <w:t>pārsprieguma</w:t>
      </w:r>
      <w:proofErr w:type="spellEnd"/>
      <w:r w:rsidRPr="00CB6BAC">
        <w:rPr>
          <w:sz w:val="28"/>
          <w:szCs w:val="28"/>
        </w:rPr>
        <w:t xml:space="preserve"> aizsardzību ēkām, elektrotīkliem, video novērošanas sistēmai, vājstrāvu tīkliem saskaņā ar Zibens aizsardzības normatīvu un Telekomunikāciju sistēmas un to zibens aizsardzības shēmu prasībām;</w:t>
      </w:r>
    </w:p>
    <w:p w14:paraId="77C8BBB2" w14:textId="77777777" w:rsidR="00335BFF" w:rsidRDefault="00335BFF" w:rsidP="002125A8">
      <w:pPr>
        <w:ind w:firstLine="300"/>
        <w:jc w:val="both"/>
        <w:rPr>
          <w:sz w:val="28"/>
          <w:szCs w:val="28"/>
        </w:rPr>
      </w:pPr>
      <w:r>
        <w:rPr>
          <w:sz w:val="28"/>
          <w:szCs w:val="28"/>
        </w:rPr>
        <w:t xml:space="preserve">9.1.5. aparatūras </w:t>
      </w:r>
      <w:proofErr w:type="spellStart"/>
      <w:r>
        <w:rPr>
          <w:sz w:val="28"/>
          <w:szCs w:val="28"/>
        </w:rPr>
        <w:t>elektrobarošanas</w:t>
      </w:r>
      <w:proofErr w:type="spellEnd"/>
      <w:r w:rsidRPr="00CB6BAC">
        <w:rPr>
          <w:sz w:val="28"/>
          <w:szCs w:val="28"/>
        </w:rPr>
        <w:t xml:space="preserve"> aizsar</w:t>
      </w:r>
      <w:r>
        <w:rPr>
          <w:sz w:val="28"/>
          <w:szCs w:val="28"/>
        </w:rPr>
        <w:t>dzību</w:t>
      </w:r>
      <w:r w:rsidRPr="00CB6BAC">
        <w:rPr>
          <w:sz w:val="28"/>
          <w:szCs w:val="28"/>
        </w:rPr>
        <w:t xml:space="preserve"> ar </w:t>
      </w:r>
      <w:proofErr w:type="spellStart"/>
      <w:r w:rsidRPr="00CB6BAC">
        <w:rPr>
          <w:sz w:val="28"/>
          <w:szCs w:val="28"/>
        </w:rPr>
        <w:t>pārsprieguma</w:t>
      </w:r>
      <w:proofErr w:type="spellEnd"/>
      <w:r w:rsidRPr="00CB6BAC">
        <w:rPr>
          <w:sz w:val="28"/>
          <w:szCs w:val="28"/>
        </w:rPr>
        <w:t xml:space="preserve"> nov</w:t>
      </w:r>
      <w:r>
        <w:rPr>
          <w:sz w:val="28"/>
          <w:szCs w:val="28"/>
        </w:rPr>
        <w:t>adītājiem (</w:t>
      </w:r>
      <w:proofErr w:type="spellStart"/>
      <w:r>
        <w:rPr>
          <w:sz w:val="28"/>
          <w:szCs w:val="28"/>
        </w:rPr>
        <w:t>trīspakāpju</w:t>
      </w:r>
      <w:proofErr w:type="spellEnd"/>
      <w:r>
        <w:rPr>
          <w:sz w:val="28"/>
          <w:szCs w:val="28"/>
        </w:rPr>
        <w:t xml:space="preserve"> B, C, D);</w:t>
      </w:r>
    </w:p>
    <w:p w14:paraId="6AD5A00F" w14:textId="77777777" w:rsidR="00335BFF" w:rsidRPr="00152C61" w:rsidRDefault="00692287" w:rsidP="002125A8">
      <w:pPr>
        <w:ind w:firstLine="300"/>
        <w:jc w:val="both"/>
        <w:rPr>
          <w:sz w:val="28"/>
          <w:szCs w:val="28"/>
        </w:rPr>
      </w:pPr>
      <w:r>
        <w:rPr>
          <w:sz w:val="28"/>
          <w:szCs w:val="28"/>
        </w:rPr>
        <w:t>9.1.6</w:t>
      </w:r>
      <w:r w:rsidR="00335BFF">
        <w:rPr>
          <w:sz w:val="28"/>
          <w:szCs w:val="28"/>
        </w:rPr>
        <w:t>. rezerves strāvas avotu (</w:t>
      </w:r>
      <w:proofErr w:type="spellStart"/>
      <w:r w:rsidR="00335BFF">
        <w:rPr>
          <w:sz w:val="28"/>
          <w:szCs w:val="28"/>
        </w:rPr>
        <w:t>dīzeļģeneratoru</w:t>
      </w:r>
      <w:proofErr w:type="spellEnd"/>
      <w:r w:rsidR="00335BFF">
        <w:rPr>
          <w:sz w:val="28"/>
          <w:szCs w:val="28"/>
        </w:rPr>
        <w:t>) ar atbilstošu jaudu;</w:t>
      </w:r>
    </w:p>
    <w:p w14:paraId="206A5E28" w14:textId="77777777" w:rsidR="002125A8" w:rsidRPr="00152C61" w:rsidRDefault="00676B11" w:rsidP="002125A8">
      <w:pPr>
        <w:ind w:firstLine="300"/>
        <w:jc w:val="both"/>
        <w:rPr>
          <w:sz w:val="28"/>
          <w:szCs w:val="28"/>
        </w:rPr>
      </w:pPr>
      <w:r>
        <w:rPr>
          <w:sz w:val="28"/>
          <w:szCs w:val="28"/>
        </w:rPr>
        <w:t>9</w:t>
      </w:r>
      <w:r w:rsidR="002125A8" w:rsidRPr="00152C61">
        <w:rPr>
          <w:sz w:val="28"/>
          <w:szCs w:val="28"/>
        </w:rPr>
        <w:t>.2. šādas telekomunikācijas sistēmas (strukturizētās kabeļu sistēmas):</w:t>
      </w:r>
    </w:p>
    <w:p w14:paraId="2BAADE01" w14:textId="77777777" w:rsidR="002125A8" w:rsidRDefault="00676B11" w:rsidP="002125A8">
      <w:pPr>
        <w:ind w:firstLine="300"/>
        <w:jc w:val="both"/>
        <w:rPr>
          <w:sz w:val="28"/>
          <w:szCs w:val="28"/>
        </w:rPr>
      </w:pPr>
      <w:r>
        <w:rPr>
          <w:sz w:val="28"/>
          <w:szCs w:val="28"/>
        </w:rPr>
        <w:t>9</w:t>
      </w:r>
      <w:r w:rsidR="002125A8" w:rsidRPr="00152C61">
        <w:rPr>
          <w:sz w:val="28"/>
          <w:szCs w:val="28"/>
        </w:rPr>
        <w:t>.2.1. nodrošinājumu ar tālruņa, telefaksa un datoru sakaru tīkliem (ekrānus zemējot);</w:t>
      </w:r>
    </w:p>
    <w:p w14:paraId="55138C0D" w14:textId="77777777" w:rsidR="00335BFF" w:rsidRPr="00152C61" w:rsidRDefault="00335BFF" w:rsidP="002125A8">
      <w:pPr>
        <w:ind w:firstLine="300"/>
        <w:jc w:val="both"/>
        <w:rPr>
          <w:sz w:val="28"/>
          <w:szCs w:val="28"/>
        </w:rPr>
      </w:pPr>
      <w:r>
        <w:rPr>
          <w:sz w:val="28"/>
          <w:szCs w:val="28"/>
        </w:rPr>
        <w:t>9.2.2. datoru tīklu</w:t>
      </w:r>
      <w:r w:rsidRPr="00CB6BAC">
        <w:rPr>
          <w:sz w:val="28"/>
          <w:szCs w:val="28"/>
        </w:rPr>
        <w:t xml:space="preserve"> </w:t>
      </w:r>
      <w:r>
        <w:rPr>
          <w:sz w:val="28"/>
          <w:szCs w:val="28"/>
        </w:rPr>
        <w:t>ar</w:t>
      </w:r>
      <w:r w:rsidRPr="00CB6BAC">
        <w:rPr>
          <w:sz w:val="28"/>
          <w:szCs w:val="28"/>
        </w:rPr>
        <w:t xml:space="preserve"> apmaiņas ātrums ne mazāk kā </w:t>
      </w:r>
      <w:r w:rsidRPr="0069385A">
        <w:rPr>
          <w:sz w:val="28"/>
          <w:szCs w:val="28"/>
        </w:rPr>
        <w:t>100 MB/s</w:t>
      </w:r>
      <w:r>
        <w:rPr>
          <w:sz w:val="28"/>
          <w:szCs w:val="28"/>
        </w:rPr>
        <w:t>, kā arī atsevišķās zonās bezvadu internetu;</w:t>
      </w:r>
    </w:p>
    <w:p w14:paraId="69F0B7B2" w14:textId="77777777" w:rsidR="002125A8" w:rsidRPr="00152C61" w:rsidRDefault="00676B11" w:rsidP="002125A8">
      <w:pPr>
        <w:ind w:firstLine="300"/>
        <w:jc w:val="both"/>
        <w:rPr>
          <w:sz w:val="28"/>
          <w:szCs w:val="28"/>
        </w:rPr>
      </w:pPr>
      <w:r>
        <w:rPr>
          <w:sz w:val="28"/>
          <w:szCs w:val="28"/>
        </w:rPr>
        <w:t>9</w:t>
      </w:r>
      <w:r w:rsidR="00335BFF">
        <w:rPr>
          <w:sz w:val="28"/>
          <w:szCs w:val="28"/>
        </w:rPr>
        <w:t>.2.3. tālruņu</w:t>
      </w:r>
      <w:r w:rsidR="002125A8" w:rsidRPr="00152C61">
        <w:rPr>
          <w:sz w:val="28"/>
          <w:szCs w:val="28"/>
        </w:rPr>
        <w:t xml:space="preserve"> un datoru tīkla vadu ievilkšanu telpās, izmantojot kabeļu kanālus;</w:t>
      </w:r>
    </w:p>
    <w:p w14:paraId="52C413DC" w14:textId="77777777" w:rsidR="002125A8" w:rsidRDefault="00335BFF" w:rsidP="00E57D43">
      <w:pPr>
        <w:ind w:firstLine="300"/>
        <w:jc w:val="both"/>
        <w:rPr>
          <w:sz w:val="28"/>
          <w:szCs w:val="28"/>
        </w:rPr>
      </w:pPr>
      <w:r w:rsidRPr="00E57D43">
        <w:rPr>
          <w:sz w:val="28"/>
          <w:szCs w:val="28"/>
        </w:rPr>
        <w:lastRenderedPageBreak/>
        <w:t>9.2.4</w:t>
      </w:r>
      <w:r w:rsidR="002125A8" w:rsidRPr="00E57D43">
        <w:rPr>
          <w:sz w:val="28"/>
          <w:szCs w:val="28"/>
        </w:rPr>
        <w:t xml:space="preserve">. </w:t>
      </w:r>
      <w:r w:rsidR="00E57D43">
        <w:rPr>
          <w:sz w:val="28"/>
          <w:szCs w:val="28"/>
        </w:rPr>
        <w:t>telefonu un datoru tīklu veido</w:t>
      </w:r>
      <w:r w:rsidR="00E57D43" w:rsidRPr="00E57D43">
        <w:rPr>
          <w:sz w:val="28"/>
          <w:szCs w:val="28"/>
        </w:rPr>
        <w:t xml:space="preserve">, izmantojot 5.kategorijas vai augstākas kategorijas </w:t>
      </w:r>
      <w:proofErr w:type="spellStart"/>
      <w:r w:rsidR="00E57D43" w:rsidRPr="00E57D43">
        <w:rPr>
          <w:sz w:val="28"/>
          <w:szCs w:val="28"/>
        </w:rPr>
        <w:t>ekranēto</w:t>
      </w:r>
      <w:proofErr w:type="spellEnd"/>
      <w:r w:rsidR="00E57D43" w:rsidRPr="00E57D43">
        <w:rPr>
          <w:sz w:val="28"/>
          <w:szCs w:val="28"/>
        </w:rPr>
        <w:t xml:space="preserve"> vītā pāra kabeli;</w:t>
      </w:r>
    </w:p>
    <w:p w14:paraId="473AC3DA" w14:textId="77777777" w:rsidR="00C81B86" w:rsidRDefault="00E57D43" w:rsidP="002125A8">
      <w:pPr>
        <w:ind w:firstLine="300"/>
        <w:jc w:val="both"/>
        <w:rPr>
          <w:sz w:val="28"/>
          <w:szCs w:val="28"/>
        </w:rPr>
      </w:pPr>
      <w:r>
        <w:rPr>
          <w:sz w:val="28"/>
          <w:szCs w:val="28"/>
        </w:rPr>
        <w:t>9.2.5</w:t>
      </w:r>
      <w:r w:rsidR="00C81B86">
        <w:rPr>
          <w:sz w:val="28"/>
          <w:szCs w:val="28"/>
        </w:rPr>
        <w:t xml:space="preserve">. </w:t>
      </w:r>
      <w:r w:rsidRPr="00CB6BAC">
        <w:rPr>
          <w:sz w:val="28"/>
          <w:szCs w:val="28"/>
        </w:rPr>
        <w:t>datoru uzstādīšanas vietās paredz uzstādīt nepārtrauktās barošanas blokus</w:t>
      </w:r>
      <w:r>
        <w:rPr>
          <w:sz w:val="28"/>
          <w:szCs w:val="28"/>
        </w:rPr>
        <w:t>;</w:t>
      </w:r>
    </w:p>
    <w:p w14:paraId="34784F5F" w14:textId="77777777" w:rsidR="00E57D43" w:rsidRDefault="00E57D43" w:rsidP="002125A8">
      <w:pPr>
        <w:ind w:firstLine="300"/>
        <w:jc w:val="both"/>
        <w:rPr>
          <w:sz w:val="28"/>
          <w:szCs w:val="28"/>
        </w:rPr>
      </w:pPr>
      <w:r>
        <w:rPr>
          <w:sz w:val="28"/>
          <w:szCs w:val="28"/>
        </w:rPr>
        <w:t xml:space="preserve">9.2.6. </w:t>
      </w:r>
      <w:r w:rsidRPr="00CB6BAC">
        <w:rPr>
          <w:sz w:val="28"/>
          <w:szCs w:val="28"/>
        </w:rPr>
        <w:t xml:space="preserve">datoru tīkla aparatūrai izmanto </w:t>
      </w:r>
      <w:r>
        <w:rPr>
          <w:sz w:val="28"/>
          <w:szCs w:val="28"/>
        </w:rPr>
        <w:t xml:space="preserve">vismaz </w:t>
      </w:r>
      <w:r w:rsidRPr="00CB6BAC">
        <w:rPr>
          <w:sz w:val="28"/>
          <w:szCs w:val="28"/>
        </w:rPr>
        <w:t>3COM firmas tipa koncentratorus (</w:t>
      </w:r>
      <w:proofErr w:type="spellStart"/>
      <w:r w:rsidRPr="00CB6BAC">
        <w:rPr>
          <w:sz w:val="28"/>
          <w:szCs w:val="28"/>
        </w:rPr>
        <w:t>switch</w:t>
      </w:r>
      <w:proofErr w:type="spellEnd"/>
      <w:r w:rsidRPr="00CB6BAC">
        <w:rPr>
          <w:sz w:val="28"/>
          <w:szCs w:val="28"/>
        </w:rPr>
        <w:t>) un tīkla kartes</w:t>
      </w:r>
      <w:r>
        <w:rPr>
          <w:sz w:val="28"/>
          <w:szCs w:val="28"/>
        </w:rPr>
        <w:t>;</w:t>
      </w:r>
    </w:p>
    <w:p w14:paraId="0689CCCD" w14:textId="77777777" w:rsidR="00E57D43" w:rsidRDefault="00E57D43" w:rsidP="002125A8">
      <w:pPr>
        <w:ind w:firstLine="300"/>
        <w:jc w:val="both"/>
        <w:rPr>
          <w:sz w:val="28"/>
          <w:szCs w:val="28"/>
        </w:rPr>
      </w:pPr>
      <w:r>
        <w:rPr>
          <w:sz w:val="28"/>
          <w:szCs w:val="28"/>
        </w:rPr>
        <w:t xml:space="preserve">9.2.7. </w:t>
      </w:r>
      <w:r w:rsidRPr="00CB6BAC">
        <w:rPr>
          <w:sz w:val="28"/>
          <w:szCs w:val="28"/>
        </w:rPr>
        <w:t>kā nepārtrauktās barošanas avotus izmanto UPS</w:t>
      </w:r>
      <w:r>
        <w:rPr>
          <w:sz w:val="28"/>
          <w:szCs w:val="28"/>
        </w:rPr>
        <w:t>;</w:t>
      </w:r>
    </w:p>
    <w:p w14:paraId="6F828D6A" w14:textId="77777777" w:rsidR="002125A8" w:rsidRPr="00152C61" w:rsidRDefault="00676B11" w:rsidP="002125A8">
      <w:pPr>
        <w:ind w:firstLine="300"/>
        <w:jc w:val="both"/>
        <w:rPr>
          <w:sz w:val="28"/>
          <w:szCs w:val="28"/>
        </w:rPr>
      </w:pPr>
      <w:r>
        <w:rPr>
          <w:sz w:val="28"/>
          <w:szCs w:val="28"/>
        </w:rPr>
        <w:t>9</w:t>
      </w:r>
      <w:r w:rsidR="002125A8" w:rsidRPr="00152C61">
        <w:rPr>
          <w:sz w:val="28"/>
          <w:szCs w:val="28"/>
        </w:rPr>
        <w:t>.3. šādas signalizācijas sistēmas:</w:t>
      </w:r>
    </w:p>
    <w:p w14:paraId="7E781D81" w14:textId="77777777" w:rsidR="002125A8" w:rsidRPr="00152C61" w:rsidRDefault="00676B11" w:rsidP="002125A8">
      <w:pPr>
        <w:ind w:firstLine="300"/>
        <w:jc w:val="both"/>
        <w:rPr>
          <w:sz w:val="28"/>
          <w:szCs w:val="28"/>
        </w:rPr>
      </w:pPr>
      <w:r>
        <w:rPr>
          <w:sz w:val="28"/>
          <w:szCs w:val="28"/>
        </w:rPr>
        <w:t>9.3.1. teritorijas, personu</w:t>
      </w:r>
      <w:r w:rsidR="002125A8" w:rsidRPr="00152C61">
        <w:rPr>
          <w:sz w:val="28"/>
          <w:szCs w:val="28"/>
        </w:rPr>
        <w:t xml:space="preserve"> koplietošanas telpu, </w:t>
      </w:r>
      <w:r>
        <w:rPr>
          <w:sz w:val="28"/>
          <w:szCs w:val="28"/>
        </w:rPr>
        <w:t xml:space="preserve">medicīnas </w:t>
      </w:r>
      <w:r w:rsidR="002125A8" w:rsidRPr="00152C61">
        <w:rPr>
          <w:sz w:val="28"/>
          <w:szCs w:val="28"/>
        </w:rPr>
        <w:t xml:space="preserve">izolatoru, </w:t>
      </w:r>
      <w:r>
        <w:rPr>
          <w:sz w:val="28"/>
          <w:szCs w:val="28"/>
        </w:rPr>
        <w:t xml:space="preserve">īpaša apsardzības režīma telpu, </w:t>
      </w:r>
      <w:r w:rsidR="002125A8" w:rsidRPr="00152C61">
        <w:rPr>
          <w:sz w:val="28"/>
          <w:szCs w:val="28"/>
        </w:rPr>
        <w:t>pastaigu laukuma apsardzi ar videokamerām, kuras nodrošina informāciju ciparu ierakstā un iespēju pārraidīt attēlu, izmantojot</w:t>
      </w:r>
      <w:r w:rsidR="00E57D43">
        <w:rPr>
          <w:sz w:val="28"/>
          <w:szCs w:val="28"/>
        </w:rPr>
        <w:t xml:space="preserve"> TCP/IP</w:t>
      </w:r>
      <w:r w:rsidR="002125A8" w:rsidRPr="00152C61">
        <w:rPr>
          <w:sz w:val="28"/>
          <w:szCs w:val="28"/>
        </w:rPr>
        <w:t>;</w:t>
      </w:r>
    </w:p>
    <w:p w14:paraId="6110E3C2" w14:textId="77777777" w:rsidR="002125A8" w:rsidRDefault="00676B11" w:rsidP="002125A8">
      <w:pPr>
        <w:ind w:firstLine="300"/>
        <w:jc w:val="both"/>
        <w:rPr>
          <w:sz w:val="28"/>
          <w:szCs w:val="28"/>
        </w:rPr>
      </w:pPr>
      <w:r>
        <w:rPr>
          <w:sz w:val="28"/>
          <w:szCs w:val="28"/>
        </w:rPr>
        <w:t>9</w:t>
      </w:r>
      <w:r w:rsidR="002125A8" w:rsidRPr="00152C61">
        <w:rPr>
          <w:sz w:val="28"/>
          <w:szCs w:val="28"/>
        </w:rPr>
        <w:t>.3.2. atsevišķās zonās un ārdurvīs – kodētas atslēgas ar pielaidi un atslēgu li</w:t>
      </w:r>
      <w:r>
        <w:rPr>
          <w:sz w:val="28"/>
          <w:szCs w:val="28"/>
        </w:rPr>
        <w:t>etošanas sarakstu datora atmiņā;</w:t>
      </w:r>
    </w:p>
    <w:p w14:paraId="5FFE7A18" w14:textId="77777777" w:rsidR="00E57D43" w:rsidRDefault="00E57D43" w:rsidP="002125A8">
      <w:pPr>
        <w:ind w:firstLine="300"/>
        <w:jc w:val="both"/>
        <w:rPr>
          <w:sz w:val="28"/>
          <w:szCs w:val="28"/>
        </w:rPr>
      </w:pPr>
      <w:r>
        <w:rPr>
          <w:sz w:val="28"/>
          <w:szCs w:val="28"/>
        </w:rPr>
        <w:t xml:space="preserve">9.3.3. </w:t>
      </w:r>
      <w:r w:rsidRPr="00CF1B58">
        <w:rPr>
          <w:sz w:val="28"/>
          <w:szCs w:val="28"/>
        </w:rPr>
        <w:t>automatizēto CCTV ciparu ierakstu sistēmu ar signālu Delta kompresijas metodi un foto printeri</w:t>
      </w:r>
      <w:r>
        <w:rPr>
          <w:sz w:val="28"/>
          <w:szCs w:val="28"/>
        </w:rPr>
        <w:t>;</w:t>
      </w:r>
    </w:p>
    <w:p w14:paraId="409EC4C8" w14:textId="353D1245" w:rsidR="00E57D43" w:rsidRPr="005522E4" w:rsidRDefault="00256584" w:rsidP="00692287">
      <w:pPr>
        <w:ind w:firstLine="300"/>
        <w:jc w:val="both"/>
        <w:rPr>
          <w:sz w:val="28"/>
          <w:szCs w:val="28"/>
        </w:rPr>
      </w:pPr>
      <w:r w:rsidRPr="005522E4">
        <w:rPr>
          <w:sz w:val="28"/>
          <w:szCs w:val="28"/>
        </w:rPr>
        <w:t xml:space="preserve">9.3.4. </w:t>
      </w:r>
      <w:r w:rsidR="00692287" w:rsidRPr="005522E4">
        <w:rPr>
          <w:sz w:val="28"/>
          <w:szCs w:val="28"/>
        </w:rPr>
        <w:t>profesionālu ugunsdzēsības signalizāciju pēc “adrešu” sistēmas;</w:t>
      </w:r>
    </w:p>
    <w:p w14:paraId="25F0133C" w14:textId="77777777" w:rsidR="00676B11" w:rsidRDefault="00692287" w:rsidP="00676B11">
      <w:pPr>
        <w:ind w:firstLine="300"/>
        <w:jc w:val="both"/>
        <w:rPr>
          <w:sz w:val="28"/>
          <w:szCs w:val="28"/>
        </w:rPr>
      </w:pPr>
      <w:r>
        <w:rPr>
          <w:sz w:val="28"/>
          <w:szCs w:val="28"/>
        </w:rPr>
        <w:t>9.3.5</w:t>
      </w:r>
      <w:r w:rsidR="00676B11">
        <w:rPr>
          <w:sz w:val="28"/>
          <w:szCs w:val="28"/>
        </w:rPr>
        <w:t>. dzīvojamo un koplietošanas telpu logu apsardzi no ēkas ārpuses ar kustību sensoriem, kas savienoti ar videonovērošanu, kā arī dzīvojamo un koplietošanas telpu logu aprīkošanu ar agrīnās brīdināšanas sistēmu pret nesankcionētu logu atvēršanu vai stiklojuma bojāšanu. Ja kāda no šīm apsardzības sistēmām netiek uzstādīta, attiecīgie logi tiek aprīkoti ar ārējo restojumu;</w:t>
      </w:r>
    </w:p>
    <w:p w14:paraId="061EB1D4" w14:textId="77777777" w:rsidR="00692287" w:rsidRDefault="00692287" w:rsidP="00676B11">
      <w:pPr>
        <w:ind w:firstLine="300"/>
        <w:jc w:val="both"/>
        <w:rPr>
          <w:sz w:val="28"/>
          <w:szCs w:val="28"/>
        </w:rPr>
      </w:pPr>
      <w:r>
        <w:rPr>
          <w:sz w:val="28"/>
          <w:szCs w:val="28"/>
        </w:rPr>
        <w:t>9.4. paaugstinātu</w:t>
      </w:r>
      <w:r w:rsidRPr="00CF1B58">
        <w:rPr>
          <w:sz w:val="28"/>
          <w:szCs w:val="28"/>
        </w:rPr>
        <w:t xml:space="preserve"> zi</w:t>
      </w:r>
      <w:r>
        <w:rPr>
          <w:sz w:val="28"/>
          <w:szCs w:val="28"/>
        </w:rPr>
        <w:t xml:space="preserve">bens un </w:t>
      </w:r>
      <w:proofErr w:type="spellStart"/>
      <w:r>
        <w:rPr>
          <w:sz w:val="28"/>
          <w:szCs w:val="28"/>
        </w:rPr>
        <w:t>pārsprieguma</w:t>
      </w:r>
      <w:proofErr w:type="spellEnd"/>
      <w:r>
        <w:rPr>
          <w:sz w:val="28"/>
          <w:szCs w:val="28"/>
        </w:rPr>
        <w:t xml:space="preserve"> aizsardzību</w:t>
      </w:r>
      <w:r w:rsidRPr="00CF1B58">
        <w:rPr>
          <w:sz w:val="28"/>
          <w:szCs w:val="28"/>
        </w:rPr>
        <w:t>:</w:t>
      </w:r>
    </w:p>
    <w:p w14:paraId="6298BB00" w14:textId="77777777" w:rsidR="00692287" w:rsidRDefault="00692287" w:rsidP="00676B11">
      <w:pPr>
        <w:ind w:firstLine="300"/>
        <w:jc w:val="both"/>
        <w:rPr>
          <w:sz w:val="28"/>
          <w:szCs w:val="28"/>
        </w:rPr>
      </w:pPr>
      <w:r>
        <w:rPr>
          <w:sz w:val="28"/>
          <w:szCs w:val="28"/>
        </w:rPr>
        <w:t xml:space="preserve">9.4.1. </w:t>
      </w:r>
      <w:proofErr w:type="spellStart"/>
      <w:r w:rsidRPr="00CF1B58">
        <w:rPr>
          <w:sz w:val="28"/>
          <w:szCs w:val="28"/>
        </w:rPr>
        <w:t>trīspakāpju</w:t>
      </w:r>
      <w:proofErr w:type="spellEnd"/>
      <w:r w:rsidRPr="00CF1B58">
        <w:rPr>
          <w:sz w:val="28"/>
          <w:szCs w:val="28"/>
        </w:rPr>
        <w:t xml:space="preserve"> </w:t>
      </w:r>
      <w:proofErr w:type="spellStart"/>
      <w:r w:rsidRPr="00CF1B58">
        <w:rPr>
          <w:sz w:val="28"/>
          <w:szCs w:val="28"/>
        </w:rPr>
        <w:t>elektrobarošanas</w:t>
      </w:r>
      <w:proofErr w:type="spellEnd"/>
      <w:r w:rsidRPr="00CF1B58">
        <w:rPr>
          <w:sz w:val="28"/>
          <w:szCs w:val="28"/>
        </w:rPr>
        <w:t xml:space="preserve"> aizsardzību</w:t>
      </w:r>
      <w:r>
        <w:rPr>
          <w:sz w:val="28"/>
          <w:szCs w:val="28"/>
        </w:rPr>
        <w:t>;</w:t>
      </w:r>
    </w:p>
    <w:p w14:paraId="184AD68E" w14:textId="77777777" w:rsidR="00692287" w:rsidRDefault="00692287" w:rsidP="00692287">
      <w:pPr>
        <w:ind w:firstLine="300"/>
        <w:jc w:val="both"/>
        <w:rPr>
          <w:sz w:val="28"/>
          <w:szCs w:val="28"/>
        </w:rPr>
      </w:pPr>
      <w:r>
        <w:rPr>
          <w:sz w:val="28"/>
          <w:szCs w:val="28"/>
        </w:rPr>
        <w:t>9.4.2. metāla mastus</w:t>
      </w:r>
      <w:r w:rsidRPr="00152C61">
        <w:rPr>
          <w:sz w:val="28"/>
          <w:szCs w:val="28"/>
        </w:rPr>
        <w:t xml:space="preserve"> uz kuriem</w:t>
      </w:r>
      <w:r>
        <w:rPr>
          <w:sz w:val="28"/>
          <w:szCs w:val="28"/>
        </w:rPr>
        <w:t xml:space="preserve"> uzstādītas videokameras</w:t>
      </w:r>
      <w:r w:rsidRPr="00152C61">
        <w:rPr>
          <w:sz w:val="28"/>
          <w:szCs w:val="28"/>
        </w:rPr>
        <w:t xml:space="preserve"> sazemē un aprīko ar zibens aizsargiem</w:t>
      </w:r>
      <w:r>
        <w:rPr>
          <w:sz w:val="28"/>
          <w:szCs w:val="28"/>
        </w:rPr>
        <w:t>;</w:t>
      </w:r>
    </w:p>
    <w:p w14:paraId="0A15BA1D" w14:textId="77777777" w:rsidR="00692287" w:rsidRDefault="00692287" w:rsidP="00692287">
      <w:pPr>
        <w:ind w:firstLine="300"/>
        <w:jc w:val="both"/>
        <w:rPr>
          <w:sz w:val="28"/>
          <w:szCs w:val="28"/>
        </w:rPr>
      </w:pPr>
      <w:r w:rsidRPr="00692287">
        <w:rPr>
          <w:sz w:val="28"/>
          <w:szCs w:val="28"/>
        </w:rPr>
        <w:t>9.4.3. aizsardzību pret augsta potenciāla ienešanu ēkās caur pazemes un virszemes metāla konstrukcijām un komunikācijām;</w:t>
      </w:r>
    </w:p>
    <w:p w14:paraId="7E91AAAC" w14:textId="77777777" w:rsidR="00692287" w:rsidRDefault="00692287" w:rsidP="00692287">
      <w:pPr>
        <w:ind w:firstLine="300"/>
        <w:jc w:val="both"/>
        <w:rPr>
          <w:sz w:val="28"/>
          <w:szCs w:val="28"/>
        </w:rPr>
      </w:pPr>
      <w:r w:rsidRPr="00692287">
        <w:rPr>
          <w:sz w:val="28"/>
          <w:szCs w:val="28"/>
        </w:rPr>
        <w:t xml:space="preserve">9.4.4. sakaru, video novērošanas un datoru aparatūras aizsardzībai paredz </w:t>
      </w:r>
      <w:proofErr w:type="spellStart"/>
      <w:r w:rsidRPr="00692287">
        <w:rPr>
          <w:sz w:val="28"/>
          <w:szCs w:val="28"/>
        </w:rPr>
        <w:t>pārsprieguma</w:t>
      </w:r>
      <w:proofErr w:type="spellEnd"/>
      <w:r w:rsidRPr="00692287">
        <w:rPr>
          <w:sz w:val="28"/>
          <w:szCs w:val="28"/>
        </w:rPr>
        <w:t xml:space="preserve"> aizsardzības ierīces, kuras uzstādīt pēc iespējas tuvāk aizsa</w:t>
      </w:r>
      <w:r w:rsidR="00703AA6">
        <w:rPr>
          <w:sz w:val="28"/>
          <w:szCs w:val="28"/>
        </w:rPr>
        <w:t>rgājamai aparatūrai un pievieno</w:t>
      </w:r>
      <w:r w:rsidRPr="00692287">
        <w:rPr>
          <w:sz w:val="28"/>
          <w:szCs w:val="28"/>
        </w:rPr>
        <w:t xml:space="preserve"> EP kopnēm pa īsāko ceļu;</w:t>
      </w:r>
    </w:p>
    <w:p w14:paraId="354D74E8" w14:textId="77777777" w:rsidR="00703AA6" w:rsidRDefault="00703AA6" w:rsidP="00692287">
      <w:pPr>
        <w:ind w:firstLine="300"/>
        <w:jc w:val="both"/>
        <w:rPr>
          <w:sz w:val="28"/>
          <w:szCs w:val="28"/>
        </w:rPr>
      </w:pPr>
      <w:r>
        <w:rPr>
          <w:sz w:val="28"/>
          <w:szCs w:val="28"/>
        </w:rPr>
        <w:t xml:space="preserve">9.4.5. </w:t>
      </w:r>
      <w:r w:rsidRPr="00CF1B58">
        <w:rPr>
          <w:sz w:val="28"/>
          <w:szCs w:val="28"/>
        </w:rPr>
        <w:t xml:space="preserve">galveno (ievada) </w:t>
      </w:r>
      <w:proofErr w:type="spellStart"/>
      <w:r w:rsidRPr="00CF1B58">
        <w:rPr>
          <w:sz w:val="28"/>
          <w:szCs w:val="28"/>
        </w:rPr>
        <w:t>ekvipotenciāla</w:t>
      </w:r>
      <w:proofErr w:type="spellEnd"/>
      <w:r w:rsidRPr="00CF1B58">
        <w:rPr>
          <w:sz w:val="28"/>
          <w:szCs w:val="28"/>
        </w:rPr>
        <w:t xml:space="preserve"> kopni, kā arī atsevišķas EP kopnes telpām </w:t>
      </w:r>
      <w:r>
        <w:rPr>
          <w:sz w:val="28"/>
          <w:szCs w:val="28"/>
        </w:rPr>
        <w:t xml:space="preserve">aprīko </w:t>
      </w:r>
      <w:r w:rsidRPr="00CF1B58">
        <w:rPr>
          <w:sz w:val="28"/>
          <w:szCs w:val="28"/>
        </w:rPr>
        <w:t>a</w:t>
      </w:r>
      <w:r>
        <w:rPr>
          <w:sz w:val="28"/>
          <w:szCs w:val="28"/>
        </w:rPr>
        <w:t>r aizsargājamo aparatūru (serveru telpa</w:t>
      </w:r>
      <w:r w:rsidRPr="00CF1B58">
        <w:rPr>
          <w:sz w:val="28"/>
          <w:szCs w:val="28"/>
        </w:rPr>
        <w:t>, dežūrtelpa, u.c.)</w:t>
      </w:r>
      <w:r>
        <w:rPr>
          <w:sz w:val="28"/>
          <w:szCs w:val="28"/>
        </w:rPr>
        <w:t>;</w:t>
      </w:r>
    </w:p>
    <w:p w14:paraId="778ABBD3" w14:textId="77777777" w:rsidR="00703AA6" w:rsidRDefault="00703AA6" w:rsidP="00692287">
      <w:pPr>
        <w:ind w:firstLine="300"/>
        <w:jc w:val="both"/>
        <w:rPr>
          <w:sz w:val="28"/>
          <w:szCs w:val="28"/>
        </w:rPr>
      </w:pPr>
      <w:r>
        <w:rPr>
          <w:sz w:val="28"/>
          <w:szCs w:val="28"/>
        </w:rPr>
        <w:t>9.5. pašplūsmas un piespiedu</w:t>
      </w:r>
      <w:r w:rsidRPr="00703AA6">
        <w:rPr>
          <w:sz w:val="28"/>
          <w:szCs w:val="28"/>
        </w:rPr>
        <w:t xml:space="preserve"> </w:t>
      </w:r>
      <w:r>
        <w:rPr>
          <w:sz w:val="28"/>
          <w:szCs w:val="28"/>
        </w:rPr>
        <w:t>v</w:t>
      </w:r>
      <w:r w:rsidRPr="00703AA6">
        <w:rPr>
          <w:sz w:val="28"/>
          <w:szCs w:val="28"/>
        </w:rPr>
        <w:t>ēdin</w:t>
      </w:r>
      <w:r>
        <w:rPr>
          <w:sz w:val="28"/>
          <w:szCs w:val="28"/>
        </w:rPr>
        <w:t>āšanas sistēmas,</w:t>
      </w:r>
      <w:r w:rsidRPr="00703AA6">
        <w:rPr>
          <w:sz w:val="28"/>
          <w:szCs w:val="28"/>
        </w:rPr>
        <w:t xml:space="preserve"> </w:t>
      </w:r>
      <w:r>
        <w:rPr>
          <w:sz w:val="28"/>
          <w:szCs w:val="28"/>
        </w:rPr>
        <w:t>saskaņā ar normatīviem;</w:t>
      </w:r>
    </w:p>
    <w:p w14:paraId="20547BCD" w14:textId="77777777" w:rsidR="00703AA6" w:rsidRDefault="00703AA6" w:rsidP="00692287">
      <w:pPr>
        <w:ind w:firstLine="300"/>
        <w:jc w:val="both"/>
        <w:rPr>
          <w:sz w:val="28"/>
          <w:szCs w:val="28"/>
        </w:rPr>
      </w:pPr>
      <w:r>
        <w:rPr>
          <w:sz w:val="28"/>
          <w:szCs w:val="28"/>
        </w:rPr>
        <w:t xml:space="preserve">9.6. </w:t>
      </w:r>
      <w:r w:rsidR="003F62D3">
        <w:rPr>
          <w:sz w:val="28"/>
          <w:szCs w:val="28"/>
        </w:rPr>
        <w:t xml:space="preserve">centralizētu, atsevišķi katrā telpā </w:t>
      </w:r>
      <w:r>
        <w:rPr>
          <w:sz w:val="28"/>
          <w:szCs w:val="28"/>
        </w:rPr>
        <w:t>regulējamu gaisa kondicionēšanas sistēmu;</w:t>
      </w:r>
    </w:p>
    <w:p w14:paraId="641E1B8C" w14:textId="77777777" w:rsidR="003F62D3" w:rsidRDefault="003F62D3" w:rsidP="00692287">
      <w:pPr>
        <w:ind w:firstLine="300"/>
        <w:jc w:val="both"/>
        <w:rPr>
          <w:sz w:val="28"/>
          <w:szCs w:val="28"/>
        </w:rPr>
      </w:pPr>
      <w:r>
        <w:rPr>
          <w:sz w:val="28"/>
          <w:szCs w:val="28"/>
        </w:rPr>
        <w:t>9.7. atsevišķās telpās (piemēram, serveru telpā, dežūrtelpā u.c.) individuālas gaisa kondicionēšanas iekārtas;</w:t>
      </w:r>
    </w:p>
    <w:p w14:paraId="7213ACE9" w14:textId="77777777" w:rsidR="00703AA6" w:rsidRDefault="003F62D3" w:rsidP="00692287">
      <w:pPr>
        <w:ind w:firstLine="300"/>
        <w:jc w:val="both"/>
        <w:rPr>
          <w:sz w:val="28"/>
          <w:szCs w:val="28"/>
        </w:rPr>
      </w:pPr>
      <w:r>
        <w:rPr>
          <w:sz w:val="28"/>
          <w:szCs w:val="28"/>
        </w:rPr>
        <w:t>9.8</w:t>
      </w:r>
      <w:r w:rsidR="00703AA6">
        <w:rPr>
          <w:sz w:val="28"/>
          <w:szCs w:val="28"/>
        </w:rPr>
        <w:t>. ugunsdzēsības hidrantu sistēmas, saskaņā ar normatīviem;</w:t>
      </w:r>
    </w:p>
    <w:p w14:paraId="77DD6BCA" w14:textId="77777777" w:rsidR="00676B11" w:rsidRDefault="00E57D43" w:rsidP="002125A8">
      <w:pPr>
        <w:ind w:firstLine="300"/>
        <w:jc w:val="both"/>
        <w:rPr>
          <w:sz w:val="28"/>
          <w:szCs w:val="28"/>
        </w:rPr>
      </w:pPr>
      <w:r>
        <w:rPr>
          <w:sz w:val="28"/>
          <w:szCs w:val="28"/>
        </w:rPr>
        <w:t>9.</w:t>
      </w:r>
      <w:r w:rsidR="003F62D3">
        <w:rPr>
          <w:sz w:val="28"/>
          <w:szCs w:val="28"/>
        </w:rPr>
        <w:t>9</w:t>
      </w:r>
      <w:r w:rsidR="00676B11">
        <w:rPr>
          <w:sz w:val="28"/>
          <w:szCs w:val="28"/>
        </w:rPr>
        <w:t xml:space="preserve">. centra </w:t>
      </w:r>
      <w:r w:rsidR="00676B11" w:rsidRPr="00152C61">
        <w:rPr>
          <w:sz w:val="28"/>
          <w:szCs w:val="28"/>
        </w:rPr>
        <w:t>teritorijas iežogo</w:t>
      </w:r>
      <w:r w:rsidR="00676B11">
        <w:rPr>
          <w:sz w:val="28"/>
          <w:szCs w:val="28"/>
        </w:rPr>
        <w:t xml:space="preserve">jumu </w:t>
      </w:r>
      <w:r w:rsidR="00676B11" w:rsidRPr="008157A1">
        <w:rPr>
          <w:sz w:val="28"/>
          <w:szCs w:val="28"/>
        </w:rPr>
        <w:t xml:space="preserve">(3,0 m </w:t>
      </w:r>
      <w:r w:rsidR="00676B11" w:rsidRPr="00152C61">
        <w:rPr>
          <w:sz w:val="28"/>
          <w:szCs w:val="28"/>
        </w:rPr>
        <w:t>augsts</w:t>
      </w:r>
      <w:r w:rsidR="008157A1">
        <w:rPr>
          <w:sz w:val="28"/>
          <w:szCs w:val="28"/>
        </w:rPr>
        <w:t>,</w:t>
      </w:r>
      <w:r w:rsidR="00676B11" w:rsidRPr="00152C61">
        <w:rPr>
          <w:sz w:val="28"/>
          <w:szCs w:val="28"/>
        </w:rPr>
        <w:t xml:space="preserve"> </w:t>
      </w:r>
      <w:r w:rsidR="003F62D3" w:rsidRPr="00022486">
        <w:rPr>
          <w:sz w:val="28"/>
          <w:szCs w:val="28"/>
        </w:rPr>
        <w:t>necaurredzams</w:t>
      </w:r>
      <w:r w:rsidR="003F62D3" w:rsidRPr="00152C61">
        <w:rPr>
          <w:sz w:val="28"/>
          <w:szCs w:val="28"/>
        </w:rPr>
        <w:t xml:space="preserve"> </w:t>
      </w:r>
      <w:r w:rsidR="00676B11" w:rsidRPr="00152C61">
        <w:rPr>
          <w:sz w:val="28"/>
          <w:szCs w:val="28"/>
        </w:rPr>
        <w:t xml:space="preserve">žogs no </w:t>
      </w:r>
      <w:r w:rsidR="00676B11">
        <w:rPr>
          <w:sz w:val="28"/>
          <w:szCs w:val="28"/>
        </w:rPr>
        <w:t xml:space="preserve">triecienizturīga materiāla (piemēram, betona, ķieģeļiem) </w:t>
      </w:r>
      <w:r w:rsidR="00676B11" w:rsidRPr="00152C61">
        <w:rPr>
          <w:sz w:val="28"/>
          <w:szCs w:val="28"/>
        </w:rPr>
        <w:t>ar dzeloņstiepļu pinumu, aprīkots ar kustību sensoriem</w:t>
      </w:r>
      <w:r w:rsidR="00703AA6">
        <w:rPr>
          <w:sz w:val="28"/>
          <w:szCs w:val="28"/>
        </w:rPr>
        <w:t xml:space="preserve"> un videonovērošanu,</w:t>
      </w:r>
      <w:r w:rsidR="00676B11">
        <w:rPr>
          <w:sz w:val="28"/>
          <w:szCs w:val="28"/>
        </w:rPr>
        <w:t xml:space="preserve"> kas </w:t>
      </w:r>
      <w:r w:rsidR="00703AA6">
        <w:rPr>
          <w:sz w:val="28"/>
          <w:szCs w:val="28"/>
        </w:rPr>
        <w:t xml:space="preserve">savstarpēji </w:t>
      </w:r>
      <w:r w:rsidR="00676B11">
        <w:rPr>
          <w:sz w:val="28"/>
          <w:szCs w:val="28"/>
        </w:rPr>
        <w:t>savienoti</w:t>
      </w:r>
      <w:r w:rsidR="00676B11" w:rsidRPr="00152C61">
        <w:rPr>
          <w:sz w:val="28"/>
          <w:szCs w:val="28"/>
        </w:rPr>
        <w:t>)</w:t>
      </w:r>
      <w:r w:rsidR="00676B11">
        <w:rPr>
          <w:sz w:val="28"/>
          <w:szCs w:val="28"/>
        </w:rPr>
        <w:t>;</w:t>
      </w:r>
    </w:p>
    <w:p w14:paraId="047D1C0C" w14:textId="77777777" w:rsidR="00676B11" w:rsidRDefault="003F62D3" w:rsidP="002125A8">
      <w:pPr>
        <w:ind w:firstLine="300"/>
        <w:jc w:val="both"/>
        <w:rPr>
          <w:sz w:val="28"/>
          <w:szCs w:val="28"/>
        </w:rPr>
      </w:pPr>
      <w:r>
        <w:rPr>
          <w:sz w:val="28"/>
          <w:szCs w:val="28"/>
        </w:rPr>
        <w:t>9.10</w:t>
      </w:r>
      <w:r w:rsidR="00676B11">
        <w:rPr>
          <w:sz w:val="28"/>
          <w:szCs w:val="28"/>
        </w:rPr>
        <w:t xml:space="preserve">. </w:t>
      </w:r>
      <w:r w:rsidR="00676B11" w:rsidRPr="00152C61">
        <w:rPr>
          <w:sz w:val="28"/>
          <w:szCs w:val="28"/>
        </w:rPr>
        <w:t>automatizētu vārtu atvēršanu un aizvēršanu</w:t>
      </w:r>
      <w:r w:rsidR="00676B11">
        <w:rPr>
          <w:sz w:val="28"/>
          <w:szCs w:val="28"/>
        </w:rPr>
        <w:t>;</w:t>
      </w:r>
    </w:p>
    <w:p w14:paraId="4EA9AEFB" w14:textId="77777777" w:rsidR="00676B11" w:rsidRPr="00152C61" w:rsidRDefault="003F62D3" w:rsidP="002125A8">
      <w:pPr>
        <w:ind w:firstLine="300"/>
        <w:jc w:val="both"/>
        <w:rPr>
          <w:sz w:val="28"/>
          <w:szCs w:val="28"/>
        </w:rPr>
      </w:pPr>
      <w:r>
        <w:rPr>
          <w:sz w:val="28"/>
          <w:szCs w:val="28"/>
        </w:rPr>
        <w:t>9.11</w:t>
      </w:r>
      <w:r w:rsidR="00676B11">
        <w:rPr>
          <w:sz w:val="28"/>
          <w:szCs w:val="28"/>
        </w:rPr>
        <w:t xml:space="preserve">. </w:t>
      </w:r>
      <w:r w:rsidR="00676B11" w:rsidRPr="00152C61">
        <w:rPr>
          <w:sz w:val="28"/>
          <w:szCs w:val="28"/>
        </w:rPr>
        <w:t>pastaigu laukuma iežogojumu (3,0 m augsts</w:t>
      </w:r>
      <w:r w:rsidR="00B832DD">
        <w:rPr>
          <w:sz w:val="28"/>
          <w:szCs w:val="28"/>
        </w:rPr>
        <w:t>,</w:t>
      </w:r>
      <w:r w:rsidR="00676B11" w:rsidRPr="00152C61">
        <w:rPr>
          <w:sz w:val="28"/>
          <w:szCs w:val="28"/>
        </w:rPr>
        <w:t xml:space="preserve"> </w:t>
      </w:r>
      <w:r w:rsidR="00676B11">
        <w:rPr>
          <w:sz w:val="28"/>
          <w:szCs w:val="28"/>
        </w:rPr>
        <w:t>triecienizturīga materiāla</w:t>
      </w:r>
      <w:r w:rsidR="00676B11" w:rsidRPr="00152C61">
        <w:rPr>
          <w:sz w:val="28"/>
          <w:szCs w:val="28"/>
        </w:rPr>
        <w:t xml:space="preserve"> žogs ar dzeloņstiepļu pinumu, aprīkots ar kustību sensoriem</w:t>
      </w:r>
      <w:r>
        <w:rPr>
          <w:sz w:val="28"/>
          <w:szCs w:val="28"/>
        </w:rPr>
        <w:t xml:space="preserve"> un videonovērošanu,</w:t>
      </w:r>
      <w:r w:rsidR="00676B11">
        <w:rPr>
          <w:sz w:val="28"/>
          <w:szCs w:val="28"/>
        </w:rPr>
        <w:t xml:space="preserve"> kas </w:t>
      </w:r>
      <w:r>
        <w:rPr>
          <w:sz w:val="28"/>
          <w:szCs w:val="28"/>
        </w:rPr>
        <w:t xml:space="preserve">savstarpēji </w:t>
      </w:r>
      <w:r w:rsidR="00676B11">
        <w:rPr>
          <w:sz w:val="28"/>
          <w:szCs w:val="28"/>
        </w:rPr>
        <w:t>savienoti</w:t>
      </w:r>
      <w:r w:rsidR="00676B11" w:rsidRPr="00152C61">
        <w:rPr>
          <w:sz w:val="28"/>
          <w:szCs w:val="28"/>
        </w:rPr>
        <w:t>)</w:t>
      </w:r>
      <w:r w:rsidR="00676B11">
        <w:rPr>
          <w:sz w:val="28"/>
          <w:szCs w:val="28"/>
        </w:rPr>
        <w:t>;</w:t>
      </w:r>
    </w:p>
    <w:p w14:paraId="5EAABCFB" w14:textId="77777777" w:rsidR="00676B11" w:rsidRDefault="00676B11" w:rsidP="002125A8">
      <w:pPr>
        <w:jc w:val="both"/>
        <w:rPr>
          <w:sz w:val="28"/>
          <w:szCs w:val="28"/>
        </w:rPr>
      </w:pPr>
    </w:p>
    <w:p w14:paraId="5720D54E" w14:textId="77777777" w:rsidR="002125A8" w:rsidRPr="00152C61" w:rsidRDefault="002125A8" w:rsidP="002125A8">
      <w:pPr>
        <w:jc w:val="both"/>
        <w:rPr>
          <w:vanish/>
          <w:sz w:val="28"/>
          <w:szCs w:val="28"/>
        </w:rPr>
      </w:pPr>
      <w:r w:rsidRPr="00152C61">
        <w:rPr>
          <w:vanish/>
          <w:sz w:val="28"/>
          <w:szCs w:val="28"/>
        </w:rPr>
        <w:t>4</w:t>
      </w:r>
    </w:p>
    <w:p w14:paraId="21A3EF4C" w14:textId="77777777" w:rsidR="002125A8" w:rsidRPr="00152C61" w:rsidRDefault="00676B11" w:rsidP="002125A8">
      <w:pPr>
        <w:ind w:firstLine="300"/>
        <w:jc w:val="both"/>
        <w:rPr>
          <w:sz w:val="28"/>
          <w:szCs w:val="28"/>
        </w:rPr>
      </w:pPr>
      <w:bookmarkStart w:id="2" w:name="p4"/>
      <w:bookmarkStart w:id="3" w:name="p-558856"/>
      <w:bookmarkEnd w:id="2"/>
      <w:bookmarkEnd w:id="3"/>
      <w:r>
        <w:rPr>
          <w:sz w:val="28"/>
          <w:szCs w:val="28"/>
        </w:rPr>
        <w:t>10. Labiekārtojot</w:t>
      </w:r>
      <w:r w:rsidR="002125A8" w:rsidRPr="00152C61">
        <w:rPr>
          <w:sz w:val="28"/>
          <w:szCs w:val="28"/>
        </w:rPr>
        <w:t xml:space="preserve"> centru</w:t>
      </w:r>
      <w:r>
        <w:rPr>
          <w:sz w:val="28"/>
          <w:szCs w:val="28"/>
        </w:rPr>
        <w:t xml:space="preserve"> vai izmitināšanas telpas</w:t>
      </w:r>
      <w:r w:rsidR="002125A8" w:rsidRPr="00152C61">
        <w:rPr>
          <w:sz w:val="28"/>
          <w:szCs w:val="28"/>
        </w:rPr>
        <w:t>, paredz:</w:t>
      </w:r>
    </w:p>
    <w:p w14:paraId="292007E9" w14:textId="77777777" w:rsidR="002125A8" w:rsidRPr="00152C61" w:rsidRDefault="00676B11" w:rsidP="002125A8">
      <w:pPr>
        <w:ind w:firstLine="300"/>
        <w:jc w:val="both"/>
        <w:rPr>
          <w:sz w:val="28"/>
          <w:szCs w:val="28"/>
        </w:rPr>
      </w:pPr>
      <w:r>
        <w:rPr>
          <w:sz w:val="28"/>
          <w:szCs w:val="28"/>
        </w:rPr>
        <w:t>10</w:t>
      </w:r>
      <w:r w:rsidR="002125A8" w:rsidRPr="00152C61">
        <w:rPr>
          <w:sz w:val="28"/>
          <w:szCs w:val="28"/>
        </w:rPr>
        <w:t>.1. teritoriju ar cieto segumu</w:t>
      </w:r>
      <w:r w:rsidRPr="00676B11">
        <w:rPr>
          <w:sz w:val="28"/>
          <w:szCs w:val="28"/>
        </w:rPr>
        <w:t xml:space="preserve"> </w:t>
      </w:r>
      <w:r>
        <w:rPr>
          <w:sz w:val="28"/>
          <w:szCs w:val="28"/>
        </w:rPr>
        <w:t xml:space="preserve">(piemēram, </w:t>
      </w:r>
      <w:r w:rsidRPr="00152C61">
        <w:rPr>
          <w:sz w:val="28"/>
          <w:szCs w:val="28"/>
        </w:rPr>
        <w:t>asfaltbeton</w:t>
      </w:r>
      <w:r>
        <w:rPr>
          <w:sz w:val="28"/>
          <w:szCs w:val="28"/>
        </w:rPr>
        <w:t>s, bruģis u.c.</w:t>
      </w:r>
      <w:r w:rsidR="00132A5B">
        <w:rPr>
          <w:sz w:val="28"/>
          <w:szCs w:val="28"/>
        </w:rPr>
        <w:t xml:space="preserve"> izņemot bērnu rotaļu laukumu</w:t>
      </w:r>
      <w:r>
        <w:rPr>
          <w:sz w:val="28"/>
          <w:szCs w:val="28"/>
        </w:rPr>
        <w:t>)</w:t>
      </w:r>
      <w:r w:rsidR="002125A8" w:rsidRPr="00152C61">
        <w:rPr>
          <w:sz w:val="28"/>
          <w:szCs w:val="28"/>
        </w:rPr>
        <w:t>;</w:t>
      </w:r>
    </w:p>
    <w:p w14:paraId="4CDC2C31" w14:textId="77777777" w:rsidR="002125A8" w:rsidRPr="00152C61" w:rsidRDefault="00676B11" w:rsidP="002125A8">
      <w:pPr>
        <w:ind w:firstLine="300"/>
        <w:jc w:val="both"/>
        <w:rPr>
          <w:sz w:val="28"/>
          <w:szCs w:val="28"/>
        </w:rPr>
      </w:pPr>
      <w:r>
        <w:rPr>
          <w:sz w:val="28"/>
          <w:szCs w:val="28"/>
        </w:rPr>
        <w:t>10</w:t>
      </w:r>
      <w:r w:rsidR="002125A8" w:rsidRPr="00152C61">
        <w:rPr>
          <w:sz w:val="28"/>
          <w:szCs w:val="28"/>
        </w:rPr>
        <w:t>.2. pastaigu laukumam – atsevišķu vietu ar nojumi (lapeni);</w:t>
      </w:r>
    </w:p>
    <w:p w14:paraId="359836A2" w14:textId="77777777" w:rsidR="003F62D3" w:rsidRDefault="00676B11" w:rsidP="002125A8">
      <w:pPr>
        <w:ind w:firstLine="300"/>
        <w:jc w:val="both"/>
        <w:rPr>
          <w:sz w:val="28"/>
          <w:szCs w:val="28"/>
        </w:rPr>
      </w:pPr>
      <w:r>
        <w:rPr>
          <w:sz w:val="28"/>
          <w:szCs w:val="28"/>
        </w:rPr>
        <w:t>10.3. novietni atkritumu tvertnēm</w:t>
      </w:r>
      <w:r w:rsidR="003F62D3">
        <w:rPr>
          <w:sz w:val="28"/>
          <w:szCs w:val="28"/>
        </w:rPr>
        <w:t>;</w:t>
      </w:r>
    </w:p>
    <w:p w14:paraId="2B74AEBC" w14:textId="77777777" w:rsidR="002125A8" w:rsidRPr="00152C61" w:rsidRDefault="003F62D3" w:rsidP="002125A8">
      <w:pPr>
        <w:ind w:firstLine="300"/>
        <w:jc w:val="both"/>
        <w:rPr>
          <w:sz w:val="28"/>
          <w:szCs w:val="28"/>
        </w:rPr>
      </w:pPr>
      <w:r>
        <w:rPr>
          <w:sz w:val="28"/>
          <w:szCs w:val="28"/>
        </w:rPr>
        <w:t>10.4. trīs karogu mastus</w:t>
      </w:r>
      <w:r w:rsidR="00676B11">
        <w:rPr>
          <w:sz w:val="28"/>
          <w:szCs w:val="28"/>
        </w:rPr>
        <w:t>.</w:t>
      </w:r>
    </w:p>
    <w:p w14:paraId="36601985" w14:textId="77777777" w:rsidR="002125A8" w:rsidRPr="00152C61" w:rsidRDefault="002125A8" w:rsidP="002125A8">
      <w:pPr>
        <w:ind w:firstLine="300"/>
        <w:jc w:val="both"/>
        <w:rPr>
          <w:sz w:val="28"/>
          <w:szCs w:val="28"/>
        </w:rPr>
      </w:pPr>
    </w:p>
    <w:p w14:paraId="1FBFD823" w14:textId="77777777" w:rsidR="002125A8" w:rsidRDefault="00676B11" w:rsidP="00676B11">
      <w:pPr>
        <w:ind w:firstLine="300"/>
        <w:jc w:val="both"/>
        <w:rPr>
          <w:sz w:val="28"/>
          <w:szCs w:val="28"/>
        </w:rPr>
      </w:pPr>
      <w:bookmarkStart w:id="4" w:name="p5"/>
      <w:bookmarkStart w:id="5" w:name="p-206266"/>
      <w:bookmarkEnd w:id="4"/>
      <w:bookmarkEnd w:id="5"/>
      <w:r>
        <w:rPr>
          <w:sz w:val="28"/>
          <w:szCs w:val="28"/>
        </w:rPr>
        <w:t>11. D</w:t>
      </w:r>
      <w:r w:rsidR="002125A8" w:rsidRPr="00152C61">
        <w:rPr>
          <w:sz w:val="28"/>
          <w:szCs w:val="28"/>
        </w:rPr>
        <w:t>zīvojamo un koplietošanas telpu</w:t>
      </w:r>
      <w:r>
        <w:rPr>
          <w:sz w:val="28"/>
          <w:szCs w:val="28"/>
        </w:rPr>
        <w:t>, medicīnas izolatora</w:t>
      </w:r>
      <w:r w:rsidR="002125A8" w:rsidRPr="00152C61">
        <w:rPr>
          <w:sz w:val="28"/>
          <w:szCs w:val="28"/>
        </w:rPr>
        <w:t xml:space="preserve"> sienas un logus iekārto no triecienizturīgiem materiāliem, lai nepieļautu iespēju </w:t>
      </w:r>
      <w:r>
        <w:rPr>
          <w:sz w:val="28"/>
          <w:szCs w:val="28"/>
        </w:rPr>
        <w:t>personām</w:t>
      </w:r>
      <w:r w:rsidR="002125A8" w:rsidRPr="00152C61">
        <w:rPr>
          <w:sz w:val="28"/>
          <w:szCs w:val="28"/>
        </w:rPr>
        <w:t xml:space="preserve"> patvaļ</w:t>
      </w:r>
      <w:r>
        <w:rPr>
          <w:sz w:val="28"/>
          <w:szCs w:val="28"/>
        </w:rPr>
        <w:t>īgi atstāt centru vai izmitināšanas telpas,</w:t>
      </w:r>
      <w:r w:rsidR="002125A8" w:rsidRPr="00152C61">
        <w:rPr>
          <w:sz w:val="28"/>
          <w:szCs w:val="28"/>
        </w:rPr>
        <w:t xml:space="preserve"> bojāt dzīvojamo un koplietošanas telpu sienas un logus, kā arī nodarīt kaitējumu citām personām.</w:t>
      </w:r>
    </w:p>
    <w:p w14:paraId="1DD381DF" w14:textId="77777777" w:rsidR="00676B11" w:rsidRDefault="00676B11" w:rsidP="00676B11">
      <w:pPr>
        <w:ind w:firstLine="300"/>
        <w:jc w:val="both"/>
        <w:rPr>
          <w:sz w:val="28"/>
          <w:szCs w:val="28"/>
        </w:rPr>
      </w:pPr>
    </w:p>
    <w:p w14:paraId="562A029B" w14:textId="77777777" w:rsidR="00676B11" w:rsidRDefault="00676B11" w:rsidP="00676B11">
      <w:pPr>
        <w:ind w:firstLine="300"/>
        <w:jc w:val="both"/>
        <w:rPr>
          <w:sz w:val="28"/>
          <w:szCs w:val="28"/>
        </w:rPr>
      </w:pPr>
      <w:r>
        <w:rPr>
          <w:sz w:val="28"/>
          <w:szCs w:val="28"/>
        </w:rPr>
        <w:t xml:space="preserve">12. </w:t>
      </w:r>
      <w:r w:rsidR="008157A1">
        <w:rPr>
          <w:sz w:val="28"/>
          <w:szCs w:val="28"/>
        </w:rPr>
        <w:t>Iekārtojot ī</w:t>
      </w:r>
      <w:r>
        <w:rPr>
          <w:sz w:val="28"/>
          <w:szCs w:val="28"/>
        </w:rPr>
        <w:t>paša apsardzības režīma telpas (tai skaitā iekšējās kārtības pārkāpēju telpas)</w:t>
      </w:r>
      <w:r w:rsidR="008157A1">
        <w:rPr>
          <w:sz w:val="28"/>
          <w:szCs w:val="28"/>
        </w:rPr>
        <w:t xml:space="preserve"> ievēro, ka uz vienu personu nedrīkst būt mazāk par 4</w:t>
      </w:r>
      <w:r w:rsidR="008157A1">
        <w:rPr>
          <w:sz w:val="28"/>
          <w:szCs w:val="28"/>
          <w:vertAlign w:val="superscript"/>
        </w:rPr>
        <w:t xml:space="preserve"> </w:t>
      </w:r>
      <w:r w:rsidR="008157A1">
        <w:rPr>
          <w:sz w:val="28"/>
          <w:szCs w:val="28"/>
        </w:rPr>
        <w:t>m</w:t>
      </w:r>
      <w:r w:rsidR="002D4D5C">
        <w:rPr>
          <w:sz w:val="28"/>
          <w:szCs w:val="28"/>
          <w:vertAlign w:val="superscript"/>
        </w:rPr>
        <w:t>2</w:t>
      </w:r>
      <w:r w:rsidRPr="00676B11">
        <w:rPr>
          <w:sz w:val="28"/>
          <w:szCs w:val="28"/>
        </w:rPr>
        <w:t xml:space="preserve"> </w:t>
      </w:r>
      <w:r w:rsidR="00A736E2">
        <w:rPr>
          <w:sz w:val="28"/>
          <w:szCs w:val="28"/>
        </w:rPr>
        <w:t>(</w:t>
      </w:r>
      <w:r w:rsidR="008157A1">
        <w:rPr>
          <w:sz w:val="28"/>
          <w:szCs w:val="28"/>
        </w:rPr>
        <w:t>neskaitot</w:t>
      </w:r>
      <w:r w:rsidR="00A736E2">
        <w:rPr>
          <w:sz w:val="28"/>
          <w:szCs w:val="28"/>
        </w:rPr>
        <w:t xml:space="preserve"> tualetes telpas)</w:t>
      </w:r>
      <w:r w:rsidRPr="00152C61">
        <w:rPr>
          <w:sz w:val="28"/>
          <w:szCs w:val="28"/>
        </w:rPr>
        <w:t xml:space="preserve"> </w:t>
      </w:r>
      <w:r w:rsidR="008157A1">
        <w:rPr>
          <w:sz w:val="28"/>
          <w:szCs w:val="28"/>
        </w:rPr>
        <w:t xml:space="preserve">un starp dzīvojamās telpas sienām jābūt </w:t>
      </w:r>
      <w:r w:rsidRPr="00152C61">
        <w:rPr>
          <w:sz w:val="28"/>
          <w:szCs w:val="28"/>
        </w:rPr>
        <w:t xml:space="preserve">vismaz </w:t>
      </w:r>
      <w:r w:rsidR="008157A1">
        <w:rPr>
          <w:sz w:val="28"/>
          <w:szCs w:val="28"/>
        </w:rPr>
        <w:t>2 m, griestu augstumam jābūt vismaz 2,5 m</w:t>
      </w:r>
      <w:r w:rsidRPr="00152C61">
        <w:rPr>
          <w:sz w:val="28"/>
          <w:szCs w:val="28"/>
        </w:rPr>
        <w:t>, bet logi nav mazāki par 0,5 x 0,5 m.</w:t>
      </w:r>
      <w:r>
        <w:rPr>
          <w:sz w:val="28"/>
          <w:szCs w:val="28"/>
        </w:rPr>
        <w:t xml:space="preserve"> Sienas,</w:t>
      </w:r>
      <w:r w:rsidRPr="00152C61">
        <w:rPr>
          <w:sz w:val="28"/>
          <w:szCs w:val="28"/>
        </w:rPr>
        <w:t xml:space="preserve"> logus</w:t>
      </w:r>
      <w:r>
        <w:rPr>
          <w:sz w:val="28"/>
          <w:szCs w:val="28"/>
        </w:rPr>
        <w:t xml:space="preserve"> un durvis</w:t>
      </w:r>
      <w:r w:rsidRPr="00152C61">
        <w:rPr>
          <w:sz w:val="28"/>
          <w:szCs w:val="28"/>
        </w:rPr>
        <w:t xml:space="preserve"> iekārto no triecienizturīgiem materiāliem, lai nepieļautu iespēju </w:t>
      </w:r>
      <w:r>
        <w:rPr>
          <w:sz w:val="28"/>
          <w:szCs w:val="28"/>
        </w:rPr>
        <w:t>personām</w:t>
      </w:r>
      <w:r w:rsidRPr="00152C61">
        <w:rPr>
          <w:sz w:val="28"/>
          <w:szCs w:val="28"/>
        </w:rPr>
        <w:t xml:space="preserve"> patvaļ</w:t>
      </w:r>
      <w:r>
        <w:rPr>
          <w:sz w:val="28"/>
          <w:szCs w:val="28"/>
        </w:rPr>
        <w:t>īgi atstāt centru vai izmitināšanas telpas,</w:t>
      </w:r>
      <w:r w:rsidRPr="00152C61">
        <w:rPr>
          <w:sz w:val="28"/>
          <w:szCs w:val="28"/>
        </w:rPr>
        <w:t xml:space="preserve"> bojāt telpu sienas</w:t>
      </w:r>
      <w:r>
        <w:rPr>
          <w:sz w:val="28"/>
          <w:szCs w:val="28"/>
        </w:rPr>
        <w:t>,</w:t>
      </w:r>
      <w:r w:rsidRPr="00152C61">
        <w:rPr>
          <w:sz w:val="28"/>
          <w:szCs w:val="28"/>
        </w:rPr>
        <w:t xml:space="preserve"> logus</w:t>
      </w:r>
      <w:r>
        <w:rPr>
          <w:sz w:val="28"/>
          <w:szCs w:val="28"/>
        </w:rPr>
        <w:t xml:space="preserve"> un durvis</w:t>
      </w:r>
      <w:r w:rsidRPr="00152C61">
        <w:rPr>
          <w:sz w:val="28"/>
          <w:szCs w:val="28"/>
        </w:rPr>
        <w:t>, kā arī nodarīt kaitējumu citām personām</w:t>
      </w:r>
      <w:r>
        <w:rPr>
          <w:sz w:val="28"/>
          <w:szCs w:val="28"/>
        </w:rPr>
        <w:t>.</w:t>
      </w:r>
      <w:r w:rsidR="008157A1">
        <w:rPr>
          <w:sz w:val="28"/>
          <w:szCs w:val="28"/>
        </w:rPr>
        <w:t xml:space="preserve"> Logiem no ārpuses iekārto restojumu.</w:t>
      </w:r>
    </w:p>
    <w:p w14:paraId="24B2CFCC" w14:textId="77777777" w:rsidR="00676B11" w:rsidRPr="00152C61" w:rsidRDefault="00676B11" w:rsidP="00676B11">
      <w:pPr>
        <w:ind w:firstLine="300"/>
        <w:jc w:val="both"/>
        <w:rPr>
          <w:sz w:val="28"/>
          <w:szCs w:val="28"/>
        </w:rPr>
      </w:pPr>
    </w:p>
    <w:p w14:paraId="7ADA96A1" w14:textId="77777777" w:rsidR="002125A8" w:rsidRPr="00152C61" w:rsidRDefault="002125A8" w:rsidP="002125A8">
      <w:pPr>
        <w:jc w:val="both"/>
        <w:rPr>
          <w:vanish/>
          <w:sz w:val="28"/>
          <w:szCs w:val="28"/>
        </w:rPr>
      </w:pPr>
      <w:r w:rsidRPr="00152C61">
        <w:rPr>
          <w:vanish/>
          <w:sz w:val="28"/>
          <w:szCs w:val="28"/>
        </w:rPr>
        <w:t>6</w:t>
      </w:r>
    </w:p>
    <w:p w14:paraId="2ED1904E" w14:textId="77777777" w:rsidR="002125A8" w:rsidRPr="00152C61" w:rsidRDefault="00676B11" w:rsidP="002125A8">
      <w:pPr>
        <w:ind w:firstLine="300"/>
        <w:jc w:val="both"/>
        <w:rPr>
          <w:sz w:val="28"/>
          <w:szCs w:val="28"/>
        </w:rPr>
      </w:pPr>
      <w:bookmarkStart w:id="6" w:name="p6"/>
      <w:bookmarkStart w:id="7" w:name="p-206267"/>
      <w:bookmarkEnd w:id="6"/>
      <w:bookmarkEnd w:id="7"/>
      <w:r>
        <w:rPr>
          <w:sz w:val="28"/>
          <w:szCs w:val="28"/>
        </w:rPr>
        <w:t>13. D</w:t>
      </w:r>
      <w:r w:rsidRPr="00152C61">
        <w:rPr>
          <w:sz w:val="28"/>
          <w:szCs w:val="28"/>
        </w:rPr>
        <w:t>zīvojamo un koplietošanas telpu</w:t>
      </w:r>
      <w:r>
        <w:rPr>
          <w:sz w:val="28"/>
          <w:szCs w:val="28"/>
        </w:rPr>
        <w:t>, medicīnas izolatora un</w:t>
      </w:r>
      <w:r w:rsidRPr="00152C61">
        <w:rPr>
          <w:sz w:val="28"/>
          <w:szCs w:val="28"/>
        </w:rPr>
        <w:t xml:space="preserve"> </w:t>
      </w:r>
      <w:r>
        <w:rPr>
          <w:sz w:val="28"/>
          <w:szCs w:val="28"/>
        </w:rPr>
        <w:t xml:space="preserve">īpaša apsardzības režīma telpas (tai skaitā iekšējās kārtības pārkāpēju telpas) </w:t>
      </w:r>
      <w:r w:rsidR="002125A8" w:rsidRPr="00152C61">
        <w:rPr>
          <w:sz w:val="28"/>
          <w:szCs w:val="28"/>
        </w:rPr>
        <w:t>komunikācijas (vadus, kabeļus, cauru</w:t>
      </w:r>
      <w:r>
        <w:rPr>
          <w:sz w:val="28"/>
          <w:szCs w:val="28"/>
        </w:rPr>
        <w:t>les) iekārto tā, lai personām</w:t>
      </w:r>
      <w:r w:rsidR="002125A8" w:rsidRPr="00152C61">
        <w:rPr>
          <w:sz w:val="28"/>
          <w:szCs w:val="28"/>
        </w:rPr>
        <w:t xml:space="preserve"> nebūtu iespējams tām brīvi piekļūt.</w:t>
      </w:r>
    </w:p>
    <w:p w14:paraId="3899D6E1" w14:textId="77777777" w:rsidR="002125A8" w:rsidRPr="00152C61" w:rsidRDefault="002125A8" w:rsidP="002125A8">
      <w:pPr>
        <w:jc w:val="both"/>
        <w:rPr>
          <w:vanish/>
          <w:sz w:val="28"/>
          <w:szCs w:val="28"/>
        </w:rPr>
      </w:pPr>
      <w:r w:rsidRPr="00152C61">
        <w:rPr>
          <w:vanish/>
          <w:sz w:val="28"/>
          <w:szCs w:val="28"/>
        </w:rPr>
        <w:t>7</w:t>
      </w:r>
    </w:p>
    <w:p w14:paraId="00D547B7" w14:textId="77777777" w:rsidR="002125A8" w:rsidRPr="00152C61" w:rsidRDefault="002125A8" w:rsidP="002125A8">
      <w:pPr>
        <w:jc w:val="both"/>
        <w:rPr>
          <w:vanish/>
          <w:sz w:val="28"/>
          <w:szCs w:val="28"/>
        </w:rPr>
      </w:pPr>
      <w:bookmarkStart w:id="8" w:name="p7"/>
      <w:bookmarkStart w:id="9" w:name="p-206268"/>
      <w:bookmarkEnd w:id="8"/>
      <w:bookmarkEnd w:id="9"/>
      <w:r w:rsidRPr="00152C61">
        <w:rPr>
          <w:vanish/>
          <w:sz w:val="28"/>
          <w:szCs w:val="28"/>
        </w:rPr>
        <w:t>8</w:t>
      </w:r>
    </w:p>
    <w:p w14:paraId="112CE005" w14:textId="77777777" w:rsidR="002125A8" w:rsidRPr="00152C61" w:rsidRDefault="002125A8" w:rsidP="00676B11">
      <w:pPr>
        <w:jc w:val="both"/>
        <w:rPr>
          <w:sz w:val="28"/>
          <w:szCs w:val="28"/>
        </w:rPr>
      </w:pPr>
      <w:bookmarkStart w:id="10" w:name="p8"/>
      <w:bookmarkStart w:id="11" w:name="p-206269"/>
      <w:bookmarkEnd w:id="10"/>
      <w:bookmarkEnd w:id="11"/>
    </w:p>
    <w:p w14:paraId="019ADD90" w14:textId="77777777" w:rsidR="002125A8" w:rsidRPr="00152C61" w:rsidRDefault="002125A8" w:rsidP="002125A8">
      <w:pPr>
        <w:jc w:val="both"/>
        <w:rPr>
          <w:vanish/>
          <w:sz w:val="28"/>
          <w:szCs w:val="28"/>
        </w:rPr>
      </w:pPr>
      <w:r w:rsidRPr="00152C61">
        <w:rPr>
          <w:vanish/>
          <w:sz w:val="28"/>
          <w:szCs w:val="28"/>
        </w:rPr>
        <w:t>9</w:t>
      </w:r>
    </w:p>
    <w:p w14:paraId="2D328FB4" w14:textId="77777777" w:rsidR="002125A8" w:rsidRDefault="00676B11" w:rsidP="002125A8">
      <w:pPr>
        <w:ind w:firstLine="300"/>
        <w:jc w:val="both"/>
        <w:rPr>
          <w:sz w:val="28"/>
          <w:szCs w:val="28"/>
        </w:rPr>
      </w:pPr>
      <w:bookmarkStart w:id="12" w:name="p9"/>
      <w:bookmarkStart w:id="13" w:name="p-206270"/>
      <w:bookmarkEnd w:id="12"/>
      <w:bookmarkEnd w:id="13"/>
      <w:r>
        <w:rPr>
          <w:sz w:val="28"/>
          <w:szCs w:val="28"/>
        </w:rPr>
        <w:t>14. C</w:t>
      </w:r>
      <w:r w:rsidR="002125A8" w:rsidRPr="00152C61">
        <w:rPr>
          <w:sz w:val="28"/>
          <w:szCs w:val="28"/>
        </w:rPr>
        <w:t xml:space="preserve">entru </w:t>
      </w:r>
      <w:r w:rsidR="006D1693">
        <w:rPr>
          <w:sz w:val="28"/>
          <w:szCs w:val="28"/>
        </w:rPr>
        <w:t xml:space="preserve">un izmitināšanas telpas </w:t>
      </w:r>
      <w:r w:rsidR="002125A8" w:rsidRPr="00152C61">
        <w:rPr>
          <w:sz w:val="28"/>
          <w:szCs w:val="28"/>
        </w:rPr>
        <w:t>aprīko atbilstoši šo noteikumu pielikumam.</w:t>
      </w:r>
    </w:p>
    <w:p w14:paraId="07BFB8EF" w14:textId="77777777" w:rsidR="00676B11" w:rsidRDefault="00676B11" w:rsidP="002125A8">
      <w:pPr>
        <w:ind w:firstLine="300"/>
        <w:jc w:val="both"/>
        <w:rPr>
          <w:sz w:val="28"/>
          <w:szCs w:val="28"/>
        </w:rPr>
      </w:pPr>
    </w:p>
    <w:p w14:paraId="61266990" w14:textId="77777777" w:rsidR="009A3F73" w:rsidRPr="00676B11" w:rsidRDefault="006D1693" w:rsidP="00676B11">
      <w:pPr>
        <w:ind w:firstLine="300"/>
        <w:jc w:val="both"/>
        <w:rPr>
          <w:sz w:val="28"/>
          <w:szCs w:val="28"/>
        </w:rPr>
      </w:pPr>
      <w:r>
        <w:rPr>
          <w:sz w:val="28"/>
          <w:szCs w:val="28"/>
        </w:rPr>
        <w:t>1</w:t>
      </w:r>
      <w:r w:rsidRPr="00A72E86">
        <w:rPr>
          <w:sz w:val="28"/>
          <w:szCs w:val="28"/>
        </w:rPr>
        <w:t>5</w:t>
      </w:r>
      <w:r w:rsidR="00676B11">
        <w:rPr>
          <w:sz w:val="28"/>
          <w:szCs w:val="28"/>
        </w:rPr>
        <w:t xml:space="preserve">. </w:t>
      </w:r>
      <w:r w:rsidR="009A3F73" w:rsidRPr="00857460">
        <w:rPr>
          <w:sz w:val="28"/>
          <w:szCs w:val="28"/>
        </w:rPr>
        <w:t xml:space="preserve">Atzīt par spēku zaudējušiem Ministru kabineta </w:t>
      </w:r>
      <w:r w:rsidR="009A3F73" w:rsidRPr="00676B11">
        <w:rPr>
          <w:sz w:val="28"/>
          <w:szCs w:val="28"/>
        </w:rPr>
        <w:t xml:space="preserve">2008. gada </w:t>
      </w:r>
      <w:r w:rsidR="00676B11" w:rsidRPr="00676B11">
        <w:rPr>
          <w:sz w:val="28"/>
          <w:szCs w:val="28"/>
          <w:shd w:val="clear" w:color="auto" w:fill="FFFFFF"/>
        </w:rPr>
        <w:t>17</w:t>
      </w:r>
      <w:r w:rsidR="009A3F73" w:rsidRPr="00676B11">
        <w:rPr>
          <w:sz w:val="28"/>
          <w:szCs w:val="28"/>
          <w:shd w:val="clear" w:color="auto" w:fill="FFFFFF"/>
        </w:rPr>
        <w:t xml:space="preserve">. </w:t>
      </w:r>
      <w:r w:rsidR="00676B11" w:rsidRPr="00676B11">
        <w:rPr>
          <w:sz w:val="28"/>
          <w:szCs w:val="28"/>
          <w:shd w:val="clear" w:color="auto" w:fill="FFFFFF"/>
        </w:rPr>
        <w:t>jūnija</w:t>
      </w:r>
      <w:r w:rsidR="009A3F73" w:rsidRPr="00676B11">
        <w:rPr>
          <w:sz w:val="28"/>
          <w:szCs w:val="28"/>
          <w:shd w:val="clear" w:color="auto" w:fill="FFFFFF"/>
        </w:rPr>
        <w:t xml:space="preserve"> </w:t>
      </w:r>
      <w:r w:rsidR="009A3F73" w:rsidRPr="00676B11">
        <w:rPr>
          <w:sz w:val="28"/>
          <w:szCs w:val="28"/>
        </w:rPr>
        <w:t xml:space="preserve">noteikumus Nr. </w:t>
      </w:r>
      <w:r w:rsidR="00676B11" w:rsidRPr="00676B11">
        <w:rPr>
          <w:sz w:val="28"/>
          <w:szCs w:val="28"/>
        </w:rPr>
        <w:t>435</w:t>
      </w:r>
      <w:r w:rsidR="009A3F73" w:rsidRPr="00676B11">
        <w:rPr>
          <w:sz w:val="28"/>
          <w:szCs w:val="28"/>
        </w:rPr>
        <w:t xml:space="preserve"> </w:t>
      </w:r>
      <w:r w:rsidR="00676B11" w:rsidRPr="00676B11">
        <w:rPr>
          <w:sz w:val="28"/>
          <w:szCs w:val="28"/>
          <w:shd w:val="clear" w:color="auto" w:fill="FFFFFF"/>
        </w:rPr>
        <w:t>„</w:t>
      </w:r>
      <w:hyperlink r:id="rId10" w:tgtFrame="_blank" w:history="1">
        <w:r w:rsidR="00676B11" w:rsidRPr="00676B11">
          <w:rPr>
            <w:rStyle w:val="Hyperlink"/>
            <w:color w:val="auto"/>
            <w:sz w:val="28"/>
            <w:szCs w:val="28"/>
            <w:u w:val="none"/>
            <w:shd w:val="clear" w:color="auto" w:fill="FFFFFF"/>
          </w:rPr>
          <w:t>Noteikumi par i</w:t>
        </w:r>
        <w:r w:rsidR="009A3F73" w:rsidRPr="00676B11">
          <w:rPr>
            <w:rStyle w:val="Hyperlink"/>
            <w:color w:val="auto"/>
            <w:sz w:val="28"/>
            <w:szCs w:val="28"/>
            <w:u w:val="none"/>
            <w:shd w:val="clear" w:color="auto" w:fill="FFFFFF"/>
          </w:rPr>
          <w:t xml:space="preserve">zmitināšanas centra </w:t>
        </w:r>
        <w:r w:rsidR="00676B11" w:rsidRPr="00676B11">
          <w:rPr>
            <w:rStyle w:val="Hyperlink"/>
            <w:color w:val="auto"/>
            <w:sz w:val="28"/>
            <w:szCs w:val="28"/>
            <w:u w:val="none"/>
            <w:shd w:val="clear" w:color="auto" w:fill="FFFFFF"/>
          </w:rPr>
          <w:t>iekārtošanas un aprīkošanas prasībām</w:t>
        </w:r>
      </w:hyperlink>
      <w:r w:rsidR="009A3F73" w:rsidRPr="00676B11">
        <w:rPr>
          <w:sz w:val="28"/>
          <w:szCs w:val="28"/>
          <w:shd w:val="clear" w:color="auto" w:fill="FFFFFF"/>
        </w:rPr>
        <w:t>"</w:t>
      </w:r>
      <w:r w:rsidR="009A3F73" w:rsidRPr="00676B11">
        <w:rPr>
          <w:sz w:val="28"/>
          <w:szCs w:val="28"/>
        </w:rPr>
        <w:t xml:space="preserve"> (Latvijas vēstnesis, 2008, </w:t>
      </w:r>
      <w:r w:rsidR="00676B11" w:rsidRPr="00676B11">
        <w:rPr>
          <w:sz w:val="28"/>
          <w:szCs w:val="28"/>
        </w:rPr>
        <w:t>96</w:t>
      </w:r>
      <w:r w:rsidR="009A3F73" w:rsidRPr="00676B11">
        <w:rPr>
          <w:sz w:val="28"/>
          <w:szCs w:val="28"/>
        </w:rPr>
        <w:t>. nr.).</w:t>
      </w:r>
    </w:p>
    <w:p w14:paraId="19AC90C2" w14:textId="77777777" w:rsidR="009A3F73" w:rsidRDefault="009A3F73" w:rsidP="009A3F73">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lang w:val="lv-LV"/>
        </w:rPr>
      </w:pPr>
      <w:bookmarkStart w:id="14" w:name="n4"/>
      <w:bookmarkEnd w:id="14"/>
    </w:p>
    <w:p w14:paraId="0C3A14FB" w14:textId="77777777" w:rsidR="009A3F73" w:rsidRPr="00166858" w:rsidRDefault="009A3F73" w:rsidP="009A3F73">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lv-LV"/>
        </w:rPr>
      </w:pPr>
      <w:r w:rsidRPr="00166858">
        <w:rPr>
          <w:sz w:val="28"/>
          <w:szCs w:val="28"/>
          <w:lang w:val="lv-LV"/>
        </w:rPr>
        <w:t xml:space="preserve">Ministru prezidents </w:t>
      </w:r>
      <w:r w:rsidRPr="00166858">
        <w:rPr>
          <w:sz w:val="28"/>
          <w:szCs w:val="28"/>
          <w:lang w:val="lv-LV"/>
        </w:rPr>
        <w:tab/>
      </w:r>
      <w:r w:rsidRPr="00166858">
        <w:rPr>
          <w:sz w:val="28"/>
          <w:szCs w:val="28"/>
          <w:lang w:val="lv-LV"/>
        </w:rPr>
        <w:tab/>
      </w:r>
      <w:r w:rsidRPr="00166858">
        <w:rPr>
          <w:sz w:val="28"/>
          <w:szCs w:val="28"/>
          <w:lang w:val="lv-LV"/>
        </w:rPr>
        <w:tab/>
      </w:r>
      <w:r w:rsidRPr="00166858">
        <w:rPr>
          <w:sz w:val="28"/>
          <w:szCs w:val="28"/>
          <w:lang w:val="lv-LV"/>
        </w:rPr>
        <w:tab/>
      </w:r>
      <w:r w:rsidRPr="00166858">
        <w:rPr>
          <w:sz w:val="28"/>
          <w:szCs w:val="28"/>
          <w:lang w:val="lv-LV"/>
        </w:rPr>
        <w:tab/>
        <w:t xml:space="preserve">                    M. Kučinskis </w:t>
      </w:r>
    </w:p>
    <w:p w14:paraId="2B43A4FF" w14:textId="77777777" w:rsidR="009A3F73" w:rsidRDefault="009A3F73" w:rsidP="009A3F73">
      <w:pPr>
        <w:pStyle w:val="HTMLPreformatted"/>
        <w:jc w:val="both"/>
        <w:rPr>
          <w:rFonts w:ascii="Times New Roman" w:hAnsi="Times New Roman"/>
          <w:sz w:val="28"/>
          <w:szCs w:val="28"/>
          <w:lang w:val="lv-LV"/>
        </w:rPr>
      </w:pPr>
      <w:r w:rsidRPr="00166858">
        <w:rPr>
          <w:rFonts w:ascii="Times New Roman" w:hAnsi="Times New Roman"/>
          <w:sz w:val="28"/>
          <w:szCs w:val="28"/>
          <w:lang w:val="lv-LV"/>
        </w:rPr>
        <w:t xml:space="preserve">   </w:t>
      </w:r>
    </w:p>
    <w:p w14:paraId="5D1D8CDF" w14:textId="77777777" w:rsidR="009A3F73" w:rsidRPr="00166858" w:rsidRDefault="009A3F73" w:rsidP="009A3F73">
      <w:pPr>
        <w:pStyle w:val="HTMLPreformatted"/>
        <w:jc w:val="both"/>
        <w:rPr>
          <w:rFonts w:ascii="Times New Roman" w:hAnsi="Times New Roman"/>
          <w:sz w:val="28"/>
          <w:szCs w:val="28"/>
          <w:lang w:val="lv-LV"/>
        </w:rPr>
      </w:pPr>
      <w:r w:rsidRPr="00166858">
        <w:rPr>
          <w:rFonts w:ascii="Times New Roman" w:hAnsi="Times New Roman"/>
          <w:sz w:val="28"/>
          <w:szCs w:val="28"/>
          <w:lang w:val="lv-LV"/>
        </w:rPr>
        <w:t>Iekšlietu ministrs</w:t>
      </w:r>
      <w:r w:rsidRPr="00166858">
        <w:rPr>
          <w:rFonts w:ascii="Times New Roman" w:hAnsi="Times New Roman"/>
          <w:sz w:val="28"/>
          <w:szCs w:val="28"/>
          <w:lang w:val="lv-LV"/>
        </w:rPr>
        <w:tab/>
      </w:r>
      <w:r w:rsidRPr="00166858">
        <w:rPr>
          <w:rFonts w:ascii="Times New Roman" w:hAnsi="Times New Roman"/>
          <w:sz w:val="28"/>
          <w:szCs w:val="28"/>
          <w:lang w:val="lv-LV"/>
        </w:rPr>
        <w:tab/>
      </w:r>
      <w:r w:rsidRPr="00166858">
        <w:rPr>
          <w:rFonts w:ascii="Times New Roman" w:hAnsi="Times New Roman"/>
          <w:sz w:val="28"/>
          <w:szCs w:val="28"/>
          <w:lang w:val="lv-LV"/>
        </w:rPr>
        <w:tab/>
      </w:r>
      <w:r w:rsidRPr="00166858">
        <w:rPr>
          <w:rFonts w:ascii="Times New Roman" w:hAnsi="Times New Roman"/>
          <w:sz w:val="28"/>
          <w:szCs w:val="28"/>
          <w:lang w:val="lv-LV"/>
        </w:rPr>
        <w:tab/>
      </w:r>
      <w:r w:rsidRPr="00166858">
        <w:rPr>
          <w:rFonts w:ascii="Times New Roman" w:hAnsi="Times New Roman"/>
          <w:sz w:val="28"/>
          <w:szCs w:val="28"/>
          <w:lang w:val="lv-LV"/>
        </w:rPr>
        <w:tab/>
        <w:t xml:space="preserve">                   R. Kozlovskis</w:t>
      </w:r>
    </w:p>
    <w:p w14:paraId="51B236BB" w14:textId="77777777" w:rsidR="009A3F73" w:rsidRPr="00166858" w:rsidRDefault="009A3F73" w:rsidP="009A3F73">
      <w:pPr>
        <w:jc w:val="both"/>
        <w:rPr>
          <w:sz w:val="28"/>
          <w:szCs w:val="28"/>
        </w:rPr>
      </w:pPr>
    </w:p>
    <w:p w14:paraId="3CEA771B" w14:textId="77777777" w:rsidR="009A3F73" w:rsidRPr="00166858" w:rsidRDefault="009A3F73" w:rsidP="009A3F73">
      <w:pPr>
        <w:jc w:val="both"/>
        <w:rPr>
          <w:sz w:val="28"/>
          <w:szCs w:val="28"/>
        </w:rPr>
      </w:pPr>
      <w:r w:rsidRPr="00166858">
        <w:rPr>
          <w:sz w:val="28"/>
          <w:szCs w:val="28"/>
        </w:rPr>
        <w:t>Iesniedzējs:</w:t>
      </w:r>
    </w:p>
    <w:p w14:paraId="09E8121D" w14:textId="77777777" w:rsidR="009A3F73" w:rsidRPr="00166858" w:rsidRDefault="009A3F73" w:rsidP="009A3F73">
      <w:pPr>
        <w:ind w:left="720" w:hanging="720"/>
        <w:jc w:val="both"/>
        <w:rPr>
          <w:sz w:val="28"/>
          <w:szCs w:val="28"/>
        </w:rPr>
      </w:pPr>
      <w:r w:rsidRPr="00166858">
        <w:rPr>
          <w:sz w:val="28"/>
          <w:szCs w:val="28"/>
        </w:rPr>
        <w:t xml:space="preserve">Iekšlietu ministrs </w:t>
      </w:r>
      <w:r w:rsidRPr="00166858">
        <w:rPr>
          <w:sz w:val="28"/>
          <w:szCs w:val="28"/>
        </w:rPr>
        <w:tab/>
      </w:r>
      <w:r w:rsidRPr="00166858">
        <w:rPr>
          <w:sz w:val="28"/>
          <w:szCs w:val="28"/>
        </w:rPr>
        <w:tab/>
      </w:r>
      <w:r w:rsidRPr="00166858">
        <w:rPr>
          <w:sz w:val="28"/>
          <w:szCs w:val="28"/>
        </w:rPr>
        <w:tab/>
      </w:r>
      <w:r w:rsidRPr="00166858">
        <w:rPr>
          <w:sz w:val="28"/>
          <w:szCs w:val="28"/>
        </w:rPr>
        <w:tab/>
      </w:r>
      <w:r w:rsidRPr="00166858">
        <w:rPr>
          <w:sz w:val="28"/>
          <w:szCs w:val="28"/>
        </w:rPr>
        <w:tab/>
      </w:r>
      <w:r w:rsidRPr="00166858">
        <w:rPr>
          <w:sz w:val="28"/>
          <w:szCs w:val="28"/>
        </w:rPr>
        <w:tab/>
      </w:r>
      <w:r w:rsidRPr="00166858">
        <w:rPr>
          <w:sz w:val="28"/>
          <w:szCs w:val="28"/>
        </w:rPr>
        <w:tab/>
        <w:t xml:space="preserve">                  R. Kozlovskis</w:t>
      </w:r>
    </w:p>
    <w:p w14:paraId="270BAB11" w14:textId="77777777" w:rsidR="009A3F73" w:rsidRPr="00166858" w:rsidRDefault="009A3F73" w:rsidP="00A72E86">
      <w:pPr>
        <w:jc w:val="both"/>
        <w:rPr>
          <w:sz w:val="28"/>
          <w:szCs w:val="28"/>
        </w:rPr>
      </w:pPr>
      <w:r w:rsidRPr="00166858">
        <w:rPr>
          <w:sz w:val="28"/>
          <w:szCs w:val="28"/>
        </w:rPr>
        <w:tab/>
      </w:r>
    </w:p>
    <w:p w14:paraId="05AE7E6D" w14:textId="77777777" w:rsidR="009A3F73" w:rsidRPr="00166858" w:rsidRDefault="009A3F73" w:rsidP="009A3F73">
      <w:pPr>
        <w:ind w:left="720" w:hanging="720"/>
        <w:jc w:val="both"/>
        <w:rPr>
          <w:sz w:val="28"/>
          <w:szCs w:val="28"/>
        </w:rPr>
      </w:pPr>
      <w:r w:rsidRPr="00166858">
        <w:rPr>
          <w:sz w:val="28"/>
          <w:szCs w:val="28"/>
        </w:rPr>
        <w:t xml:space="preserve">Vīza: </w:t>
      </w:r>
    </w:p>
    <w:p w14:paraId="1234C782" w14:textId="77777777" w:rsidR="009A3F73" w:rsidRDefault="009A3F73" w:rsidP="009A3F73">
      <w:pPr>
        <w:ind w:left="720" w:hanging="720"/>
        <w:jc w:val="both"/>
        <w:rPr>
          <w:sz w:val="28"/>
          <w:szCs w:val="28"/>
        </w:rPr>
      </w:pPr>
      <w:r w:rsidRPr="00166858">
        <w:rPr>
          <w:sz w:val="28"/>
          <w:szCs w:val="28"/>
        </w:rPr>
        <w:t xml:space="preserve">valsts sekretāre </w:t>
      </w:r>
      <w:r w:rsidRPr="00166858">
        <w:rPr>
          <w:sz w:val="28"/>
          <w:szCs w:val="28"/>
        </w:rPr>
        <w:tab/>
      </w:r>
      <w:r w:rsidRPr="00166858">
        <w:rPr>
          <w:sz w:val="28"/>
          <w:szCs w:val="28"/>
        </w:rPr>
        <w:tab/>
      </w:r>
      <w:r w:rsidRPr="00166858">
        <w:rPr>
          <w:sz w:val="28"/>
          <w:szCs w:val="28"/>
        </w:rPr>
        <w:tab/>
      </w:r>
      <w:r w:rsidRPr="00166858">
        <w:rPr>
          <w:sz w:val="28"/>
          <w:szCs w:val="28"/>
        </w:rPr>
        <w:tab/>
        <w:t xml:space="preserve">                                 I. Pētersone – Godmane</w:t>
      </w:r>
    </w:p>
    <w:p w14:paraId="0DD68AA4" w14:textId="77777777" w:rsidR="009A3F73" w:rsidRPr="00166858" w:rsidRDefault="009A3F73" w:rsidP="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A9162D5" w14:textId="2CA840A3" w:rsidR="009A3F73" w:rsidRPr="00166858" w:rsidRDefault="009A3F73" w:rsidP="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66858">
        <w:rPr>
          <w:sz w:val="20"/>
          <w:szCs w:val="20"/>
        </w:rPr>
        <w:fldChar w:fldCharType="begin"/>
      </w:r>
      <w:r w:rsidRPr="00166858">
        <w:rPr>
          <w:sz w:val="20"/>
          <w:szCs w:val="20"/>
        </w:rPr>
        <w:instrText xml:space="preserve"> SAVEDATE  \@ "yyyy.MM.dd. H:mm"  \* MERGEFORMAT </w:instrText>
      </w:r>
      <w:r w:rsidRPr="00166858">
        <w:rPr>
          <w:sz w:val="20"/>
          <w:szCs w:val="20"/>
        </w:rPr>
        <w:fldChar w:fldCharType="separate"/>
      </w:r>
      <w:r w:rsidR="00BD766E">
        <w:rPr>
          <w:noProof/>
          <w:sz w:val="20"/>
          <w:szCs w:val="20"/>
        </w:rPr>
        <w:t>2017.02.03. 9:46</w:t>
      </w:r>
      <w:r w:rsidRPr="00166858">
        <w:rPr>
          <w:sz w:val="20"/>
          <w:szCs w:val="20"/>
        </w:rPr>
        <w:fldChar w:fldCharType="end"/>
      </w:r>
    </w:p>
    <w:p w14:paraId="36897A7E" w14:textId="3CF231C1" w:rsidR="009A3F73" w:rsidRDefault="005522E4" w:rsidP="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1135</w:t>
      </w:r>
      <w:bookmarkStart w:id="15" w:name="_GoBack"/>
      <w:bookmarkEnd w:id="15"/>
    </w:p>
    <w:p w14:paraId="532D0A04" w14:textId="77777777" w:rsidR="00676B11" w:rsidRPr="00166858" w:rsidRDefault="00676B11" w:rsidP="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Pr>
          <w:sz w:val="20"/>
          <w:szCs w:val="20"/>
        </w:rPr>
        <w:t>Hoņavko</w:t>
      </w:r>
      <w:proofErr w:type="spellEnd"/>
    </w:p>
    <w:p w14:paraId="01E617EB" w14:textId="77777777" w:rsidR="001F6503" w:rsidRPr="00A72E86" w:rsidRDefault="009A3F73" w:rsidP="00A7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fldChar w:fldCharType="begin"/>
      </w:r>
      <w:r>
        <w:rPr>
          <w:sz w:val="20"/>
          <w:szCs w:val="20"/>
        </w:rPr>
        <w:instrText xml:space="preserve"> USERADDRESS  "67075680, jelena.beinarovica@rs.gov.lv"  \* MERGEFORMAT </w:instrText>
      </w:r>
      <w:r>
        <w:rPr>
          <w:sz w:val="20"/>
          <w:szCs w:val="20"/>
        </w:rPr>
        <w:fldChar w:fldCharType="separate"/>
      </w:r>
      <w:r w:rsidR="00676B11">
        <w:rPr>
          <w:noProof/>
          <w:sz w:val="20"/>
          <w:szCs w:val="20"/>
        </w:rPr>
        <w:t>67075630, mareks.honavko</w:t>
      </w:r>
      <w:r>
        <w:rPr>
          <w:noProof/>
          <w:sz w:val="20"/>
          <w:szCs w:val="20"/>
        </w:rPr>
        <w:t>@rs.gov.lv</w:t>
      </w:r>
      <w:r>
        <w:rPr>
          <w:sz w:val="20"/>
          <w:szCs w:val="20"/>
        </w:rPr>
        <w:fldChar w:fldCharType="end"/>
      </w:r>
    </w:p>
    <w:sectPr w:rsidR="001F6503" w:rsidRPr="00A72E86" w:rsidSect="00A1645F">
      <w:headerReference w:type="even" r:id="rId11"/>
      <w:headerReference w:type="default" r:id="rId12"/>
      <w:footerReference w:type="default" r:id="rId13"/>
      <w:footerReference w:type="first" r:id="rId14"/>
      <w:pgSz w:w="11906" w:h="16838"/>
      <w:pgMar w:top="1134" w:right="851" w:bottom="1134" w:left="170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C27D" w14:textId="77777777" w:rsidR="00704B00" w:rsidRDefault="00704B00">
      <w:r>
        <w:separator/>
      </w:r>
    </w:p>
  </w:endnote>
  <w:endnote w:type="continuationSeparator" w:id="0">
    <w:p w14:paraId="20357860" w14:textId="77777777" w:rsidR="00704B00" w:rsidRDefault="0070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D86B" w14:textId="77777777" w:rsidR="00857460" w:rsidRDefault="00704B00" w:rsidP="00857460">
    <w:pPr>
      <w:pStyle w:val="Footer"/>
      <w:rPr>
        <w:sz w:val="20"/>
        <w:szCs w:val="20"/>
      </w:rPr>
    </w:pPr>
  </w:p>
  <w:p w14:paraId="64E853E4" w14:textId="77777777" w:rsidR="00BC5B53" w:rsidRPr="00AE509E" w:rsidRDefault="00BC5B53" w:rsidP="00BC5B53">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Pr="00C05996">
      <w:rPr>
        <w:noProof/>
        <w:sz w:val="20"/>
        <w:szCs w:val="20"/>
      </w:rPr>
      <w:t>IEMNot_</w:t>
    </w:r>
    <w:r w:rsidRPr="00BC5B53">
      <w:rPr>
        <w:noProof/>
        <w:sz w:val="20"/>
        <w:szCs w:val="20"/>
      </w:rPr>
      <w:t>01112016</w:t>
    </w:r>
    <w:r>
      <w:rPr>
        <w:sz w:val="20"/>
        <w:szCs w:val="20"/>
      </w:rPr>
      <w:fldChar w:fldCharType="end"/>
    </w:r>
    <w:r w:rsidRPr="00BC5B53">
      <w:rPr>
        <w:sz w:val="20"/>
        <w:szCs w:val="20"/>
      </w:rPr>
      <w:t>; Noteikumi par aizturēto ārzemnieku izmitināšanas centra un patvēruma meklētāju izmitināšanas telpu iekārtošanu un aprīkošanu</w:t>
    </w:r>
  </w:p>
  <w:p w14:paraId="3FE7358F" w14:textId="77777777" w:rsidR="00396EAE" w:rsidRPr="00857460" w:rsidRDefault="00704B00" w:rsidP="00857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AEB3" w14:textId="77777777" w:rsidR="00396EAE" w:rsidRPr="00AE509E" w:rsidRDefault="009A3F73" w:rsidP="00BC5B53">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Pr="00C05996">
      <w:rPr>
        <w:noProof/>
        <w:sz w:val="20"/>
        <w:szCs w:val="20"/>
      </w:rPr>
      <w:t>IEMNot_</w:t>
    </w:r>
    <w:r w:rsidR="00BC5B53">
      <w:rPr>
        <w:noProof/>
        <w:sz w:val="20"/>
        <w:szCs w:val="20"/>
        <w:lang w:val="en-US"/>
      </w:rPr>
      <w:t>0111</w:t>
    </w:r>
    <w:r w:rsidRPr="00C05996">
      <w:rPr>
        <w:noProof/>
        <w:sz w:val="20"/>
        <w:szCs w:val="20"/>
        <w:lang w:val="en-US"/>
      </w:rPr>
      <w:t>2016</w:t>
    </w:r>
    <w:r>
      <w:rPr>
        <w:sz w:val="20"/>
        <w:szCs w:val="20"/>
      </w:rPr>
      <w:fldChar w:fldCharType="end"/>
    </w:r>
    <w:r w:rsidRPr="00BC5B53">
      <w:rPr>
        <w:sz w:val="20"/>
        <w:szCs w:val="20"/>
      </w:rPr>
      <w:t xml:space="preserve">; </w:t>
    </w:r>
    <w:r w:rsidR="00BC5B53" w:rsidRPr="00BC5B53">
      <w:rPr>
        <w:sz w:val="20"/>
        <w:szCs w:val="20"/>
      </w:rPr>
      <w:t>Noteikumi par aizturēto ārzemnieku izmitināšanas centra un patvēruma meklētāju izmitināšanas telpu iekārtošanu un aprīkošanu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564D" w14:textId="77777777" w:rsidR="00704B00" w:rsidRDefault="00704B00">
      <w:r>
        <w:separator/>
      </w:r>
    </w:p>
  </w:footnote>
  <w:footnote w:type="continuationSeparator" w:id="0">
    <w:p w14:paraId="61040D43" w14:textId="77777777" w:rsidR="00704B00" w:rsidRDefault="0070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58B1" w14:textId="77777777" w:rsidR="00396EAE" w:rsidRDefault="009A3F73" w:rsidP="006338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A2989" w14:textId="77777777" w:rsidR="00396EAE" w:rsidRDefault="00704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0D26" w14:textId="77777777" w:rsidR="00396EAE" w:rsidRDefault="009A3F73" w:rsidP="006338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66E">
      <w:rPr>
        <w:rStyle w:val="PageNumber"/>
        <w:noProof/>
      </w:rPr>
      <w:t>3</w:t>
    </w:r>
    <w:r>
      <w:rPr>
        <w:rStyle w:val="PageNumber"/>
      </w:rPr>
      <w:fldChar w:fldCharType="end"/>
    </w:r>
  </w:p>
  <w:p w14:paraId="36DE3642" w14:textId="77777777" w:rsidR="00396EAE" w:rsidRDefault="00704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multilevel"/>
    <w:tmpl w:val="41C4657E"/>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hybridMultilevel"/>
    <w:tmpl w:val="B16CF11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0000004"/>
    <w:multiLevelType w:val="multilevel"/>
    <w:tmpl w:val="B99658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0000005"/>
    <w:multiLevelType w:val="hybridMultilevel"/>
    <w:tmpl w:val="B514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6D723D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0000007"/>
    <w:multiLevelType w:val="hybridMultilevel"/>
    <w:tmpl w:val="93F0DDDE"/>
    <w:lvl w:ilvl="0" w:tplc="167E2F02">
      <w:start w:val="1"/>
      <w:numFmt w:val="decimal"/>
      <w:lvlText w:val="%1."/>
      <w:lvlJc w:val="left"/>
      <w:pPr>
        <w:tabs>
          <w:tab w:val="num" w:pos="540"/>
        </w:tabs>
        <w:ind w:left="540" w:hanging="360"/>
      </w:pPr>
      <w:rPr>
        <w:rFonts w:hint="default"/>
      </w:rPr>
    </w:lvl>
    <w:lvl w:ilvl="1" w:tplc="C832CBB6">
      <w:numFmt w:val="none"/>
      <w:lvlText w:val=""/>
      <w:lvlJc w:val="left"/>
      <w:pPr>
        <w:tabs>
          <w:tab w:val="num" w:pos="360"/>
        </w:tabs>
      </w:pPr>
    </w:lvl>
    <w:lvl w:ilvl="2" w:tplc="C09E198C">
      <w:numFmt w:val="none"/>
      <w:lvlText w:val=""/>
      <w:lvlJc w:val="left"/>
      <w:pPr>
        <w:tabs>
          <w:tab w:val="num" w:pos="360"/>
        </w:tabs>
      </w:pPr>
    </w:lvl>
    <w:lvl w:ilvl="3" w:tplc="696CD908">
      <w:numFmt w:val="none"/>
      <w:lvlText w:val=""/>
      <w:lvlJc w:val="left"/>
      <w:pPr>
        <w:tabs>
          <w:tab w:val="num" w:pos="360"/>
        </w:tabs>
      </w:pPr>
    </w:lvl>
    <w:lvl w:ilvl="4" w:tplc="9820A3F4">
      <w:numFmt w:val="none"/>
      <w:lvlText w:val=""/>
      <w:lvlJc w:val="left"/>
      <w:pPr>
        <w:tabs>
          <w:tab w:val="num" w:pos="360"/>
        </w:tabs>
      </w:pPr>
    </w:lvl>
    <w:lvl w:ilvl="5" w:tplc="5D0AAD96">
      <w:numFmt w:val="none"/>
      <w:lvlText w:val=""/>
      <w:lvlJc w:val="left"/>
      <w:pPr>
        <w:tabs>
          <w:tab w:val="num" w:pos="360"/>
        </w:tabs>
      </w:pPr>
    </w:lvl>
    <w:lvl w:ilvl="6" w:tplc="D5C45E48">
      <w:numFmt w:val="none"/>
      <w:lvlText w:val=""/>
      <w:lvlJc w:val="left"/>
      <w:pPr>
        <w:tabs>
          <w:tab w:val="num" w:pos="360"/>
        </w:tabs>
      </w:pPr>
    </w:lvl>
    <w:lvl w:ilvl="7" w:tplc="5B88FE30">
      <w:numFmt w:val="none"/>
      <w:lvlText w:val=""/>
      <w:lvlJc w:val="left"/>
      <w:pPr>
        <w:tabs>
          <w:tab w:val="num" w:pos="360"/>
        </w:tabs>
      </w:pPr>
    </w:lvl>
    <w:lvl w:ilvl="8" w:tplc="26A00B28">
      <w:numFmt w:val="none"/>
      <w:lvlText w:val=""/>
      <w:lvlJc w:val="left"/>
      <w:pPr>
        <w:tabs>
          <w:tab w:val="num" w:pos="360"/>
        </w:tabs>
      </w:pPr>
    </w:lvl>
  </w:abstractNum>
  <w:abstractNum w:abstractNumId="7">
    <w:nsid w:val="00000008"/>
    <w:multiLevelType w:val="multilevel"/>
    <w:tmpl w:val="EA3CB0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4066FE9"/>
    <w:multiLevelType w:val="multilevel"/>
    <w:tmpl w:val="478A10E6"/>
    <w:lvl w:ilvl="0">
      <w:start w:val="19"/>
      <w:numFmt w:val="decimal"/>
      <w:lvlText w:val="%1."/>
      <w:lvlJc w:val="left"/>
      <w:pPr>
        <w:ind w:left="600" w:hanging="600"/>
      </w:pPr>
      <w:rPr>
        <w:rFonts w:eastAsia="Calibri" w:hint="default"/>
      </w:rPr>
    </w:lvl>
    <w:lvl w:ilvl="1">
      <w:start w:val="1"/>
      <w:numFmt w:val="decimal"/>
      <w:lvlText w:val="17.%2."/>
      <w:lvlJc w:val="left"/>
      <w:pPr>
        <w:ind w:left="1515" w:hanging="720"/>
      </w:pPr>
      <w:rPr>
        <w:rFonts w:eastAsia="Calibri" w:hint="default"/>
        <w:color w:val="auto"/>
      </w:rPr>
    </w:lvl>
    <w:lvl w:ilvl="2">
      <w:start w:val="1"/>
      <w:numFmt w:val="decimal"/>
      <w:lvlText w:val="%1.%2.%3."/>
      <w:lvlJc w:val="left"/>
      <w:pPr>
        <w:ind w:left="2310" w:hanging="720"/>
      </w:pPr>
      <w:rPr>
        <w:rFonts w:eastAsia="Calibri" w:hint="default"/>
      </w:rPr>
    </w:lvl>
    <w:lvl w:ilvl="3">
      <w:start w:val="1"/>
      <w:numFmt w:val="decimal"/>
      <w:lvlText w:val="%1.%2.%3.%4."/>
      <w:lvlJc w:val="left"/>
      <w:pPr>
        <w:ind w:left="3465" w:hanging="1080"/>
      </w:pPr>
      <w:rPr>
        <w:rFonts w:eastAsia="Calibri" w:hint="default"/>
      </w:rPr>
    </w:lvl>
    <w:lvl w:ilvl="4">
      <w:start w:val="1"/>
      <w:numFmt w:val="decimal"/>
      <w:lvlText w:val="%1.%2.%3.%4.%5."/>
      <w:lvlJc w:val="left"/>
      <w:pPr>
        <w:ind w:left="4260" w:hanging="1080"/>
      </w:pPr>
      <w:rPr>
        <w:rFonts w:eastAsia="Calibri" w:hint="default"/>
      </w:rPr>
    </w:lvl>
    <w:lvl w:ilvl="5">
      <w:start w:val="1"/>
      <w:numFmt w:val="decimal"/>
      <w:lvlText w:val="%1.%2.%3.%4.%5.%6."/>
      <w:lvlJc w:val="left"/>
      <w:pPr>
        <w:ind w:left="5415" w:hanging="1440"/>
      </w:pPr>
      <w:rPr>
        <w:rFonts w:eastAsia="Calibri" w:hint="default"/>
      </w:rPr>
    </w:lvl>
    <w:lvl w:ilvl="6">
      <w:start w:val="1"/>
      <w:numFmt w:val="decimal"/>
      <w:lvlText w:val="%1.%2.%3.%4.%5.%6.%7."/>
      <w:lvlJc w:val="left"/>
      <w:pPr>
        <w:ind w:left="6570" w:hanging="1800"/>
      </w:pPr>
      <w:rPr>
        <w:rFonts w:eastAsia="Calibri" w:hint="default"/>
      </w:rPr>
    </w:lvl>
    <w:lvl w:ilvl="7">
      <w:start w:val="1"/>
      <w:numFmt w:val="decimal"/>
      <w:lvlText w:val="%1.%2.%3.%4.%5.%6.%7.%8."/>
      <w:lvlJc w:val="left"/>
      <w:pPr>
        <w:ind w:left="7365" w:hanging="1800"/>
      </w:pPr>
      <w:rPr>
        <w:rFonts w:eastAsia="Calibri" w:hint="default"/>
      </w:rPr>
    </w:lvl>
    <w:lvl w:ilvl="8">
      <w:start w:val="1"/>
      <w:numFmt w:val="decimal"/>
      <w:lvlText w:val="%1.%2.%3.%4.%5.%6.%7.%8.%9."/>
      <w:lvlJc w:val="left"/>
      <w:pPr>
        <w:ind w:left="8520" w:hanging="2160"/>
      </w:pPr>
      <w:rPr>
        <w:rFonts w:eastAsia="Calibri" w:hint="default"/>
      </w:rPr>
    </w:lvl>
  </w:abstractNum>
  <w:abstractNum w:abstractNumId="9">
    <w:nsid w:val="39C450FF"/>
    <w:multiLevelType w:val="multilevel"/>
    <w:tmpl w:val="1DEAFA9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B626E8"/>
    <w:multiLevelType w:val="multilevel"/>
    <w:tmpl w:val="B612556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0C64D3"/>
    <w:multiLevelType w:val="multilevel"/>
    <w:tmpl w:val="8A0EBC12"/>
    <w:lvl w:ilvl="0">
      <w:start w:val="7"/>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A9338D5"/>
    <w:multiLevelType w:val="hybridMultilevel"/>
    <w:tmpl w:val="636475A4"/>
    <w:lvl w:ilvl="0" w:tplc="0426000F">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7BAB122B"/>
    <w:multiLevelType w:val="hybridMultilevel"/>
    <w:tmpl w:val="7AB84D4E"/>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nsid w:val="7E2A53A3"/>
    <w:multiLevelType w:val="hybridMultilevel"/>
    <w:tmpl w:val="0FB4C03E"/>
    <w:lvl w:ilvl="0" w:tplc="57441F82">
      <w:start w:val="1"/>
      <w:numFmt w:val="decimal"/>
      <w:lvlText w:val="%1."/>
      <w:lvlJc w:val="left"/>
      <w:pPr>
        <w:ind w:left="744" w:hanging="384"/>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6"/>
  </w:num>
  <w:num w:numId="8">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9">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0">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1">
    <w:abstractNumId w:val="13"/>
  </w:num>
  <w:num w:numId="12">
    <w:abstractNumId w:val="12"/>
  </w:num>
  <w:num w:numId="13">
    <w:abstractNumId w:val="8"/>
  </w:num>
  <w:num w:numId="14">
    <w:abstractNumId w:val="14"/>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73"/>
    <w:rsid w:val="000926AB"/>
    <w:rsid w:val="001062E1"/>
    <w:rsid w:val="00132A5B"/>
    <w:rsid w:val="001A726F"/>
    <w:rsid w:val="001F6503"/>
    <w:rsid w:val="002125A8"/>
    <w:rsid w:val="00256584"/>
    <w:rsid w:val="002B1056"/>
    <w:rsid w:val="002D4D5C"/>
    <w:rsid w:val="003068C7"/>
    <w:rsid w:val="00335BFF"/>
    <w:rsid w:val="0034056D"/>
    <w:rsid w:val="0038142B"/>
    <w:rsid w:val="003E598F"/>
    <w:rsid w:val="003F62D3"/>
    <w:rsid w:val="00470256"/>
    <w:rsid w:val="00481022"/>
    <w:rsid w:val="004E7D12"/>
    <w:rsid w:val="00517A51"/>
    <w:rsid w:val="00532DC2"/>
    <w:rsid w:val="0053639F"/>
    <w:rsid w:val="005522E4"/>
    <w:rsid w:val="00636B5A"/>
    <w:rsid w:val="006631BE"/>
    <w:rsid w:val="006717B9"/>
    <w:rsid w:val="00676B11"/>
    <w:rsid w:val="00692287"/>
    <w:rsid w:val="006D1693"/>
    <w:rsid w:val="00703AA6"/>
    <w:rsid w:val="00704B00"/>
    <w:rsid w:val="007B0360"/>
    <w:rsid w:val="007F3220"/>
    <w:rsid w:val="008157A1"/>
    <w:rsid w:val="008A50B4"/>
    <w:rsid w:val="008C371F"/>
    <w:rsid w:val="00906C8D"/>
    <w:rsid w:val="009A3F73"/>
    <w:rsid w:val="009B0800"/>
    <w:rsid w:val="009B146E"/>
    <w:rsid w:val="00A72E86"/>
    <w:rsid w:val="00A736E2"/>
    <w:rsid w:val="00B0094B"/>
    <w:rsid w:val="00B00D7E"/>
    <w:rsid w:val="00B8096B"/>
    <w:rsid w:val="00B832DD"/>
    <w:rsid w:val="00B933C6"/>
    <w:rsid w:val="00BC5B53"/>
    <w:rsid w:val="00BD766E"/>
    <w:rsid w:val="00C81B86"/>
    <w:rsid w:val="00CB2136"/>
    <w:rsid w:val="00DE7EDE"/>
    <w:rsid w:val="00E57D43"/>
    <w:rsid w:val="00E67215"/>
    <w:rsid w:val="00F00A0C"/>
    <w:rsid w:val="00F23384"/>
    <w:rsid w:val="00F63714"/>
    <w:rsid w:val="00F71F41"/>
    <w:rsid w:val="00FB6E13"/>
    <w:rsid w:val="00FD1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9DED"/>
  <w15:chartTrackingRefBased/>
  <w15:docId w15:val="{0B4D573C-0FFA-404B-99B9-8CF4654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7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A3F7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A3F7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A3F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F73"/>
    <w:rPr>
      <w:rFonts w:ascii="Calibri Light" w:eastAsia="Times New Roman" w:hAnsi="Calibri Light" w:cs="Times New Roman"/>
      <w:b/>
      <w:bCs/>
      <w:kern w:val="32"/>
      <w:sz w:val="32"/>
      <w:szCs w:val="32"/>
      <w:lang w:eastAsia="lv-LV"/>
    </w:rPr>
  </w:style>
  <w:style w:type="character" w:customStyle="1" w:styleId="Heading2Char">
    <w:name w:val="Heading 2 Char"/>
    <w:basedOn w:val="DefaultParagraphFont"/>
    <w:link w:val="Heading2"/>
    <w:rsid w:val="009A3F73"/>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9A3F73"/>
    <w:rPr>
      <w:rFonts w:ascii="Calibri Light" w:eastAsia="Times New Roman" w:hAnsi="Calibri Light" w:cs="Times New Roman"/>
      <w:b/>
      <w:bCs/>
      <w:sz w:val="26"/>
      <w:szCs w:val="26"/>
      <w:lang w:eastAsia="lv-LV"/>
    </w:rPr>
  </w:style>
  <w:style w:type="paragraph" w:styleId="Header">
    <w:name w:val="header"/>
    <w:basedOn w:val="Normal"/>
    <w:link w:val="HeaderChar"/>
    <w:rsid w:val="009A3F73"/>
    <w:pPr>
      <w:tabs>
        <w:tab w:val="center" w:pos="4153"/>
        <w:tab w:val="right" w:pos="8306"/>
      </w:tabs>
    </w:pPr>
  </w:style>
  <w:style w:type="character" w:customStyle="1" w:styleId="HeaderChar">
    <w:name w:val="Header Char"/>
    <w:basedOn w:val="DefaultParagraphFont"/>
    <w:link w:val="Header"/>
    <w:rsid w:val="009A3F73"/>
    <w:rPr>
      <w:rFonts w:ascii="Times New Roman" w:eastAsia="Times New Roman" w:hAnsi="Times New Roman" w:cs="Times New Roman"/>
      <w:sz w:val="24"/>
      <w:szCs w:val="24"/>
      <w:lang w:eastAsia="lv-LV"/>
    </w:rPr>
  </w:style>
  <w:style w:type="paragraph" w:customStyle="1" w:styleId="CharCharCharCharCharCharCharCharCharCharCharChar">
    <w:name w:val="Char Char Char Char Char Char Char Char Char Char Char Char"/>
    <w:basedOn w:val="Normal"/>
    <w:next w:val="Normal"/>
    <w:rsid w:val="009A3F73"/>
    <w:pPr>
      <w:spacing w:after="160" w:line="240" w:lineRule="exact"/>
    </w:pPr>
    <w:rPr>
      <w:rFonts w:ascii="Tahoma" w:hAnsi="Tahoma"/>
      <w:szCs w:val="20"/>
      <w:lang w:val="en-US" w:eastAsia="en-US"/>
    </w:rPr>
  </w:style>
  <w:style w:type="character" w:styleId="PageNumber">
    <w:name w:val="page number"/>
    <w:rsid w:val="009A3F73"/>
    <w:rPr>
      <w:rFonts w:ascii="Times New Roman" w:eastAsia="Times New Roman" w:hAnsi="Times New Roman" w:cs="Times New Roman"/>
    </w:rPr>
  </w:style>
  <w:style w:type="paragraph" w:styleId="Footer">
    <w:name w:val="footer"/>
    <w:basedOn w:val="Normal"/>
    <w:link w:val="FooterChar"/>
    <w:rsid w:val="009A3F73"/>
    <w:pPr>
      <w:tabs>
        <w:tab w:val="center" w:pos="4153"/>
        <w:tab w:val="right" w:pos="8306"/>
      </w:tabs>
    </w:pPr>
  </w:style>
  <w:style w:type="character" w:customStyle="1" w:styleId="FooterChar">
    <w:name w:val="Footer Char"/>
    <w:basedOn w:val="DefaultParagraphFont"/>
    <w:link w:val="Footer"/>
    <w:rsid w:val="009A3F73"/>
    <w:rPr>
      <w:rFonts w:ascii="Times New Roman" w:eastAsia="Times New Roman" w:hAnsi="Times New Roman" w:cs="Times New Roman"/>
      <w:sz w:val="24"/>
      <w:szCs w:val="24"/>
      <w:lang w:eastAsia="lv-LV"/>
    </w:rPr>
  </w:style>
  <w:style w:type="paragraph" w:customStyle="1" w:styleId="naisf">
    <w:name w:val="naisf"/>
    <w:basedOn w:val="Normal"/>
    <w:rsid w:val="009A3F73"/>
    <w:pPr>
      <w:spacing w:before="75" w:after="75"/>
      <w:ind w:firstLine="375"/>
      <w:jc w:val="both"/>
    </w:pPr>
  </w:style>
  <w:style w:type="character" w:styleId="Hyperlink">
    <w:name w:val="Hyperlink"/>
    <w:rsid w:val="009A3F73"/>
    <w:rPr>
      <w:rFonts w:ascii="Times New Roman" w:eastAsia="Times New Roman" w:hAnsi="Times New Roman" w:cs="Times New Roman"/>
      <w:color w:val="0563C1"/>
      <w:u w:val="single"/>
    </w:rPr>
  </w:style>
  <w:style w:type="character" w:customStyle="1" w:styleId="apple-converted-space">
    <w:name w:val="apple-converted-space"/>
    <w:rsid w:val="009A3F73"/>
    <w:rPr>
      <w:rFonts w:ascii="Times New Roman" w:eastAsia="Times New Roman" w:hAnsi="Times New Roman" w:cs="Times New Roman"/>
    </w:rPr>
  </w:style>
  <w:style w:type="paragraph" w:styleId="BodyText2">
    <w:name w:val="Body Text 2"/>
    <w:basedOn w:val="Normal"/>
    <w:link w:val="BodyText2Char"/>
    <w:rsid w:val="009A3F73"/>
    <w:pPr>
      <w:jc w:val="both"/>
    </w:pPr>
    <w:rPr>
      <w:color w:val="000000"/>
      <w:sz w:val="28"/>
      <w:szCs w:val="28"/>
      <w:lang w:eastAsia="en-US"/>
    </w:rPr>
  </w:style>
  <w:style w:type="character" w:customStyle="1" w:styleId="BodyText2Char">
    <w:name w:val="Body Text 2 Char"/>
    <w:basedOn w:val="DefaultParagraphFont"/>
    <w:link w:val="BodyText2"/>
    <w:rsid w:val="009A3F73"/>
    <w:rPr>
      <w:rFonts w:ascii="Times New Roman" w:eastAsia="Times New Roman" w:hAnsi="Times New Roman" w:cs="Times New Roman"/>
      <w:color w:val="000000"/>
      <w:sz w:val="28"/>
      <w:szCs w:val="28"/>
    </w:rPr>
  </w:style>
  <w:style w:type="paragraph" w:customStyle="1" w:styleId="tv2132">
    <w:name w:val="tv2132"/>
    <w:basedOn w:val="Normal"/>
    <w:rsid w:val="009A3F73"/>
    <w:pPr>
      <w:spacing w:line="360" w:lineRule="auto"/>
      <w:ind w:firstLine="300"/>
    </w:pPr>
    <w:rPr>
      <w:color w:val="414142"/>
      <w:sz w:val="20"/>
      <w:szCs w:val="20"/>
    </w:rPr>
  </w:style>
  <w:style w:type="paragraph" w:styleId="NormalWeb">
    <w:name w:val="Normal (Web)"/>
    <w:basedOn w:val="Normal"/>
    <w:rsid w:val="009A3F73"/>
    <w:pPr>
      <w:spacing w:before="100" w:beforeAutospacing="1" w:after="100" w:afterAutospacing="1"/>
    </w:pPr>
    <w:rPr>
      <w:lang w:val="en-GB" w:eastAsia="en-US"/>
    </w:rPr>
  </w:style>
  <w:style w:type="paragraph" w:styleId="HTMLPreformatted">
    <w:name w:val="HTML Preformatted"/>
    <w:basedOn w:val="Normal"/>
    <w:link w:val="HTMLPreformattedChar"/>
    <w:rsid w:val="009A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9A3F73"/>
    <w:rPr>
      <w:rFonts w:ascii="Courier New" w:eastAsia="Courier New" w:hAnsi="Courier New" w:cs="Times New Roman"/>
      <w:sz w:val="20"/>
      <w:szCs w:val="20"/>
      <w:lang w:val="en-GB"/>
    </w:rPr>
  </w:style>
  <w:style w:type="paragraph" w:styleId="BodyText3">
    <w:name w:val="Body Text 3"/>
    <w:basedOn w:val="Normal"/>
    <w:link w:val="BodyText3Char"/>
    <w:rsid w:val="009A3F73"/>
    <w:pPr>
      <w:jc w:val="both"/>
    </w:pPr>
    <w:rPr>
      <w:color w:val="FF0000"/>
      <w:sz w:val="28"/>
      <w:szCs w:val="28"/>
      <w:lang w:eastAsia="en-US"/>
    </w:rPr>
  </w:style>
  <w:style w:type="character" w:customStyle="1" w:styleId="BodyText3Char">
    <w:name w:val="Body Text 3 Char"/>
    <w:basedOn w:val="DefaultParagraphFont"/>
    <w:link w:val="BodyText3"/>
    <w:rsid w:val="009A3F73"/>
    <w:rPr>
      <w:rFonts w:ascii="Times New Roman" w:eastAsia="Times New Roman" w:hAnsi="Times New Roman" w:cs="Times New Roman"/>
      <w:color w:val="FF0000"/>
      <w:sz w:val="28"/>
      <w:szCs w:val="28"/>
    </w:rPr>
  </w:style>
  <w:style w:type="paragraph" w:styleId="List">
    <w:name w:val="List"/>
    <w:basedOn w:val="Normal"/>
    <w:rsid w:val="009A3F73"/>
    <w:pPr>
      <w:ind w:left="283" w:hanging="283"/>
      <w:contextualSpacing/>
    </w:pPr>
  </w:style>
  <w:style w:type="paragraph" w:styleId="List2">
    <w:name w:val="List 2"/>
    <w:basedOn w:val="Normal"/>
    <w:rsid w:val="009A3F73"/>
    <w:pPr>
      <w:ind w:left="566" w:hanging="283"/>
      <w:contextualSpacing/>
    </w:pPr>
  </w:style>
  <w:style w:type="paragraph" w:styleId="ListContinue">
    <w:name w:val="List Continue"/>
    <w:basedOn w:val="Normal"/>
    <w:rsid w:val="009A3F73"/>
    <w:pPr>
      <w:spacing w:after="120"/>
      <w:ind w:left="283"/>
      <w:contextualSpacing/>
    </w:pPr>
  </w:style>
  <w:style w:type="paragraph" w:styleId="BodyText">
    <w:name w:val="Body Text"/>
    <w:basedOn w:val="Normal"/>
    <w:link w:val="BodyTextChar"/>
    <w:rsid w:val="009A3F73"/>
    <w:pPr>
      <w:spacing w:after="120"/>
    </w:pPr>
  </w:style>
  <w:style w:type="character" w:customStyle="1" w:styleId="BodyTextChar">
    <w:name w:val="Body Text Char"/>
    <w:basedOn w:val="DefaultParagraphFont"/>
    <w:link w:val="BodyText"/>
    <w:rsid w:val="009A3F7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3F73"/>
    <w:pPr>
      <w:spacing w:after="120"/>
      <w:ind w:left="283"/>
    </w:pPr>
  </w:style>
  <w:style w:type="character" w:customStyle="1" w:styleId="BodyTextIndentChar">
    <w:name w:val="Body Text Indent Char"/>
    <w:basedOn w:val="DefaultParagraphFont"/>
    <w:link w:val="BodyTextIndent"/>
    <w:rsid w:val="009A3F73"/>
    <w:rPr>
      <w:rFonts w:ascii="Times New Roman" w:eastAsia="Times New Roman" w:hAnsi="Times New Roman" w:cs="Times New Roman"/>
      <w:sz w:val="24"/>
      <w:szCs w:val="24"/>
      <w:lang w:eastAsia="lv-LV"/>
    </w:rPr>
  </w:style>
  <w:style w:type="paragraph" w:styleId="BodyTextFirstIndent2">
    <w:name w:val="Body Text First Indent 2"/>
    <w:basedOn w:val="BodyTextIndent"/>
    <w:link w:val="BodyTextFirstIndent2Char"/>
    <w:rsid w:val="009A3F73"/>
    <w:pPr>
      <w:ind w:firstLine="210"/>
    </w:pPr>
  </w:style>
  <w:style w:type="character" w:customStyle="1" w:styleId="BodyTextFirstIndent2Char">
    <w:name w:val="Body Text First Indent 2 Char"/>
    <w:basedOn w:val="BodyTextIndentChar"/>
    <w:link w:val="BodyTextFirstIndent2"/>
    <w:rsid w:val="009A3F73"/>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9A3F73"/>
    <w:rPr>
      <w:rFonts w:ascii="Segoe UI" w:hAnsi="Segoe UI" w:cs="Segoe UI"/>
      <w:sz w:val="18"/>
      <w:szCs w:val="18"/>
    </w:rPr>
  </w:style>
  <w:style w:type="character" w:customStyle="1" w:styleId="BalloonTextChar">
    <w:name w:val="Balloon Text Char"/>
    <w:basedOn w:val="DefaultParagraphFont"/>
    <w:link w:val="BalloonText"/>
    <w:rsid w:val="009A3F73"/>
    <w:rPr>
      <w:rFonts w:ascii="Segoe UI" w:eastAsia="Times New Roman" w:hAnsi="Segoe UI" w:cs="Segoe UI"/>
      <w:sz w:val="18"/>
      <w:szCs w:val="18"/>
      <w:lang w:eastAsia="lv-LV"/>
    </w:rPr>
  </w:style>
  <w:style w:type="character" w:styleId="CommentReference">
    <w:name w:val="annotation reference"/>
    <w:rsid w:val="009A3F73"/>
    <w:rPr>
      <w:rFonts w:ascii="Times New Roman" w:eastAsia="Times New Roman" w:hAnsi="Times New Roman" w:cs="Times New Roman"/>
      <w:sz w:val="16"/>
      <w:szCs w:val="16"/>
    </w:rPr>
  </w:style>
  <w:style w:type="paragraph" w:styleId="CommentText">
    <w:name w:val="annotation text"/>
    <w:basedOn w:val="Normal"/>
    <w:link w:val="CommentTextChar"/>
    <w:rsid w:val="009A3F73"/>
    <w:rPr>
      <w:sz w:val="20"/>
      <w:szCs w:val="20"/>
    </w:rPr>
  </w:style>
  <w:style w:type="character" w:customStyle="1" w:styleId="CommentTextChar">
    <w:name w:val="Comment Text Char"/>
    <w:basedOn w:val="DefaultParagraphFont"/>
    <w:link w:val="CommentText"/>
    <w:rsid w:val="009A3F7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A3F73"/>
    <w:rPr>
      <w:b/>
      <w:bCs/>
    </w:rPr>
  </w:style>
  <w:style w:type="character" w:customStyle="1" w:styleId="CommentSubjectChar">
    <w:name w:val="Comment Subject Char"/>
    <w:basedOn w:val="CommentTextChar"/>
    <w:link w:val="CommentSubject"/>
    <w:rsid w:val="009A3F7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1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181286-izmitinasanas-centra-ieksejas-kartibas-noteikumi"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C91B-5967-4FD5-A6D5-1EE48B55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6215</Words>
  <Characters>3544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Mareks Honavko</dc:creator>
  <cp:keywords/>
  <dc:description/>
  <cp:lastModifiedBy>Mareks Honavko</cp:lastModifiedBy>
  <cp:revision>9</cp:revision>
  <dcterms:created xsi:type="dcterms:W3CDTF">2016-11-16T11:44:00Z</dcterms:created>
  <dcterms:modified xsi:type="dcterms:W3CDTF">2017-02-03T07:52:00Z</dcterms:modified>
</cp:coreProperties>
</file>