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6CF815" w14:textId="77777777" w:rsidR="00433076" w:rsidRPr="008713A1" w:rsidRDefault="00433076" w:rsidP="00433076">
      <w:pPr>
        <w:pStyle w:val="Virsraksts1"/>
        <w:keepNext w:val="0"/>
        <w:widowControl w:val="0"/>
        <w:rPr>
          <w:sz w:val="24"/>
        </w:rPr>
      </w:pPr>
      <w:bookmarkStart w:id="0" w:name="p-489375"/>
      <w:bookmarkStart w:id="1" w:name="p106"/>
      <w:bookmarkEnd w:id="0"/>
      <w:bookmarkEnd w:id="1"/>
      <w:r w:rsidRPr="008713A1">
        <w:rPr>
          <w:sz w:val="24"/>
        </w:rPr>
        <w:t>Likumprojekts</w:t>
      </w:r>
    </w:p>
    <w:p w14:paraId="1F762781" w14:textId="77777777" w:rsidR="00433076" w:rsidRPr="008713A1" w:rsidRDefault="00433076" w:rsidP="00433076">
      <w:pPr>
        <w:widowControl w:val="0"/>
        <w:rPr>
          <w:rFonts w:ascii="Times New Roman" w:hAnsi="Times New Roman" w:cs="Times New Roman"/>
          <w:sz w:val="24"/>
          <w:szCs w:val="24"/>
        </w:rPr>
      </w:pPr>
    </w:p>
    <w:p w14:paraId="12D64CAB" w14:textId="77777777" w:rsidR="00433076" w:rsidRPr="008713A1" w:rsidRDefault="00433076" w:rsidP="00433076">
      <w:pPr>
        <w:pStyle w:val="Virsraksts2"/>
        <w:keepNext w:val="0"/>
        <w:widowControl w:val="0"/>
        <w:rPr>
          <w:sz w:val="24"/>
        </w:rPr>
      </w:pPr>
      <w:r w:rsidRPr="008713A1">
        <w:rPr>
          <w:sz w:val="24"/>
        </w:rPr>
        <w:t>Grozījumi Dzīvnieku aizsardzības likumā</w:t>
      </w:r>
    </w:p>
    <w:p w14:paraId="4306DD3B" w14:textId="77777777" w:rsidR="002666DE" w:rsidRPr="008713A1" w:rsidRDefault="002666DE" w:rsidP="002666DE">
      <w:pPr>
        <w:rPr>
          <w:rFonts w:ascii="Times New Roman" w:hAnsi="Times New Roman" w:cs="Times New Roman"/>
        </w:rPr>
      </w:pPr>
    </w:p>
    <w:p w14:paraId="5DCAE63A" w14:textId="28ECCA97" w:rsidR="00A56EEE" w:rsidRPr="008713A1" w:rsidRDefault="00433076" w:rsidP="00A56EEE">
      <w:pPr>
        <w:ind w:firstLine="720"/>
        <w:jc w:val="both"/>
        <w:rPr>
          <w:rFonts w:ascii="Times New Roman" w:hAnsi="Times New Roman" w:cs="Times New Roman"/>
          <w:sz w:val="24"/>
          <w:szCs w:val="24"/>
        </w:rPr>
      </w:pPr>
      <w:r w:rsidRPr="008713A1">
        <w:rPr>
          <w:rFonts w:ascii="Times New Roman" w:hAnsi="Times New Roman" w:cs="Times New Roman"/>
          <w:sz w:val="24"/>
          <w:szCs w:val="24"/>
        </w:rPr>
        <w:t xml:space="preserve">Izdarīt Dzīvnieku aizsardzības likumā </w:t>
      </w:r>
      <w:bookmarkStart w:id="2" w:name="n5"/>
      <w:bookmarkStart w:id="3" w:name="n3"/>
      <w:bookmarkEnd w:id="2"/>
      <w:bookmarkEnd w:id="3"/>
      <w:r w:rsidR="00A56EEE" w:rsidRPr="008713A1">
        <w:rPr>
          <w:rFonts w:ascii="Times New Roman" w:hAnsi="Times New Roman" w:cs="Times New Roman"/>
          <w:sz w:val="24"/>
          <w:szCs w:val="24"/>
        </w:rPr>
        <w:t>(Latvijas Republikas Saeimas un Ministru Kabineta Ziņotājs, 2000, 2.</w:t>
      </w:r>
      <w:r w:rsidR="00046E2E">
        <w:rPr>
          <w:rFonts w:ascii="Times New Roman" w:hAnsi="Times New Roman" w:cs="Times New Roman"/>
          <w:sz w:val="24"/>
          <w:szCs w:val="24"/>
        </w:rPr>
        <w:t> </w:t>
      </w:r>
      <w:r w:rsidR="00A56EEE" w:rsidRPr="008713A1">
        <w:rPr>
          <w:rFonts w:ascii="Times New Roman" w:hAnsi="Times New Roman" w:cs="Times New Roman"/>
          <w:sz w:val="24"/>
          <w:szCs w:val="24"/>
        </w:rPr>
        <w:t>nr.; 2002, 2.</w:t>
      </w:r>
      <w:r w:rsidR="00046E2E">
        <w:rPr>
          <w:rFonts w:ascii="Times New Roman" w:hAnsi="Times New Roman" w:cs="Times New Roman"/>
          <w:sz w:val="24"/>
          <w:szCs w:val="24"/>
        </w:rPr>
        <w:t> </w:t>
      </w:r>
      <w:r w:rsidR="00A56EEE" w:rsidRPr="008713A1">
        <w:rPr>
          <w:rFonts w:ascii="Times New Roman" w:hAnsi="Times New Roman" w:cs="Times New Roman"/>
          <w:sz w:val="24"/>
          <w:szCs w:val="24"/>
        </w:rPr>
        <w:t>nr.; 2003, 6., 16.</w:t>
      </w:r>
      <w:r w:rsidR="00046E2E">
        <w:rPr>
          <w:rFonts w:ascii="Times New Roman" w:hAnsi="Times New Roman" w:cs="Times New Roman"/>
          <w:sz w:val="24"/>
          <w:szCs w:val="24"/>
        </w:rPr>
        <w:t> </w:t>
      </w:r>
      <w:r w:rsidR="00A56EEE" w:rsidRPr="008713A1">
        <w:rPr>
          <w:rFonts w:ascii="Times New Roman" w:hAnsi="Times New Roman" w:cs="Times New Roman"/>
          <w:sz w:val="24"/>
          <w:szCs w:val="24"/>
        </w:rPr>
        <w:t>nr.; 2005, 10.</w:t>
      </w:r>
      <w:r w:rsidR="00046E2E">
        <w:rPr>
          <w:rFonts w:ascii="Times New Roman" w:hAnsi="Times New Roman" w:cs="Times New Roman"/>
          <w:sz w:val="24"/>
          <w:szCs w:val="24"/>
        </w:rPr>
        <w:t> </w:t>
      </w:r>
      <w:r w:rsidR="00A56EEE" w:rsidRPr="008713A1">
        <w:rPr>
          <w:rFonts w:ascii="Times New Roman" w:hAnsi="Times New Roman" w:cs="Times New Roman"/>
          <w:sz w:val="24"/>
          <w:szCs w:val="24"/>
        </w:rPr>
        <w:t>nr.; 2007, 3.</w:t>
      </w:r>
      <w:r w:rsidR="00046E2E">
        <w:rPr>
          <w:rFonts w:ascii="Times New Roman" w:hAnsi="Times New Roman" w:cs="Times New Roman"/>
          <w:sz w:val="24"/>
          <w:szCs w:val="24"/>
        </w:rPr>
        <w:t> </w:t>
      </w:r>
      <w:r w:rsidR="00A56EEE" w:rsidRPr="008713A1">
        <w:rPr>
          <w:rFonts w:ascii="Times New Roman" w:hAnsi="Times New Roman" w:cs="Times New Roman"/>
          <w:sz w:val="24"/>
          <w:szCs w:val="24"/>
        </w:rPr>
        <w:t>nr.; 2008, 3.</w:t>
      </w:r>
      <w:r w:rsidR="00046E2E">
        <w:rPr>
          <w:rFonts w:ascii="Times New Roman" w:hAnsi="Times New Roman" w:cs="Times New Roman"/>
          <w:sz w:val="24"/>
          <w:szCs w:val="24"/>
        </w:rPr>
        <w:t> </w:t>
      </w:r>
      <w:r w:rsidR="00A56EEE" w:rsidRPr="008713A1">
        <w:rPr>
          <w:rFonts w:ascii="Times New Roman" w:hAnsi="Times New Roman" w:cs="Times New Roman"/>
          <w:sz w:val="24"/>
          <w:szCs w:val="24"/>
        </w:rPr>
        <w:t>nr.; 2009, 21.</w:t>
      </w:r>
      <w:r w:rsidR="00046E2E">
        <w:rPr>
          <w:rFonts w:ascii="Times New Roman" w:hAnsi="Times New Roman" w:cs="Times New Roman"/>
          <w:sz w:val="24"/>
          <w:szCs w:val="24"/>
        </w:rPr>
        <w:t> </w:t>
      </w:r>
      <w:r w:rsidR="00A56EEE" w:rsidRPr="008713A1">
        <w:rPr>
          <w:rFonts w:ascii="Times New Roman" w:hAnsi="Times New Roman" w:cs="Times New Roman"/>
          <w:sz w:val="24"/>
          <w:szCs w:val="24"/>
        </w:rPr>
        <w:t>nr.; Latvijas Vēstnesis, 2010, 62., 205.</w:t>
      </w:r>
      <w:r w:rsidR="00046E2E">
        <w:rPr>
          <w:rFonts w:ascii="Times New Roman" w:hAnsi="Times New Roman" w:cs="Times New Roman"/>
          <w:sz w:val="24"/>
          <w:szCs w:val="24"/>
        </w:rPr>
        <w:t> </w:t>
      </w:r>
      <w:r w:rsidR="00A56EEE" w:rsidRPr="008713A1">
        <w:rPr>
          <w:rFonts w:ascii="Times New Roman" w:hAnsi="Times New Roman" w:cs="Times New Roman"/>
          <w:sz w:val="24"/>
          <w:szCs w:val="24"/>
        </w:rPr>
        <w:t>nr.; 2012, 50.</w:t>
      </w:r>
      <w:r w:rsidR="00046E2E">
        <w:rPr>
          <w:rFonts w:ascii="Times New Roman" w:hAnsi="Times New Roman" w:cs="Times New Roman"/>
          <w:sz w:val="24"/>
          <w:szCs w:val="24"/>
        </w:rPr>
        <w:t> </w:t>
      </w:r>
      <w:r w:rsidR="00A56EEE" w:rsidRPr="008713A1">
        <w:rPr>
          <w:rFonts w:ascii="Times New Roman" w:hAnsi="Times New Roman" w:cs="Times New Roman"/>
          <w:sz w:val="24"/>
          <w:szCs w:val="24"/>
        </w:rPr>
        <w:t>nr.; 2014, 123.</w:t>
      </w:r>
      <w:r w:rsidR="00046E2E">
        <w:rPr>
          <w:rFonts w:ascii="Times New Roman" w:hAnsi="Times New Roman" w:cs="Times New Roman"/>
          <w:sz w:val="24"/>
          <w:szCs w:val="24"/>
        </w:rPr>
        <w:t> </w:t>
      </w:r>
      <w:r w:rsidR="00A56EEE" w:rsidRPr="008713A1">
        <w:rPr>
          <w:rFonts w:ascii="Times New Roman" w:hAnsi="Times New Roman" w:cs="Times New Roman"/>
          <w:sz w:val="24"/>
          <w:szCs w:val="24"/>
        </w:rPr>
        <w:t>nr.) šādus grozījumus:</w:t>
      </w:r>
    </w:p>
    <w:p w14:paraId="1E09967D" w14:textId="251EB76F" w:rsidR="00543A96" w:rsidRPr="008713A1" w:rsidRDefault="00D91D2C" w:rsidP="00543A9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w:t>
      </w:r>
      <w:r w:rsidR="00543A96">
        <w:rPr>
          <w:rFonts w:ascii="Times New Roman" w:hAnsi="Times New Roman" w:cs="Times New Roman"/>
          <w:sz w:val="24"/>
          <w:szCs w:val="24"/>
        </w:rPr>
        <w:t xml:space="preserve">. </w:t>
      </w:r>
      <w:r w:rsidR="00543A96" w:rsidRPr="008713A1">
        <w:rPr>
          <w:rFonts w:ascii="Times New Roman" w:hAnsi="Times New Roman" w:cs="Times New Roman"/>
          <w:sz w:val="24"/>
          <w:szCs w:val="24"/>
        </w:rPr>
        <w:t>Izteikt 1. panta 8. punktu šādā redakcijā:</w:t>
      </w:r>
    </w:p>
    <w:p w14:paraId="04F70DF6" w14:textId="77777777" w:rsidR="00961FCC" w:rsidRPr="008713A1" w:rsidRDefault="00961FCC" w:rsidP="00016009">
      <w:pPr>
        <w:spacing w:after="0" w:line="240" w:lineRule="auto"/>
        <w:ind w:firstLine="720"/>
        <w:jc w:val="both"/>
        <w:rPr>
          <w:rFonts w:ascii="Times New Roman" w:hAnsi="Times New Roman" w:cs="Times New Roman"/>
          <w:sz w:val="24"/>
          <w:szCs w:val="24"/>
        </w:rPr>
      </w:pPr>
    </w:p>
    <w:p w14:paraId="70853FE1" w14:textId="5EF0A44B" w:rsidR="00DD0CAE" w:rsidRPr="008713A1" w:rsidRDefault="00DD0CAE" w:rsidP="00016009">
      <w:pPr>
        <w:spacing w:after="0" w:line="240" w:lineRule="auto"/>
        <w:ind w:firstLine="720"/>
        <w:jc w:val="both"/>
        <w:rPr>
          <w:rFonts w:ascii="Times New Roman" w:hAnsi="Times New Roman" w:cs="Times New Roman"/>
          <w:sz w:val="24"/>
          <w:szCs w:val="24"/>
        </w:rPr>
      </w:pPr>
      <w:r w:rsidRPr="008713A1">
        <w:rPr>
          <w:rFonts w:ascii="Times New Roman" w:hAnsi="Times New Roman" w:cs="Times New Roman"/>
          <w:sz w:val="24"/>
          <w:szCs w:val="24"/>
        </w:rPr>
        <w:t xml:space="preserve">“8) </w:t>
      </w:r>
      <w:r w:rsidRPr="008713A1">
        <w:rPr>
          <w:rFonts w:ascii="Times New Roman" w:hAnsi="Times New Roman" w:cs="Times New Roman"/>
          <w:b/>
          <w:sz w:val="24"/>
          <w:szCs w:val="24"/>
        </w:rPr>
        <w:t>izmēģinājumu dzīvnieka audzētājs</w:t>
      </w:r>
      <w:r w:rsidRPr="008713A1">
        <w:rPr>
          <w:rFonts w:ascii="Times New Roman" w:hAnsi="Times New Roman" w:cs="Times New Roman"/>
          <w:sz w:val="24"/>
          <w:szCs w:val="24"/>
        </w:rPr>
        <w:t xml:space="preserve"> — persona, kas audzē šā likuma pielikumā minētos dzīvniekus izmantošanai procedūrās vai to audu, vai orgānu izmantošanai zinātniskiem mērķiem vai kas galvenokārt šiem mērķiem audzē citus dzīvniekus, gūstot vai negūstot no tā peļņu;”</w:t>
      </w:r>
      <w:r w:rsidR="00EC1E1D" w:rsidRPr="008713A1">
        <w:rPr>
          <w:rFonts w:ascii="Times New Roman" w:hAnsi="Times New Roman" w:cs="Times New Roman"/>
          <w:sz w:val="24"/>
          <w:szCs w:val="24"/>
        </w:rPr>
        <w:t>.</w:t>
      </w:r>
    </w:p>
    <w:p w14:paraId="53AABE73" w14:textId="53617251" w:rsidR="00EC1E1D" w:rsidRPr="008713A1" w:rsidRDefault="00EC1E1D" w:rsidP="00016009">
      <w:pPr>
        <w:spacing w:after="0" w:line="240" w:lineRule="auto"/>
        <w:ind w:firstLine="720"/>
        <w:jc w:val="both"/>
        <w:rPr>
          <w:rFonts w:ascii="Times New Roman" w:hAnsi="Times New Roman" w:cs="Times New Roman"/>
          <w:sz w:val="24"/>
          <w:szCs w:val="24"/>
        </w:rPr>
      </w:pPr>
    </w:p>
    <w:p w14:paraId="5C6B5E7F" w14:textId="2CB262BD" w:rsidR="00EC1E1D" w:rsidRPr="008713A1" w:rsidRDefault="00D91D2C" w:rsidP="0001600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w:t>
      </w:r>
      <w:r w:rsidR="00EC1E1D" w:rsidRPr="008713A1">
        <w:rPr>
          <w:rFonts w:ascii="Times New Roman" w:hAnsi="Times New Roman" w:cs="Times New Roman"/>
          <w:sz w:val="24"/>
          <w:szCs w:val="24"/>
        </w:rPr>
        <w:t>. Izteikt 1. panta 15. punktu šādā redakcijā:</w:t>
      </w:r>
    </w:p>
    <w:p w14:paraId="5DADAAA3" w14:textId="6311136F" w:rsidR="00102D35" w:rsidRPr="008713A1" w:rsidRDefault="00102D35" w:rsidP="006B050F">
      <w:pPr>
        <w:spacing w:after="0" w:line="240" w:lineRule="auto"/>
        <w:jc w:val="both"/>
        <w:rPr>
          <w:rFonts w:ascii="Times New Roman" w:hAnsi="Times New Roman" w:cs="Times New Roman"/>
          <w:sz w:val="24"/>
          <w:szCs w:val="24"/>
        </w:rPr>
      </w:pPr>
    </w:p>
    <w:p w14:paraId="6CFA59A3" w14:textId="11B5AA42" w:rsidR="00102D35" w:rsidRPr="008713A1" w:rsidRDefault="00DD0CAE" w:rsidP="00B04D06">
      <w:pPr>
        <w:spacing w:after="0" w:line="240" w:lineRule="auto"/>
        <w:ind w:firstLine="720"/>
        <w:jc w:val="both"/>
        <w:rPr>
          <w:rFonts w:ascii="Times New Roman" w:hAnsi="Times New Roman" w:cs="Times New Roman"/>
          <w:sz w:val="28"/>
          <w:szCs w:val="28"/>
        </w:rPr>
      </w:pPr>
      <w:r w:rsidRPr="008713A1">
        <w:rPr>
          <w:rFonts w:ascii="Times New Roman" w:hAnsi="Times New Roman" w:cs="Times New Roman"/>
          <w:sz w:val="24"/>
          <w:szCs w:val="24"/>
        </w:rPr>
        <w:t xml:space="preserve">“15) </w:t>
      </w:r>
      <w:r w:rsidRPr="008713A1">
        <w:rPr>
          <w:rFonts w:ascii="Times New Roman" w:hAnsi="Times New Roman" w:cs="Times New Roman"/>
          <w:b/>
          <w:bCs/>
          <w:sz w:val="24"/>
          <w:szCs w:val="24"/>
        </w:rPr>
        <w:t>procedūra</w:t>
      </w:r>
      <w:r w:rsidRPr="008713A1">
        <w:rPr>
          <w:rFonts w:ascii="Times New Roman" w:hAnsi="Times New Roman" w:cs="Times New Roman"/>
          <w:sz w:val="24"/>
          <w:szCs w:val="24"/>
        </w:rPr>
        <w:t xml:space="preserve"> — </w:t>
      </w:r>
      <w:r w:rsidRPr="008713A1">
        <w:rPr>
          <w:rFonts w:ascii="Times New Roman" w:hAnsi="Times New Roman" w:cs="Times New Roman"/>
          <w:color w:val="000000"/>
          <w:sz w:val="24"/>
          <w:szCs w:val="24"/>
        </w:rPr>
        <w:t>dzīvnieka invazīva vai neinvazīva izmantošana eksperimentālam vai citam zinātniskam mērķim ar zināmu vai nezināmu iznākumu vai izglītības mērķiem, kas var dzīvniekam izraisīt sāpes, ciešanas, diskomfortu vai ilgstošu kaitējumu, kurš līdzinās tam, ko izraisa adatas ievadīšana atbilstīgi labai veterinārijas praksei, vai pārsniedz to. Tas ietver jebk</w:t>
      </w:r>
      <w:r w:rsidR="00046E2E">
        <w:rPr>
          <w:rFonts w:ascii="Times New Roman" w:hAnsi="Times New Roman" w:cs="Times New Roman"/>
          <w:color w:val="000000"/>
          <w:sz w:val="24"/>
          <w:szCs w:val="24"/>
        </w:rPr>
        <w:t>ur</w:t>
      </w:r>
      <w:r w:rsidRPr="008713A1">
        <w:rPr>
          <w:rFonts w:ascii="Times New Roman" w:hAnsi="Times New Roman" w:cs="Times New Roman"/>
          <w:color w:val="000000"/>
          <w:sz w:val="24"/>
          <w:szCs w:val="24"/>
        </w:rPr>
        <w:t>as darbības, kas izraisa vai var izraisīt dzīvnieka piedzimšanu vai izšķilšanos vai jaunas ģenētiski modificētas dzīvnieku līnijas rašanos un uzturēšanu šādos apstākļos, taču neattiecas uz dzīvnieku nogalināšanu tikai tādēļ, lai izmantotu to orgānus vai audus;”</w:t>
      </w:r>
      <w:r w:rsidR="00EC1E1D" w:rsidRPr="008713A1">
        <w:rPr>
          <w:rFonts w:ascii="Times New Roman" w:hAnsi="Times New Roman" w:cs="Times New Roman"/>
          <w:color w:val="000000"/>
          <w:sz w:val="24"/>
          <w:szCs w:val="24"/>
        </w:rPr>
        <w:t>.</w:t>
      </w:r>
    </w:p>
    <w:p w14:paraId="1F39CCED" w14:textId="77777777" w:rsidR="00B04D06" w:rsidRPr="008713A1" w:rsidRDefault="00B04D06" w:rsidP="00B04D06">
      <w:pPr>
        <w:spacing w:after="0" w:line="240" w:lineRule="auto"/>
        <w:ind w:firstLine="720"/>
        <w:jc w:val="both"/>
        <w:rPr>
          <w:rFonts w:ascii="Times New Roman" w:hAnsi="Times New Roman" w:cs="Times New Roman"/>
          <w:sz w:val="28"/>
          <w:szCs w:val="28"/>
        </w:rPr>
      </w:pPr>
    </w:p>
    <w:p w14:paraId="14F25DD9" w14:textId="7B682C4D" w:rsidR="001A1BC4" w:rsidRPr="008713A1" w:rsidRDefault="00D91D2C" w:rsidP="0001600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w:t>
      </w:r>
      <w:r w:rsidR="00064081" w:rsidRPr="008713A1">
        <w:rPr>
          <w:rFonts w:ascii="Times New Roman" w:hAnsi="Times New Roman" w:cs="Times New Roman"/>
          <w:sz w:val="24"/>
          <w:szCs w:val="24"/>
        </w:rPr>
        <w:t xml:space="preserve">. </w:t>
      </w:r>
      <w:r w:rsidR="001A1BC4" w:rsidRPr="008713A1">
        <w:rPr>
          <w:rFonts w:ascii="Times New Roman" w:hAnsi="Times New Roman" w:cs="Times New Roman"/>
          <w:sz w:val="24"/>
          <w:szCs w:val="24"/>
        </w:rPr>
        <w:t>Izteikt 4.</w:t>
      </w:r>
      <w:r w:rsidR="00F1006C" w:rsidRPr="008713A1">
        <w:rPr>
          <w:rFonts w:ascii="Times New Roman" w:hAnsi="Times New Roman" w:cs="Times New Roman"/>
          <w:sz w:val="24"/>
          <w:szCs w:val="24"/>
        </w:rPr>
        <w:t xml:space="preserve"> </w:t>
      </w:r>
      <w:r w:rsidR="001A1BC4" w:rsidRPr="008713A1">
        <w:rPr>
          <w:rFonts w:ascii="Times New Roman" w:hAnsi="Times New Roman" w:cs="Times New Roman"/>
          <w:sz w:val="24"/>
          <w:szCs w:val="24"/>
        </w:rPr>
        <w:t>panta pirmās daļas 10.</w:t>
      </w:r>
      <w:r w:rsidR="00F1006C" w:rsidRPr="008713A1">
        <w:rPr>
          <w:rFonts w:ascii="Times New Roman" w:hAnsi="Times New Roman" w:cs="Times New Roman"/>
          <w:sz w:val="24"/>
          <w:szCs w:val="24"/>
        </w:rPr>
        <w:t xml:space="preserve"> </w:t>
      </w:r>
      <w:r w:rsidR="001A1BC4" w:rsidRPr="008713A1">
        <w:rPr>
          <w:rFonts w:ascii="Times New Roman" w:hAnsi="Times New Roman" w:cs="Times New Roman"/>
          <w:sz w:val="24"/>
          <w:szCs w:val="24"/>
        </w:rPr>
        <w:t>punktu šādā redakcijā:</w:t>
      </w:r>
    </w:p>
    <w:p w14:paraId="4503E17C" w14:textId="77777777" w:rsidR="00102D35" w:rsidRPr="008713A1" w:rsidRDefault="00102D35" w:rsidP="00CA6A39">
      <w:pPr>
        <w:spacing w:after="0" w:line="240" w:lineRule="auto"/>
        <w:ind w:firstLine="720"/>
        <w:jc w:val="both"/>
        <w:rPr>
          <w:rFonts w:ascii="Times New Roman" w:eastAsia="Times New Roman" w:hAnsi="Times New Roman" w:cs="Times New Roman"/>
          <w:sz w:val="24"/>
          <w:szCs w:val="24"/>
        </w:rPr>
      </w:pPr>
    </w:p>
    <w:p w14:paraId="49B48E76" w14:textId="336AFEE0" w:rsidR="00016009" w:rsidRPr="00EA3E13" w:rsidRDefault="001A1BC4" w:rsidP="00EA3E13">
      <w:pPr>
        <w:spacing w:after="0" w:line="240" w:lineRule="auto"/>
        <w:ind w:firstLine="720"/>
        <w:jc w:val="both"/>
        <w:rPr>
          <w:rFonts w:ascii="Times New Roman" w:eastAsia="Calibri" w:hAnsi="Times New Roman" w:cs="Times New Roman"/>
          <w:sz w:val="24"/>
          <w:szCs w:val="24"/>
        </w:rPr>
      </w:pPr>
      <w:r w:rsidRPr="008713A1">
        <w:rPr>
          <w:rFonts w:ascii="Times New Roman" w:eastAsia="Times New Roman" w:hAnsi="Times New Roman" w:cs="Times New Roman"/>
          <w:sz w:val="24"/>
          <w:szCs w:val="24"/>
        </w:rPr>
        <w:t>„</w:t>
      </w:r>
      <w:r w:rsidRPr="008713A1">
        <w:rPr>
          <w:rFonts w:ascii="Times New Roman" w:eastAsia="Calibri" w:hAnsi="Times New Roman" w:cs="Times New Roman"/>
          <w:sz w:val="24"/>
          <w:szCs w:val="24"/>
        </w:rPr>
        <w:t>10) dzīvnieka izmantošana, liekot tam veikt darbības, kas nav raksturīgas dabiskā vidē un pārsniedz tā dabiskās spējas, kā arī var kaitēt dzīvnieka veselībai un radīt tam ciešanas;”</w:t>
      </w:r>
      <w:r w:rsidR="00EC1E1D" w:rsidRPr="008713A1">
        <w:rPr>
          <w:rFonts w:ascii="Times New Roman" w:eastAsia="Calibri" w:hAnsi="Times New Roman" w:cs="Times New Roman"/>
          <w:sz w:val="24"/>
          <w:szCs w:val="24"/>
        </w:rPr>
        <w:t>.</w:t>
      </w:r>
    </w:p>
    <w:p w14:paraId="075E9611" w14:textId="77777777" w:rsidR="00CA6A39" w:rsidRPr="008713A1" w:rsidRDefault="00CA6A39" w:rsidP="00064081">
      <w:pPr>
        <w:spacing w:after="0" w:line="240" w:lineRule="auto"/>
        <w:ind w:firstLine="720"/>
        <w:jc w:val="both"/>
        <w:rPr>
          <w:rFonts w:ascii="Times New Roman" w:eastAsia="Times New Roman" w:hAnsi="Times New Roman" w:cs="Times New Roman"/>
          <w:sz w:val="28"/>
          <w:szCs w:val="28"/>
        </w:rPr>
      </w:pPr>
    </w:p>
    <w:p w14:paraId="2E989472" w14:textId="38DA1CDB" w:rsidR="005554D1" w:rsidRPr="008713A1" w:rsidRDefault="00D91D2C" w:rsidP="00064081">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5554D1" w:rsidRPr="008713A1">
        <w:rPr>
          <w:rFonts w:ascii="Times New Roman" w:eastAsia="Times New Roman" w:hAnsi="Times New Roman" w:cs="Times New Roman"/>
          <w:sz w:val="24"/>
          <w:szCs w:val="24"/>
        </w:rPr>
        <w:t>. 10.</w:t>
      </w:r>
      <w:r w:rsidR="00F1006C" w:rsidRPr="008713A1">
        <w:rPr>
          <w:rFonts w:ascii="Times New Roman" w:eastAsia="Times New Roman" w:hAnsi="Times New Roman" w:cs="Times New Roman"/>
          <w:sz w:val="24"/>
          <w:szCs w:val="24"/>
        </w:rPr>
        <w:t xml:space="preserve"> </w:t>
      </w:r>
      <w:r w:rsidR="005554D1" w:rsidRPr="008713A1">
        <w:rPr>
          <w:rFonts w:ascii="Times New Roman" w:eastAsia="Times New Roman" w:hAnsi="Times New Roman" w:cs="Times New Roman"/>
          <w:sz w:val="24"/>
          <w:szCs w:val="24"/>
        </w:rPr>
        <w:t>pantā:</w:t>
      </w:r>
    </w:p>
    <w:p w14:paraId="1C6CC68E" w14:textId="77777777" w:rsidR="00780619" w:rsidRPr="008713A1" w:rsidRDefault="00780619" w:rsidP="005554D1">
      <w:pPr>
        <w:spacing w:after="0" w:line="240" w:lineRule="auto"/>
        <w:ind w:firstLine="720"/>
        <w:jc w:val="both"/>
        <w:rPr>
          <w:rFonts w:ascii="Times New Roman" w:eastAsia="Times New Roman" w:hAnsi="Times New Roman" w:cs="Times New Roman"/>
          <w:sz w:val="24"/>
          <w:szCs w:val="24"/>
        </w:rPr>
      </w:pPr>
    </w:p>
    <w:p w14:paraId="5ECB57D4" w14:textId="792C99C0" w:rsidR="00A17F89" w:rsidRPr="008713A1" w:rsidRDefault="00780619" w:rsidP="00EA3E13">
      <w:pPr>
        <w:spacing w:after="0" w:line="240" w:lineRule="auto"/>
        <w:ind w:firstLine="720"/>
        <w:jc w:val="both"/>
        <w:rPr>
          <w:rFonts w:ascii="Times New Roman" w:eastAsia="Times New Roman" w:hAnsi="Times New Roman" w:cs="Times New Roman"/>
          <w:sz w:val="24"/>
          <w:szCs w:val="24"/>
        </w:rPr>
      </w:pPr>
      <w:r w:rsidRPr="008713A1">
        <w:rPr>
          <w:rFonts w:ascii="Times New Roman" w:eastAsia="Times New Roman" w:hAnsi="Times New Roman" w:cs="Times New Roman"/>
          <w:sz w:val="24"/>
          <w:szCs w:val="24"/>
        </w:rPr>
        <w:t>izslēgt</w:t>
      </w:r>
      <w:r w:rsidR="005554D1" w:rsidRPr="008713A1">
        <w:rPr>
          <w:rFonts w:ascii="Times New Roman" w:eastAsia="Times New Roman" w:hAnsi="Times New Roman" w:cs="Times New Roman"/>
          <w:sz w:val="24"/>
          <w:szCs w:val="24"/>
        </w:rPr>
        <w:t xml:space="preserve"> 4.</w:t>
      </w:r>
      <w:r w:rsidR="00F1006C" w:rsidRPr="008713A1">
        <w:rPr>
          <w:rFonts w:ascii="Times New Roman" w:eastAsia="Times New Roman" w:hAnsi="Times New Roman" w:cs="Times New Roman"/>
          <w:sz w:val="24"/>
          <w:szCs w:val="24"/>
        </w:rPr>
        <w:t xml:space="preserve"> </w:t>
      </w:r>
      <w:r w:rsidR="005554D1" w:rsidRPr="008713A1">
        <w:rPr>
          <w:rFonts w:ascii="Times New Roman" w:eastAsia="Times New Roman" w:hAnsi="Times New Roman" w:cs="Times New Roman"/>
          <w:sz w:val="24"/>
          <w:szCs w:val="24"/>
        </w:rPr>
        <w:t xml:space="preserve">punkta </w:t>
      </w:r>
      <w:r w:rsidRPr="008713A1">
        <w:rPr>
          <w:rFonts w:ascii="Times New Roman" w:eastAsia="Times New Roman" w:hAnsi="Times New Roman" w:cs="Times New Roman"/>
          <w:sz w:val="24"/>
          <w:szCs w:val="24"/>
        </w:rPr>
        <w:t>“</w:t>
      </w:r>
      <w:r w:rsidR="005554D1" w:rsidRPr="008713A1">
        <w:rPr>
          <w:rFonts w:ascii="Times New Roman" w:eastAsia="Times New Roman" w:hAnsi="Times New Roman" w:cs="Times New Roman"/>
          <w:sz w:val="24"/>
          <w:szCs w:val="24"/>
        </w:rPr>
        <w:t>c</w:t>
      </w:r>
      <w:r w:rsidRPr="008713A1">
        <w:rPr>
          <w:rFonts w:ascii="Times New Roman" w:eastAsia="Times New Roman" w:hAnsi="Times New Roman" w:cs="Times New Roman"/>
          <w:sz w:val="24"/>
          <w:szCs w:val="24"/>
        </w:rPr>
        <w:t>”</w:t>
      </w:r>
      <w:r w:rsidR="005554D1" w:rsidRPr="008713A1">
        <w:rPr>
          <w:rFonts w:ascii="Times New Roman" w:eastAsia="Times New Roman" w:hAnsi="Times New Roman" w:cs="Times New Roman"/>
          <w:sz w:val="24"/>
          <w:szCs w:val="24"/>
        </w:rPr>
        <w:t xml:space="preserve"> apakšpunkt</w:t>
      </w:r>
      <w:r w:rsidRPr="008713A1">
        <w:rPr>
          <w:rFonts w:ascii="Times New Roman" w:eastAsia="Times New Roman" w:hAnsi="Times New Roman" w:cs="Times New Roman"/>
          <w:sz w:val="24"/>
          <w:szCs w:val="24"/>
        </w:rPr>
        <w:t>ā</w:t>
      </w:r>
      <w:r w:rsidR="005554D1" w:rsidRPr="008713A1">
        <w:rPr>
          <w:rFonts w:ascii="Times New Roman" w:eastAsia="Times New Roman" w:hAnsi="Times New Roman" w:cs="Times New Roman"/>
          <w:sz w:val="24"/>
          <w:szCs w:val="24"/>
        </w:rPr>
        <w:t xml:space="preserve"> vārdus “izmēģinājuma projekta”</w:t>
      </w:r>
      <w:r w:rsidRPr="008713A1">
        <w:rPr>
          <w:rFonts w:ascii="Times New Roman" w:eastAsia="Times New Roman" w:hAnsi="Times New Roman" w:cs="Times New Roman"/>
          <w:sz w:val="24"/>
          <w:szCs w:val="24"/>
        </w:rPr>
        <w:t>;</w:t>
      </w:r>
    </w:p>
    <w:p w14:paraId="0E0D6FF4" w14:textId="77777777" w:rsidR="005554D1" w:rsidRPr="008713A1" w:rsidRDefault="005554D1" w:rsidP="00CA6A39">
      <w:pPr>
        <w:spacing w:after="0" w:line="240" w:lineRule="auto"/>
        <w:ind w:firstLine="720"/>
        <w:jc w:val="both"/>
        <w:rPr>
          <w:rFonts w:ascii="Times New Roman" w:eastAsia="Times New Roman" w:hAnsi="Times New Roman" w:cs="Times New Roman"/>
          <w:sz w:val="24"/>
          <w:szCs w:val="24"/>
        </w:rPr>
      </w:pPr>
    </w:p>
    <w:p w14:paraId="348C8C8D" w14:textId="5046BD26" w:rsidR="005554D1" w:rsidRPr="008713A1" w:rsidRDefault="00CA6A39" w:rsidP="00CA6A39">
      <w:pPr>
        <w:spacing w:after="0" w:line="240" w:lineRule="auto"/>
        <w:ind w:firstLine="720"/>
        <w:jc w:val="both"/>
        <w:rPr>
          <w:rFonts w:ascii="Times New Roman" w:eastAsia="Times New Roman" w:hAnsi="Times New Roman" w:cs="Times New Roman"/>
          <w:sz w:val="24"/>
          <w:szCs w:val="24"/>
        </w:rPr>
      </w:pPr>
      <w:r w:rsidRPr="008713A1">
        <w:rPr>
          <w:rFonts w:ascii="Times New Roman" w:eastAsia="Times New Roman" w:hAnsi="Times New Roman" w:cs="Times New Roman"/>
          <w:sz w:val="24"/>
          <w:szCs w:val="24"/>
        </w:rPr>
        <w:t>i</w:t>
      </w:r>
      <w:r w:rsidR="005554D1" w:rsidRPr="008713A1">
        <w:rPr>
          <w:rFonts w:ascii="Times New Roman" w:eastAsia="Times New Roman" w:hAnsi="Times New Roman" w:cs="Times New Roman"/>
          <w:sz w:val="24"/>
          <w:szCs w:val="24"/>
        </w:rPr>
        <w:t>zteikt 15.</w:t>
      </w:r>
      <w:r w:rsidR="00780619" w:rsidRPr="008713A1">
        <w:rPr>
          <w:rFonts w:ascii="Times New Roman" w:eastAsia="Times New Roman" w:hAnsi="Times New Roman" w:cs="Times New Roman"/>
          <w:sz w:val="24"/>
          <w:szCs w:val="24"/>
        </w:rPr>
        <w:t xml:space="preserve"> </w:t>
      </w:r>
      <w:r w:rsidR="005554D1" w:rsidRPr="008713A1">
        <w:rPr>
          <w:rFonts w:ascii="Times New Roman" w:eastAsia="Times New Roman" w:hAnsi="Times New Roman" w:cs="Times New Roman"/>
          <w:sz w:val="24"/>
          <w:szCs w:val="24"/>
        </w:rPr>
        <w:t>punktu šādā redakcijā:</w:t>
      </w:r>
    </w:p>
    <w:p w14:paraId="57131B29" w14:textId="16D3920B" w:rsidR="005F049A" w:rsidRDefault="005F049A" w:rsidP="00EA3E13">
      <w:pPr>
        <w:spacing w:after="0" w:line="240" w:lineRule="auto"/>
        <w:jc w:val="both"/>
        <w:rPr>
          <w:rFonts w:ascii="Times New Roman" w:eastAsia="Times New Roman" w:hAnsi="Times New Roman" w:cs="Times New Roman"/>
          <w:sz w:val="24"/>
          <w:szCs w:val="24"/>
        </w:rPr>
      </w:pPr>
    </w:p>
    <w:p w14:paraId="1117DDCD" w14:textId="4D705AFA" w:rsidR="005F049A" w:rsidRPr="005F049A" w:rsidRDefault="005F049A" w:rsidP="005F049A">
      <w:pPr>
        <w:spacing w:after="0" w:line="240" w:lineRule="auto"/>
        <w:ind w:firstLine="720"/>
        <w:jc w:val="both"/>
        <w:rPr>
          <w:rFonts w:ascii="Times New Roman" w:eastAsia="Times New Roman" w:hAnsi="Times New Roman" w:cs="Times New Roman"/>
          <w:sz w:val="24"/>
          <w:szCs w:val="24"/>
          <w:lang w:eastAsia="lv-LV"/>
        </w:rPr>
      </w:pPr>
      <w:r w:rsidRPr="005F049A">
        <w:rPr>
          <w:rFonts w:ascii="Times New Roman" w:eastAsia="Times New Roman" w:hAnsi="Times New Roman" w:cs="Times New Roman"/>
          <w:sz w:val="24"/>
          <w:szCs w:val="24"/>
          <w:lang w:eastAsia="lv-LV"/>
        </w:rPr>
        <w:t>„</w:t>
      </w:r>
      <w:r w:rsidRPr="00573712">
        <w:rPr>
          <w:rFonts w:ascii="Times New Roman" w:eastAsia="Times New Roman" w:hAnsi="Times New Roman" w:cs="Times New Roman"/>
          <w:sz w:val="24"/>
          <w:szCs w:val="24"/>
          <w:lang w:eastAsia="lv-LV"/>
        </w:rPr>
        <w:t xml:space="preserve">15) valsts nodevas apmēru un samaksas kārtību par atļaujas izsniegšanu, grozīšanu vai atjaunošanu dzīvnieka izmantošanai </w:t>
      </w:r>
      <w:r w:rsidR="00567F79" w:rsidRPr="00573712">
        <w:rPr>
          <w:rFonts w:ascii="Times New Roman" w:eastAsia="Times New Roman" w:hAnsi="Times New Roman" w:cs="Times New Roman"/>
          <w:sz w:val="24"/>
          <w:szCs w:val="24"/>
          <w:lang w:eastAsia="lv-LV"/>
        </w:rPr>
        <w:t>izmēģinājuma projektā</w:t>
      </w:r>
      <w:r w:rsidR="00EF5344">
        <w:rPr>
          <w:rFonts w:ascii="Times New Roman" w:eastAsia="Times New Roman" w:hAnsi="Times New Roman" w:cs="Times New Roman"/>
          <w:sz w:val="24"/>
          <w:szCs w:val="24"/>
          <w:lang w:eastAsia="lv-LV"/>
        </w:rPr>
        <w:t>;</w:t>
      </w:r>
      <w:r w:rsidRPr="005F049A">
        <w:rPr>
          <w:rFonts w:ascii="Times New Roman" w:eastAsia="Times New Roman" w:hAnsi="Times New Roman" w:cs="Times New Roman"/>
          <w:sz w:val="24"/>
          <w:szCs w:val="24"/>
          <w:lang w:eastAsia="lv-LV"/>
        </w:rPr>
        <w:t>”,</w:t>
      </w:r>
    </w:p>
    <w:p w14:paraId="1305CA84" w14:textId="77777777" w:rsidR="005F049A" w:rsidRPr="008713A1" w:rsidRDefault="005F049A" w:rsidP="00CA6A39">
      <w:pPr>
        <w:spacing w:after="0" w:line="240" w:lineRule="auto"/>
        <w:ind w:firstLine="720"/>
        <w:jc w:val="both"/>
        <w:rPr>
          <w:rFonts w:ascii="Times New Roman" w:eastAsia="Times New Roman" w:hAnsi="Times New Roman" w:cs="Times New Roman"/>
          <w:sz w:val="24"/>
          <w:szCs w:val="24"/>
        </w:rPr>
      </w:pPr>
    </w:p>
    <w:p w14:paraId="58A79267" w14:textId="5C8C3D55" w:rsidR="005F049A" w:rsidRDefault="005F049A" w:rsidP="005F049A">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BF5EEE">
        <w:rPr>
          <w:rFonts w:ascii="Times New Roman" w:eastAsia="Times New Roman" w:hAnsi="Times New Roman" w:cs="Times New Roman"/>
          <w:sz w:val="24"/>
          <w:szCs w:val="24"/>
        </w:rPr>
        <w:t xml:space="preserve">apildināt ar 24. </w:t>
      </w:r>
      <w:r w:rsidRPr="005F049A">
        <w:rPr>
          <w:rFonts w:ascii="Times New Roman" w:eastAsia="Times New Roman" w:hAnsi="Times New Roman" w:cs="Times New Roman"/>
          <w:sz w:val="24"/>
          <w:szCs w:val="24"/>
        </w:rPr>
        <w:t>punktu šādā redakcijā:</w:t>
      </w:r>
    </w:p>
    <w:p w14:paraId="18DBD7ED" w14:textId="77777777" w:rsidR="005F049A" w:rsidRPr="005F049A" w:rsidRDefault="005F049A" w:rsidP="005F049A">
      <w:pPr>
        <w:spacing w:after="0" w:line="240" w:lineRule="auto"/>
        <w:ind w:firstLine="720"/>
        <w:jc w:val="both"/>
        <w:rPr>
          <w:rFonts w:ascii="Times New Roman" w:eastAsia="Times New Roman" w:hAnsi="Times New Roman" w:cs="Times New Roman"/>
          <w:sz w:val="24"/>
          <w:szCs w:val="24"/>
        </w:rPr>
      </w:pPr>
    </w:p>
    <w:p w14:paraId="44F768E7" w14:textId="70FC95DC" w:rsidR="005F049A" w:rsidRPr="00DA5CEF" w:rsidRDefault="008D5638" w:rsidP="00A17F89">
      <w:pPr>
        <w:spacing w:after="0" w:line="240" w:lineRule="auto"/>
        <w:ind w:firstLine="720"/>
        <w:jc w:val="both"/>
        <w:rPr>
          <w:rFonts w:ascii="Times New Roman" w:eastAsia="Times New Roman" w:hAnsi="Times New Roman" w:cs="Times New Roman"/>
          <w:sz w:val="24"/>
          <w:szCs w:val="24"/>
        </w:rPr>
      </w:pPr>
      <w:r w:rsidRPr="00DA5CEF">
        <w:rPr>
          <w:rFonts w:ascii="Times New Roman" w:eastAsia="Times New Roman" w:hAnsi="Times New Roman" w:cs="Times New Roman"/>
          <w:sz w:val="24"/>
          <w:szCs w:val="24"/>
        </w:rPr>
        <w:t xml:space="preserve">„24) valsts nodevas apmēru un samaksas kārtību par </w:t>
      </w:r>
      <w:r w:rsidR="00211E06" w:rsidRPr="00DA5CEF">
        <w:rPr>
          <w:rFonts w:ascii="Times New Roman" w:eastAsia="Times New Roman" w:hAnsi="Times New Roman" w:cs="Times New Roman"/>
          <w:sz w:val="24"/>
          <w:szCs w:val="24"/>
        </w:rPr>
        <w:t>atļaujas izsniegšanu atbildīgajai personai par izmēģinājuma</w:t>
      </w:r>
      <w:r w:rsidR="001710FE" w:rsidRPr="00DA5CEF">
        <w:rPr>
          <w:rFonts w:ascii="Times New Roman" w:eastAsia="Times New Roman" w:hAnsi="Times New Roman" w:cs="Times New Roman"/>
          <w:sz w:val="24"/>
          <w:szCs w:val="24"/>
        </w:rPr>
        <w:t xml:space="preserve">, </w:t>
      </w:r>
      <w:r w:rsidRPr="00DA5CEF">
        <w:rPr>
          <w:rFonts w:ascii="Times New Roman" w:eastAsia="Times New Roman" w:hAnsi="Times New Roman" w:cs="Times New Roman"/>
          <w:sz w:val="24"/>
          <w:szCs w:val="24"/>
        </w:rPr>
        <w:t>izmēģinājumā ie</w:t>
      </w:r>
      <w:r w:rsidR="0075488A" w:rsidRPr="00DA5CEF">
        <w:rPr>
          <w:rFonts w:ascii="Times New Roman" w:eastAsia="Times New Roman" w:hAnsi="Times New Roman" w:cs="Times New Roman"/>
          <w:sz w:val="24"/>
          <w:szCs w:val="24"/>
        </w:rPr>
        <w:t>s</w:t>
      </w:r>
      <w:r w:rsidR="00DA325C" w:rsidRPr="00DA5CEF">
        <w:rPr>
          <w:rFonts w:ascii="Times New Roman" w:eastAsia="Times New Roman" w:hAnsi="Times New Roman" w:cs="Times New Roman"/>
          <w:sz w:val="24"/>
          <w:szCs w:val="24"/>
        </w:rPr>
        <w:t xml:space="preserve">aistīto personu un izmēģinājumu </w:t>
      </w:r>
      <w:r w:rsidRPr="00DA5CEF">
        <w:rPr>
          <w:rFonts w:ascii="Times New Roman" w:eastAsia="Times New Roman" w:hAnsi="Times New Roman" w:cs="Times New Roman"/>
          <w:sz w:val="24"/>
          <w:szCs w:val="24"/>
        </w:rPr>
        <w:t xml:space="preserve">dzīvnieku </w:t>
      </w:r>
      <w:r w:rsidR="0075488A" w:rsidRPr="00DA5CEF">
        <w:rPr>
          <w:rFonts w:ascii="Times New Roman" w:eastAsia="Times New Roman" w:hAnsi="Times New Roman" w:cs="Times New Roman"/>
          <w:sz w:val="24"/>
          <w:szCs w:val="24"/>
        </w:rPr>
        <w:t>pārraudzību</w:t>
      </w:r>
      <w:r w:rsidRPr="00DA5CEF">
        <w:rPr>
          <w:rFonts w:ascii="Times New Roman" w:eastAsia="Times New Roman" w:hAnsi="Times New Roman" w:cs="Times New Roman"/>
          <w:sz w:val="24"/>
          <w:szCs w:val="24"/>
        </w:rPr>
        <w:t>.”.</w:t>
      </w:r>
    </w:p>
    <w:p w14:paraId="6AF23076" w14:textId="77777777" w:rsidR="008D5638" w:rsidRDefault="008D5638" w:rsidP="00A17F89">
      <w:pPr>
        <w:spacing w:after="0" w:line="240" w:lineRule="auto"/>
        <w:ind w:firstLine="720"/>
        <w:jc w:val="both"/>
        <w:rPr>
          <w:rFonts w:ascii="Times New Roman" w:eastAsia="Times New Roman" w:hAnsi="Times New Roman" w:cs="Times New Roman"/>
          <w:sz w:val="24"/>
          <w:szCs w:val="24"/>
        </w:rPr>
      </w:pPr>
    </w:p>
    <w:p w14:paraId="0A12A855" w14:textId="5020D44E" w:rsidR="005D577A" w:rsidRPr="008713A1" w:rsidRDefault="00D91D2C" w:rsidP="00A17F89">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5D577A" w:rsidRPr="008713A1">
        <w:rPr>
          <w:rFonts w:ascii="Times New Roman" w:eastAsia="Times New Roman" w:hAnsi="Times New Roman" w:cs="Times New Roman"/>
          <w:sz w:val="24"/>
          <w:szCs w:val="24"/>
        </w:rPr>
        <w:t>. Izteikt 17.</w:t>
      </w:r>
      <w:r w:rsidR="00B51863" w:rsidRPr="008713A1">
        <w:rPr>
          <w:rFonts w:ascii="Times New Roman" w:eastAsia="Times New Roman" w:hAnsi="Times New Roman" w:cs="Times New Roman"/>
          <w:sz w:val="24"/>
          <w:szCs w:val="24"/>
        </w:rPr>
        <w:t xml:space="preserve"> </w:t>
      </w:r>
      <w:r w:rsidR="005D577A" w:rsidRPr="008713A1">
        <w:rPr>
          <w:rFonts w:ascii="Times New Roman" w:eastAsia="Times New Roman" w:hAnsi="Times New Roman" w:cs="Times New Roman"/>
          <w:sz w:val="24"/>
          <w:szCs w:val="24"/>
        </w:rPr>
        <w:t>panta 1.</w:t>
      </w:r>
      <w:r w:rsidR="00B51863" w:rsidRPr="008713A1">
        <w:rPr>
          <w:rFonts w:ascii="Times New Roman" w:eastAsia="Times New Roman" w:hAnsi="Times New Roman" w:cs="Times New Roman"/>
          <w:sz w:val="24"/>
          <w:szCs w:val="24"/>
        </w:rPr>
        <w:t xml:space="preserve"> </w:t>
      </w:r>
      <w:r w:rsidR="005D577A" w:rsidRPr="008713A1">
        <w:rPr>
          <w:rFonts w:ascii="Times New Roman" w:eastAsia="Times New Roman" w:hAnsi="Times New Roman" w:cs="Times New Roman"/>
          <w:sz w:val="24"/>
          <w:szCs w:val="24"/>
        </w:rPr>
        <w:t>punktu šādā redakcijā:</w:t>
      </w:r>
    </w:p>
    <w:p w14:paraId="5EF419E0" w14:textId="77777777" w:rsidR="00102D35" w:rsidRPr="008713A1" w:rsidRDefault="00102D35" w:rsidP="00A17F89">
      <w:pPr>
        <w:spacing w:after="0" w:line="240" w:lineRule="auto"/>
        <w:ind w:firstLine="720"/>
        <w:jc w:val="both"/>
        <w:rPr>
          <w:rFonts w:ascii="Times New Roman" w:eastAsia="Times New Roman" w:hAnsi="Times New Roman" w:cs="Times New Roman"/>
          <w:sz w:val="24"/>
          <w:szCs w:val="24"/>
        </w:rPr>
      </w:pPr>
    </w:p>
    <w:p w14:paraId="2A74DE72" w14:textId="565A5846" w:rsidR="005D577A" w:rsidRPr="008713A1" w:rsidRDefault="00571187" w:rsidP="00A17F89">
      <w:pPr>
        <w:spacing w:after="0" w:line="240" w:lineRule="auto"/>
        <w:ind w:firstLine="720"/>
        <w:jc w:val="both"/>
        <w:rPr>
          <w:rFonts w:ascii="Times New Roman" w:hAnsi="Times New Roman" w:cs="Times New Roman"/>
          <w:b/>
          <w:sz w:val="24"/>
          <w:szCs w:val="24"/>
        </w:rPr>
      </w:pPr>
      <w:r w:rsidRPr="008713A1">
        <w:rPr>
          <w:rFonts w:ascii="Times New Roman" w:eastAsia="Times New Roman" w:hAnsi="Times New Roman" w:cs="Times New Roman"/>
          <w:sz w:val="24"/>
          <w:szCs w:val="24"/>
        </w:rPr>
        <w:lastRenderedPageBreak/>
        <w:t>„</w:t>
      </w:r>
      <w:r w:rsidR="005D577A" w:rsidRPr="008713A1">
        <w:rPr>
          <w:rFonts w:ascii="Times New Roman" w:hAnsi="Times New Roman" w:cs="Times New Roman"/>
          <w:sz w:val="24"/>
          <w:szCs w:val="24"/>
        </w:rPr>
        <w:t>1) izmantot darbam kā vilcējspēku (izņemot suņus</w:t>
      </w:r>
      <w:r w:rsidR="00961FCC">
        <w:rPr>
          <w:rFonts w:ascii="Times New Roman" w:hAnsi="Times New Roman" w:cs="Times New Roman"/>
          <w:sz w:val="24"/>
          <w:szCs w:val="24"/>
        </w:rPr>
        <w:t xml:space="preserve"> speciālā aizjūgā</w:t>
      </w:r>
      <w:r w:rsidR="005D577A" w:rsidRPr="008713A1">
        <w:rPr>
          <w:rFonts w:ascii="Times New Roman" w:hAnsi="Times New Roman" w:cs="Times New Roman"/>
          <w:sz w:val="24"/>
          <w:szCs w:val="24"/>
        </w:rPr>
        <w:t>);</w:t>
      </w:r>
      <w:r w:rsidR="001A1BC4" w:rsidRPr="008713A1">
        <w:rPr>
          <w:rFonts w:ascii="Times New Roman" w:hAnsi="Times New Roman" w:cs="Times New Roman"/>
          <w:sz w:val="24"/>
          <w:szCs w:val="24"/>
        </w:rPr>
        <w:t>”</w:t>
      </w:r>
      <w:r w:rsidR="00826450" w:rsidRPr="008713A1">
        <w:rPr>
          <w:rFonts w:ascii="Times New Roman" w:hAnsi="Times New Roman" w:cs="Times New Roman"/>
          <w:sz w:val="24"/>
          <w:szCs w:val="24"/>
        </w:rPr>
        <w:t>.</w:t>
      </w:r>
    </w:p>
    <w:p w14:paraId="5F4D8E3C" w14:textId="77777777" w:rsidR="001A1BC4" w:rsidRPr="008713A1" w:rsidRDefault="001A1BC4" w:rsidP="00A17F89">
      <w:pPr>
        <w:spacing w:after="0" w:line="240" w:lineRule="auto"/>
        <w:ind w:firstLine="720"/>
        <w:jc w:val="both"/>
        <w:rPr>
          <w:rFonts w:ascii="Times New Roman" w:hAnsi="Times New Roman" w:cs="Times New Roman"/>
          <w:sz w:val="24"/>
          <w:szCs w:val="24"/>
        </w:rPr>
      </w:pPr>
    </w:p>
    <w:p w14:paraId="4C73F75D" w14:textId="68A792D2" w:rsidR="007F4EB2" w:rsidRPr="008713A1" w:rsidRDefault="00D91D2C" w:rsidP="007F4EB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6</w:t>
      </w:r>
      <w:r w:rsidR="00642D6F" w:rsidRPr="008713A1">
        <w:rPr>
          <w:rFonts w:ascii="Times New Roman" w:hAnsi="Times New Roman" w:cs="Times New Roman"/>
          <w:sz w:val="24"/>
          <w:szCs w:val="24"/>
        </w:rPr>
        <w:t xml:space="preserve">. </w:t>
      </w:r>
      <w:r w:rsidR="00EA1CE0" w:rsidRPr="008713A1">
        <w:rPr>
          <w:rFonts w:ascii="Times New Roman" w:hAnsi="Times New Roman" w:cs="Times New Roman"/>
          <w:sz w:val="24"/>
          <w:szCs w:val="24"/>
        </w:rPr>
        <w:t>Papildināt likuma V nodaļu</w:t>
      </w:r>
      <w:r w:rsidR="007F4EB2" w:rsidRPr="008713A1">
        <w:rPr>
          <w:rFonts w:ascii="Times New Roman" w:hAnsi="Times New Roman" w:cs="Times New Roman"/>
          <w:sz w:val="24"/>
          <w:szCs w:val="24"/>
        </w:rPr>
        <w:t xml:space="preserve"> ar 23.</w:t>
      </w:r>
      <w:r w:rsidR="007F4EB2" w:rsidRPr="008713A1">
        <w:rPr>
          <w:rFonts w:ascii="Times New Roman" w:hAnsi="Times New Roman" w:cs="Times New Roman"/>
          <w:sz w:val="24"/>
          <w:szCs w:val="24"/>
          <w:vertAlign w:val="superscript"/>
        </w:rPr>
        <w:t>1</w:t>
      </w:r>
      <w:r w:rsidR="007F4EB2" w:rsidRPr="008713A1">
        <w:rPr>
          <w:rFonts w:ascii="Times New Roman" w:hAnsi="Times New Roman" w:cs="Times New Roman"/>
          <w:sz w:val="24"/>
          <w:szCs w:val="24"/>
        </w:rPr>
        <w:t xml:space="preserve"> un 23.</w:t>
      </w:r>
      <w:r w:rsidR="007F4EB2" w:rsidRPr="008713A1">
        <w:rPr>
          <w:rFonts w:ascii="Times New Roman" w:hAnsi="Times New Roman" w:cs="Times New Roman"/>
          <w:sz w:val="24"/>
          <w:szCs w:val="24"/>
          <w:vertAlign w:val="superscript"/>
        </w:rPr>
        <w:t>2</w:t>
      </w:r>
      <w:r w:rsidR="007F4EB2" w:rsidRPr="008713A1">
        <w:rPr>
          <w:rFonts w:ascii="Times New Roman" w:hAnsi="Times New Roman" w:cs="Times New Roman"/>
          <w:sz w:val="24"/>
          <w:szCs w:val="24"/>
        </w:rPr>
        <w:t xml:space="preserve"> pantu šādā redakcijā:</w:t>
      </w:r>
    </w:p>
    <w:p w14:paraId="17E58D8C" w14:textId="77777777" w:rsidR="007F4EB2" w:rsidRPr="008713A1" w:rsidRDefault="007F4EB2" w:rsidP="007F4EB2">
      <w:pPr>
        <w:spacing w:after="0" w:line="240" w:lineRule="auto"/>
        <w:ind w:firstLine="720"/>
        <w:jc w:val="both"/>
        <w:rPr>
          <w:rFonts w:ascii="Times New Roman" w:hAnsi="Times New Roman" w:cs="Times New Roman"/>
          <w:sz w:val="24"/>
          <w:szCs w:val="24"/>
        </w:rPr>
      </w:pPr>
    </w:p>
    <w:p w14:paraId="5C73E769" w14:textId="6550A15A" w:rsidR="007F4EB2" w:rsidRPr="008713A1" w:rsidRDefault="007F4EB2" w:rsidP="007F4EB2">
      <w:pPr>
        <w:spacing w:after="0" w:line="240" w:lineRule="auto"/>
        <w:ind w:firstLine="720"/>
        <w:jc w:val="both"/>
        <w:rPr>
          <w:rFonts w:ascii="Times New Roman" w:hAnsi="Times New Roman" w:cs="Times New Roman"/>
          <w:sz w:val="24"/>
          <w:szCs w:val="24"/>
        </w:rPr>
      </w:pPr>
      <w:r w:rsidRPr="008713A1">
        <w:rPr>
          <w:rFonts w:ascii="Times New Roman" w:hAnsi="Times New Roman" w:cs="Times New Roman"/>
          <w:sz w:val="24"/>
          <w:szCs w:val="24"/>
        </w:rPr>
        <w:t>“</w:t>
      </w:r>
      <w:r w:rsidRPr="008713A1">
        <w:rPr>
          <w:rFonts w:ascii="Times New Roman" w:hAnsi="Times New Roman" w:cs="Times New Roman"/>
          <w:b/>
          <w:sz w:val="24"/>
          <w:szCs w:val="24"/>
        </w:rPr>
        <w:t>23.</w:t>
      </w:r>
      <w:r w:rsidRPr="008713A1">
        <w:rPr>
          <w:rFonts w:ascii="Times New Roman" w:hAnsi="Times New Roman" w:cs="Times New Roman"/>
          <w:b/>
          <w:sz w:val="24"/>
          <w:szCs w:val="24"/>
          <w:vertAlign w:val="superscript"/>
        </w:rPr>
        <w:t>1</w:t>
      </w:r>
      <w:r w:rsidRPr="008713A1">
        <w:rPr>
          <w:rFonts w:ascii="Times New Roman" w:hAnsi="Times New Roman" w:cs="Times New Roman"/>
          <w:b/>
          <w:sz w:val="24"/>
          <w:szCs w:val="24"/>
        </w:rPr>
        <w:t xml:space="preserve"> pants.</w:t>
      </w:r>
      <w:r w:rsidRPr="008713A1">
        <w:rPr>
          <w:rFonts w:ascii="Times New Roman" w:hAnsi="Times New Roman" w:cs="Times New Roman"/>
          <w:sz w:val="24"/>
          <w:szCs w:val="24"/>
        </w:rPr>
        <w:t xml:space="preserve"> </w:t>
      </w:r>
      <w:r w:rsidR="00D91D2C" w:rsidRPr="00DA5CEF">
        <w:rPr>
          <w:rFonts w:ascii="Times New Roman" w:hAnsi="Times New Roman" w:cs="Times New Roman"/>
          <w:sz w:val="24"/>
          <w:szCs w:val="24"/>
        </w:rPr>
        <w:t xml:space="preserve">Izmēģinājumu dzīvnieka lietotājs </w:t>
      </w:r>
      <w:r w:rsidR="00D91D2C">
        <w:rPr>
          <w:rFonts w:ascii="Times New Roman" w:hAnsi="Times New Roman" w:cs="Times New Roman"/>
          <w:sz w:val="24"/>
          <w:szCs w:val="24"/>
        </w:rPr>
        <w:t>p</w:t>
      </w:r>
      <w:r w:rsidRPr="008713A1">
        <w:rPr>
          <w:rFonts w:ascii="Times New Roman" w:eastAsia="Times New Roman" w:hAnsi="Times New Roman" w:cs="Times New Roman"/>
          <w:color w:val="000000"/>
          <w:sz w:val="24"/>
          <w:szCs w:val="24"/>
          <w:lang w:eastAsia="lv-LV"/>
        </w:rPr>
        <w:t>rocedūras vietā vienmēr, kad vien iespējams, izmanto zinātniski apmierinošu metodi vai testēšanas stratēģiju, kas nav saistīta ar dzīvu dzīvnieku izmantošanu.</w:t>
      </w:r>
    </w:p>
    <w:p w14:paraId="65817FC8" w14:textId="77777777" w:rsidR="007F4EB2" w:rsidRPr="008713A1" w:rsidRDefault="007F4EB2" w:rsidP="007F4EB2">
      <w:pPr>
        <w:spacing w:after="0" w:line="240" w:lineRule="auto"/>
        <w:ind w:firstLine="720"/>
        <w:jc w:val="both"/>
        <w:rPr>
          <w:rFonts w:ascii="Times New Roman" w:hAnsi="Times New Roman" w:cs="Times New Roman"/>
          <w:sz w:val="24"/>
          <w:szCs w:val="24"/>
        </w:rPr>
      </w:pPr>
    </w:p>
    <w:p w14:paraId="3EB1BF43" w14:textId="719872CC" w:rsidR="007F4EB2" w:rsidRPr="008713A1" w:rsidRDefault="007F4EB2" w:rsidP="007F4EB2">
      <w:pPr>
        <w:spacing w:after="0" w:line="240" w:lineRule="auto"/>
        <w:ind w:firstLine="720"/>
        <w:jc w:val="both"/>
        <w:rPr>
          <w:rFonts w:ascii="Times New Roman" w:hAnsi="Times New Roman" w:cs="Times New Roman"/>
          <w:sz w:val="24"/>
          <w:szCs w:val="24"/>
        </w:rPr>
      </w:pPr>
      <w:r w:rsidRPr="008713A1">
        <w:rPr>
          <w:rFonts w:ascii="Times New Roman" w:hAnsi="Times New Roman" w:cs="Times New Roman"/>
          <w:b/>
          <w:sz w:val="24"/>
          <w:szCs w:val="24"/>
        </w:rPr>
        <w:t>23.</w:t>
      </w:r>
      <w:r w:rsidRPr="008713A1">
        <w:rPr>
          <w:rFonts w:ascii="Times New Roman" w:hAnsi="Times New Roman" w:cs="Times New Roman"/>
          <w:b/>
          <w:sz w:val="24"/>
          <w:szCs w:val="24"/>
          <w:vertAlign w:val="superscript"/>
        </w:rPr>
        <w:t>2</w:t>
      </w:r>
      <w:r w:rsidRPr="008713A1">
        <w:rPr>
          <w:rFonts w:ascii="Times New Roman" w:hAnsi="Times New Roman" w:cs="Times New Roman"/>
          <w:b/>
          <w:sz w:val="24"/>
          <w:szCs w:val="24"/>
        </w:rPr>
        <w:t xml:space="preserve"> pants.</w:t>
      </w:r>
      <w:r w:rsidRPr="008713A1">
        <w:rPr>
          <w:rFonts w:ascii="Times New Roman" w:hAnsi="Times New Roman" w:cs="Times New Roman"/>
          <w:sz w:val="24"/>
          <w:szCs w:val="24"/>
        </w:rPr>
        <w:t xml:space="preserve"> </w:t>
      </w:r>
      <w:r w:rsidR="00D91D2C" w:rsidRPr="00DA5CEF">
        <w:rPr>
          <w:rFonts w:ascii="Times New Roman" w:hAnsi="Times New Roman" w:cs="Times New Roman"/>
          <w:sz w:val="24"/>
          <w:szCs w:val="24"/>
        </w:rPr>
        <w:t xml:space="preserve">Izmēģinājumu dzīvnieka </w:t>
      </w:r>
      <w:r w:rsidR="008270CE" w:rsidRPr="00DA5CEF">
        <w:rPr>
          <w:rFonts w:ascii="Times New Roman" w:hAnsi="Times New Roman" w:cs="Times New Roman"/>
          <w:sz w:val="24"/>
          <w:szCs w:val="24"/>
        </w:rPr>
        <w:t xml:space="preserve">audzētājs, piegādātājs un </w:t>
      </w:r>
      <w:r w:rsidR="00D91D2C" w:rsidRPr="00DA5CEF">
        <w:rPr>
          <w:rFonts w:ascii="Times New Roman" w:hAnsi="Times New Roman" w:cs="Times New Roman"/>
          <w:sz w:val="24"/>
          <w:szCs w:val="24"/>
        </w:rPr>
        <w:t xml:space="preserve">lietotājs </w:t>
      </w:r>
      <w:r w:rsidR="00D91D2C">
        <w:rPr>
          <w:rFonts w:ascii="Times New Roman" w:hAnsi="Times New Roman" w:cs="Times New Roman"/>
          <w:sz w:val="24"/>
          <w:szCs w:val="24"/>
        </w:rPr>
        <w:t>p</w:t>
      </w:r>
      <w:r w:rsidR="00EA1CE0" w:rsidRPr="008713A1">
        <w:rPr>
          <w:rFonts w:ascii="Times New Roman" w:eastAsia="Times New Roman" w:hAnsi="Times New Roman" w:cs="Times New Roman"/>
          <w:color w:val="000000"/>
          <w:sz w:val="24"/>
          <w:szCs w:val="24"/>
          <w:lang w:eastAsia="lv-LV"/>
        </w:rPr>
        <w:t xml:space="preserve">ilnveido dzīvnieku </w:t>
      </w:r>
      <w:r w:rsidRPr="008713A1">
        <w:rPr>
          <w:rFonts w:ascii="Times New Roman" w:eastAsia="Times New Roman" w:hAnsi="Times New Roman" w:cs="Times New Roman"/>
          <w:color w:val="000000"/>
          <w:sz w:val="24"/>
          <w:szCs w:val="24"/>
          <w:lang w:eastAsia="lv-LV"/>
        </w:rPr>
        <w:t>audzēšana</w:t>
      </w:r>
      <w:r w:rsidR="00EA1CE0" w:rsidRPr="008713A1">
        <w:rPr>
          <w:rFonts w:ascii="Times New Roman" w:eastAsia="Times New Roman" w:hAnsi="Times New Roman" w:cs="Times New Roman"/>
          <w:color w:val="000000"/>
          <w:sz w:val="24"/>
          <w:szCs w:val="24"/>
          <w:lang w:eastAsia="lv-LV"/>
        </w:rPr>
        <w:t>s</w:t>
      </w:r>
      <w:r w:rsidRPr="008713A1">
        <w:rPr>
          <w:rFonts w:ascii="Times New Roman" w:eastAsia="Times New Roman" w:hAnsi="Times New Roman" w:cs="Times New Roman"/>
          <w:color w:val="000000"/>
          <w:sz w:val="24"/>
          <w:szCs w:val="24"/>
          <w:lang w:eastAsia="lv-LV"/>
        </w:rPr>
        <w:t>, turēšana</w:t>
      </w:r>
      <w:r w:rsidR="00EA1CE0" w:rsidRPr="008713A1">
        <w:rPr>
          <w:rFonts w:ascii="Times New Roman" w:eastAsia="Times New Roman" w:hAnsi="Times New Roman" w:cs="Times New Roman"/>
          <w:color w:val="000000"/>
          <w:sz w:val="24"/>
          <w:szCs w:val="24"/>
          <w:lang w:eastAsia="lv-LV"/>
        </w:rPr>
        <w:t xml:space="preserve">s, </w:t>
      </w:r>
      <w:r w:rsidRPr="008713A1">
        <w:rPr>
          <w:rFonts w:ascii="Times New Roman" w:eastAsia="Times New Roman" w:hAnsi="Times New Roman" w:cs="Times New Roman"/>
          <w:color w:val="000000"/>
          <w:sz w:val="24"/>
          <w:szCs w:val="24"/>
          <w:lang w:eastAsia="lv-LV"/>
        </w:rPr>
        <w:t>kopšana</w:t>
      </w:r>
      <w:r w:rsidR="00EA1CE0" w:rsidRPr="008713A1">
        <w:rPr>
          <w:rFonts w:ascii="Times New Roman" w:eastAsia="Times New Roman" w:hAnsi="Times New Roman" w:cs="Times New Roman"/>
          <w:color w:val="000000"/>
          <w:sz w:val="24"/>
          <w:szCs w:val="24"/>
          <w:lang w:eastAsia="lv-LV"/>
        </w:rPr>
        <w:t>s</w:t>
      </w:r>
      <w:r w:rsidRPr="008713A1">
        <w:rPr>
          <w:rFonts w:ascii="Times New Roman" w:eastAsia="Times New Roman" w:hAnsi="Times New Roman" w:cs="Times New Roman"/>
          <w:color w:val="000000"/>
          <w:sz w:val="24"/>
          <w:szCs w:val="24"/>
          <w:lang w:eastAsia="lv-LV"/>
        </w:rPr>
        <w:t xml:space="preserve"> un procedūrās izmantojamās metodes, lai likvidētu vai līdz minimumam samazinātu jebk</w:t>
      </w:r>
      <w:r w:rsidR="00046E2E">
        <w:rPr>
          <w:rFonts w:ascii="Times New Roman" w:eastAsia="Times New Roman" w:hAnsi="Times New Roman" w:cs="Times New Roman"/>
          <w:color w:val="000000"/>
          <w:sz w:val="24"/>
          <w:szCs w:val="24"/>
          <w:lang w:eastAsia="lv-LV"/>
        </w:rPr>
        <w:t>ur</w:t>
      </w:r>
      <w:r w:rsidRPr="008713A1">
        <w:rPr>
          <w:rFonts w:ascii="Times New Roman" w:eastAsia="Times New Roman" w:hAnsi="Times New Roman" w:cs="Times New Roman"/>
          <w:color w:val="000000"/>
          <w:sz w:val="24"/>
          <w:szCs w:val="24"/>
          <w:lang w:eastAsia="lv-LV"/>
        </w:rPr>
        <w:t>as iespējamas sāpes, ciešanas, diskomfortu vai ilgstošu kaitējumu dzīvniekiem.”</w:t>
      </w:r>
    </w:p>
    <w:p w14:paraId="1CB37FAD" w14:textId="77777777" w:rsidR="007F4EB2" w:rsidRPr="008713A1" w:rsidRDefault="007F4EB2" w:rsidP="00642D6F">
      <w:pPr>
        <w:spacing w:after="0" w:line="240" w:lineRule="auto"/>
        <w:ind w:firstLine="720"/>
        <w:jc w:val="both"/>
        <w:rPr>
          <w:rFonts w:ascii="Times New Roman" w:hAnsi="Times New Roman" w:cs="Times New Roman"/>
          <w:sz w:val="24"/>
          <w:szCs w:val="24"/>
        </w:rPr>
      </w:pPr>
    </w:p>
    <w:p w14:paraId="1F15E721" w14:textId="62482667" w:rsidR="00642D6F" w:rsidRPr="008713A1" w:rsidRDefault="00D91D2C" w:rsidP="00642D6F">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7F4EB2" w:rsidRPr="008713A1">
        <w:rPr>
          <w:rFonts w:ascii="Times New Roman" w:eastAsia="Times New Roman" w:hAnsi="Times New Roman" w:cs="Times New Roman"/>
          <w:sz w:val="24"/>
          <w:szCs w:val="24"/>
        </w:rPr>
        <w:t xml:space="preserve">. </w:t>
      </w:r>
      <w:r w:rsidR="00642D6F" w:rsidRPr="008713A1">
        <w:rPr>
          <w:rFonts w:ascii="Times New Roman" w:eastAsia="Times New Roman" w:hAnsi="Times New Roman" w:cs="Times New Roman"/>
          <w:sz w:val="24"/>
          <w:szCs w:val="24"/>
        </w:rPr>
        <w:t>Izteikt 24.</w:t>
      </w:r>
      <w:r w:rsidR="00A74C47" w:rsidRPr="008713A1">
        <w:rPr>
          <w:rFonts w:ascii="Times New Roman" w:eastAsia="Times New Roman" w:hAnsi="Times New Roman" w:cs="Times New Roman"/>
          <w:sz w:val="24"/>
          <w:szCs w:val="24"/>
        </w:rPr>
        <w:t xml:space="preserve"> </w:t>
      </w:r>
      <w:r w:rsidR="00642D6F" w:rsidRPr="008713A1">
        <w:rPr>
          <w:rFonts w:ascii="Times New Roman" w:eastAsia="Times New Roman" w:hAnsi="Times New Roman" w:cs="Times New Roman"/>
          <w:sz w:val="24"/>
          <w:szCs w:val="24"/>
        </w:rPr>
        <w:t>panta 2.</w:t>
      </w:r>
      <w:r w:rsidR="00A74C47" w:rsidRPr="008713A1">
        <w:rPr>
          <w:rFonts w:ascii="Times New Roman" w:eastAsia="Times New Roman" w:hAnsi="Times New Roman" w:cs="Times New Roman"/>
          <w:sz w:val="24"/>
          <w:szCs w:val="24"/>
        </w:rPr>
        <w:t xml:space="preserve"> </w:t>
      </w:r>
      <w:r w:rsidR="00642D6F" w:rsidRPr="008713A1">
        <w:rPr>
          <w:rFonts w:ascii="Times New Roman" w:eastAsia="Times New Roman" w:hAnsi="Times New Roman" w:cs="Times New Roman"/>
          <w:sz w:val="24"/>
          <w:szCs w:val="24"/>
        </w:rPr>
        <w:t>punktu šādā redakcijā:</w:t>
      </w:r>
    </w:p>
    <w:p w14:paraId="7B7DC031" w14:textId="77777777" w:rsidR="00102D35" w:rsidRPr="008713A1" w:rsidRDefault="00102D35" w:rsidP="00642D6F">
      <w:pPr>
        <w:spacing w:after="0" w:line="240" w:lineRule="auto"/>
        <w:ind w:firstLine="720"/>
        <w:jc w:val="both"/>
        <w:rPr>
          <w:rFonts w:ascii="Times New Roman" w:hAnsi="Times New Roman" w:cs="Times New Roman"/>
          <w:sz w:val="24"/>
          <w:szCs w:val="24"/>
        </w:rPr>
      </w:pPr>
    </w:p>
    <w:p w14:paraId="4A5772C0" w14:textId="47B3EC80" w:rsidR="001613D7" w:rsidRDefault="00C435F3" w:rsidP="00642D6F">
      <w:pPr>
        <w:spacing w:after="0" w:line="240" w:lineRule="auto"/>
        <w:ind w:firstLine="720"/>
        <w:jc w:val="both"/>
        <w:rPr>
          <w:rFonts w:ascii="Times New Roman" w:hAnsi="Times New Roman"/>
          <w:sz w:val="24"/>
          <w:szCs w:val="24"/>
          <w:lang w:eastAsia="lv-LV"/>
        </w:rPr>
      </w:pPr>
      <w:r w:rsidRPr="00C435F3">
        <w:rPr>
          <w:rFonts w:ascii="Times New Roman" w:eastAsia="Times New Roman" w:hAnsi="Times New Roman" w:cs="Times New Roman"/>
          <w:sz w:val="24"/>
          <w:szCs w:val="24"/>
        </w:rPr>
        <w:t>„</w:t>
      </w:r>
      <w:r w:rsidRPr="00C435F3">
        <w:rPr>
          <w:rFonts w:ascii="Times New Roman" w:hAnsi="Times New Roman" w:cs="Times New Roman"/>
          <w:sz w:val="24"/>
          <w:szCs w:val="24"/>
        </w:rPr>
        <w:t xml:space="preserve">2) </w:t>
      </w:r>
      <w:r>
        <w:rPr>
          <w:rFonts w:ascii="Times New Roman" w:hAnsi="Times New Roman"/>
          <w:sz w:val="24"/>
          <w:szCs w:val="24"/>
        </w:rPr>
        <w:t>dzīvus dzīvniekus, ja vajadzīgo rezultātu iegūšanai Eiropas Savienīb</w:t>
      </w:r>
      <w:r w:rsidR="00E56BB6">
        <w:rPr>
          <w:rFonts w:ascii="Times New Roman" w:hAnsi="Times New Roman"/>
          <w:sz w:val="24"/>
          <w:szCs w:val="24"/>
        </w:rPr>
        <w:t>ā</w:t>
      </w:r>
      <w:r w:rsidR="00E317DA">
        <w:rPr>
          <w:rFonts w:ascii="Times New Roman" w:hAnsi="Times New Roman"/>
          <w:sz w:val="24"/>
          <w:szCs w:val="24"/>
        </w:rPr>
        <w:t xml:space="preserve"> </w:t>
      </w:r>
      <w:r w:rsidR="00E317DA">
        <w:rPr>
          <w:rFonts w:ascii="Times New Roman" w:hAnsi="Times New Roman"/>
          <w:sz w:val="24"/>
          <w:szCs w:val="24"/>
          <w:lang w:eastAsia="lv-LV"/>
        </w:rPr>
        <w:t xml:space="preserve">zinātniskiem mērķiem izmantojamo dzīvnieku aizsardzības </w:t>
      </w:r>
      <w:r w:rsidR="00E317DA">
        <w:rPr>
          <w:rFonts w:ascii="Times New Roman" w:hAnsi="Times New Roman"/>
          <w:sz w:val="24"/>
          <w:szCs w:val="24"/>
        </w:rPr>
        <w:t>jomā,</w:t>
      </w:r>
      <w:r w:rsidR="00E56BB6" w:rsidRPr="00E56BB6">
        <w:rPr>
          <w:rFonts w:ascii="Times New Roman" w:hAnsi="Times New Roman"/>
          <w:sz w:val="24"/>
          <w:szCs w:val="24"/>
        </w:rPr>
        <w:t xml:space="preserve"> </w:t>
      </w:r>
      <w:r>
        <w:rPr>
          <w:rFonts w:ascii="Times New Roman" w:hAnsi="Times New Roman"/>
          <w:sz w:val="24"/>
          <w:szCs w:val="24"/>
        </w:rPr>
        <w:t>ir atzīta cita zinātniska metode vai testēšanas stratēģija</w:t>
      </w:r>
      <w:r w:rsidR="00046E2E">
        <w:rPr>
          <w:rFonts w:ascii="Times New Roman" w:hAnsi="Times New Roman"/>
          <w:sz w:val="24"/>
          <w:szCs w:val="24"/>
        </w:rPr>
        <w:t xml:space="preserve"> un</w:t>
      </w:r>
      <w:r>
        <w:rPr>
          <w:rFonts w:ascii="Times New Roman" w:hAnsi="Times New Roman"/>
          <w:sz w:val="24"/>
          <w:szCs w:val="24"/>
        </w:rPr>
        <w:t xml:space="preserve"> </w:t>
      </w:r>
      <w:r>
        <w:rPr>
          <w:rFonts w:ascii="Times New Roman" w:hAnsi="Times New Roman"/>
          <w:sz w:val="24"/>
          <w:szCs w:val="24"/>
          <w:lang w:eastAsia="lv-LV"/>
        </w:rPr>
        <w:t xml:space="preserve">ja normatīvajos aktos zinātniskiem mērķiem izmantojamo dzīvnieku aizsardzības </w:t>
      </w:r>
      <w:r>
        <w:rPr>
          <w:rFonts w:ascii="Times New Roman" w:hAnsi="Times New Roman"/>
          <w:sz w:val="24"/>
          <w:szCs w:val="24"/>
        </w:rPr>
        <w:t>jomā, ar kuriem aizliedz noteiktus metožu veidus,</w:t>
      </w:r>
      <w:r>
        <w:rPr>
          <w:rFonts w:ascii="Times New Roman" w:hAnsi="Times New Roman"/>
          <w:sz w:val="24"/>
          <w:szCs w:val="24"/>
          <w:lang w:eastAsia="lv-LV"/>
        </w:rPr>
        <w:t xml:space="preserve"> nav noteikts citādi;”.</w:t>
      </w:r>
    </w:p>
    <w:p w14:paraId="5C84B367" w14:textId="77777777" w:rsidR="005F165E" w:rsidRPr="008713A1" w:rsidRDefault="005F165E" w:rsidP="00642D6F">
      <w:pPr>
        <w:spacing w:after="0" w:line="240" w:lineRule="auto"/>
        <w:ind w:firstLine="720"/>
        <w:jc w:val="both"/>
        <w:rPr>
          <w:rFonts w:ascii="Times New Roman" w:hAnsi="Times New Roman" w:cs="Times New Roman"/>
          <w:sz w:val="24"/>
          <w:szCs w:val="24"/>
        </w:rPr>
      </w:pPr>
    </w:p>
    <w:p w14:paraId="4BF4FDF2" w14:textId="740EA0CC" w:rsidR="001613D7" w:rsidRPr="008713A1" w:rsidRDefault="00D91D2C" w:rsidP="001613D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8</w:t>
      </w:r>
      <w:r w:rsidR="00831F58" w:rsidRPr="008713A1">
        <w:rPr>
          <w:rFonts w:ascii="Times New Roman" w:hAnsi="Times New Roman" w:cs="Times New Roman"/>
          <w:sz w:val="24"/>
          <w:szCs w:val="24"/>
        </w:rPr>
        <w:t>. P</w:t>
      </w:r>
      <w:r w:rsidR="001613D7" w:rsidRPr="008713A1">
        <w:rPr>
          <w:rFonts w:ascii="Times New Roman" w:hAnsi="Times New Roman" w:cs="Times New Roman"/>
          <w:sz w:val="24"/>
          <w:szCs w:val="24"/>
        </w:rPr>
        <w:t>apildināt likumu ar 24.</w:t>
      </w:r>
      <w:r w:rsidR="001613D7" w:rsidRPr="008713A1">
        <w:rPr>
          <w:rFonts w:ascii="Times New Roman" w:hAnsi="Times New Roman" w:cs="Times New Roman"/>
          <w:sz w:val="24"/>
          <w:szCs w:val="24"/>
          <w:vertAlign w:val="superscript"/>
        </w:rPr>
        <w:t>3</w:t>
      </w:r>
      <w:r w:rsidR="001613D7" w:rsidRPr="008713A1">
        <w:rPr>
          <w:rFonts w:ascii="Times New Roman" w:hAnsi="Times New Roman" w:cs="Times New Roman"/>
          <w:sz w:val="24"/>
          <w:szCs w:val="24"/>
        </w:rPr>
        <w:t xml:space="preserve"> pantu šādā redakcijā:</w:t>
      </w:r>
    </w:p>
    <w:p w14:paraId="10BF142B" w14:textId="77777777" w:rsidR="001613D7" w:rsidRPr="008713A1" w:rsidRDefault="001613D7" w:rsidP="001613D7">
      <w:pPr>
        <w:spacing w:after="0" w:line="240" w:lineRule="auto"/>
        <w:ind w:firstLine="720"/>
        <w:jc w:val="both"/>
        <w:rPr>
          <w:rFonts w:ascii="Times New Roman" w:hAnsi="Times New Roman" w:cs="Times New Roman"/>
          <w:sz w:val="24"/>
          <w:szCs w:val="24"/>
        </w:rPr>
      </w:pPr>
    </w:p>
    <w:p w14:paraId="17DA0A6A" w14:textId="5B62298E" w:rsidR="001613D7" w:rsidRPr="00EA3E13" w:rsidRDefault="00F90CE0" w:rsidP="00EA3E13">
      <w:pPr>
        <w:spacing w:after="0" w:line="240" w:lineRule="auto"/>
        <w:ind w:firstLine="720"/>
        <w:jc w:val="both"/>
        <w:rPr>
          <w:rFonts w:ascii="Times New Roman" w:hAnsi="Times New Roman" w:cs="Times New Roman"/>
          <w:sz w:val="24"/>
          <w:szCs w:val="24"/>
        </w:rPr>
      </w:pPr>
      <w:r w:rsidRPr="008713A1">
        <w:rPr>
          <w:rFonts w:ascii="Times New Roman" w:eastAsia="Times New Roman" w:hAnsi="Times New Roman" w:cs="Times New Roman"/>
          <w:sz w:val="24"/>
          <w:szCs w:val="24"/>
        </w:rPr>
        <w:t>„</w:t>
      </w:r>
      <w:r w:rsidR="001613D7" w:rsidRPr="008713A1">
        <w:rPr>
          <w:rFonts w:ascii="Times New Roman" w:hAnsi="Times New Roman" w:cs="Times New Roman"/>
          <w:b/>
          <w:sz w:val="24"/>
          <w:szCs w:val="24"/>
        </w:rPr>
        <w:t>24.</w:t>
      </w:r>
      <w:r w:rsidR="001613D7" w:rsidRPr="008713A1">
        <w:rPr>
          <w:rFonts w:ascii="Times New Roman" w:hAnsi="Times New Roman" w:cs="Times New Roman"/>
          <w:b/>
          <w:sz w:val="24"/>
          <w:szCs w:val="24"/>
          <w:vertAlign w:val="superscript"/>
        </w:rPr>
        <w:t>3</w:t>
      </w:r>
      <w:r w:rsidR="00871B70" w:rsidRPr="008713A1">
        <w:rPr>
          <w:rFonts w:ascii="Times New Roman" w:hAnsi="Times New Roman" w:cs="Times New Roman"/>
          <w:b/>
          <w:sz w:val="24"/>
          <w:szCs w:val="24"/>
          <w:vertAlign w:val="superscript"/>
        </w:rPr>
        <w:t xml:space="preserve"> </w:t>
      </w:r>
      <w:r w:rsidR="001613D7" w:rsidRPr="008713A1">
        <w:rPr>
          <w:rFonts w:ascii="Times New Roman" w:hAnsi="Times New Roman" w:cs="Times New Roman"/>
          <w:b/>
          <w:sz w:val="24"/>
          <w:szCs w:val="24"/>
        </w:rPr>
        <w:t>pants.</w:t>
      </w:r>
      <w:r w:rsidR="00B466B7" w:rsidRPr="008713A1">
        <w:rPr>
          <w:rFonts w:ascii="Times New Roman" w:hAnsi="Times New Roman" w:cs="Times New Roman"/>
          <w:sz w:val="24"/>
          <w:szCs w:val="24"/>
        </w:rPr>
        <w:t xml:space="preserve"> M</w:t>
      </w:r>
      <w:r w:rsidR="00B466B7" w:rsidRPr="008713A1">
        <w:rPr>
          <w:rFonts w:ascii="Times New Roman" w:eastAsia="Times New Roman" w:hAnsi="Times New Roman" w:cs="Times New Roman"/>
          <w:sz w:val="24"/>
          <w:szCs w:val="24"/>
        </w:rPr>
        <w:t xml:space="preserve">inistru kabinets nosaka maksas </w:t>
      </w:r>
      <w:r w:rsidR="003323EF">
        <w:rPr>
          <w:rFonts w:ascii="Times New Roman" w:eastAsia="Times New Roman" w:hAnsi="Times New Roman" w:cs="Times New Roman"/>
          <w:sz w:val="24"/>
          <w:szCs w:val="24"/>
        </w:rPr>
        <w:t xml:space="preserve">pakalpojuma </w:t>
      </w:r>
      <w:r w:rsidR="00B466B7" w:rsidRPr="008713A1">
        <w:rPr>
          <w:rFonts w:ascii="Times New Roman" w:eastAsia="Times New Roman" w:hAnsi="Times New Roman" w:cs="Times New Roman"/>
          <w:sz w:val="24"/>
          <w:szCs w:val="24"/>
        </w:rPr>
        <w:t>apmēru un kārtību, kādā i</w:t>
      </w:r>
      <w:r w:rsidR="00B466B7" w:rsidRPr="008713A1">
        <w:rPr>
          <w:rFonts w:ascii="Times New Roman" w:hAnsi="Times New Roman" w:cs="Times New Roman"/>
          <w:sz w:val="24"/>
          <w:szCs w:val="24"/>
        </w:rPr>
        <w:t>zmēģinājumu dzīvnieka lietotājs sedz Pārtikas un veterinārā dienesta izdevumus par izmēģinājuma projekta izvērtēšanā piesaistītiem ekspertiem (pētniekiem).</w:t>
      </w:r>
      <w:r w:rsidR="00046E2E">
        <w:rPr>
          <w:rFonts w:ascii="Times New Roman" w:hAnsi="Times New Roman" w:cs="Times New Roman"/>
          <w:sz w:val="24"/>
          <w:szCs w:val="24"/>
        </w:rPr>
        <w:t>”</w:t>
      </w:r>
    </w:p>
    <w:p w14:paraId="65085B2D" w14:textId="77777777" w:rsidR="00620D92" w:rsidRPr="008713A1" w:rsidRDefault="00620D92" w:rsidP="007F4EB2">
      <w:pPr>
        <w:spacing w:after="0" w:line="240" w:lineRule="auto"/>
        <w:jc w:val="both"/>
        <w:rPr>
          <w:rFonts w:ascii="Times New Roman" w:hAnsi="Times New Roman" w:cs="Times New Roman"/>
          <w:sz w:val="24"/>
          <w:szCs w:val="24"/>
        </w:rPr>
      </w:pPr>
    </w:p>
    <w:p w14:paraId="3DF60AB9" w14:textId="38D92AFD" w:rsidR="00737DF4" w:rsidRPr="008713A1" w:rsidRDefault="00D91D2C" w:rsidP="00737DF4">
      <w:pPr>
        <w:spacing w:after="0" w:line="240" w:lineRule="auto"/>
        <w:ind w:firstLine="720"/>
        <w:jc w:val="both"/>
        <w:rPr>
          <w:rFonts w:ascii="Times New Roman" w:eastAsia="Times New Roman" w:hAnsi="Times New Roman" w:cs="Times New Roman"/>
          <w:sz w:val="24"/>
          <w:szCs w:val="24"/>
        </w:rPr>
      </w:pPr>
      <w:r>
        <w:rPr>
          <w:rFonts w:ascii="Times New Roman" w:hAnsi="Times New Roman" w:cs="Times New Roman"/>
          <w:sz w:val="24"/>
          <w:szCs w:val="24"/>
        </w:rPr>
        <w:t>9</w:t>
      </w:r>
      <w:r w:rsidR="0011255D" w:rsidRPr="008713A1">
        <w:rPr>
          <w:rFonts w:ascii="Times New Roman" w:hAnsi="Times New Roman" w:cs="Times New Roman"/>
          <w:sz w:val="24"/>
          <w:szCs w:val="24"/>
        </w:rPr>
        <w:t xml:space="preserve">. </w:t>
      </w:r>
      <w:r w:rsidR="00737DF4" w:rsidRPr="008713A1">
        <w:rPr>
          <w:rFonts w:ascii="Times New Roman" w:eastAsia="Times New Roman" w:hAnsi="Times New Roman" w:cs="Times New Roman"/>
          <w:sz w:val="24"/>
          <w:szCs w:val="24"/>
        </w:rPr>
        <w:t>Izteikt 25.</w:t>
      </w:r>
      <w:r w:rsidR="00102D35" w:rsidRPr="008713A1">
        <w:rPr>
          <w:rFonts w:ascii="Times New Roman" w:eastAsia="Times New Roman" w:hAnsi="Times New Roman" w:cs="Times New Roman"/>
          <w:sz w:val="24"/>
          <w:szCs w:val="24"/>
        </w:rPr>
        <w:t xml:space="preserve"> </w:t>
      </w:r>
      <w:r w:rsidR="00737DF4" w:rsidRPr="008713A1">
        <w:rPr>
          <w:rFonts w:ascii="Times New Roman" w:eastAsia="Times New Roman" w:hAnsi="Times New Roman" w:cs="Times New Roman"/>
          <w:sz w:val="24"/>
          <w:szCs w:val="24"/>
        </w:rPr>
        <w:t>panta 3.</w:t>
      </w:r>
      <w:r w:rsidR="00102D35" w:rsidRPr="008713A1">
        <w:rPr>
          <w:rFonts w:ascii="Times New Roman" w:eastAsia="Times New Roman" w:hAnsi="Times New Roman" w:cs="Times New Roman"/>
          <w:sz w:val="24"/>
          <w:szCs w:val="24"/>
        </w:rPr>
        <w:t xml:space="preserve"> </w:t>
      </w:r>
      <w:r w:rsidR="00737DF4" w:rsidRPr="008713A1">
        <w:rPr>
          <w:rFonts w:ascii="Times New Roman" w:eastAsia="Times New Roman" w:hAnsi="Times New Roman" w:cs="Times New Roman"/>
          <w:sz w:val="24"/>
          <w:szCs w:val="24"/>
        </w:rPr>
        <w:t>punktu šādā redakcijā:</w:t>
      </w:r>
    </w:p>
    <w:p w14:paraId="6A8BC1EF" w14:textId="77777777" w:rsidR="00102D35" w:rsidRPr="008713A1" w:rsidRDefault="00102D35" w:rsidP="00A17F89">
      <w:pPr>
        <w:spacing w:after="0" w:line="240" w:lineRule="auto"/>
        <w:ind w:firstLine="720"/>
        <w:jc w:val="both"/>
        <w:rPr>
          <w:rFonts w:ascii="Times New Roman" w:hAnsi="Times New Roman" w:cs="Times New Roman"/>
          <w:sz w:val="24"/>
          <w:szCs w:val="24"/>
        </w:rPr>
      </w:pPr>
    </w:p>
    <w:p w14:paraId="0C9EC503" w14:textId="2177088F" w:rsidR="00620D92" w:rsidRPr="008713A1" w:rsidRDefault="00F90CE0" w:rsidP="00A17F89">
      <w:pPr>
        <w:spacing w:after="0" w:line="240" w:lineRule="auto"/>
        <w:ind w:firstLine="720"/>
        <w:jc w:val="both"/>
        <w:rPr>
          <w:rFonts w:ascii="Times New Roman" w:hAnsi="Times New Roman" w:cs="Times New Roman"/>
          <w:sz w:val="24"/>
          <w:szCs w:val="24"/>
        </w:rPr>
      </w:pPr>
      <w:r w:rsidRPr="008713A1">
        <w:rPr>
          <w:rFonts w:ascii="Times New Roman" w:eastAsia="Times New Roman" w:hAnsi="Times New Roman" w:cs="Times New Roman"/>
          <w:sz w:val="24"/>
          <w:szCs w:val="24"/>
        </w:rPr>
        <w:t>„</w:t>
      </w:r>
      <w:r w:rsidR="00737DF4" w:rsidRPr="008713A1">
        <w:rPr>
          <w:rFonts w:ascii="Times New Roman" w:hAnsi="Times New Roman" w:cs="Times New Roman"/>
          <w:sz w:val="24"/>
          <w:szCs w:val="24"/>
        </w:rPr>
        <w:t>3) jebkuram no 25.</w:t>
      </w:r>
      <w:r w:rsidR="002E55F2" w:rsidRPr="008713A1">
        <w:rPr>
          <w:rFonts w:ascii="Times New Roman" w:hAnsi="Times New Roman" w:cs="Times New Roman"/>
          <w:sz w:val="24"/>
          <w:szCs w:val="24"/>
        </w:rPr>
        <w:t xml:space="preserve"> </w:t>
      </w:r>
      <w:r w:rsidR="00737DF4" w:rsidRPr="008713A1">
        <w:rPr>
          <w:rFonts w:ascii="Times New Roman" w:hAnsi="Times New Roman" w:cs="Times New Roman"/>
          <w:sz w:val="24"/>
          <w:szCs w:val="24"/>
        </w:rPr>
        <w:t>panta 2.</w:t>
      </w:r>
      <w:r w:rsidR="002E55F2" w:rsidRPr="008713A1">
        <w:rPr>
          <w:rFonts w:ascii="Times New Roman" w:hAnsi="Times New Roman" w:cs="Times New Roman"/>
          <w:sz w:val="24"/>
          <w:szCs w:val="24"/>
        </w:rPr>
        <w:t xml:space="preserve"> </w:t>
      </w:r>
      <w:r w:rsidR="00737DF4" w:rsidRPr="008713A1">
        <w:rPr>
          <w:rFonts w:ascii="Times New Roman" w:hAnsi="Times New Roman" w:cs="Times New Roman"/>
          <w:sz w:val="24"/>
          <w:szCs w:val="24"/>
        </w:rPr>
        <w:t>punktā minētajiem nolūkiem – zāļu, pārtikas, barības un citu vielu vai produktu izstrāde, ražošana vai kvalitātes, efektivitātes un drošības pārbaude;”</w:t>
      </w:r>
      <w:r w:rsidR="00102D35" w:rsidRPr="008713A1">
        <w:rPr>
          <w:rFonts w:ascii="Times New Roman" w:hAnsi="Times New Roman" w:cs="Times New Roman"/>
          <w:sz w:val="24"/>
          <w:szCs w:val="24"/>
        </w:rPr>
        <w:t>.</w:t>
      </w:r>
    </w:p>
    <w:p w14:paraId="41F8BAA3" w14:textId="77777777" w:rsidR="00620D92" w:rsidRPr="008713A1" w:rsidRDefault="00620D92" w:rsidP="00A17F89">
      <w:pPr>
        <w:spacing w:after="0" w:line="240" w:lineRule="auto"/>
        <w:ind w:firstLine="720"/>
        <w:jc w:val="both"/>
        <w:rPr>
          <w:rFonts w:ascii="Times New Roman" w:hAnsi="Times New Roman" w:cs="Times New Roman"/>
          <w:sz w:val="24"/>
          <w:szCs w:val="24"/>
        </w:rPr>
      </w:pPr>
    </w:p>
    <w:p w14:paraId="7F5ACCE6" w14:textId="72956AF0" w:rsidR="002A4A3F" w:rsidRPr="008713A1" w:rsidRDefault="00DE5C5E" w:rsidP="00A17F89">
      <w:pPr>
        <w:spacing w:after="0" w:line="240" w:lineRule="auto"/>
        <w:ind w:firstLine="720"/>
        <w:jc w:val="both"/>
        <w:rPr>
          <w:rFonts w:ascii="Times New Roman" w:hAnsi="Times New Roman" w:cs="Times New Roman"/>
          <w:sz w:val="24"/>
          <w:szCs w:val="24"/>
        </w:rPr>
      </w:pPr>
      <w:r w:rsidRPr="008713A1">
        <w:rPr>
          <w:rFonts w:ascii="Times New Roman" w:hAnsi="Times New Roman" w:cs="Times New Roman"/>
          <w:sz w:val="24"/>
          <w:szCs w:val="24"/>
        </w:rPr>
        <w:t>1</w:t>
      </w:r>
      <w:r w:rsidR="00D91D2C">
        <w:rPr>
          <w:rFonts w:ascii="Times New Roman" w:hAnsi="Times New Roman" w:cs="Times New Roman"/>
          <w:sz w:val="24"/>
          <w:szCs w:val="24"/>
        </w:rPr>
        <w:t>0</w:t>
      </w:r>
      <w:r w:rsidR="00642D6F" w:rsidRPr="008713A1">
        <w:rPr>
          <w:rFonts w:ascii="Times New Roman" w:hAnsi="Times New Roman" w:cs="Times New Roman"/>
          <w:sz w:val="24"/>
          <w:szCs w:val="24"/>
        </w:rPr>
        <w:t xml:space="preserve">. </w:t>
      </w:r>
      <w:r w:rsidR="002A4A3F" w:rsidRPr="008713A1">
        <w:rPr>
          <w:rFonts w:ascii="Times New Roman" w:hAnsi="Times New Roman" w:cs="Times New Roman"/>
          <w:sz w:val="24"/>
          <w:szCs w:val="24"/>
        </w:rPr>
        <w:t>Izteikt</w:t>
      </w:r>
      <w:r w:rsidR="00642D6F" w:rsidRPr="008713A1">
        <w:rPr>
          <w:rFonts w:ascii="Times New Roman" w:hAnsi="Times New Roman" w:cs="Times New Roman"/>
          <w:sz w:val="24"/>
          <w:szCs w:val="24"/>
        </w:rPr>
        <w:t xml:space="preserve"> 26.</w:t>
      </w:r>
      <w:r w:rsidR="00642D6F" w:rsidRPr="008713A1">
        <w:rPr>
          <w:rFonts w:ascii="Times New Roman" w:hAnsi="Times New Roman" w:cs="Times New Roman"/>
          <w:sz w:val="24"/>
          <w:szCs w:val="24"/>
          <w:vertAlign w:val="superscript"/>
        </w:rPr>
        <w:t xml:space="preserve">1 </w:t>
      </w:r>
      <w:r w:rsidR="00642D6F" w:rsidRPr="008713A1">
        <w:rPr>
          <w:rFonts w:ascii="Times New Roman" w:hAnsi="Times New Roman" w:cs="Times New Roman"/>
          <w:sz w:val="24"/>
          <w:szCs w:val="24"/>
        </w:rPr>
        <w:t>panta treš</w:t>
      </w:r>
      <w:r w:rsidR="002A4A3F" w:rsidRPr="008713A1">
        <w:rPr>
          <w:rFonts w:ascii="Times New Roman" w:hAnsi="Times New Roman" w:cs="Times New Roman"/>
          <w:sz w:val="24"/>
          <w:szCs w:val="24"/>
        </w:rPr>
        <w:t>o</w:t>
      </w:r>
      <w:r w:rsidR="00642D6F" w:rsidRPr="008713A1">
        <w:rPr>
          <w:rFonts w:ascii="Times New Roman" w:hAnsi="Times New Roman" w:cs="Times New Roman"/>
          <w:sz w:val="24"/>
          <w:szCs w:val="24"/>
        </w:rPr>
        <w:t xml:space="preserve"> daļ</w:t>
      </w:r>
      <w:r w:rsidR="002A4A3F" w:rsidRPr="008713A1">
        <w:rPr>
          <w:rFonts w:ascii="Times New Roman" w:hAnsi="Times New Roman" w:cs="Times New Roman"/>
          <w:sz w:val="24"/>
          <w:szCs w:val="24"/>
        </w:rPr>
        <w:t>u šādā redakcijā:</w:t>
      </w:r>
    </w:p>
    <w:p w14:paraId="2A575DA5" w14:textId="77777777" w:rsidR="0028063B" w:rsidRPr="008713A1" w:rsidRDefault="0028063B" w:rsidP="00A17F89">
      <w:pPr>
        <w:spacing w:after="0" w:line="240" w:lineRule="auto"/>
        <w:ind w:firstLine="720"/>
        <w:jc w:val="both"/>
        <w:rPr>
          <w:rFonts w:ascii="Times New Roman" w:hAnsi="Times New Roman" w:cs="Times New Roman"/>
          <w:sz w:val="24"/>
          <w:szCs w:val="24"/>
        </w:rPr>
      </w:pPr>
    </w:p>
    <w:p w14:paraId="5C9D105B" w14:textId="2782EC66" w:rsidR="00AC5A77" w:rsidRPr="008713A1" w:rsidRDefault="00F90CE0" w:rsidP="00F90CE0">
      <w:pPr>
        <w:spacing w:after="0" w:line="240" w:lineRule="auto"/>
        <w:ind w:firstLine="720"/>
        <w:jc w:val="both"/>
        <w:rPr>
          <w:rFonts w:ascii="Times New Roman" w:hAnsi="Times New Roman" w:cs="Times New Roman"/>
          <w:sz w:val="24"/>
          <w:szCs w:val="24"/>
        </w:rPr>
      </w:pPr>
      <w:r w:rsidRPr="008713A1">
        <w:rPr>
          <w:rFonts w:ascii="Times New Roman" w:eastAsia="Times New Roman" w:hAnsi="Times New Roman" w:cs="Times New Roman"/>
          <w:sz w:val="24"/>
          <w:szCs w:val="24"/>
        </w:rPr>
        <w:t>„</w:t>
      </w:r>
      <w:r w:rsidRPr="00F90CE0">
        <w:rPr>
          <w:rFonts w:ascii="Times New Roman" w:hAnsi="Times New Roman" w:cs="Times New Roman"/>
          <w:sz w:val="24"/>
          <w:szCs w:val="24"/>
        </w:rPr>
        <w:t>(3) Pārtikas un veterinārais dienests 40 darbdienu laikā pēc pilnīgu un pareizu dokumentu saņemšanas izsniedz izmēģinājuma projekta atļauju. Atļaujas izsniegšanas termiņu var pagarināt vienu reizi uz laiku līdz 15 darbdienām, ja to pamato projekta sarežģītība vai daudzdisciplinārā būtība.”</w:t>
      </w:r>
    </w:p>
    <w:p w14:paraId="77EB84FF" w14:textId="77777777" w:rsidR="00DD728B" w:rsidRPr="008713A1" w:rsidRDefault="00DD728B" w:rsidP="00621573">
      <w:pPr>
        <w:spacing w:after="0" w:line="240" w:lineRule="auto"/>
        <w:jc w:val="both"/>
        <w:rPr>
          <w:rFonts w:ascii="Times New Roman" w:hAnsi="Times New Roman" w:cs="Times New Roman"/>
          <w:sz w:val="24"/>
          <w:szCs w:val="24"/>
        </w:rPr>
      </w:pPr>
    </w:p>
    <w:p w14:paraId="3AFA7262" w14:textId="1B24F9E5" w:rsidR="001A1BC4" w:rsidRPr="008713A1" w:rsidRDefault="00937859" w:rsidP="00A17F89">
      <w:pPr>
        <w:spacing w:after="0" w:line="240" w:lineRule="auto"/>
        <w:ind w:firstLine="720"/>
        <w:jc w:val="both"/>
        <w:rPr>
          <w:rFonts w:ascii="Times New Roman" w:hAnsi="Times New Roman" w:cs="Times New Roman"/>
          <w:sz w:val="24"/>
          <w:szCs w:val="24"/>
        </w:rPr>
      </w:pPr>
      <w:r w:rsidRPr="008713A1">
        <w:rPr>
          <w:rFonts w:ascii="Times New Roman" w:hAnsi="Times New Roman" w:cs="Times New Roman"/>
          <w:sz w:val="24"/>
          <w:szCs w:val="24"/>
        </w:rPr>
        <w:t>1</w:t>
      </w:r>
      <w:r w:rsidR="00D91D2C">
        <w:rPr>
          <w:rFonts w:ascii="Times New Roman" w:hAnsi="Times New Roman" w:cs="Times New Roman"/>
          <w:sz w:val="24"/>
          <w:szCs w:val="24"/>
        </w:rPr>
        <w:t>1</w:t>
      </w:r>
      <w:r w:rsidR="00064081" w:rsidRPr="008713A1">
        <w:rPr>
          <w:rFonts w:ascii="Times New Roman" w:hAnsi="Times New Roman" w:cs="Times New Roman"/>
          <w:sz w:val="24"/>
          <w:szCs w:val="24"/>
        </w:rPr>
        <w:t xml:space="preserve">. </w:t>
      </w:r>
      <w:r w:rsidR="001A1BC4" w:rsidRPr="008713A1">
        <w:rPr>
          <w:rFonts w:ascii="Times New Roman" w:hAnsi="Times New Roman" w:cs="Times New Roman"/>
          <w:sz w:val="24"/>
          <w:szCs w:val="24"/>
        </w:rPr>
        <w:t>Papildināt 27.</w:t>
      </w:r>
      <w:r w:rsidR="0028063B" w:rsidRPr="008713A1">
        <w:rPr>
          <w:rFonts w:ascii="Times New Roman" w:hAnsi="Times New Roman" w:cs="Times New Roman"/>
          <w:sz w:val="24"/>
          <w:szCs w:val="24"/>
        </w:rPr>
        <w:t xml:space="preserve"> </w:t>
      </w:r>
      <w:r w:rsidR="001A1BC4" w:rsidRPr="008713A1">
        <w:rPr>
          <w:rFonts w:ascii="Times New Roman" w:hAnsi="Times New Roman" w:cs="Times New Roman"/>
          <w:sz w:val="24"/>
          <w:szCs w:val="24"/>
        </w:rPr>
        <w:t>pant</w:t>
      </w:r>
      <w:r w:rsidR="001E1BC6" w:rsidRPr="008713A1">
        <w:rPr>
          <w:rFonts w:ascii="Times New Roman" w:hAnsi="Times New Roman" w:cs="Times New Roman"/>
          <w:sz w:val="24"/>
          <w:szCs w:val="24"/>
        </w:rPr>
        <w:t>u</w:t>
      </w:r>
      <w:r w:rsidR="0013376A" w:rsidRPr="008713A1">
        <w:rPr>
          <w:rFonts w:ascii="Times New Roman" w:hAnsi="Times New Roman" w:cs="Times New Roman"/>
          <w:sz w:val="24"/>
          <w:szCs w:val="24"/>
        </w:rPr>
        <w:t xml:space="preserve"> pēc</w:t>
      </w:r>
      <w:r w:rsidR="001A1BC4" w:rsidRPr="008713A1">
        <w:rPr>
          <w:rFonts w:ascii="Times New Roman" w:hAnsi="Times New Roman" w:cs="Times New Roman"/>
          <w:sz w:val="24"/>
          <w:szCs w:val="24"/>
        </w:rPr>
        <w:t xml:space="preserve"> vārda “</w:t>
      </w:r>
      <w:r w:rsidR="001E1BC6" w:rsidRPr="008713A1">
        <w:rPr>
          <w:rFonts w:ascii="Times New Roman" w:hAnsi="Times New Roman" w:cs="Times New Roman"/>
          <w:sz w:val="24"/>
          <w:szCs w:val="24"/>
        </w:rPr>
        <w:t>s</w:t>
      </w:r>
      <w:r w:rsidR="001A1BC4" w:rsidRPr="008713A1">
        <w:rPr>
          <w:rFonts w:ascii="Times New Roman" w:hAnsi="Times New Roman" w:cs="Times New Roman"/>
          <w:sz w:val="24"/>
          <w:szCs w:val="24"/>
        </w:rPr>
        <w:t>avvaļas” ar vārdiem “abiniekus, rāpuļus”.</w:t>
      </w:r>
    </w:p>
    <w:p w14:paraId="1D57C13E" w14:textId="77777777" w:rsidR="00571187" w:rsidRPr="008713A1" w:rsidRDefault="00571187" w:rsidP="00A17F89">
      <w:pPr>
        <w:spacing w:after="0" w:line="240" w:lineRule="auto"/>
        <w:ind w:firstLine="720"/>
        <w:jc w:val="both"/>
        <w:rPr>
          <w:rFonts w:ascii="Times New Roman" w:hAnsi="Times New Roman" w:cs="Times New Roman"/>
          <w:sz w:val="24"/>
          <w:szCs w:val="24"/>
        </w:rPr>
      </w:pPr>
    </w:p>
    <w:p w14:paraId="4A9D18FA" w14:textId="235C6404" w:rsidR="00571187" w:rsidRDefault="00937859" w:rsidP="00A17F89">
      <w:pPr>
        <w:spacing w:after="0" w:line="240" w:lineRule="auto"/>
        <w:ind w:firstLine="720"/>
        <w:jc w:val="both"/>
        <w:rPr>
          <w:rFonts w:ascii="Times New Roman" w:hAnsi="Times New Roman" w:cs="Times New Roman"/>
          <w:sz w:val="24"/>
          <w:szCs w:val="24"/>
        </w:rPr>
      </w:pPr>
      <w:r w:rsidRPr="008713A1">
        <w:rPr>
          <w:rFonts w:ascii="Times New Roman" w:hAnsi="Times New Roman" w:cs="Times New Roman"/>
          <w:sz w:val="24"/>
          <w:szCs w:val="24"/>
        </w:rPr>
        <w:t>1</w:t>
      </w:r>
      <w:r w:rsidR="00D91D2C">
        <w:rPr>
          <w:rFonts w:ascii="Times New Roman" w:hAnsi="Times New Roman" w:cs="Times New Roman"/>
          <w:sz w:val="24"/>
          <w:szCs w:val="24"/>
        </w:rPr>
        <w:t>2</w:t>
      </w:r>
      <w:r w:rsidR="00064081" w:rsidRPr="008713A1">
        <w:rPr>
          <w:rFonts w:ascii="Times New Roman" w:hAnsi="Times New Roman" w:cs="Times New Roman"/>
          <w:sz w:val="24"/>
          <w:szCs w:val="24"/>
        </w:rPr>
        <w:t xml:space="preserve">. </w:t>
      </w:r>
      <w:r w:rsidR="0013376A" w:rsidRPr="008713A1">
        <w:rPr>
          <w:rFonts w:ascii="Times New Roman" w:hAnsi="Times New Roman" w:cs="Times New Roman"/>
          <w:sz w:val="24"/>
          <w:szCs w:val="24"/>
        </w:rPr>
        <w:t>Papildināt likum</w:t>
      </w:r>
      <w:r w:rsidR="00571187" w:rsidRPr="008713A1">
        <w:rPr>
          <w:rFonts w:ascii="Times New Roman" w:hAnsi="Times New Roman" w:cs="Times New Roman"/>
          <w:sz w:val="24"/>
          <w:szCs w:val="24"/>
        </w:rPr>
        <w:t>u ar 27.</w:t>
      </w:r>
      <w:r w:rsidR="00571187" w:rsidRPr="008713A1">
        <w:rPr>
          <w:rFonts w:ascii="Times New Roman" w:hAnsi="Times New Roman" w:cs="Times New Roman"/>
          <w:sz w:val="24"/>
          <w:szCs w:val="24"/>
          <w:vertAlign w:val="superscript"/>
        </w:rPr>
        <w:t>1</w:t>
      </w:r>
      <w:r w:rsidR="00426CD5" w:rsidRPr="008713A1">
        <w:rPr>
          <w:rFonts w:ascii="Times New Roman" w:hAnsi="Times New Roman" w:cs="Times New Roman"/>
          <w:sz w:val="24"/>
          <w:szCs w:val="24"/>
          <w:vertAlign w:val="superscript"/>
        </w:rPr>
        <w:t xml:space="preserve"> </w:t>
      </w:r>
      <w:r w:rsidR="00571187" w:rsidRPr="008713A1">
        <w:rPr>
          <w:rFonts w:ascii="Times New Roman" w:hAnsi="Times New Roman" w:cs="Times New Roman"/>
          <w:sz w:val="24"/>
          <w:szCs w:val="24"/>
        </w:rPr>
        <w:t>pantu šādā redakcijā:</w:t>
      </w:r>
    </w:p>
    <w:p w14:paraId="0D053095" w14:textId="77777777" w:rsidR="00EA3E13" w:rsidRPr="008713A1" w:rsidRDefault="00EA3E13" w:rsidP="00A17F89">
      <w:pPr>
        <w:spacing w:after="0" w:line="240" w:lineRule="auto"/>
        <w:ind w:firstLine="720"/>
        <w:jc w:val="both"/>
        <w:rPr>
          <w:rFonts w:ascii="Times New Roman" w:hAnsi="Times New Roman" w:cs="Times New Roman"/>
          <w:sz w:val="24"/>
          <w:szCs w:val="24"/>
        </w:rPr>
      </w:pPr>
    </w:p>
    <w:p w14:paraId="14C4E6EA" w14:textId="0029BF6D" w:rsidR="00E431C2" w:rsidRPr="00EA3E13" w:rsidRDefault="00571187" w:rsidP="00EA3E13">
      <w:pPr>
        <w:spacing w:after="0" w:line="240" w:lineRule="auto"/>
        <w:ind w:firstLine="720"/>
        <w:jc w:val="both"/>
        <w:rPr>
          <w:rFonts w:ascii="Times New Roman" w:hAnsi="Times New Roman" w:cs="Times New Roman"/>
          <w:bCs/>
          <w:sz w:val="24"/>
          <w:szCs w:val="24"/>
        </w:rPr>
      </w:pPr>
      <w:r w:rsidRPr="009010DC">
        <w:rPr>
          <w:rFonts w:ascii="Times New Roman" w:eastAsia="Times New Roman" w:hAnsi="Times New Roman" w:cs="Times New Roman"/>
          <w:sz w:val="24"/>
          <w:szCs w:val="24"/>
        </w:rPr>
        <w:t>„</w:t>
      </w:r>
      <w:r w:rsidRPr="009010DC">
        <w:rPr>
          <w:rFonts w:ascii="Times New Roman" w:hAnsi="Times New Roman" w:cs="Times New Roman"/>
          <w:b/>
          <w:bCs/>
          <w:sz w:val="24"/>
          <w:szCs w:val="24"/>
        </w:rPr>
        <w:t>27.</w:t>
      </w:r>
      <w:r w:rsidRPr="009010DC">
        <w:rPr>
          <w:rFonts w:ascii="Times New Roman" w:hAnsi="Times New Roman" w:cs="Times New Roman"/>
          <w:b/>
          <w:bCs/>
          <w:sz w:val="24"/>
          <w:szCs w:val="24"/>
          <w:vertAlign w:val="superscript"/>
        </w:rPr>
        <w:t>1</w:t>
      </w:r>
      <w:r w:rsidRPr="009010DC">
        <w:rPr>
          <w:rFonts w:ascii="Times New Roman" w:hAnsi="Times New Roman" w:cs="Times New Roman"/>
          <w:b/>
          <w:bCs/>
          <w:sz w:val="24"/>
          <w:szCs w:val="24"/>
        </w:rPr>
        <w:t> pants.</w:t>
      </w:r>
      <w:r w:rsidRPr="009010DC">
        <w:rPr>
          <w:rFonts w:ascii="Times New Roman" w:hAnsi="Times New Roman" w:cs="Times New Roman"/>
          <w:bCs/>
          <w:sz w:val="24"/>
          <w:szCs w:val="24"/>
        </w:rPr>
        <w:t xml:space="preserve"> Savvaļas </w:t>
      </w:r>
      <w:r w:rsidR="00DD728B" w:rsidRPr="009010DC">
        <w:rPr>
          <w:rFonts w:ascii="Times New Roman" w:hAnsi="Times New Roman" w:cs="Times New Roman"/>
          <w:bCs/>
          <w:sz w:val="24"/>
          <w:szCs w:val="24"/>
        </w:rPr>
        <w:t>sugas dzīvnieku</w:t>
      </w:r>
      <w:r w:rsidRPr="009010DC">
        <w:rPr>
          <w:rFonts w:ascii="Times New Roman" w:hAnsi="Times New Roman" w:cs="Times New Roman"/>
          <w:bCs/>
          <w:sz w:val="24"/>
          <w:szCs w:val="24"/>
        </w:rPr>
        <w:t xml:space="preserve"> (gan savvaļā iegūtu, gan nebrīvē audzētu) aizliegts apmācīt un izmantot kā atrakciju dzīvnieku un </w:t>
      </w:r>
      <w:r w:rsidR="00046E2E" w:rsidRPr="009010DC">
        <w:rPr>
          <w:rFonts w:ascii="Times New Roman" w:hAnsi="Times New Roman" w:cs="Times New Roman"/>
          <w:bCs/>
          <w:sz w:val="24"/>
          <w:szCs w:val="24"/>
        </w:rPr>
        <w:t xml:space="preserve">to izrādīt publiski </w:t>
      </w:r>
      <w:r w:rsidRPr="009010DC">
        <w:rPr>
          <w:rFonts w:ascii="Times New Roman" w:hAnsi="Times New Roman" w:cs="Times New Roman"/>
          <w:bCs/>
          <w:sz w:val="24"/>
          <w:szCs w:val="24"/>
        </w:rPr>
        <w:t>kā atrakciju dzīvnieku</w:t>
      </w:r>
      <w:r w:rsidR="00961FCC" w:rsidRPr="00EA3E13">
        <w:rPr>
          <w:rFonts w:ascii="Times New Roman" w:hAnsi="Times New Roman" w:cs="Times New Roman"/>
          <w:sz w:val="24"/>
          <w:szCs w:val="24"/>
        </w:rPr>
        <w:t>.”</w:t>
      </w:r>
    </w:p>
    <w:p w14:paraId="7FFB575E" w14:textId="77777777" w:rsidR="00DE5C5E" w:rsidRPr="008713A1" w:rsidRDefault="00DE5C5E" w:rsidP="00A17F89">
      <w:pPr>
        <w:spacing w:after="0" w:line="240" w:lineRule="auto"/>
        <w:ind w:firstLine="720"/>
        <w:jc w:val="both"/>
        <w:rPr>
          <w:rFonts w:ascii="Times New Roman" w:hAnsi="Times New Roman" w:cs="Times New Roman"/>
          <w:sz w:val="24"/>
          <w:szCs w:val="24"/>
        </w:rPr>
      </w:pPr>
    </w:p>
    <w:p w14:paraId="2AB3D7FD" w14:textId="20271856" w:rsidR="00993AED" w:rsidRPr="008713A1" w:rsidRDefault="00064081" w:rsidP="00A17F89">
      <w:pPr>
        <w:spacing w:after="0" w:line="240" w:lineRule="auto"/>
        <w:ind w:firstLine="720"/>
        <w:jc w:val="both"/>
        <w:rPr>
          <w:rFonts w:ascii="Times New Roman" w:eastAsia="Times New Roman" w:hAnsi="Times New Roman" w:cs="Times New Roman"/>
          <w:bCs/>
          <w:sz w:val="24"/>
          <w:szCs w:val="24"/>
        </w:rPr>
      </w:pPr>
      <w:r w:rsidRPr="008713A1">
        <w:rPr>
          <w:rFonts w:ascii="Times New Roman" w:hAnsi="Times New Roman" w:cs="Times New Roman"/>
          <w:sz w:val="24"/>
          <w:szCs w:val="24"/>
        </w:rPr>
        <w:t>1</w:t>
      </w:r>
      <w:r w:rsidR="00D91D2C">
        <w:rPr>
          <w:rFonts w:ascii="Times New Roman" w:hAnsi="Times New Roman" w:cs="Times New Roman"/>
          <w:sz w:val="24"/>
          <w:szCs w:val="24"/>
        </w:rPr>
        <w:t>3</w:t>
      </w:r>
      <w:r w:rsidR="00993AED" w:rsidRPr="008713A1">
        <w:rPr>
          <w:rFonts w:ascii="Times New Roman" w:hAnsi="Times New Roman" w:cs="Times New Roman"/>
          <w:sz w:val="24"/>
          <w:szCs w:val="24"/>
        </w:rPr>
        <w:t>.</w:t>
      </w:r>
      <w:r w:rsidR="00993AED" w:rsidRPr="008713A1">
        <w:rPr>
          <w:rFonts w:ascii="Times New Roman" w:eastAsia="Times New Roman" w:hAnsi="Times New Roman" w:cs="Times New Roman"/>
          <w:bCs/>
          <w:sz w:val="24"/>
          <w:szCs w:val="24"/>
        </w:rPr>
        <w:t xml:space="preserve"> Papildināt pārejas noteikumus ar 18.</w:t>
      </w:r>
      <w:r w:rsidR="00E4288F" w:rsidRPr="008713A1">
        <w:rPr>
          <w:rFonts w:ascii="Times New Roman" w:eastAsia="Times New Roman" w:hAnsi="Times New Roman" w:cs="Times New Roman"/>
          <w:bCs/>
          <w:sz w:val="24"/>
          <w:szCs w:val="24"/>
        </w:rPr>
        <w:t>,</w:t>
      </w:r>
      <w:r w:rsidR="00993AED" w:rsidRPr="008713A1">
        <w:rPr>
          <w:rFonts w:ascii="Times New Roman" w:eastAsia="Times New Roman" w:hAnsi="Times New Roman" w:cs="Times New Roman"/>
          <w:bCs/>
          <w:sz w:val="24"/>
          <w:szCs w:val="24"/>
        </w:rPr>
        <w:t xml:space="preserve"> 19.</w:t>
      </w:r>
      <w:r w:rsidR="009D30FE">
        <w:rPr>
          <w:rFonts w:ascii="Times New Roman" w:eastAsia="Times New Roman" w:hAnsi="Times New Roman" w:cs="Times New Roman"/>
          <w:bCs/>
          <w:sz w:val="24"/>
          <w:szCs w:val="24"/>
        </w:rPr>
        <w:t xml:space="preserve"> un</w:t>
      </w:r>
      <w:r w:rsidR="003C4102" w:rsidRPr="008713A1">
        <w:rPr>
          <w:rFonts w:ascii="Times New Roman" w:eastAsia="Times New Roman" w:hAnsi="Times New Roman" w:cs="Times New Roman"/>
          <w:bCs/>
          <w:sz w:val="24"/>
          <w:szCs w:val="24"/>
        </w:rPr>
        <w:t xml:space="preserve"> </w:t>
      </w:r>
      <w:r w:rsidR="009D30FE">
        <w:rPr>
          <w:rFonts w:ascii="Times New Roman" w:eastAsia="Times New Roman" w:hAnsi="Times New Roman" w:cs="Times New Roman"/>
          <w:bCs/>
          <w:sz w:val="24"/>
          <w:szCs w:val="24"/>
        </w:rPr>
        <w:t>20</w:t>
      </w:r>
      <w:r w:rsidR="00571187" w:rsidRPr="008713A1">
        <w:rPr>
          <w:rFonts w:ascii="Times New Roman" w:eastAsia="Times New Roman" w:hAnsi="Times New Roman" w:cs="Times New Roman"/>
          <w:bCs/>
          <w:sz w:val="24"/>
          <w:szCs w:val="24"/>
        </w:rPr>
        <w:t>.</w:t>
      </w:r>
      <w:r w:rsidR="008759F1" w:rsidRPr="008713A1">
        <w:rPr>
          <w:rFonts w:ascii="Times New Roman" w:eastAsia="Times New Roman" w:hAnsi="Times New Roman" w:cs="Times New Roman"/>
          <w:bCs/>
          <w:sz w:val="24"/>
          <w:szCs w:val="24"/>
        </w:rPr>
        <w:t xml:space="preserve"> </w:t>
      </w:r>
      <w:r w:rsidR="00993AED" w:rsidRPr="008713A1">
        <w:rPr>
          <w:rFonts w:ascii="Times New Roman" w:eastAsia="Times New Roman" w:hAnsi="Times New Roman" w:cs="Times New Roman"/>
          <w:bCs/>
          <w:sz w:val="24"/>
          <w:szCs w:val="24"/>
        </w:rPr>
        <w:t>punktu šādā redakcijā:</w:t>
      </w:r>
    </w:p>
    <w:p w14:paraId="3E13C2C0" w14:textId="77777777" w:rsidR="003C4102" w:rsidRPr="008713A1" w:rsidRDefault="003C4102" w:rsidP="00A17F89">
      <w:pPr>
        <w:spacing w:after="0" w:line="240" w:lineRule="auto"/>
        <w:ind w:firstLine="720"/>
        <w:jc w:val="both"/>
        <w:rPr>
          <w:rFonts w:ascii="Times New Roman" w:eastAsia="Times New Roman" w:hAnsi="Times New Roman" w:cs="Times New Roman"/>
          <w:sz w:val="24"/>
          <w:szCs w:val="24"/>
        </w:rPr>
      </w:pPr>
    </w:p>
    <w:p w14:paraId="5071D814" w14:textId="64B3C0EC" w:rsidR="00993AED" w:rsidRPr="008713A1" w:rsidRDefault="00AF1476" w:rsidP="00A17F89">
      <w:pPr>
        <w:spacing w:after="0" w:line="240" w:lineRule="auto"/>
        <w:ind w:firstLine="720"/>
        <w:jc w:val="both"/>
        <w:rPr>
          <w:rFonts w:ascii="Times New Roman" w:eastAsia="Times New Roman" w:hAnsi="Times New Roman" w:cs="Times New Roman"/>
          <w:sz w:val="24"/>
          <w:szCs w:val="24"/>
        </w:rPr>
      </w:pPr>
      <w:r w:rsidRPr="008713A1">
        <w:rPr>
          <w:rFonts w:ascii="Times New Roman" w:eastAsia="Times New Roman" w:hAnsi="Times New Roman" w:cs="Times New Roman"/>
          <w:sz w:val="24"/>
          <w:szCs w:val="24"/>
        </w:rPr>
        <w:lastRenderedPageBreak/>
        <w:t>“</w:t>
      </w:r>
      <w:r w:rsidR="00993AED" w:rsidRPr="008713A1">
        <w:rPr>
          <w:rFonts w:ascii="Times New Roman" w:eastAsia="Times New Roman" w:hAnsi="Times New Roman" w:cs="Times New Roman"/>
          <w:sz w:val="24"/>
          <w:szCs w:val="24"/>
        </w:rPr>
        <w:t>1</w:t>
      </w:r>
      <w:r w:rsidRPr="008713A1">
        <w:rPr>
          <w:rFonts w:ascii="Times New Roman" w:eastAsia="Times New Roman" w:hAnsi="Times New Roman" w:cs="Times New Roman"/>
          <w:sz w:val="24"/>
          <w:szCs w:val="24"/>
        </w:rPr>
        <w:t>8</w:t>
      </w:r>
      <w:r w:rsidR="00993AED" w:rsidRPr="008713A1">
        <w:rPr>
          <w:rFonts w:ascii="Times New Roman" w:eastAsia="Times New Roman" w:hAnsi="Times New Roman" w:cs="Times New Roman"/>
          <w:sz w:val="24"/>
          <w:szCs w:val="24"/>
        </w:rPr>
        <w:t>. Ministru kabinets līdz 2017.</w:t>
      </w:r>
      <w:r w:rsidR="00AD472E" w:rsidRPr="008713A1">
        <w:rPr>
          <w:rFonts w:ascii="Times New Roman" w:eastAsia="Times New Roman" w:hAnsi="Times New Roman" w:cs="Times New Roman"/>
          <w:sz w:val="24"/>
          <w:szCs w:val="24"/>
        </w:rPr>
        <w:t xml:space="preserve"> </w:t>
      </w:r>
      <w:r w:rsidR="00993AED" w:rsidRPr="008713A1">
        <w:rPr>
          <w:rFonts w:ascii="Times New Roman" w:eastAsia="Times New Roman" w:hAnsi="Times New Roman" w:cs="Times New Roman"/>
          <w:sz w:val="24"/>
          <w:szCs w:val="24"/>
        </w:rPr>
        <w:t>gada 31.</w:t>
      </w:r>
      <w:r w:rsidR="00AD472E" w:rsidRPr="008713A1">
        <w:rPr>
          <w:rFonts w:ascii="Times New Roman" w:eastAsia="Times New Roman" w:hAnsi="Times New Roman" w:cs="Times New Roman"/>
          <w:sz w:val="24"/>
          <w:szCs w:val="24"/>
        </w:rPr>
        <w:t xml:space="preserve"> </w:t>
      </w:r>
      <w:r w:rsidR="00993AED" w:rsidRPr="008713A1">
        <w:rPr>
          <w:rFonts w:ascii="Times New Roman" w:eastAsia="Times New Roman" w:hAnsi="Times New Roman" w:cs="Times New Roman"/>
          <w:sz w:val="24"/>
          <w:szCs w:val="24"/>
        </w:rPr>
        <w:t>decembrim izdod šā likuma 10.</w:t>
      </w:r>
      <w:r w:rsidR="00AD472E" w:rsidRPr="008713A1">
        <w:rPr>
          <w:rFonts w:ascii="Times New Roman" w:eastAsia="Times New Roman" w:hAnsi="Times New Roman" w:cs="Times New Roman"/>
          <w:sz w:val="24"/>
          <w:szCs w:val="24"/>
        </w:rPr>
        <w:t xml:space="preserve"> </w:t>
      </w:r>
      <w:r w:rsidR="00993AED" w:rsidRPr="008713A1">
        <w:rPr>
          <w:rFonts w:ascii="Times New Roman" w:eastAsia="Times New Roman" w:hAnsi="Times New Roman" w:cs="Times New Roman"/>
          <w:sz w:val="24"/>
          <w:szCs w:val="24"/>
        </w:rPr>
        <w:t>panta 1</w:t>
      </w:r>
      <w:r w:rsidR="00AD472E" w:rsidRPr="008713A1">
        <w:rPr>
          <w:rFonts w:ascii="Times New Roman" w:eastAsia="Times New Roman" w:hAnsi="Times New Roman" w:cs="Times New Roman"/>
          <w:sz w:val="24"/>
          <w:szCs w:val="24"/>
        </w:rPr>
        <w:t>5</w:t>
      </w:r>
      <w:r w:rsidR="008E25F9" w:rsidRPr="008713A1">
        <w:rPr>
          <w:rFonts w:ascii="Times New Roman" w:eastAsia="Times New Roman" w:hAnsi="Times New Roman" w:cs="Times New Roman"/>
          <w:sz w:val="24"/>
          <w:szCs w:val="24"/>
        </w:rPr>
        <w:t>.</w:t>
      </w:r>
      <w:r w:rsidR="00046E2E">
        <w:rPr>
          <w:rFonts w:ascii="Times New Roman" w:eastAsia="Times New Roman" w:hAnsi="Times New Roman" w:cs="Times New Roman"/>
          <w:sz w:val="24"/>
          <w:szCs w:val="24"/>
        </w:rPr>
        <w:t xml:space="preserve"> un </w:t>
      </w:r>
      <w:r w:rsidR="006A039E">
        <w:rPr>
          <w:rFonts w:ascii="Times New Roman" w:eastAsia="Times New Roman" w:hAnsi="Times New Roman" w:cs="Times New Roman"/>
          <w:sz w:val="24"/>
          <w:szCs w:val="24"/>
        </w:rPr>
        <w:t>24.</w:t>
      </w:r>
      <w:r w:rsidR="008E25F9" w:rsidRPr="008713A1">
        <w:rPr>
          <w:rFonts w:ascii="Times New Roman" w:eastAsia="Times New Roman" w:hAnsi="Times New Roman" w:cs="Times New Roman"/>
          <w:sz w:val="24"/>
          <w:szCs w:val="24"/>
        </w:rPr>
        <w:t xml:space="preserve"> </w:t>
      </w:r>
      <w:r w:rsidR="00D4305E" w:rsidRPr="008713A1">
        <w:rPr>
          <w:rFonts w:ascii="Times New Roman" w:eastAsia="Times New Roman" w:hAnsi="Times New Roman" w:cs="Times New Roman"/>
          <w:sz w:val="24"/>
          <w:szCs w:val="24"/>
        </w:rPr>
        <w:t xml:space="preserve">punktā </w:t>
      </w:r>
      <w:r w:rsidR="008E25F9" w:rsidRPr="008713A1">
        <w:rPr>
          <w:rFonts w:ascii="Times New Roman" w:eastAsia="Times New Roman" w:hAnsi="Times New Roman" w:cs="Times New Roman"/>
          <w:sz w:val="24"/>
          <w:szCs w:val="24"/>
        </w:rPr>
        <w:t xml:space="preserve">un </w:t>
      </w:r>
      <w:r w:rsidR="008E25F9" w:rsidRPr="008713A1">
        <w:rPr>
          <w:rFonts w:ascii="Times New Roman" w:hAnsi="Times New Roman" w:cs="Times New Roman"/>
          <w:sz w:val="24"/>
          <w:szCs w:val="24"/>
        </w:rPr>
        <w:t>24.</w:t>
      </w:r>
      <w:r w:rsidR="008E25F9" w:rsidRPr="008713A1">
        <w:rPr>
          <w:rFonts w:ascii="Times New Roman" w:hAnsi="Times New Roman" w:cs="Times New Roman"/>
          <w:sz w:val="24"/>
          <w:szCs w:val="24"/>
          <w:vertAlign w:val="superscript"/>
        </w:rPr>
        <w:t>3</w:t>
      </w:r>
      <w:r w:rsidR="00D4305E" w:rsidRPr="008713A1">
        <w:rPr>
          <w:rFonts w:ascii="Times New Roman" w:hAnsi="Times New Roman" w:cs="Times New Roman"/>
          <w:sz w:val="24"/>
          <w:szCs w:val="24"/>
          <w:vertAlign w:val="superscript"/>
        </w:rPr>
        <w:t xml:space="preserve"> </w:t>
      </w:r>
      <w:r w:rsidR="008E25F9" w:rsidRPr="008713A1">
        <w:rPr>
          <w:rFonts w:ascii="Times New Roman" w:hAnsi="Times New Roman" w:cs="Times New Roman"/>
          <w:sz w:val="24"/>
          <w:szCs w:val="24"/>
        </w:rPr>
        <w:t>pantā</w:t>
      </w:r>
      <w:r w:rsidR="00993AED" w:rsidRPr="008713A1">
        <w:rPr>
          <w:rFonts w:ascii="Times New Roman" w:eastAsia="Times New Roman" w:hAnsi="Times New Roman" w:cs="Times New Roman"/>
          <w:sz w:val="24"/>
          <w:szCs w:val="24"/>
        </w:rPr>
        <w:t xml:space="preserve"> minētos noteikumus.</w:t>
      </w:r>
    </w:p>
    <w:p w14:paraId="7711C390" w14:textId="77777777" w:rsidR="00870365" w:rsidRPr="008713A1" w:rsidRDefault="00870365" w:rsidP="00A17F89">
      <w:pPr>
        <w:spacing w:after="0" w:line="240" w:lineRule="auto"/>
        <w:ind w:firstLine="720"/>
        <w:jc w:val="both"/>
        <w:rPr>
          <w:rFonts w:ascii="Times New Roman" w:eastAsia="Times New Roman" w:hAnsi="Times New Roman" w:cs="Times New Roman"/>
          <w:sz w:val="24"/>
          <w:szCs w:val="24"/>
        </w:rPr>
      </w:pPr>
    </w:p>
    <w:p w14:paraId="2B75615B" w14:textId="12B002CE" w:rsidR="00E4288F" w:rsidRPr="008713A1" w:rsidRDefault="009D30FE" w:rsidP="00A17F89">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sidR="00E4288F" w:rsidRPr="008713A1">
        <w:rPr>
          <w:rFonts w:ascii="Times New Roman" w:eastAsia="Times New Roman" w:hAnsi="Times New Roman" w:cs="Times New Roman"/>
          <w:sz w:val="24"/>
          <w:szCs w:val="24"/>
        </w:rPr>
        <w:t>. Līdz šā likuma pārejas noteikumu 1</w:t>
      </w:r>
      <w:r w:rsidR="00870365" w:rsidRPr="008713A1">
        <w:rPr>
          <w:rFonts w:ascii="Times New Roman" w:eastAsia="Times New Roman" w:hAnsi="Times New Roman" w:cs="Times New Roman"/>
          <w:sz w:val="24"/>
          <w:szCs w:val="24"/>
        </w:rPr>
        <w:t>8</w:t>
      </w:r>
      <w:r w:rsidR="00E4288F" w:rsidRPr="008713A1">
        <w:rPr>
          <w:rFonts w:ascii="Times New Roman" w:eastAsia="Times New Roman" w:hAnsi="Times New Roman" w:cs="Times New Roman"/>
          <w:sz w:val="24"/>
          <w:szCs w:val="24"/>
        </w:rPr>
        <w:t>.</w:t>
      </w:r>
      <w:r w:rsidR="009B40A0" w:rsidRPr="008713A1">
        <w:rPr>
          <w:rFonts w:ascii="Times New Roman" w:eastAsia="Times New Roman" w:hAnsi="Times New Roman" w:cs="Times New Roman"/>
          <w:sz w:val="24"/>
          <w:szCs w:val="24"/>
        </w:rPr>
        <w:t xml:space="preserve"> </w:t>
      </w:r>
      <w:r w:rsidR="00E4288F" w:rsidRPr="008713A1">
        <w:rPr>
          <w:rFonts w:ascii="Times New Roman" w:eastAsia="Times New Roman" w:hAnsi="Times New Roman" w:cs="Times New Roman"/>
          <w:sz w:val="24"/>
          <w:szCs w:val="24"/>
        </w:rPr>
        <w:t>punktā minēto Ministru kabineta noteikumu spēkā stāšanās dienai, bet ne ilgāk kā līdz 2017.</w:t>
      </w:r>
      <w:r w:rsidR="00AD472E" w:rsidRPr="008713A1">
        <w:rPr>
          <w:rFonts w:ascii="Times New Roman" w:eastAsia="Times New Roman" w:hAnsi="Times New Roman" w:cs="Times New Roman"/>
          <w:sz w:val="24"/>
          <w:szCs w:val="24"/>
        </w:rPr>
        <w:t xml:space="preserve"> </w:t>
      </w:r>
      <w:r w:rsidR="00E4288F" w:rsidRPr="008713A1">
        <w:rPr>
          <w:rFonts w:ascii="Times New Roman" w:eastAsia="Times New Roman" w:hAnsi="Times New Roman" w:cs="Times New Roman"/>
          <w:sz w:val="24"/>
          <w:szCs w:val="24"/>
        </w:rPr>
        <w:t>gada 31.</w:t>
      </w:r>
      <w:r w:rsidR="00AD472E" w:rsidRPr="008713A1">
        <w:rPr>
          <w:rFonts w:ascii="Times New Roman" w:eastAsia="Times New Roman" w:hAnsi="Times New Roman" w:cs="Times New Roman"/>
          <w:sz w:val="24"/>
          <w:szCs w:val="24"/>
        </w:rPr>
        <w:t xml:space="preserve"> </w:t>
      </w:r>
      <w:r w:rsidR="00E4288F" w:rsidRPr="008713A1">
        <w:rPr>
          <w:rFonts w:ascii="Times New Roman" w:eastAsia="Times New Roman" w:hAnsi="Times New Roman" w:cs="Times New Roman"/>
          <w:sz w:val="24"/>
          <w:szCs w:val="24"/>
        </w:rPr>
        <w:t>decembrim piemērojami Ministru kabineta 2012</w:t>
      </w:r>
      <w:r w:rsidR="00376A73" w:rsidRPr="008713A1">
        <w:rPr>
          <w:rFonts w:ascii="Times New Roman" w:eastAsia="Times New Roman" w:hAnsi="Times New Roman" w:cs="Times New Roman"/>
          <w:sz w:val="24"/>
          <w:szCs w:val="24"/>
        </w:rPr>
        <w:t>.</w:t>
      </w:r>
      <w:r w:rsidR="00AD472E" w:rsidRPr="008713A1">
        <w:rPr>
          <w:rFonts w:ascii="Times New Roman" w:eastAsia="Times New Roman" w:hAnsi="Times New Roman" w:cs="Times New Roman"/>
          <w:sz w:val="24"/>
          <w:szCs w:val="24"/>
        </w:rPr>
        <w:t xml:space="preserve"> </w:t>
      </w:r>
      <w:r w:rsidR="00E4288F" w:rsidRPr="008713A1">
        <w:rPr>
          <w:rFonts w:ascii="Times New Roman" w:eastAsia="Times New Roman" w:hAnsi="Times New Roman" w:cs="Times New Roman"/>
          <w:sz w:val="24"/>
          <w:szCs w:val="24"/>
        </w:rPr>
        <w:t>gada 11.</w:t>
      </w:r>
      <w:r w:rsidR="00AD472E" w:rsidRPr="008713A1">
        <w:rPr>
          <w:rFonts w:ascii="Times New Roman" w:eastAsia="Times New Roman" w:hAnsi="Times New Roman" w:cs="Times New Roman"/>
          <w:sz w:val="24"/>
          <w:szCs w:val="24"/>
        </w:rPr>
        <w:t xml:space="preserve"> </w:t>
      </w:r>
      <w:r w:rsidR="00E4288F" w:rsidRPr="008713A1">
        <w:rPr>
          <w:rFonts w:ascii="Times New Roman" w:eastAsia="Times New Roman" w:hAnsi="Times New Roman" w:cs="Times New Roman"/>
          <w:sz w:val="24"/>
          <w:szCs w:val="24"/>
        </w:rPr>
        <w:t>decembra noteikumi Nr.</w:t>
      </w:r>
      <w:r w:rsidR="00AD472E" w:rsidRPr="008713A1">
        <w:rPr>
          <w:rFonts w:ascii="Times New Roman" w:eastAsia="Times New Roman" w:hAnsi="Times New Roman" w:cs="Times New Roman"/>
          <w:sz w:val="24"/>
          <w:szCs w:val="24"/>
        </w:rPr>
        <w:t xml:space="preserve"> </w:t>
      </w:r>
      <w:r w:rsidR="00E4288F" w:rsidRPr="008713A1">
        <w:rPr>
          <w:rFonts w:ascii="Times New Roman" w:eastAsia="Times New Roman" w:hAnsi="Times New Roman" w:cs="Times New Roman"/>
          <w:sz w:val="24"/>
          <w:szCs w:val="24"/>
        </w:rPr>
        <w:t>844 „Noteikumi par valsts nodevu par izmēģinājuma projekta atļaujas izsniegšanu dzīvnieka izmantošanai procedūrās”</w:t>
      </w:r>
      <w:r w:rsidR="00870365" w:rsidRPr="008713A1">
        <w:rPr>
          <w:rFonts w:ascii="Times New Roman" w:eastAsia="Times New Roman" w:hAnsi="Times New Roman" w:cs="Times New Roman"/>
          <w:sz w:val="24"/>
          <w:szCs w:val="24"/>
        </w:rPr>
        <w:t xml:space="preserve">, </w:t>
      </w:r>
      <w:r w:rsidR="00870365" w:rsidRPr="008713A1">
        <w:rPr>
          <w:rFonts w:ascii="Times New Roman" w:hAnsi="Times New Roman" w:cs="Times New Roman"/>
          <w:sz w:val="24"/>
          <w:szCs w:val="24"/>
        </w:rPr>
        <w:t>ciktāl tie nav pretrunā ar šo likumu</w:t>
      </w:r>
      <w:r w:rsidR="00E4288F" w:rsidRPr="008713A1">
        <w:rPr>
          <w:rFonts w:ascii="Times New Roman" w:eastAsia="Times New Roman" w:hAnsi="Times New Roman" w:cs="Times New Roman"/>
          <w:sz w:val="24"/>
          <w:szCs w:val="24"/>
        </w:rPr>
        <w:t>.</w:t>
      </w:r>
    </w:p>
    <w:p w14:paraId="34BEB5B9" w14:textId="77777777" w:rsidR="00870365" w:rsidRPr="008713A1" w:rsidRDefault="00870365" w:rsidP="00A17F89">
      <w:pPr>
        <w:spacing w:after="0" w:line="240" w:lineRule="auto"/>
        <w:ind w:firstLine="720"/>
        <w:jc w:val="both"/>
        <w:rPr>
          <w:rFonts w:ascii="Times New Roman" w:eastAsia="Times New Roman" w:hAnsi="Times New Roman" w:cs="Times New Roman"/>
          <w:sz w:val="24"/>
          <w:szCs w:val="24"/>
        </w:rPr>
      </w:pPr>
    </w:p>
    <w:p w14:paraId="7EB07536" w14:textId="56C75D9B" w:rsidR="00571187" w:rsidRPr="008713A1" w:rsidRDefault="00466C56" w:rsidP="008E25F9">
      <w:pPr>
        <w:spacing w:after="0" w:line="240" w:lineRule="auto"/>
        <w:ind w:firstLine="720"/>
        <w:jc w:val="both"/>
        <w:rPr>
          <w:rFonts w:ascii="Times New Roman" w:hAnsi="Times New Roman" w:cs="Times New Roman"/>
          <w:sz w:val="24"/>
          <w:szCs w:val="24"/>
          <w:lang w:eastAsia="lv-LV"/>
        </w:rPr>
      </w:pPr>
      <w:r w:rsidRPr="008713A1">
        <w:rPr>
          <w:rFonts w:ascii="Times New Roman" w:hAnsi="Times New Roman" w:cs="Times New Roman"/>
          <w:sz w:val="24"/>
          <w:szCs w:val="24"/>
        </w:rPr>
        <w:t>2</w:t>
      </w:r>
      <w:r w:rsidR="009D30FE">
        <w:rPr>
          <w:rFonts w:ascii="Times New Roman" w:hAnsi="Times New Roman" w:cs="Times New Roman"/>
          <w:sz w:val="24"/>
          <w:szCs w:val="24"/>
        </w:rPr>
        <w:t>0</w:t>
      </w:r>
      <w:r w:rsidRPr="008713A1">
        <w:rPr>
          <w:rFonts w:ascii="Times New Roman" w:hAnsi="Times New Roman" w:cs="Times New Roman"/>
          <w:sz w:val="24"/>
          <w:szCs w:val="24"/>
        </w:rPr>
        <w:t>.</w:t>
      </w:r>
      <w:r w:rsidRPr="008713A1">
        <w:rPr>
          <w:rFonts w:ascii="Times New Roman" w:hAnsi="Times New Roman" w:cs="Times New Roman"/>
          <w:bCs/>
          <w:sz w:val="24"/>
          <w:szCs w:val="24"/>
          <w:lang w:eastAsia="lv-LV"/>
        </w:rPr>
        <w:t xml:space="preserve"> </w:t>
      </w:r>
      <w:r w:rsidRPr="008713A1">
        <w:rPr>
          <w:rFonts w:ascii="Times New Roman" w:hAnsi="Times New Roman" w:cs="Times New Roman"/>
          <w:sz w:val="24"/>
          <w:szCs w:val="24"/>
          <w:lang w:eastAsia="lv-LV"/>
        </w:rPr>
        <w:t>Šā likuma 27.</w:t>
      </w:r>
      <w:r w:rsidRPr="008713A1">
        <w:rPr>
          <w:rFonts w:ascii="Times New Roman" w:hAnsi="Times New Roman" w:cs="Times New Roman"/>
          <w:sz w:val="24"/>
          <w:szCs w:val="24"/>
          <w:vertAlign w:val="superscript"/>
          <w:lang w:eastAsia="lv-LV"/>
        </w:rPr>
        <w:t>1</w:t>
      </w:r>
      <w:r w:rsidRPr="008713A1">
        <w:rPr>
          <w:rFonts w:ascii="Times New Roman" w:hAnsi="Times New Roman" w:cs="Times New Roman"/>
          <w:sz w:val="24"/>
          <w:szCs w:val="24"/>
          <w:lang w:eastAsia="lv-LV"/>
        </w:rPr>
        <w:t> pant</w:t>
      </w:r>
      <w:r w:rsidR="00870365" w:rsidRPr="008713A1">
        <w:rPr>
          <w:rFonts w:ascii="Times New Roman" w:hAnsi="Times New Roman" w:cs="Times New Roman"/>
          <w:sz w:val="24"/>
          <w:szCs w:val="24"/>
          <w:lang w:eastAsia="lv-LV"/>
        </w:rPr>
        <w:t>s</w:t>
      </w:r>
      <w:r w:rsidR="00CA088E" w:rsidRPr="008713A1">
        <w:rPr>
          <w:rFonts w:ascii="Times New Roman" w:hAnsi="Times New Roman" w:cs="Times New Roman"/>
          <w:sz w:val="24"/>
          <w:szCs w:val="24"/>
          <w:lang w:eastAsia="lv-LV"/>
        </w:rPr>
        <w:t xml:space="preserve"> stājas spēkā</w:t>
      </w:r>
      <w:r w:rsidR="00EA3E13">
        <w:rPr>
          <w:rFonts w:ascii="Times New Roman" w:hAnsi="Times New Roman" w:cs="Times New Roman"/>
          <w:sz w:val="24"/>
          <w:szCs w:val="24"/>
          <w:lang w:eastAsia="lv-LV"/>
        </w:rPr>
        <w:t xml:space="preserve"> 2017. </w:t>
      </w:r>
      <w:r w:rsidRPr="008713A1">
        <w:rPr>
          <w:rFonts w:ascii="Times New Roman" w:hAnsi="Times New Roman" w:cs="Times New Roman"/>
          <w:sz w:val="24"/>
          <w:szCs w:val="24"/>
          <w:lang w:eastAsia="lv-LV"/>
        </w:rPr>
        <w:t>gada 1. jūlij</w:t>
      </w:r>
      <w:r w:rsidR="00CA088E" w:rsidRPr="008713A1">
        <w:rPr>
          <w:rFonts w:ascii="Times New Roman" w:hAnsi="Times New Roman" w:cs="Times New Roman"/>
          <w:sz w:val="24"/>
          <w:szCs w:val="24"/>
          <w:lang w:eastAsia="lv-LV"/>
        </w:rPr>
        <w:t>ā</w:t>
      </w:r>
      <w:r w:rsidRPr="008713A1">
        <w:rPr>
          <w:rFonts w:ascii="Times New Roman" w:hAnsi="Times New Roman" w:cs="Times New Roman"/>
          <w:sz w:val="24"/>
          <w:szCs w:val="24"/>
          <w:lang w:eastAsia="lv-LV"/>
        </w:rPr>
        <w:t>, bet attiecībā uz Lauksaimniecības datu centrā reģistrētu ci</w:t>
      </w:r>
      <w:r w:rsidR="003B023D">
        <w:rPr>
          <w:rFonts w:ascii="Times New Roman" w:hAnsi="Times New Roman" w:cs="Times New Roman"/>
          <w:sz w:val="24"/>
          <w:szCs w:val="24"/>
          <w:lang w:eastAsia="lv-LV"/>
        </w:rPr>
        <w:t>rku – no 2018. gada 1. janvār</w:t>
      </w:r>
      <w:r w:rsidR="00BF6B7D">
        <w:rPr>
          <w:rFonts w:ascii="Times New Roman" w:hAnsi="Times New Roman" w:cs="Times New Roman"/>
          <w:sz w:val="24"/>
          <w:szCs w:val="24"/>
          <w:lang w:eastAsia="lv-LV"/>
        </w:rPr>
        <w:t>ī</w:t>
      </w:r>
      <w:r w:rsidR="00A753B3" w:rsidRPr="008713A1">
        <w:rPr>
          <w:rFonts w:ascii="Times New Roman" w:hAnsi="Times New Roman" w:cs="Times New Roman"/>
          <w:sz w:val="24"/>
          <w:szCs w:val="24"/>
          <w:lang w:eastAsia="lv-LV"/>
        </w:rPr>
        <w:t>.</w:t>
      </w:r>
      <w:r w:rsidR="00AF1476" w:rsidRPr="008713A1">
        <w:rPr>
          <w:rFonts w:ascii="Times New Roman" w:hAnsi="Times New Roman" w:cs="Times New Roman"/>
          <w:sz w:val="24"/>
          <w:szCs w:val="24"/>
          <w:lang w:eastAsia="lv-LV"/>
        </w:rPr>
        <w:t>”</w:t>
      </w:r>
    </w:p>
    <w:p w14:paraId="0F88C934" w14:textId="77777777" w:rsidR="00A349EB" w:rsidRPr="008713A1" w:rsidRDefault="00A349EB" w:rsidP="00A17F89">
      <w:pPr>
        <w:spacing w:after="0" w:line="240" w:lineRule="auto"/>
        <w:ind w:firstLine="720"/>
        <w:jc w:val="both"/>
        <w:rPr>
          <w:rFonts w:ascii="Times New Roman" w:eastAsia="Times New Roman" w:hAnsi="Times New Roman" w:cs="Times New Roman"/>
          <w:bCs/>
          <w:sz w:val="24"/>
          <w:szCs w:val="24"/>
          <w:lang w:eastAsia="lv-LV"/>
        </w:rPr>
      </w:pPr>
    </w:p>
    <w:p w14:paraId="0D9B7788" w14:textId="290AA5BE" w:rsidR="00A349EB" w:rsidRPr="008713A1" w:rsidRDefault="00510F48" w:rsidP="00A17F89">
      <w:pPr>
        <w:spacing w:after="0" w:line="240" w:lineRule="auto"/>
        <w:ind w:firstLine="720"/>
        <w:jc w:val="both"/>
        <w:rPr>
          <w:rFonts w:ascii="Times New Roman" w:eastAsia="Times New Roman" w:hAnsi="Times New Roman" w:cs="Times New Roman"/>
          <w:bCs/>
          <w:sz w:val="24"/>
          <w:szCs w:val="24"/>
          <w:lang w:eastAsia="lv-LV"/>
        </w:rPr>
      </w:pPr>
      <w:r w:rsidRPr="008713A1">
        <w:rPr>
          <w:rFonts w:ascii="Times New Roman" w:eastAsia="Times New Roman" w:hAnsi="Times New Roman" w:cs="Times New Roman"/>
          <w:bCs/>
          <w:sz w:val="24"/>
          <w:szCs w:val="24"/>
          <w:lang w:eastAsia="lv-LV"/>
        </w:rPr>
        <w:t>1</w:t>
      </w:r>
      <w:r w:rsidR="00D91D2C">
        <w:rPr>
          <w:rFonts w:ascii="Times New Roman" w:eastAsia="Times New Roman" w:hAnsi="Times New Roman" w:cs="Times New Roman"/>
          <w:bCs/>
          <w:sz w:val="24"/>
          <w:szCs w:val="24"/>
          <w:lang w:eastAsia="lv-LV"/>
        </w:rPr>
        <w:t>4</w:t>
      </w:r>
      <w:r w:rsidRPr="008713A1">
        <w:rPr>
          <w:rFonts w:ascii="Times New Roman" w:eastAsia="Times New Roman" w:hAnsi="Times New Roman" w:cs="Times New Roman"/>
          <w:bCs/>
          <w:sz w:val="24"/>
          <w:szCs w:val="24"/>
          <w:lang w:eastAsia="lv-LV"/>
        </w:rPr>
        <w:t>. Papildināt likumu ar pielikumu šādā redakcijā:</w:t>
      </w:r>
    </w:p>
    <w:p w14:paraId="581A8965" w14:textId="139904F9" w:rsidR="00510F48" w:rsidRPr="008713A1" w:rsidRDefault="00510F48" w:rsidP="00A17F89">
      <w:pPr>
        <w:spacing w:after="0" w:line="240" w:lineRule="auto"/>
        <w:ind w:firstLine="720"/>
        <w:jc w:val="both"/>
        <w:rPr>
          <w:rFonts w:ascii="Times New Roman" w:eastAsia="Times New Roman" w:hAnsi="Times New Roman" w:cs="Times New Roman"/>
          <w:bCs/>
          <w:sz w:val="24"/>
          <w:szCs w:val="24"/>
          <w:lang w:eastAsia="lv-LV"/>
        </w:rPr>
      </w:pPr>
    </w:p>
    <w:p w14:paraId="045B63E1" w14:textId="61ADCAFC" w:rsidR="00B34A03" w:rsidRPr="008713A1" w:rsidRDefault="00046E2E" w:rsidP="00510F48">
      <w:pPr>
        <w:jc w:val="right"/>
        <w:rPr>
          <w:rFonts w:ascii="Times New Roman" w:hAnsi="Times New Roman" w:cs="Times New Roman"/>
          <w:sz w:val="24"/>
          <w:szCs w:val="24"/>
          <w:lang w:eastAsia="lv-LV"/>
        </w:rPr>
      </w:pPr>
      <w:r>
        <w:rPr>
          <w:rFonts w:ascii="Times New Roman" w:hAnsi="Times New Roman" w:cs="Times New Roman"/>
          <w:sz w:val="24"/>
          <w:szCs w:val="24"/>
          <w:lang w:eastAsia="lv-LV"/>
        </w:rPr>
        <w:t>“</w:t>
      </w:r>
      <w:r w:rsidR="00510F48" w:rsidRPr="008713A1">
        <w:rPr>
          <w:rFonts w:ascii="Times New Roman" w:hAnsi="Times New Roman" w:cs="Times New Roman"/>
          <w:sz w:val="24"/>
          <w:szCs w:val="24"/>
          <w:lang w:eastAsia="lv-LV"/>
        </w:rPr>
        <w:t>Dzīvnieku aizsardzības likuma</w:t>
      </w:r>
    </w:p>
    <w:p w14:paraId="1FC4D045" w14:textId="689056B6" w:rsidR="00510F48" w:rsidRPr="008713A1" w:rsidRDefault="00510F48" w:rsidP="00510F48">
      <w:pPr>
        <w:jc w:val="right"/>
        <w:rPr>
          <w:rFonts w:ascii="Times New Roman" w:hAnsi="Times New Roman" w:cs="Times New Roman"/>
          <w:sz w:val="24"/>
          <w:szCs w:val="24"/>
          <w:lang w:eastAsia="lv-LV"/>
        </w:rPr>
      </w:pPr>
      <w:r w:rsidRPr="008713A1">
        <w:rPr>
          <w:rFonts w:ascii="Times New Roman" w:hAnsi="Times New Roman" w:cs="Times New Roman"/>
          <w:sz w:val="24"/>
          <w:szCs w:val="24"/>
          <w:lang w:eastAsia="lv-LV"/>
        </w:rPr>
        <w:t>pielikums</w:t>
      </w:r>
    </w:p>
    <w:p w14:paraId="5C76AAA6" w14:textId="77777777" w:rsidR="00510F48" w:rsidRPr="008713A1" w:rsidRDefault="00510F48" w:rsidP="00510F48">
      <w:pPr>
        <w:jc w:val="center"/>
        <w:rPr>
          <w:rFonts w:ascii="Times New Roman" w:hAnsi="Times New Roman" w:cs="Times New Roman"/>
          <w:bCs/>
          <w:sz w:val="24"/>
          <w:szCs w:val="24"/>
          <w:lang w:eastAsia="lv-LV"/>
        </w:rPr>
      </w:pPr>
    </w:p>
    <w:p w14:paraId="4F7D9C5D" w14:textId="77777777" w:rsidR="00510F48" w:rsidRPr="008713A1" w:rsidRDefault="00510F48" w:rsidP="00510F48">
      <w:pPr>
        <w:jc w:val="center"/>
        <w:rPr>
          <w:rFonts w:ascii="Times New Roman" w:hAnsi="Times New Roman" w:cs="Times New Roman"/>
          <w:b/>
          <w:bCs/>
          <w:sz w:val="24"/>
          <w:szCs w:val="24"/>
          <w:lang w:eastAsia="lv-LV"/>
        </w:rPr>
      </w:pPr>
      <w:r w:rsidRPr="008713A1">
        <w:rPr>
          <w:rFonts w:ascii="Times New Roman" w:hAnsi="Times New Roman" w:cs="Times New Roman"/>
          <w:b/>
          <w:bCs/>
          <w:sz w:val="24"/>
          <w:szCs w:val="24"/>
          <w:lang w:eastAsia="lv-LV"/>
        </w:rPr>
        <w:t>Dzīvnieku sugas, ko atļauts izmantot procedūrās, tikai no izmēģinājumu dzīvnieku audzēšanas uzņēmuma</w:t>
      </w:r>
    </w:p>
    <w:p w14:paraId="70607741" w14:textId="77777777" w:rsidR="00510F48" w:rsidRPr="008713A1" w:rsidRDefault="00510F48" w:rsidP="00A17F89">
      <w:pPr>
        <w:spacing w:after="0" w:line="240" w:lineRule="auto"/>
        <w:ind w:firstLine="720"/>
        <w:jc w:val="both"/>
        <w:rPr>
          <w:rFonts w:ascii="Times New Roman" w:eastAsia="Times New Roman" w:hAnsi="Times New Roman" w:cs="Times New Roman"/>
          <w:bCs/>
          <w:sz w:val="24"/>
          <w:szCs w:val="24"/>
          <w:lang w:eastAsia="lv-LV"/>
        </w:rPr>
      </w:pPr>
    </w:p>
    <w:tbl>
      <w:tblPr>
        <w:tblW w:w="5000" w:type="pct"/>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1131"/>
        <w:gridCol w:w="3800"/>
        <w:gridCol w:w="4363"/>
      </w:tblGrid>
      <w:tr w:rsidR="00B34A03" w:rsidRPr="008713A1" w14:paraId="7F209849" w14:textId="77777777" w:rsidTr="00870365">
        <w:trPr>
          <w:tblCellSpacing w:w="7" w:type="dxa"/>
        </w:trPr>
        <w:tc>
          <w:tcPr>
            <w:tcW w:w="597" w:type="pct"/>
            <w:tcBorders>
              <w:top w:val="outset" w:sz="6" w:space="0" w:color="auto"/>
              <w:left w:val="outset" w:sz="6" w:space="0" w:color="auto"/>
              <w:bottom w:val="outset" w:sz="6" w:space="0" w:color="auto"/>
              <w:right w:val="outset" w:sz="6" w:space="0" w:color="auto"/>
            </w:tcBorders>
          </w:tcPr>
          <w:p w14:paraId="11B996F4" w14:textId="77777777" w:rsidR="00B34A03" w:rsidRPr="008713A1" w:rsidRDefault="00B34A03" w:rsidP="00870365">
            <w:pPr>
              <w:rPr>
                <w:rFonts w:ascii="Times New Roman" w:hAnsi="Times New Roman" w:cs="Times New Roman"/>
                <w:sz w:val="24"/>
                <w:szCs w:val="24"/>
                <w:lang w:eastAsia="lv-LV"/>
              </w:rPr>
            </w:pPr>
            <w:r w:rsidRPr="008713A1">
              <w:rPr>
                <w:rFonts w:ascii="Times New Roman" w:hAnsi="Times New Roman" w:cs="Times New Roman"/>
                <w:sz w:val="24"/>
                <w:szCs w:val="24"/>
                <w:lang w:eastAsia="lv-LV"/>
              </w:rPr>
              <w:t>Nr.</w:t>
            </w:r>
          </w:p>
          <w:p w14:paraId="17E0DA8C" w14:textId="77777777" w:rsidR="00B34A03" w:rsidRPr="008713A1" w:rsidRDefault="00B34A03" w:rsidP="00870365">
            <w:pPr>
              <w:rPr>
                <w:rFonts w:ascii="Times New Roman" w:hAnsi="Times New Roman" w:cs="Times New Roman"/>
                <w:sz w:val="24"/>
                <w:szCs w:val="24"/>
                <w:lang w:eastAsia="lv-LV"/>
              </w:rPr>
            </w:pPr>
            <w:r w:rsidRPr="008713A1">
              <w:rPr>
                <w:rFonts w:ascii="Times New Roman" w:hAnsi="Times New Roman" w:cs="Times New Roman"/>
                <w:sz w:val="24"/>
                <w:szCs w:val="24"/>
                <w:lang w:eastAsia="lv-LV"/>
              </w:rPr>
              <w:t>p.k.</w:t>
            </w:r>
          </w:p>
        </w:tc>
        <w:tc>
          <w:tcPr>
            <w:tcW w:w="2037" w:type="pct"/>
            <w:tcBorders>
              <w:top w:val="outset" w:sz="6" w:space="0" w:color="auto"/>
              <w:left w:val="outset" w:sz="6" w:space="0" w:color="auto"/>
              <w:bottom w:val="outset" w:sz="6" w:space="0" w:color="auto"/>
              <w:right w:val="outset" w:sz="6" w:space="0" w:color="auto"/>
            </w:tcBorders>
          </w:tcPr>
          <w:p w14:paraId="282CE069" w14:textId="77777777" w:rsidR="00B34A03" w:rsidRPr="008713A1" w:rsidRDefault="00B34A03" w:rsidP="00870365">
            <w:pPr>
              <w:rPr>
                <w:rFonts w:ascii="Times New Roman" w:hAnsi="Times New Roman" w:cs="Times New Roman"/>
                <w:sz w:val="24"/>
                <w:szCs w:val="24"/>
                <w:lang w:eastAsia="lv-LV"/>
              </w:rPr>
            </w:pPr>
            <w:r w:rsidRPr="008713A1">
              <w:rPr>
                <w:rFonts w:ascii="Times New Roman" w:hAnsi="Times New Roman" w:cs="Times New Roman"/>
                <w:sz w:val="24"/>
                <w:szCs w:val="24"/>
                <w:lang w:eastAsia="lv-LV"/>
              </w:rPr>
              <w:t>Dzīvnieku suga</w:t>
            </w:r>
          </w:p>
        </w:tc>
        <w:tc>
          <w:tcPr>
            <w:tcW w:w="2336" w:type="pct"/>
            <w:tcBorders>
              <w:top w:val="outset" w:sz="6" w:space="0" w:color="auto"/>
              <w:left w:val="outset" w:sz="6" w:space="0" w:color="auto"/>
              <w:bottom w:val="outset" w:sz="6" w:space="0" w:color="auto"/>
              <w:right w:val="outset" w:sz="6" w:space="0" w:color="auto"/>
            </w:tcBorders>
          </w:tcPr>
          <w:p w14:paraId="5CA9F4C9" w14:textId="77777777" w:rsidR="00B34A03" w:rsidRPr="008713A1" w:rsidRDefault="00B34A03" w:rsidP="00870365">
            <w:pPr>
              <w:rPr>
                <w:rFonts w:ascii="Times New Roman" w:hAnsi="Times New Roman" w:cs="Times New Roman"/>
                <w:sz w:val="24"/>
                <w:szCs w:val="24"/>
                <w:lang w:eastAsia="lv-LV"/>
              </w:rPr>
            </w:pPr>
            <w:r w:rsidRPr="008713A1">
              <w:rPr>
                <w:rFonts w:ascii="Times New Roman" w:hAnsi="Times New Roman" w:cs="Times New Roman"/>
                <w:sz w:val="24"/>
                <w:szCs w:val="24"/>
                <w:lang w:eastAsia="lv-LV"/>
              </w:rPr>
              <w:t>Latīniskais nosaukums</w:t>
            </w:r>
          </w:p>
        </w:tc>
      </w:tr>
      <w:tr w:rsidR="00B34A03" w:rsidRPr="008713A1" w14:paraId="0C83FAB1" w14:textId="77777777" w:rsidTr="00870365">
        <w:trPr>
          <w:tblCellSpacing w:w="7" w:type="dxa"/>
        </w:trPr>
        <w:tc>
          <w:tcPr>
            <w:tcW w:w="597" w:type="pct"/>
            <w:tcBorders>
              <w:top w:val="outset" w:sz="6" w:space="0" w:color="auto"/>
              <w:left w:val="outset" w:sz="6" w:space="0" w:color="auto"/>
              <w:bottom w:val="outset" w:sz="6" w:space="0" w:color="auto"/>
              <w:right w:val="outset" w:sz="6" w:space="0" w:color="auto"/>
            </w:tcBorders>
          </w:tcPr>
          <w:p w14:paraId="207F1D7C" w14:textId="77777777" w:rsidR="00B34A03" w:rsidRPr="008713A1" w:rsidRDefault="00B34A03" w:rsidP="00870365">
            <w:pPr>
              <w:rPr>
                <w:rFonts w:ascii="Times New Roman" w:hAnsi="Times New Roman" w:cs="Times New Roman"/>
                <w:sz w:val="24"/>
                <w:szCs w:val="24"/>
                <w:lang w:eastAsia="lv-LV"/>
              </w:rPr>
            </w:pPr>
            <w:r w:rsidRPr="008713A1">
              <w:rPr>
                <w:rFonts w:ascii="Times New Roman" w:hAnsi="Times New Roman" w:cs="Times New Roman"/>
                <w:sz w:val="24"/>
                <w:szCs w:val="24"/>
                <w:lang w:eastAsia="lv-LV"/>
              </w:rPr>
              <w:t>1.</w:t>
            </w:r>
          </w:p>
        </w:tc>
        <w:tc>
          <w:tcPr>
            <w:tcW w:w="2037" w:type="pct"/>
            <w:tcBorders>
              <w:top w:val="outset" w:sz="6" w:space="0" w:color="auto"/>
              <w:left w:val="outset" w:sz="6" w:space="0" w:color="auto"/>
              <w:bottom w:val="outset" w:sz="6" w:space="0" w:color="auto"/>
              <w:right w:val="outset" w:sz="6" w:space="0" w:color="auto"/>
            </w:tcBorders>
          </w:tcPr>
          <w:p w14:paraId="479AE65A" w14:textId="77777777" w:rsidR="00B34A03" w:rsidRPr="008713A1" w:rsidRDefault="00B34A03" w:rsidP="00870365">
            <w:pPr>
              <w:rPr>
                <w:rFonts w:ascii="Times New Roman" w:hAnsi="Times New Roman" w:cs="Times New Roman"/>
                <w:sz w:val="24"/>
                <w:szCs w:val="24"/>
                <w:lang w:eastAsia="lv-LV"/>
              </w:rPr>
            </w:pPr>
            <w:r w:rsidRPr="008713A1">
              <w:rPr>
                <w:rFonts w:ascii="Times New Roman" w:hAnsi="Times New Roman" w:cs="Times New Roman"/>
                <w:sz w:val="24"/>
                <w:szCs w:val="24"/>
                <w:lang w:eastAsia="lv-LV"/>
              </w:rPr>
              <w:t>Pele</w:t>
            </w:r>
          </w:p>
        </w:tc>
        <w:tc>
          <w:tcPr>
            <w:tcW w:w="2336" w:type="pct"/>
            <w:tcBorders>
              <w:top w:val="outset" w:sz="6" w:space="0" w:color="auto"/>
              <w:left w:val="outset" w:sz="6" w:space="0" w:color="auto"/>
              <w:bottom w:val="outset" w:sz="6" w:space="0" w:color="auto"/>
              <w:right w:val="outset" w:sz="6" w:space="0" w:color="auto"/>
            </w:tcBorders>
          </w:tcPr>
          <w:p w14:paraId="1C83EF67" w14:textId="77777777" w:rsidR="00B34A03" w:rsidRPr="008713A1" w:rsidRDefault="00B34A03" w:rsidP="00870365">
            <w:pPr>
              <w:rPr>
                <w:rFonts w:ascii="Times New Roman" w:hAnsi="Times New Roman" w:cs="Times New Roman"/>
                <w:i/>
                <w:sz w:val="24"/>
                <w:szCs w:val="24"/>
                <w:lang w:eastAsia="lv-LV"/>
              </w:rPr>
            </w:pPr>
            <w:r w:rsidRPr="008713A1">
              <w:rPr>
                <w:rFonts w:ascii="Times New Roman" w:hAnsi="Times New Roman" w:cs="Times New Roman"/>
                <w:i/>
                <w:sz w:val="24"/>
                <w:szCs w:val="24"/>
                <w:lang w:eastAsia="lv-LV"/>
              </w:rPr>
              <w:t>Mus musculus</w:t>
            </w:r>
          </w:p>
        </w:tc>
      </w:tr>
      <w:tr w:rsidR="00B34A03" w:rsidRPr="008713A1" w14:paraId="3F550945" w14:textId="77777777" w:rsidTr="00870365">
        <w:trPr>
          <w:tblCellSpacing w:w="7" w:type="dxa"/>
        </w:trPr>
        <w:tc>
          <w:tcPr>
            <w:tcW w:w="597" w:type="pct"/>
            <w:tcBorders>
              <w:top w:val="outset" w:sz="6" w:space="0" w:color="auto"/>
              <w:left w:val="outset" w:sz="6" w:space="0" w:color="auto"/>
              <w:bottom w:val="outset" w:sz="6" w:space="0" w:color="auto"/>
              <w:right w:val="outset" w:sz="6" w:space="0" w:color="auto"/>
            </w:tcBorders>
          </w:tcPr>
          <w:p w14:paraId="3E351B96" w14:textId="77777777" w:rsidR="00B34A03" w:rsidRPr="008713A1" w:rsidRDefault="00B34A03" w:rsidP="00870365">
            <w:pPr>
              <w:rPr>
                <w:rFonts w:ascii="Times New Roman" w:hAnsi="Times New Roman" w:cs="Times New Roman"/>
                <w:sz w:val="24"/>
                <w:szCs w:val="24"/>
                <w:lang w:eastAsia="lv-LV"/>
              </w:rPr>
            </w:pPr>
            <w:r w:rsidRPr="008713A1">
              <w:rPr>
                <w:rFonts w:ascii="Times New Roman" w:hAnsi="Times New Roman" w:cs="Times New Roman"/>
                <w:sz w:val="24"/>
                <w:szCs w:val="24"/>
                <w:lang w:eastAsia="lv-LV"/>
              </w:rPr>
              <w:t>2.</w:t>
            </w:r>
          </w:p>
        </w:tc>
        <w:tc>
          <w:tcPr>
            <w:tcW w:w="2037" w:type="pct"/>
            <w:tcBorders>
              <w:top w:val="outset" w:sz="6" w:space="0" w:color="auto"/>
              <w:left w:val="outset" w:sz="6" w:space="0" w:color="auto"/>
              <w:bottom w:val="outset" w:sz="6" w:space="0" w:color="auto"/>
              <w:right w:val="outset" w:sz="6" w:space="0" w:color="auto"/>
            </w:tcBorders>
          </w:tcPr>
          <w:p w14:paraId="167027AE" w14:textId="77777777" w:rsidR="00B34A03" w:rsidRPr="008713A1" w:rsidRDefault="00B34A03" w:rsidP="00870365">
            <w:pPr>
              <w:rPr>
                <w:rFonts w:ascii="Times New Roman" w:hAnsi="Times New Roman" w:cs="Times New Roman"/>
                <w:sz w:val="24"/>
                <w:szCs w:val="24"/>
                <w:lang w:eastAsia="lv-LV"/>
              </w:rPr>
            </w:pPr>
            <w:r w:rsidRPr="008713A1">
              <w:rPr>
                <w:rFonts w:ascii="Times New Roman" w:hAnsi="Times New Roman" w:cs="Times New Roman"/>
                <w:sz w:val="24"/>
                <w:szCs w:val="24"/>
                <w:lang w:eastAsia="lv-LV"/>
              </w:rPr>
              <w:t>Žurka</w:t>
            </w:r>
          </w:p>
        </w:tc>
        <w:tc>
          <w:tcPr>
            <w:tcW w:w="2336" w:type="pct"/>
            <w:tcBorders>
              <w:top w:val="outset" w:sz="6" w:space="0" w:color="auto"/>
              <w:left w:val="outset" w:sz="6" w:space="0" w:color="auto"/>
              <w:bottom w:val="outset" w:sz="6" w:space="0" w:color="auto"/>
              <w:right w:val="outset" w:sz="6" w:space="0" w:color="auto"/>
            </w:tcBorders>
          </w:tcPr>
          <w:p w14:paraId="67AEFE0C" w14:textId="77777777" w:rsidR="00B34A03" w:rsidRPr="008713A1" w:rsidRDefault="00B34A03" w:rsidP="00870365">
            <w:pPr>
              <w:rPr>
                <w:rFonts w:ascii="Times New Roman" w:hAnsi="Times New Roman" w:cs="Times New Roman"/>
                <w:i/>
                <w:sz w:val="24"/>
                <w:szCs w:val="24"/>
                <w:lang w:eastAsia="lv-LV"/>
              </w:rPr>
            </w:pPr>
            <w:r w:rsidRPr="008713A1">
              <w:rPr>
                <w:rFonts w:ascii="Times New Roman" w:hAnsi="Times New Roman" w:cs="Times New Roman"/>
                <w:i/>
                <w:sz w:val="24"/>
                <w:szCs w:val="24"/>
                <w:lang w:eastAsia="lv-LV"/>
              </w:rPr>
              <w:t>Rattus norvegicus</w:t>
            </w:r>
          </w:p>
        </w:tc>
      </w:tr>
      <w:tr w:rsidR="00B34A03" w:rsidRPr="008713A1" w14:paraId="73581481" w14:textId="77777777" w:rsidTr="00870365">
        <w:trPr>
          <w:tblCellSpacing w:w="7" w:type="dxa"/>
        </w:trPr>
        <w:tc>
          <w:tcPr>
            <w:tcW w:w="597" w:type="pct"/>
            <w:tcBorders>
              <w:top w:val="outset" w:sz="6" w:space="0" w:color="auto"/>
              <w:left w:val="outset" w:sz="6" w:space="0" w:color="auto"/>
              <w:bottom w:val="outset" w:sz="6" w:space="0" w:color="auto"/>
              <w:right w:val="outset" w:sz="6" w:space="0" w:color="auto"/>
            </w:tcBorders>
          </w:tcPr>
          <w:p w14:paraId="3C518005" w14:textId="77777777" w:rsidR="00B34A03" w:rsidRPr="008713A1" w:rsidRDefault="00B34A03" w:rsidP="00870365">
            <w:pPr>
              <w:rPr>
                <w:rFonts w:ascii="Times New Roman" w:hAnsi="Times New Roman" w:cs="Times New Roman"/>
                <w:sz w:val="24"/>
                <w:szCs w:val="24"/>
                <w:lang w:eastAsia="lv-LV"/>
              </w:rPr>
            </w:pPr>
            <w:r w:rsidRPr="008713A1">
              <w:rPr>
                <w:rFonts w:ascii="Times New Roman" w:hAnsi="Times New Roman" w:cs="Times New Roman"/>
                <w:sz w:val="24"/>
                <w:szCs w:val="24"/>
                <w:lang w:eastAsia="lv-LV"/>
              </w:rPr>
              <w:t>3.</w:t>
            </w:r>
          </w:p>
        </w:tc>
        <w:tc>
          <w:tcPr>
            <w:tcW w:w="2037" w:type="pct"/>
            <w:tcBorders>
              <w:top w:val="outset" w:sz="6" w:space="0" w:color="auto"/>
              <w:left w:val="outset" w:sz="6" w:space="0" w:color="auto"/>
              <w:bottom w:val="outset" w:sz="6" w:space="0" w:color="auto"/>
              <w:right w:val="outset" w:sz="6" w:space="0" w:color="auto"/>
            </w:tcBorders>
          </w:tcPr>
          <w:p w14:paraId="1DA9257F" w14:textId="77777777" w:rsidR="00B34A03" w:rsidRPr="008713A1" w:rsidRDefault="00B34A03" w:rsidP="00870365">
            <w:pPr>
              <w:rPr>
                <w:rFonts w:ascii="Times New Roman" w:hAnsi="Times New Roman" w:cs="Times New Roman"/>
                <w:sz w:val="24"/>
                <w:szCs w:val="24"/>
                <w:lang w:eastAsia="lv-LV"/>
              </w:rPr>
            </w:pPr>
            <w:r w:rsidRPr="008713A1">
              <w:rPr>
                <w:rFonts w:ascii="Times New Roman" w:hAnsi="Times New Roman" w:cs="Times New Roman"/>
                <w:sz w:val="24"/>
                <w:szCs w:val="24"/>
                <w:lang w:eastAsia="lv-LV"/>
              </w:rPr>
              <w:t>Jūras cūciņa</w:t>
            </w:r>
          </w:p>
        </w:tc>
        <w:tc>
          <w:tcPr>
            <w:tcW w:w="2336" w:type="pct"/>
            <w:tcBorders>
              <w:top w:val="outset" w:sz="6" w:space="0" w:color="auto"/>
              <w:left w:val="outset" w:sz="6" w:space="0" w:color="auto"/>
              <w:bottom w:val="outset" w:sz="6" w:space="0" w:color="auto"/>
              <w:right w:val="outset" w:sz="6" w:space="0" w:color="auto"/>
            </w:tcBorders>
          </w:tcPr>
          <w:p w14:paraId="7D103F44" w14:textId="77777777" w:rsidR="00B34A03" w:rsidRPr="008713A1" w:rsidRDefault="00B34A03" w:rsidP="00870365">
            <w:pPr>
              <w:rPr>
                <w:rFonts w:ascii="Times New Roman" w:hAnsi="Times New Roman" w:cs="Times New Roman"/>
                <w:i/>
                <w:sz w:val="24"/>
                <w:szCs w:val="24"/>
                <w:lang w:eastAsia="lv-LV"/>
              </w:rPr>
            </w:pPr>
            <w:r w:rsidRPr="008713A1">
              <w:rPr>
                <w:rFonts w:ascii="Times New Roman" w:hAnsi="Times New Roman" w:cs="Times New Roman"/>
                <w:i/>
                <w:sz w:val="24"/>
                <w:szCs w:val="24"/>
                <w:lang w:eastAsia="lv-LV"/>
              </w:rPr>
              <w:t>Cavia porcellus</w:t>
            </w:r>
          </w:p>
        </w:tc>
      </w:tr>
      <w:tr w:rsidR="00B34A03" w:rsidRPr="008713A1" w14:paraId="12D85C27" w14:textId="77777777" w:rsidTr="00870365">
        <w:trPr>
          <w:tblCellSpacing w:w="7" w:type="dxa"/>
        </w:trPr>
        <w:tc>
          <w:tcPr>
            <w:tcW w:w="597" w:type="pct"/>
            <w:tcBorders>
              <w:top w:val="outset" w:sz="6" w:space="0" w:color="auto"/>
              <w:left w:val="outset" w:sz="6" w:space="0" w:color="auto"/>
              <w:bottom w:val="outset" w:sz="6" w:space="0" w:color="auto"/>
              <w:right w:val="outset" w:sz="6" w:space="0" w:color="auto"/>
            </w:tcBorders>
          </w:tcPr>
          <w:p w14:paraId="15177BFF" w14:textId="77777777" w:rsidR="00B34A03" w:rsidRPr="008713A1" w:rsidRDefault="00B34A03" w:rsidP="00870365">
            <w:pPr>
              <w:rPr>
                <w:rFonts w:ascii="Times New Roman" w:hAnsi="Times New Roman" w:cs="Times New Roman"/>
                <w:sz w:val="24"/>
                <w:szCs w:val="24"/>
                <w:lang w:eastAsia="lv-LV"/>
              </w:rPr>
            </w:pPr>
            <w:r w:rsidRPr="008713A1">
              <w:rPr>
                <w:rFonts w:ascii="Times New Roman" w:hAnsi="Times New Roman" w:cs="Times New Roman"/>
                <w:sz w:val="24"/>
                <w:szCs w:val="24"/>
                <w:lang w:eastAsia="lv-LV"/>
              </w:rPr>
              <w:t>4.</w:t>
            </w:r>
          </w:p>
        </w:tc>
        <w:tc>
          <w:tcPr>
            <w:tcW w:w="2037" w:type="pct"/>
            <w:tcBorders>
              <w:top w:val="outset" w:sz="6" w:space="0" w:color="auto"/>
              <w:left w:val="outset" w:sz="6" w:space="0" w:color="auto"/>
              <w:bottom w:val="outset" w:sz="6" w:space="0" w:color="auto"/>
              <w:right w:val="outset" w:sz="6" w:space="0" w:color="auto"/>
            </w:tcBorders>
          </w:tcPr>
          <w:p w14:paraId="40FCA51A" w14:textId="77777777" w:rsidR="00B34A03" w:rsidRPr="008713A1" w:rsidRDefault="00B34A03" w:rsidP="00870365">
            <w:pPr>
              <w:rPr>
                <w:rFonts w:ascii="Times New Roman" w:hAnsi="Times New Roman" w:cs="Times New Roman"/>
                <w:sz w:val="24"/>
                <w:szCs w:val="24"/>
                <w:lang w:eastAsia="lv-LV"/>
              </w:rPr>
            </w:pPr>
            <w:r w:rsidRPr="008713A1">
              <w:rPr>
                <w:rFonts w:ascii="Times New Roman" w:hAnsi="Times New Roman" w:cs="Times New Roman"/>
                <w:sz w:val="24"/>
                <w:szCs w:val="24"/>
                <w:lang w:eastAsia="lv-LV"/>
              </w:rPr>
              <w:t>Zeltainais kāmis</w:t>
            </w:r>
          </w:p>
        </w:tc>
        <w:tc>
          <w:tcPr>
            <w:tcW w:w="2336" w:type="pct"/>
            <w:tcBorders>
              <w:top w:val="outset" w:sz="6" w:space="0" w:color="auto"/>
              <w:left w:val="outset" w:sz="6" w:space="0" w:color="auto"/>
              <w:bottom w:val="outset" w:sz="6" w:space="0" w:color="auto"/>
              <w:right w:val="outset" w:sz="6" w:space="0" w:color="auto"/>
            </w:tcBorders>
          </w:tcPr>
          <w:p w14:paraId="3756AA84" w14:textId="77777777" w:rsidR="00B34A03" w:rsidRPr="008713A1" w:rsidRDefault="00B34A03" w:rsidP="00870365">
            <w:pPr>
              <w:rPr>
                <w:rFonts w:ascii="Times New Roman" w:hAnsi="Times New Roman" w:cs="Times New Roman"/>
                <w:i/>
                <w:sz w:val="24"/>
                <w:szCs w:val="24"/>
                <w:lang w:eastAsia="lv-LV"/>
              </w:rPr>
            </w:pPr>
            <w:r w:rsidRPr="008713A1">
              <w:rPr>
                <w:rFonts w:ascii="Times New Roman" w:hAnsi="Times New Roman" w:cs="Times New Roman"/>
                <w:i/>
                <w:sz w:val="24"/>
                <w:szCs w:val="24"/>
                <w:lang w:eastAsia="lv-LV"/>
              </w:rPr>
              <w:t>Mesocricetus auratus</w:t>
            </w:r>
          </w:p>
        </w:tc>
      </w:tr>
      <w:tr w:rsidR="00B34A03" w:rsidRPr="008713A1" w14:paraId="55EEA4CA" w14:textId="77777777" w:rsidTr="00870365">
        <w:trPr>
          <w:tblCellSpacing w:w="7" w:type="dxa"/>
        </w:trPr>
        <w:tc>
          <w:tcPr>
            <w:tcW w:w="597" w:type="pct"/>
            <w:tcBorders>
              <w:top w:val="outset" w:sz="6" w:space="0" w:color="auto"/>
              <w:left w:val="outset" w:sz="6" w:space="0" w:color="auto"/>
              <w:bottom w:val="outset" w:sz="6" w:space="0" w:color="auto"/>
              <w:right w:val="outset" w:sz="6" w:space="0" w:color="auto"/>
            </w:tcBorders>
          </w:tcPr>
          <w:p w14:paraId="1154019D" w14:textId="77777777" w:rsidR="00B34A03" w:rsidRPr="008713A1" w:rsidRDefault="00B34A03" w:rsidP="00870365">
            <w:pPr>
              <w:rPr>
                <w:rFonts w:ascii="Times New Roman" w:hAnsi="Times New Roman" w:cs="Times New Roman"/>
                <w:sz w:val="24"/>
                <w:szCs w:val="24"/>
                <w:lang w:eastAsia="lv-LV"/>
              </w:rPr>
            </w:pPr>
            <w:r w:rsidRPr="008713A1">
              <w:rPr>
                <w:rFonts w:ascii="Times New Roman" w:hAnsi="Times New Roman" w:cs="Times New Roman"/>
                <w:sz w:val="24"/>
                <w:szCs w:val="24"/>
                <w:lang w:eastAsia="lv-LV"/>
              </w:rPr>
              <w:t>5.</w:t>
            </w:r>
          </w:p>
        </w:tc>
        <w:tc>
          <w:tcPr>
            <w:tcW w:w="2037" w:type="pct"/>
            <w:tcBorders>
              <w:top w:val="outset" w:sz="6" w:space="0" w:color="auto"/>
              <w:left w:val="outset" w:sz="6" w:space="0" w:color="auto"/>
              <w:bottom w:val="outset" w:sz="6" w:space="0" w:color="auto"/>
              <w:right w:val="outset" w:sz="6" w:space="0" w:color="auto"/>
            </w:tcBorders>
          </w:tcPr>
          <w:p w14:paraId="5ECE9569" w14:textId="77777777" w:rsidR="00B34A03" w:rsidRPr="008713A1" w:rsidRDefault="00B34A03" w:rsidP="00870365">
            <w:pPr>
              <w:rPr>
                <w:rFonts w:ascii="Times New Roman" w:hAnsi="Times New Roman" w:cs="Times New Roman"/>
                <w:sz w:val="24"/>
                <w:szCs w:val="24"/>
                <w:lang w:eastAsia="lv-LV"/>
              </w:rPr>
            </w:pPr>
            <w:r w:rsidRPr="008713A1">
              <w:rPr>
                <w:rFonts w:ascii="Times New Roman" w:hAnsi="Times New Roman" w:cs="Times New Roman"/>
                <w:sz w:val="24"/>
                <w:szCs w:val="24"/>
                <w:lang w:eastAsia="lv-LV"/>
              </w:rPr>
              <w:t>Ķīnas kāmis</w:t>
            </w:r>
          </w:p>
        </w:tc>
        <w:tc>
          <w:tcPr>
            <w:tcW w:w="2336" w:type="pct"/>
            <w:tcBorders>
              <w:top w:val="outset" w:sz="6" w:space="0" w:color="auto"/>
              <w:left w:val="outset" w:sz="6" w:space="0" w:color="auto"/>
              <w:bottom w:val="outset" w:sz="6" w:space="0" w:color="auto"/>
              <w:right w:val="outset" w:sz="6" w:space="0" w:color="auto"/>
            </w:tcBorders>
          </w:tcPr>
          <w:p w14:paraId="3646D1E2" w14:textId="77777777" w:rsidR="00B34A03" w:rsidRPr="008713A1" w:rsidRDefault="00B34A03" w:rsidP="00870365">
            <w:pPr>
              <w:rPr>
                <w:rFonts w:ascii="Times New Roman" w:hAnsi="Times New Roman" w:cs="Times New Roman"/>
                <w:i/>
                <w:sz w:val="24"/>
                <w:szCs w:val="24"/>
                <w:lang w:eastAsia="lv-LV"/>
              </w:rPr>
            </w:pPr>
            <w:r w:rsidRPr="008713A1">
              <w:rPr>
                <w:rFonts w:ascii="Times New Roman" w:hAnsi="Times New Roman" w:cs="Times New Roman"/>
                <w:i/>
                <w:sz w:val="24"/>
                <w:szCs w:val="24"/>
                <w:lang w:eastAsia="lv-LV"/>
              </w:rPr>
              <w:t>Cricetulus griseus</w:t>
            </w:r>
          </w:p>
        </w:tc>
      </w:tr>
      <w:tr w:rsidR="00B34A03" w:rsidRPr="008713A1" w14:paraId="6DE43FB6" w14:textId="77777777" w:rsidTr="00870365">
        <w:trPr>
          <w:tblCellSpacing w:w="7" w:type="dxa"/>
        </w:trPr>
        <w:tc>
          <w:tcPr>
            <w:tcW w:w="597" w:type="pct"/>
            <w:tcBorders>
              <w:top w:val="outset" w:sz="6" w:space="0" w:color="auto"/>
              <w:left w:val="outset" w:sz="6" w:space="0" w:color="auto"/>
              <w:bottom w:val="outset" w:sz="6" w:space="0" w:color="auto"/>
              <w:right w:val="outset" w:sz="6" w:space="0" w:color="auto"/>
            </w:tcBorders>
          </w:tcPr>
          <w:p w14:paraId="3F34C37B" w14:textId="77777777" w:rsidR="00B34A03" w:rsidRPr="008713A1" w:rsidRDefault="00B34A03" w:rsidP="00870365">
            <w:pPr>
              <w:rPr>
                <w:rFonts w:ascii="Times New Roman" w:hAnsi="Times New Roman" w:cs="Times New Roman"/>
                <w:sz w:val="24"/>
                <w:szCs w:val="24"/>
                <w:lang w:eastAsia="lv-LV"/>
              </w:rPr>
            </w:pPr>
            <w:r w:rsidRPr="008713A1">
              <w:rPr>
                <w:rFonts w:ascii="Times New Roman" w:hAnsi="Times New Roman" w:cs="Times New Roman"/>
                <w:sz w:val="24"/>
                <w:szCs w:val="24"/>
                <w:lang w:eastAsia="lv-LV"/>
              </w:rPr>
              <w:t>6.</w:t>
            </w:r>
          </w:p>
        </w:tc>
        <w:tc>
          <w:tcPr>
            <w:tcW w:w="2037" w:type="pct"/>
            <w:tcBorders>
              <w:top w:val="outset" w:sz="6" w:space="0" w:color="auto"/>
              <w:left w:val="outset" w:sz="6" w:space="0" w:color="auto"/>
              <w:bottom w:val="outset" w:sz="6" w:space="0" w:color="auto"/>
              <w:right w:val="outset" w:sz="6" w:space="0" w:color="auto"/>
            </w:tcBorders>
          </w:tcPr>
          <w:p w14:paraId="663C2750" w14:textId="77777777" w:rsidR="00B34A03" w:rsidRPr="008713A1" w:rsidRDefault="00B34A03" w:rsidP="00870365">
            <w:pPr>
              <w:rPr>
                <w:rFonts w:ascii="Times New Roman" w:hAnsi="Times New Roman" w:cs="Times New Roman"/>
                <w:sz w:val="24"/>
                <w:szCs w:val="24"/>
                <w:lang w:eastAsia="lv-LV"/>
              </w:rPr>
            </w:pPr>
            <w:r w:rsidRPr="008713A1">
              <w:rPr>
                <w:rFonts w:ascii="Times New Roman" w:hAnsi="Times New Roman" w:cs="Times New Roman"/>
                <w:sz w:val="24"/>
                <w:szCs w:val="24"/>
                <w:lang w:eastAsia="lv-LV"/>
              </w:rPr>
              <w:t>Smilšu pele</w:t>
            </w:r>
          </w:p>
        </w:tc>
        <w:tc>
          <w:tcPr>
            <w:tcW w:w="2336" w:type="pct"/>
            <w:tcBorders>
              <w:top w:val="outset" w:sz="6" w:space="0" w:color="auto"/>
              <w:left w:val="outset" w:sz="6" w:space="0" w:color="auto"/>
              <w:bottom w:val="outset" w:sz="6" w:space="0" w:color="auto"/>
              <w:right w:val="outset" w:sz="6" w:space="0" w:color="auto"/>
            </w:tcBorders>
          </w:tcPr>
          <w:p w14:paraId="2CBD1BE7" w14:textId="77777777" w:rsidR="00B34A03" w:rsidRPr="008713A1" w:rsidRDefault="00B34A03" w:rsidP="00870365">
            <w:pPr>
              <w:rPr>
                <w:rFonts w:ascii="Times New Roman" w:hAnsi="Times New Roman" w:cs="Times New Roman"/>
                <w:i/>
                <w:sz w:val="24"/>
                <w:szCs w:val="24"/>
                <w:lang w:eastAsia="lv-LV"/>
              </w:rPr>
            </w:pPr>
            <w:r w:rsidRPr="008713A1">
              <w:rPr>
                <w:rFonts w:ascii="Times New Roman" w:hAnsi="Times New Roman" w:cs="Times New Roman"/>
                <w:i/>
                <w:sz w:val="24"/>
                <w:szCs w:val="24"/>
                <w:lang w:eastAsia="lv-LV"/>
              </w:rPr>
              <w:t>Meriones unguiculatus</w:t>
            </w:r>
          </w:p>
        </w:tc>
      </w:tr>
      <w:tr w:rsidR="00B34A03" w:rsidRPr="008713A1" w14:paraId="2A5B0C66" w14:textId="77777777" w:rsidTr="00870365">
        <w:trPr>
          <w:tblCellSpacing w:w="7" w:type="dxa"/>
        </w:trPr>
        <w:tc>
          <w:tcPr>
            <w:tcW w:w="597" w:type="pct"/>
            <w:tcBorders>
              <w:top w:val="outset" w:sz="6" w:space="0" w:color="auto"/>
              <w:left w:val="outset" w:sz="6" w:space="0" w:color="auto"/>
              <w:bottom w:val="outset" w:sz="6" w:space="0" w:color="auto"/>
              <w:right w:val="outset" w:sz="6" w:space="0" w:color="auto"/>
            </w:tcBorders>
          </w:tcPr>
          <w:p w14:paraId="686D1E4E" w14:textId="77777777" w:rsidR="00B34A03" w:rsidRPr="008713A1" w:rsidRDefault="00B34A03" w:rsidP="00870365">
            <w:pPr>
              <w:rPr>
                <w:rFonts w:ascii="Times New Roman" w:hAnsi="Times New Roman" w:cs="Times New Roman"/>
                <w:sz w:val="24"/>
                <w:szCs w:val="24"/>
                <w:lang w:eastAsia="lv-LV"/>
              </w:rPr>
            </w:pPr>
            <w:r w:rsidRPr="008713A1">
              <w:rPr>
                <w:rFonts w:ascii="Times New Roman" w:hAnsi="Times New Roman" w:cs="Times New Roman"/>
                <w:sz w:val="24"/>
                <w:szCs w:val="24"/>
                <w:lang w:eastAsia="lv-LV"/>
              </w:rPr>
              <w:t>7.</w:t>
            </w:r>
          </w:p>
        </w:tc>
        <w:tc>
          <w:tcPr>
            <w:tcW w:w="2037" w:type="pct"/>
            <w:tcBorders>
              <w:top w:val="outset" w:sz="6" w:space="0" w:color="auto"/>
              <w:left w:val="outset" w:sz="6" w:space="0" w:color="auto"/>
              <w:bottom w:val="outset" w:sz="6" w:space="0" w:color="auto"/>
              <w:right w:val="outset" w:sz="6" w:space="0" w:color="auto"/>
            </w:tcBorders>
          </w:tcPr>
          <w:p w14:paraId="3D307379" w14:textId="77777777" w:rsidR="00B34A03" w:rsidRPr="008713A1" w:rsidRDefault="00B34A03" w:rsidP="00870365">
            <w:pPr>
              <w:rPr>
                <w:rFonts w:ascii="Times New Roman" w:hAnsi="Times New Roman" w:cs="Times New Roman"/>
                <w:sz w:val="24"/>
                <w:szCs w:val="24"/>
                <w:lang w:eastAsia="lv-LV"/>
              </w:rPr>
            </w:pPr>
            <w:r w:rsidRPr="008713A1">
              <w:rPr>
                <w:rFonts w:ascii="Times New Roman" w:hAnsi="Times New Roman" w:cs="Times New Roman"/>
                <w:sz w:val="24"/>
                <w:szCs w:val="24"/>
                <w:lang w:eastAsia="lv-LV"/>
              </w:rPr>
              <w:t>Trusis</w:t>
            </w:r>
          </w:p>
        </w:tc>
        <w:tc>
          <w:tcPr>
            <w:tcW w:w="2336" w:type="pct"/>
            <w:tcBorders>
              <w:top w:val="outset" w:sz="6" w:space="0" w:color="auto"/>
              <w:left w:val="outset" w:sz="6" w:space="0" w:color="auto"/>
              <w:bottom w:val="outset" w:sz="6" w:space="0" w:color="auto"/>
              <w:right w:val="outset" w:sz="6" w:space="0" w:color="auto"/>
            </w:tcBorders>
          </w:tcPr>
          <w:p w14:paraId="06CABA55" w14:textId="77777777" w:rsidR="00B34A03" w:rsidRPr="008713A1" w:rsidRDefault="00B34A03" w:rsidP="00870365">
            <w:pPr>
              <w:rPr>
                <w:rFonts w:ascii="Times New Roman" w:hAnsi="Times New Roman" w:cs="Times New Roman"/>
                <w:i/>
                <w:sz w:val="24"/>
                <w:szCs w:val="24"/>
                <w:lang w:eastAsia="lv-LV"/>
              </w:rPr>
            </w:pPr>
            <w:r w:rsidRPr="008713A1">
              <w:rPr>
                <w:rFonts w:ascii="Times New Roman" w:hAnsi="Times New Roman" w:cs="Times New Roman"/>
                <w:i/>
                <w:sz w:val="24"/>
                <w:szCs w:val="24"/>
                <w:lang w:eastAsia="lv-LV"/>
              </w:rPr>
              <w:t>Oryctolagus cuniculus</w:t>
            </w:r>
          </w:p>
        </w:tc>
      </w:tr>
      <w:tr w:rsidR="00B34A03" w:rsidRPr="008713A1" w14:paraId="4BA4AA6E" w14:textId="77777777" w:rsidTr="00870365">
        <w:trPr>
          <w:tblCellSpacing w:w="7" w:type="dxa"/>
        </w:trPr>
        <w:tc>
          <w:tcPr>
            <w:tcW w:w="597" w:type="pct"/>
            <w:tcBorders>
              <w:top w:val="outset" w:sz="6" w:space="0" w:color="auto"/>
              <w:left w:val="outset" w:sz="6" w:space="0" w:color="auto"/>
              <w:bottom w:val="outset" w:sz="6" w:space="0" w:color="auto"/>
              <w:right w:val="outset" w:sz="6" w:space="0" w:color="auto"/>
            </w:tcBorders>
          </w:tcPr>
          <w:p w14:paraId="01F75D68" w14:textId="77777777" w:rsidR="00B34A03" w:rsidRPr="008713A1" w:rsidRDefault="00B34A03" w:rsidP="00870365">
            <w:pPr>
              <w:rPr>
                <w:rFonts w:ascii="Times New Roman" w:hAnsi="Times New Roman" w:cs="Times New Roman"/>
                <w:sz w:val="24"/>
                <w:szCs w:val="24"/>
                <w:lang w:eastAsia="lv-LV"/>
              </w:rPr>
            </w:pPr>
            <w:r w:rsidRPr="008713A1">
              <w:rPr>
                <w:rFonts w:ascii="Times New Roman" w:hAnsi="Times New Roman" w:cs="Times New Roman"/>
                <w:sz w:val="24"/>
                <w:szCs w:val="24"/>
                <w:lang w:eastAsia="lv-LV"/>
              </w:rPr>
              <w:t>8.</w:t>
            </w:r>
          </w:p>
        </w:tc>
        <w:tc>
          <w:tcPr>
            <w:tcW w:w="2037" w:type="pct"/>
            <w:tcBorders>
              <w:top w:val="outset" w:sz="6" w:space="0" w:color="auto"/>
              <w:left w:val="outset" w:sz="6" w:space="0" w:color="auto"/>
              <w:bottom w:val="outset" w:sz="6" w:space="0" w:color="auto"/>
              <w:right w:val="outset" w:sz="6" w:space="0" w:color="auto"/>
            </w:tcBorders>
          </w:tcPr>
          <w:p w14:paraId="09C702AD" w14:textId="77777777" w:rsidR="00B34A03" w:rsidRPr="008713A1" w:rsidRDefault="00B34A03" w:rsidP="00870365">
            <w:pPr>
              <w:rPr>
                <w:rFonts w:ascii="Times New Roman" w:hAnsi="Times New Roman" w:cs="Times New Roman"/>
                <w:sz w:val="24"/>
                <w:szCs w:val="24"/>
                <w:lang w:eastAsia="lv-LV"/>
              </w:rPr>
            </w:pPr>
            <w:r w:rsidRPr="008713A1">
              <w:rPr>
                <w:rFonts w:ascii="Times New Roman" w:hAnsi="Times New Roman" w:cs="Times New Roman"/>
                <w:sz w:val="24"/>
                <w:szCs w:val="24"/>
                <w:lang w:eastAsia="lv-LV"/>
              </w:rPr>
              <w:t>Suns</w:t>
            </w:r>
          </w:p>
        </w:tc>
        <w:tc>
          <w:tcPr>
            <w:tcW w:w="2336" w:type="pct"/>
            <w:tcBorders>
              <w:top w:val="outset" w:sz="6" w:space="0" w:color="auto"/>
              <w:left w:val="outset" w:sz="6" w:space="0" w:color="auto"/>
              <w:bottom w:val="outset" w:sz="6" w:space="0" w:color="auto"/>
              <w:right w:val="outset" w:sz="6" w:space="0" w:color="auto"/>
            </w:tcBorders>
          </w:tcPr>
          <w:p w14:paraId="32BE5A8D" w14:textId="77777777" w:rsidR="00B34A03" w:rsidRPr="008713A1" w:rsidRDefault="00B34A03" w:rsidP="00870365">
            <w:pPr>
              <w:rPr>
                <w:rFonts w:ascii="Times New Roman" w:hAnsi="Times New Roman" w:cs="Times New Roman"/>
                <w:i/>
                <w:sz w:val="24"/>
                <w:szCs w:val="24"/>
                <w:lang w:eastAsia="lv-LV"/>
              </w:rPr>
            </w:pPr>
            <w:r w:rsidRPr="008713A1">
              <w:rPr>
                <w:rFonts w:ascii="Times New Roman" w:hAnsi="Times New Roman" w:cs="Times New Roman"/>
                <w:i/>
                <w:sz w:val="24"/>
                <w:szCs w:val="24"/>
                <w:lang w:eastAsia="lv-LV"/>
              </w:rPr>
              <w:t>Canis familiaris</w:t>
            </w:r>
          </w:p>
        </w:tc>
      </w:tr>
      <w:tr w:rsidR="00B34A03" w:rsidRPr="008713A1" w14:paraId="1DDBD102" w14:textId="77777777" w:rsidTr="00870365">
        <w:trPr>
          <w:tblCellSpacing w:w="7" w:type="dxa"/>
        </w:trPr>
        <w:tc>
          <w:tcPr>
            <w:tcW w:w="597" w:type="pct"/>
            <w:tcBorders>
              <w:top w:val="outset" w:sz="6" w:space="0" w:color="auto"/>
              <w:left w:val="outset" w:sz="6" w:space="0" w:color="auto"/>
              <w:bottom w:val="outset" w:sz="6" w:space="0" w:color="auto"/>
              <w:right w:val="outset" w:sz="6" w:space="0" w:color="auto"/>
            </w:tcBorders>
          </w:tcPr>
          <w:p w14:paraId="072B190A" w14:textId="77777777" w:rsidR="00B34A03" w:rsidRPr="008713A1" w:rsidRDefault="00B34A03" w:rsidP="00870365">
            <w:pPr>
              <w:rPr>
                <w:rFonts w:ascii="Times New Roman" w:hAnsi="Times New Roman" w:cs="Times New Roman"/>
                <w:sz w:val="24"/>
                <w:szCs w:val="24"/>
                <w:lang w:eastAsia="lv-LV"/>
              </w:rPr>
            </w:pPr>
            <w:r w:rsidRPr="008713A1">
              <w:rPr>
                <w:rFonts w:ascii="Times New Roman" w:hAnsi="Times New Roman" w:cs="Times New Roman"/>
                <w:sz w:val="24"/>
                <w:szCs w:val="24"/>
                <w:lang w:eastAsia="lv-LV"/>
              </w:rPr>
              <w:lastRenderedPageBreak/>
              <w:t>9.</w:t>
            </w:r>
          </w:p>
        </w:tc>
        <w:tc>
          <w:tcPr>
            <w:tcW w:w="2037" w:type="pct"/>
            <w:tcBorders>
              <w:top w:val="outset" w:sz="6" w:space="0" w:color="auto"/>
              <w:left w:val="outset" w:sz="6" w:space="0" w:color="auto"/>
              <w:bottom w:val="outset" w:sz="6" w:space="0" w:color="auto"/>
              <w:right w:val="outset" w:sz="6" w:space="0" w:color="auto"/>
            </w:tcBorders>
          </w:tcPr>
          <w:p w14:paraId="1B6C52FA" w14:textId="77777777" w:rsidR="00B34A03" w:rsidRPr="008713A1" w:rsidRDefault="00B34A03" w:rsidP="00870365">
            <w:pPr>
              <w:rPr>
                <w:rFonts w:ascii="Times New Roman" w:hAnsi="Times New Roman" w:cs="Times New Roman"/>
                <w:sz w:val="24"/>
                <w:szCs w:val="24"/>
                <w:lang w:eastAsia="lv-LV"/>
              </w:rPr>
            </w:pPr>
            <w:r w:rsidRPr="008713A1">
              <w:rPr>
                <w:rFonts w:ascii="Times New Roman" w:hAnsi="Times New Roman" w:cs="Times New Roman"/>
                <w:sz w:val="24"/>
                <w:szCs w:val="24"/>
                <w:lang w:eastAsia="lv-LV"/>
              </w:rPr>
              <w:t>Kaķis</w:t>
            </w:r>
          </w:p>
        </w:tc>
        <w:tc>
          <w:tcPr>
            <w:tcW w:w="2336" w:type="pct"/>
            <w:tcBorders>
              <w:top w:val="outset" w:sz="6" w:space="0" w:color="auto"/>
              <w:left w:val="outset" w:sz="6" w:space="0" w:color="auto"/>
              <w:bottom w:val="outset" w:sz="6" w:space="0" w:color="auto"/>
              <w:right w:val="outset" w:sz="6" w:space="0" w:color="auto"/>
            </w:tcBorders>
          </w:tcPr>
          <w:p w14:paraId="25B7F918" w14:textId="77777777" w:rsidR="00B34A03" w:rsidRPr="008713A1" w:rsidRDefault="00B34A03" w:rsidP="00870365">
            <w:pPr>
              <w:rPr>
                <w:rFonts w:ascii="Times New Roman" w:hAnsi="Times New Roman" w:cs="Times New Roman"/>
                <w:i/>
                <w:sz w:val="24"/>
                <w:szCs w:val="24"/>
                <w:lang w:eastAsia="lv-LV"/>
              </w:rPr>
            </w:pPr>
            <w:r w:rsidRPr="008713A1">
              <w:rPr>
                <w:rFonts w:ascii="Times New Roman" w:hAnsi="Times New Roman" w:cs="Times New Roman"/>
                <w:i/>
                <w:sz w:val="24"/>
                <w:szCs w:val="24"/>
                <w:lang w:eastAsia="lv-LV"/>
              </w:rPr>
              <w:t>Felis catus</w:t>
            </w:r>
          </w:p>
        </w:tc>
      </w:tr>
      <w:tr w:rsidR="00B34A03" w:rsidRPr="008713A1" w14:paraId="5149A960" w14:textId="77777777" w:rsidTr="00870365">
        <w:trPr>
          <w:tblCellSpacing w:w="7" w:type="dxa"/>
        </w:trPr>
        <w:tc>
          <w:tcPr>
            <w:tcW w:w="597" w:type="pct"/>
            <w:tcBorders>
              <w:top w:val="outset" w:sz="6" w:space="0" w:color="auto"/>
              <w:left w:val="outset" w:sz="6" w:space="0" w:color="auto"/>
              <w:bottom w:val="outset" w:sz="6" w:space="0" w:color="auto"/>
              <w:right w:val="outset" w:sz="6" w:space="0" w:color="auto"/>
            </w:tcBorders>
          </w:tcPr>
          <w:p w14:paraId="14EDF18D" w14:textId="77777777" w:rsidR="00B34A03" w:rsidRPr="008713A1" w:rsidRDefault="00B34A03" w:rsidP="00870365">
            <w:pPr>
              <w:rPr>
                <w:rFonts w:ascii="Times New Roman" w:hAnsi="Times New Roman" w:cs="Times New Roman"/>
                <w:sz w:val="24"/>
                <w:szCs w:val="24"/>
                <w:lang w:eastAsia="lv-LV"/>
              </w:rPr>
            </w:pPr>
            <w:r w:rsidRPr="008713A1">
              <w:rPr>
                <w:rFonts w:ascii="Times New Roman" w:hAnsi="Times New Roman" w:cs="Times New Roman"/>
                <w:sz w:val="24"/>
                <w:szCs w:val="24"/>
                <w:lang w:eastAsia="lv-LV"/>
              </w:rPr>
              <w:t>10.</w:t>
            </w:r>
          </w:p>
        </w:tc>
        <w:tc>
          <w:tcPr>
            <w:tcW w:w="2037" w:type="pct"/>
            <w:tcBorders>
              <w:top w:val="outset" w:sz="6" w:space="0" w:color="auto"/>
              <w:left w:val="outset" w:sz="6" w:space="0" w:color="auto"/>
              <w:bottom w:val="outset" w:sz="6" w:space="0" w:color="auto"/>
              <w:right w:val="outset" w:sz="6" w:space="0" w:color="auto"/>
            </w:tcBorders>
          </w:tcPr>
          <w:p w14:paraId="07586E11" w14:textId="5EFCFC98" w:rsidR="00B34A03" w:rsidRPr="008713A1" w:rsidRDefault="00B34A03" w:rsidP="00870365">
            <w:pPr>
              <w:rPr>
                <w:rFonts w:ascii="Times New Roman" w:hAnsi="Times New Roman" w:cs="Times New Roman"/>
                <w:sz w:val="24"/>
                <w:szCs w:val="24"/>
                <w:lang w:eastAsia="lv-LV"/>
              </w:rPr>
            </w:pPr>
            <w:r w:rsidRPr="008713A1">
              <w:rPr>
                <w:rFonts w:ascii="Times New Roman" w:hAnsi="Times New Roman" w:cs="Times New Roman"/>
                <w:sz w:val="24"/>
                <w:szCs w:val="24"/>
                <w:lang w:eastAsia="lv-LV"/>
              </w:rPr>
              <w:t>Visu sugu primāti, izņemot cilvēku ģints primāt</w:t>
            </w:r>
            <w:r w:rsidR="00046E2E">
              <w:rPr>
                <w:rFonts w:ascii="Times New Roman" w:hAnsi="Times New Roman" w:cs="Times New Roman"/>
                <w:sz w:val="24"/>
                <w:szCs w:val="24"/>
                <w:lang w:eastAsia="lv-LV"/>
              </w:rPr>
              <w:t>i</w:t>
            </w:r>
          </w:p>
        </w:tc>
        <w:tc>
          <w:tcPr>
            <w:tcW w:w="2336" w:type="pct"/>
            <w:tcBorders>
              <w:top w:val="outset" w:sz="6" w:space="0" w:color="auto"/>
              <w:left w:val="outset" w:sz="6" w:space="0" w:color="auto"/>
              <w:bottom w:val="outset" w:sz="6" w:space="0" w:color="auto"/>
              <w:right w:val="outset" w:sz="6" w:space="0" w:color="auto"/>
            </w:tcBorders>
          </w:tcPr>
          <w:p w14:paraId="66832C5C" w14:textId="77777777" w:rsidR="00B34A03" w:rsidRPr="008713A1" w:rsidRDefault="00B34A03" w:rsidP="00870365">
            <w:pPr>
              <w:rPr>
                <w:rFonts w:ascii="Times New Roman" w:hAnsi="Times New Roman" w:cs="Times New Roman"/>
                <w:sz w:val="24"/>
                <w:szCs w:val="24"/>
                <w:lang w:eastAsia="lv-LV"/>
              </w:rPr>
            </w:pPr>
          </w:p>
        </w:tc>
      </w:tr>
      <w:tr w:rsidR="00B34A03" w:rsidRPr="008713A1" w14:paraId="1FF0E267" w14:textId="77777777" w:rsidTr="00870365">
        <w:trPr>
          <w:tblCellSpacing w:w="7" w:type="dxa"/>
        </w:trPr>
        <w:tc>
          <w:tcPr>
            <w:tcW w:w="597" w:type="pct"/>
            <w:tcBorders>
              <w:top w:val="outset" w:sz="6" w:space="0" w:color="auto"/>
              <w:left w:val="outset" w:sz="6" w:space="0" w:color="auto"/>
              <w:bottom w:val="outset" w:sz="6" w:space="0" w:color="auto"/>
              <w:right w:val="outset" w:sz="6" w:space="0" w:color="auto"/>
            </w:tcBorders>
          </w:tcPr>
          <w:p w14:paraId="11F3AD8E" w14:textId="77777777" w:rsidR="00B34A03" w:rsidRPr="008713A1" w:rsidRDefault="00B34A03" w:rsidP="00870365">
            <w:pPr>
              <w:rPr>
                <w:rFonts w:ascii="Times New Roman" w:hAnsi="Times New Roman" w:cs="Times New Roman"/>
                <w:sz w:val="24"/>
                <w:szCs w:val="24"/>
                <w:lang w:eastAsia="lv-LV"/>
              </w:rPr>
            </w:pPr>
            <w:r w:rsidRPr="008713A1">
              <w:rPr>
                <w:rFonts w:ascii="Times New Roman" w:hAnsi="Times New Roman" w:cs="Times New Roman"/>
                <w:sz w:val="24"/>
                <w:szCs w:val="24"/>
                <w:lang w:eastAsia="lv-LV"/>
              </w:rPr>
              <w:t>11.</w:t>
            </w:r>
          </w:p>
        </w:tc>
        <w:tc>
          <w:tcPr>
            <w:tcW w:w="2037" w:type="pct"/>
            <w:tcBorders>
              <w:top w:val="outset" w:sz="6" w:space="0" w:color="auto"/>
              <w:left w:val="outset" w:sz="6" w:space="0" w:color="auto"/>
              <w:bottom w:val="outset" w:sz="6" w:space="0" w:color="auto"/>
              <w:right w:val="outset" w:sz="6" w:space="0" w:color="auto"/>
            </w:tcBorders>
          </w:tcPr>
          <w:p w14:paraId="4C55E6B8" w14:textId="77777777" w:rsidR="00B34A03" w:rsidRPr="008713A1" w:rsidRDefault="00B34A03" w:rsidP="00870365">
            <w:pPr>
              <w:rPr>
                <w:rFonts w:ascii="Times New Roman" w:hAnsi="Times New Roman" w:cs="Times New Roman"/>
                <w:sz w:val="24"/>
                <w:szCs w:val="24"/>
                <w:lang w:eastAsia="lv-LV"/>
              </w:rPr>
            </w:pPr>
            <w:r w:rsidRPr="008713A1">
              <w:rPr>
                <w:rFonts w:ascii="Times New Roman" w:hAnsi="Times New Roman" w:cs="Times New Roman"/>
                <w:sz w:val="24"/>
                <w:szCs w:val="24"/>
                <w:lang w:eastAsia="lv-LV"/>
              </w:rPr>
              <w:t>Varde</w:t>
            </w:r>
          </w:p>
        </w:tc>
        <w:tc>
          <w:tcPr>
            <w:tcW w:w="2336" w:type="pct"/>
            <w:tcBorders>
              <w:top w:val="outset" w:sz="6" w:space="0" w:color="auto"/>
              <w:left w:val="outset" w:sz="6" w:space="0" w:color="auto"/>
              <w:bottom w:val="outset" w:sz="6" w:space="0" w:color="auto"/>
              <w:right w:val="outset" w:sz="6" w:space="0" w:color="auto"/>
            </w:tcBorders>
          </w:tcPr>
          <w:p w14:paraId="1680FB49" w14:textId="77777777" w:rsidR="00B34A03" w:rsidRPr="008713A1" w:rsidRDefault="00B34A03" w:rsidP="00870365">
            <w:pPr>
              <w:rPr>
                <w:rFonts w:ascii="Times New Roman" w:hAnsi="Times New Roman" w:cs="Times New Roman"/>
                <w:i/>
                <w:sz w:val="24"/>
                <w:szCs w:val="24"/>
                <w:lang w:eastAsia="lv-LV"/>
              </w:rPr>
            </w:pPr>
            <w:r w:rsidRPr="008713A1">
              <w:rPr>
                <w:rFonts w:ascii="Times New Roman" w:hAnsi="Times New Roman" w:cs="Times New Roman"/>
                <w:i/>
                <w:sz w:val="24"/>
                <w:szCs w:val="24"/>
                <w:lang w:eastAsia="lv-LV"/>
              </w:rPr>
              <w:t>Xenopus (laevis, tropicalis)</w:t>
            </w:r>
          </w:p>
          <w:p w14:paraId="6D34DC36" w14:textId="77777777" w:rsidR="00B34A03" w:rsidRPr="008713A1" w:rsidRDefault="00B34A03" w:rsidP="00870365">
            <w:pPr>
              <w:rPr>
                <w:rFonts w:ascii="Times New Roman" w:hAnsi="Times New Roman" w:cs="Times New Roman"/>
                <w:i/>
                <w:sz w:val="24"/>
                <w:szCs w:val="24"/>
                <w:lang w:eastAsia="lv-LV"/>
              </w:rPr>
            </w:pPr>
            <w:r w:rsidRPr="008713A1">
              <w:rPr>
                <w:rFonts w:ascii="Times New Roman" w:hAnsi="Times New Roman" w:cs="Times New Roman"/>
                <w:i/>
                <w:sz w:val="24"/>
                <w:szCs w:val="24"/>
                <w:lang w:eastAsia="lv-LV"/>
              </w:rPr>
              <w:t>Rana (temporaria, pipiens)</w:t>
            </w:r>
          </w:p>
        </w:tc>
      </w:tr>
      <w:tr w:rsidR="00B34A03" w:rsidRPr="008713A1" w14:paraId="36F704C6" w14:textId="77777777" w:rsidTr="00870365">
        <w:trPr>
          <w:tblCellSpacing w:w="7" w:type="dxa"/>
        </w:trPr>
        <w:tc>
          <w:tcPr>
            <w:tcW w:w="597" w:type="pct"/>
            <w:tcBorders>
              <w:top w:val="outset" w:sz="6" w:space="0" w:color="auto"/>
              <w:left w:val="outset" w:sz="6" w:space="0" w:color="auto"/>
              <w:bottom w:val="outset" w:sz="6" w:space="0" w:color="auto"/>
              <w:right w:val="outset" w:sz="6" w:space="0" w:color="auto"/>
            </w:tcBorders>
          </w:tcPr>
          <w:p w14:paraId="772A5AB6" w14:textId="77777777" w:rsidR="00B34A03" w:rsidRPr="008713A1" w:rsidRDefault="00B34A03" w:rsidP="00870365">
            <w:pPr>
              <w:rPr>
                <w:rFonts w:ascii="Times New Roman" w:hAnsi="Times New Roman" w:cs="Times New Roman"/>
                <w:sz w:val="24"/>
                <w:szCs w:val="24"/>
                <w:lang w:eastAsia="lv-LV"/>
              </w:rPr>
            </w:pPr>
            <w:r w:rsidRPr="008713A1">
              <w:rPr>
                <w:rFonts w:ascii="Times New Roman" w:hAnsi="Times New Roman" w:cs="Times New Roman"/>
                <w:sz w:val="24"/>
                <w:szCs w:val="24"/>
                <w:lang w:eastAsia="lv-LV"/>
              </w:rPr>
              <w:t>12.</w:t>
            </w:r>
          </w:p>
        </w:tc>
        <w:tc>
          <w:tcPr>
            <w:tcW w:w="2037" w:type="pct"/>
            <w:tcBorders>
              <w:top w:val="outset" w:sz="6" w:space="0" w:color="auto"/>
              <w:left w:val="outset" w:sz="6" w:space="0" w:color="auto"/>
              <w:bottom w:val="outset" w:sz="6" w:space="0" w:color="auto"/>
              <w:right w:val="outset" w:sz="6" w:space="0" w:color="auto"/>
            </w:tcBorders>
          </w:tcPr>
          <w:p w14:paraId="2EE6FB65" w14:textId="77777777" w:rsidR="00B34A03" w:rsidRPr="008713A1" w:rsidRDefault="00B34A03" w:rsidP="00870365">
            <w:pPr>
              <w:rPr>
                <w:rFonts w:ascii="Times New Roman" w:hAnsi="Times New Roman" w:cs="Times New Roman"/>
                <w:sz w:val="24"/>
                <w:szCs w:val="24"/>
                <w:lang w:eastAsia="lv-LV"/>
              </w:rPr>
            </w:pPr>
            <w:r w:rsidRPr="008713A1">
              <w:rPr>
                <w:rFonts w:ascii="Times New Roman" w:hAnsi="Times New Roman" w:cs="Times New Roman"/>
                <w:sz w:val="24"/>
                <w:szCs w:val="24"/>
                <w:lang w:eastAsia="lv-LV"/>
              </w:rPr>
              <w:t>Zebras zivs</w:t>
            </w:r>
          </w:p>
        </w:tc>
        <w:tc>
          <w:tcPr>
            <w:tcW w:w="2336" w:type="pct"/>
            <w:tcBorders>
              <w:top w:val="outset" w:sz="6" w:space="0" w:color="auto"/>
              <w:left w:val="outset" w:sz="6" w:space="0" w:color="auto"/>
              <w:bottom w:val="outset" w:sz="6" w:space="0" w:color="auto"/>
              <w:right w:val="outset" w:sz="6" w:space="0" w:color="auto"/>
            </w:tcBorders>
          </w:tcPr>
          <w:p w14:paraId="6E470E28" w14:textId="77777777" w:rsidR="00B34A03" w:rsidRPr="008713A1" w:rsidRDefault="00B34A03" w:rsidP="00870365">
            <w:pPr>
              <w:rPr>
                <w:rFonts w:ascii="Times New Roman" w:hAnsi="Times New Roman" w:cs="Times New Roman"/>
                <w:i/>
                <w:sz w:val="24"/>
                <w:szCs w:val="24"/>
                <w:lang w:eastAsia="lv-LV"/>
              </w:rPr>
            </w:pPr>
            <w:r w:rsidRPr="008713A1">
              <w:rPr>
                <w:rFonts w:ascii="Times New Roman" w:hAnsi="Times New Roman" w:cs="Times New Roman"/>
                <w:i/>
                <w:sz w:val="24"/>
                <w:szCs w:val="24"/>
                <w:lang w:eastAsia="lv-LV"/>
              </w:rPr>
              <w:t>Danio rerio</w:t>
            </w:r>
          </w:p>
        </w:tc>
      </w:tr>
    </w:tbl>
    <w:p w14:paraId="1E919501" w14:textId="201F2A9A" w:rsidR="00BF5D23" w:rsidRPr="008713A1" w:rsidRDefault="00046E2E" w:rsidP="003C4D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14:paraId="192E34FF" w14:textId="268E31B5" w:rsidR="00C33B06" w:rsidRPr="008713A1" w:rsidRDefault="00C33B06" w:rsidP="002666DE">
      <w:pPr>
        <w:tabs>
          <w:tab w:val="left" w:pos="945"/>
        </w:tabs>
        <w:spacing w:after="0" w:line="240" w:lineRule="auto"/>
        <w:jc w:val="both"/>
        <w:rPr>
          <w:rFonts w:ascii="Times New Roman" w:hAnsi="Times New Roman" w:cs="Times New Roman"/>
          <w:sz w:val="24"/>
          <w:szCs w:val="24"/>
        </w:rPr>
      </w:pPr>
    </w:p>
    <w:p w14:paraId="7637769E" w14:textId="66E335C2" w:rsidR="00C414BE" w:rsidRPr="008713A1" w:rsidRDefault="00433076" w:rsidP="00C414BE">
      <w:pPr>
        <w:tabs>
          <w:tab w:val="num" w:pos="1047"/>
        </w:tabs>
        <w:spacing w:after="0" w:line="240" w:lineRule="auto"/>
        <w:jc w:val="both"/>
        <w:rPr>
          <w:rFonts w:ascii="Times New Roman" w:eastAsia="Times New Roman" w:hAnsi="Times New Roman" w:cs="Times New Roman"/>
          <w:sz w:val="24"/>
          <w:szCs w:val="24"/>
        </w:rPr>
      </w:pPr>
      <w:r w:rsidRPr="008713A1">
        <w:rPr>
          <w:rFonts w:ascii="Times New Roman" w:hAnsi="Times New Roman" w:cs="Times New Roman"/>
          <w:sz w:val="24"/>
          <w:szCs w:val="24"/>
        </w:rPr>
        <w:t>Zemkopības ministrs</w:t>
      </w:r>
      <w:r w:rsidRPr="008713A1">
        <w:rPr>
          <w:rFonts w:ascii="Times New Roman" w:hAnsi="Times New Roman" w:cs="Times New Roman"/>
          <w:sz w:val="24"/>
          <w:szCs w:val="24"/>
        </w:rPr>
        <w:tab/>
      </w:r>
      <w:r w:rsidRPr="008713A1">
        <w:rPr>
          <w:rFonts w:ascii="Times New Roman" w:hAnsi="Times New Roman" w:cs="Times New Roman"/>
          <w:sz w:val="24"/>
          <w:szCs w:val="24"/>
        </w:rPr>
        <w:tab/>
      </w:r>
      <w:r w:rsidRPr="008713A1">
        <w:rPr>
          <w:rFonts w:ascii="Times New Roman" w:hAnsi="Times New Roman" w:cs="Times New Roman"/>
          <w:sz w:val="24"/>
          <w:szCs w:val="24"/>
        </w:rPr>
        <w:tab/>
      </w:r>
      <w:r w:rsidRPr="008713A1">
        <w:rPr>
          <w:rFonts w:ascii="Times New Roman" w:hAnsi="Times New Roman" w:cs="Times New Roman"/>
          <w:sz w:val="24"/>
          <w:szCs w:val="24"/>
        </w:rPr>
        <w:tab/>
      </w:r>
      <w:r w:rsidRPr="008713A1">
        <w:rPr>
          <w:rFonts w:ascii="Times New Roman" w:hAnsi="Times New Roman" w:cs="Times New Roman"/>
          <w:sz w:val="24"/>
          <w:szCs w:val="24"/>
        </w:rPr>
        <w:tab/>
      </w:r>
      <w:r w:rsidRPr="008713A1">
        <w:rPr>
          <w:rFonts w:ascii="Times New Roman" w:hAnsi="Times New Roman" w:cs="Times New Roman"/>
          <w:sz w:val="24"/>
          <w:szCs w:val="24"/>
        </w:rPr>
        <w:tab/>
      </w:r>
      <w:r w:rsidR="00C414BE" w:rsidRPr="008713A1">
        <w:rPr>
          <w:rFonts w:ascii="Times New Roman" w:hAnsi="Times New Roman" w:cs="Times New Roman"/>
          <w:sz w:val="24"/>
          <w:szCs w:val="24"/>
        </w:rPr>
        <w:tab/>
      </w:r>
      <w:r w:rsidR="00C414BE" w:rsidRPr="008713A1">
        <w:rPr>
          <w:rFonts w:ascii="Times New Roman" w:eastAsia="Times New Roman" w:hAnsi="Times New Roman" w:cs="Times New Roman"/>
          <w:sz w:val="24"/>
          <w:szCs w:val="24"/>
        </w:rPr>
        <w:t>Jānis Dūklavs</w:t>
      </w:r>
    </w:p>
    <w:p w14:paraId="7CD2E1FB" w14:textId="77777777" w:rsidR="000E0FFD" w:rsidRPr="008713A1" w:rsidRDefault="000E0FFD" w:rsidP="00433076">
      <w:pPr>
        <w:spacing w:after="0" w:line="240" w:lineRule="auto"/>
        <w:jc w:val="both"/>
        <w:rPr>
          <w:rFonts w:ascii="Times New Roman" w:hAnsi="Times New Roman" w:cs="Times New Roman"/>
          <w:sz w:val="24"/>
          <w:szCs w:val="24"/>
        </w:rPr>
      </w:pPr>
    </w:p>
    <w:p w14:paraId="41345FEE" w14:textId="77777777" w:rsidR="00471148" w:rsidRPr="008713A1" w:rsidRDefault="00471148" w:rsidP="00433076">
      <w:pPr>
        <w:spacing w:after="0" w:line="240" w:lineRule="auto"/>
        <w:jc w:val="both"/>
        <w:rPr>
          <w:rFonts w:ascii="Times New Roman" w:hAnsi="Times New Roman" w:cs="Times New Roman"/>
          <w:sz w:val="24"/>
          <w:szCs w:val="24"/>
        </w:rPr>
      </w:pPr>
    </w:p>
    <w:p w14:paraId="0CD24189" w14:textId="77777777" w:rsidR="003C4D63" w:rsidRPr="008713A1" w:rsidRDefault="003C4D63" w:rsidP="00433076">
      <w:pPr>
        <w:spacing w:after="0" w:line="240" w:lineRule="auto"/>
        <w:jc w:val="both"/>
        <w:rPr>
          <w:rFonts w:ascii="Times New Roman" w:hAnsi="Times New Roman" w:cs="Times New Roman"/>
          <w:sz w:val="24"/>
          <w:szCs w:val="24"/>
        </w:rPr>
      </w:pPr>
    </w:p>
    <w:p w14:paraId="7928ED86" w14:textId="77777777" w:rsidR="003C4D63" w:rsidRPr="008713A1" w:rsidRDefault="003C4D63" w:rsidP="00433076">
      <w:pPr>
        <w:spacing w:after="0" w:line="240" w:lineRule="auto"/>
        <w:jc w:val="both"/>
        <w:rPr>
          <w:rFonts w:ascii="Times New Roman" w:hAnsi="Times New Roman" w:cs="Times New Roman"/>
          <w:sz w:val="24"/>
          <w:szCs w:val="24"/>
        </w:rPr>
      </w:pPr>
    </w:p>
    <w:p w14:paraId="322D15D5" w14:textId="77777777" w:rsidR="003C4D63" w:rsidRPr="008713A1" w:rsidRDefault="003C4D63" w:rsidP="00433076">
      <w:pPr>
        <w:spacing w:after="0" w:line="240" w:lineRule="auto"/>
        <w:jc w:val="both"/>
        <w:rPr>
          <w:rFonts w:ascii="Times New Roman" w:hAnsi="Times New Roman" w:cs="Times New Roman"/>
          <w:sz w:val="24"/>
          <w:szCs w:val="24"/>
        </w:rPr>
      </w:pPr>
    </w:p>
    <w:p w14:paraId="4665BD8A" w14:textId="77777777" w:rsidR="000E4430" w:rsidRPr="008713A1" w:rsidRDefault="000E4430" w:rsidP="00433076">
      <w:pPr>
        <w:spacing w:after="0" w:line="240" w:lineRule="auto"/>
        <w:jc w:val="both"/>
        <w:rPr>
          <w:rFonts w:ascii="Times New Roman" w:hAnsi="Times New Roman" w:cs="Times New Roman"/>
          <w:sz w:val="24"/>
          <w:szCs w:val="24"/>
        </w:rPr>
      </w:pPr>
    </w:p>
    <w:p w14:paraId="48253B03" w14:textId="77777777" w:rsidR="000E4430" w:rsidRPr="008713A1" w:rsidRDefault="000E4430" w:rsidP="00433076">
      <w:pPr>
        <w:spacing w:after="0" w:line="240" w:lineRule="auto"/>
        <w:jc w:val="both"/>
        <w:rPr>
          <w:rFonts w:ascii="Times New Roman" w:hAnsi="Times New Roman" w:cs="Times New Roman"/>
          <w:sz w:val="24"/>
          <w:szCs w:val="24"/>
        </w:rPr>
      </w:pPr>
    </w:p>
    <w:p w14:paraId="5755C0CC" w14:textId="77777777" w:rsidR="000E4430" w:rsidRPr="008713A1" w:rsidRDefault="000E4430" w:rsidP="00433076">
      <w:pPr>
        <w:spacing w:after="0" w:line="240" w:lineRule="auto"/>
        <w:jc w:val="both"/>
        <w:rPr>
          <w:rFonts w:ascii="Times New Roman" w:hAnsi="Times New Roman" w:cs="Times New Roman"/>
          <w:sz w:val="24"/>
          <w:szCs w:val="24"/>
        </w:rPr>
      </w:pPr>
    </w:p>
    <w:p w14:paraId="0FD242BB" w14:textId="77777777" w:rsidR="000E4430" w:rsidRPr="008713A1" w:rsidRDefault="000E4430" w:rsidP="00433076">
      <w:pPr>
        <w:spacing w:after="0" w:line="240" w:lineRule="auto"/>
        <w:jc w:val="both"/>
        <w:rPr>
          <w:rFonts w:ascii="Times New Roman" w:hAnsi="Times New Roman" w:cs="Times New Roman"/>
          <w:sz w:val="24"/>
          <w:szCs w:val="24"/>
        </w:rPr>
      </w:pPr>
    </w:p>
    <w:p w14:paraId="6936346D" w14:textId="77777777" w:rsidR="000E4430" w:rsidRDefault="000E4430" w:rsidP="00433076">
      <w:pPr>
        <w:spacing w:after="0" w:line="240" w:lineRule="auto"/>
        <w:jc w:val="both"/>
        <w:rPr>
          <w:rFonts w:ascii="Times New Roman" w:hAnsi="Times New Roman" w:cs="Times New Roman"/>
          <w:sz w:val="24"/>
          <w:szCs w:val="24"/>
        </w:rPr>
      </w:pPr>
    </w:p>
    <w:p w14:paraId="0367D8F0" w14:textId="77777777" w:rsidR="00C75357" w:rsidRDefault="00C75357" w:rsidP="00433076">
      <w:pPr>
        <w:spacing w:after="0" w:line="240" w:lineRule="auto"/>
        <w:jc w:val="both"/>
        <w:rPr>
          <w:rFonts w:ascii="Times New Roman" w:hAnsi="Times New Roman" w:cs="Times New Roman"/>
          <w:sz w:val="24"/>
          <w:szCs w:val="24"/>
        </w:rPr>
      </w:pPr>
    </w:p>
    <w:p w14:paraId="41FA273C" w14:textId="77777777" w:rsidR="00C75357" w:rsidRDefault="00C75357" w:rsidP="00433076">
      <w:pPr>
        <w:spacing w:after="0" w:line="240" w:lineRule="auto"/>
        <w:jc w:val="both"/>
        <w:rPr>
          <w:rFonts w:ascii="Times New Roman" w:hAnsi="Times New Roman" w:cs="Times New Roman"/>
          <w:sz w:val="24"/>
          <w:szCs w:val="24"/>
        </w:rPr>
      </w:pPr>
    </w:p>
    <w:p w14:paraId="34BFFD8B" w14:textId="77777777" w:rsidR="00C75357" w:rsidRDefault="00C75357" w:rsidP="00433076">
      <w:pPr>
        <w:spacing w:after="0" w:line="240" w:lineRule="auto"/>
        <w:jc w:val="both"/>
        <w:rPr>
          <w:rFonts w:ascii="Times New Roman" w:hAnsi="Times New Roman" w:cs="Times New Roman"/>
          <w:sz w:val="24"/>
          <w:szCs w:val="24"/>
        </w:rPr>
      </w:pPr>
    </w:p>
    <w:p w14:paraId="446E81AE" w14:textId="77777777" w:rsidR="00C75357" w:rsidRDefault="00C75357" w:rsidP="00433076">
      <w:pPr>
        <w:spacing w:after="0" w:line="240" w:lineRule="auto"/>
        <w:jc w:val="both"/>
        <w:rPr>
          <w:rFonts w:ascii="Times New Roman" w:hAnsi="Times New Roman" w:cs="Times New Roman"/>
          <w:sz w:val="24"/>
          <w:szCs w:val="24"/>
        </w:rPr>
      </w:pPr>
    </w:p>
    <w:p w14:paraId="5E71D54A" w14:textId="77777777" w:rsidR="00C75357" w:rsidRDefault="00C75357" w:rsidP="00433076">
      <w:pPr>
        <w:spacing w:after="0" w:line="240" w:lineRule="auto"/>
        <w:jc w:val="both"/>
        <w:rPr>
          <w:rFonts w:ascii="Times New Roman" w:hAnsi="Times New Roman" w:cs="Times New Roman"/>
          <w:sz w:val="24"/>
          <w:szCs w:val="24"/>
        </w:rPr>
      </w:pPr>
    </w:p>
    <w:p w14:paraId="501052FF" w14:textId="77777777" w:rsidR="00C75357" w:rsidRDefault="00C75357" w:rsidP="00433076">
      <w:pPr>
        <w:spacing w:after="0" w:line="240" w:lineRule="auto"/>
        <w:jc w:val="both"/>
        <w:rPr>
          <w:rFonts w:ascii="Times New Roman" w:hAnsi="Times New Roman" w:cs="Times New Roman"/>
          <w:sz w:val="24"/>
          <w:szCs w:val="24"/>
        </w:rPr>
      </w:pPr>
    </w:p>
    <w:p w14:paraId="1D4CD5AF" w14:textId="77777777" w:rsidR="00C75357" w:rsidRDefault="00C75357" w:rsidP="00433076">
      <w:pPr>
        <w:spacing w:after="0" w:line="240" w:lineRule="auto"/>
        <w:jc w:val="both"/>
        <w:rPr>
          <w:rFonts w:ascii="Times New Roman" w:hAnsi="Times New Roman" w:cs="Times New Roman"/>
          <w:sz w:val="24"/>
          <w:szCs w:val="24"/>
        </w:rPr>
      </w:pPr>
    </w:p>
    <w:p w14:paraId="27AE5445" w14:textId="77777777" w:rsidR="00C75357" w:rsidRDefault="00C75357" w:rsidP="00433076">
      <w:pPr>
        <w:spacing w:after="0" w:line="240" w:lineRule="auto"/>
        <w:jc w:val="both"/>
        <w:rPr>
          <w:rFonts w:ascii="Times New Roman" w:hAnsi="Times New Roman" w:cs="Times New Roman"/>
          <w:sz w:val="24"/>
          <w:szCs w:val="24"/>
        </w:rPr>
      </w:pPr>
    </w:p>
    <w:p w14:paraId="65E3AFA9" w14:textId="77777777" w:rsidR="00C75357" w:rsidRDefault="00C75357" w:rsidP="00433076">
      <w:pPr>
        <w:spacing w:after="0" w:line="240" w:lineRule="auto"/>
        <w:jc w:val="both"/>
        <w:rPr>
          <w:rFonts w:ascii="Times New Roman" w:hAnsi="Times New Roman" w:cs="Times New Roman"/>
          <w:sz w:val="24"/>
          <w:szCs w:val="24"/>
        </w:rPr>
      </w:pPr>
    </w:p>
    <w:p w14:paraId="6AD6C301" w14:textId="77777777" w:rsidR="00C75357" w:rsidRDefault="00C75357" w:rsidP="00433076">
      <w:pPr>
        <w:spacing w:after="0" w:line="240" w:lineRule="auto"/>
        <w:jc w:val="both"/>
        <w:rPr>
          <w:rFonts w:ascii="Times New Roman" w:hAnsi="Times New Roman" w:cs="Times New Roman"/>
          <w:sz w:val="24"/>
          <w:szCs w:val="24"/>
        </w:rPr>
      </w:pPr>
    </w:p>
    <w:p w14:paraId="4C03EAAF" w14:textId="77777777" w:rsidR="00C75357" w:rsidRDefault="00C75357" w:rsidP="00433076">
      <w:pPr>
        <w:spacing w:after="0" w:line="240" w:lineRule="auto"/>
        <w:jc w:val="both"/>
        <w:rPr>
          <w:rFonts w:ascii="Times New Roman" w:hAnsi="Times New Roman" w:cs="Times New Roman"/>
          <w:sz w:val="24"/>
          <w:szCs w:val="24"/>
        </w:rPr>
      </w:pPr>
    </w:p>
    <w:p w14:paraId="4D4F1603" w14:textId="77777777" w:rsidR="00C75357" w:rsidRDefault="00C75357" w:rsidP="00433076">
      <w:pPr>
        <w:spacing w:after="0" w:line="240" w:lineRule="auto"/>
        <w:jc w:val="both"/>
        <w:rPr>
          <w:rFonts w:ascii="Times New Roman" w:hAnsi="Times New Roman" w:cs="Times New Roman"/>
          <w:sz w:val="24"/>
          <w:szCs w:val="24"/>
        </w:rPr>
      </w:pPr>
    </w:p>
    <w:p w14:paraId="6E0C5424" w14:textId="77777777" w:rsidR="00C75357" w:rsidRDefault="00C75357" w:rsidP="00433076">
      <w:pPr>
        <w:spacing w:after="0" w:line="240" w:lineRule="auto"/>
        <w:jc w:val="both"/>
        <w:rPr>
          <w:rFonts w:ascii="Times New Roman" w:hAnsi="Times New Roman" w:cs="Times New Roman"/>
          <w:sz w:val="24"/>
          <w:szCs w:val="24"/>
        </w:rPr>
      </w:pPr>
    </w:p>
    <w:p w14:paraId="6A04EE39" w14:textId="77777777" w:rsidR="00C75357" w:rsidRDefault="00C75357" w:rsidP="00433076">
      <w:pPr>
        <w:spacing w:after="0" w:line="240" w:lineRule="auto"/>
        <w:jc w:val="both"/>
        <w:rPr>
          <w:rFonts w:ascii="Times New Roman" w:hAnsi="Times New Roman" w:cs="Times New Roman"/>
          <w:sz w:val="24"/>
          <w:szCs w:val="24"/>
        </w:rPr>
      </w:pPr>
    </w:p>
    <w:p w14:paraId="5A33F85E" w14:textId="77777777" w:rsidR="00C75357" w:rsidRPr="008713A1" w:rsidRDefault="00C75357" w:rsidP="00433076">
      <w:pPr>
        <w:spacing w:after="0" w:line="240" w:lineRule="auto"/>
        <w:jc w:val="both"/>
        <w:rPr>
          <w:rFonts w:ascii="Times New Roman" w:hAnsi="Times New Roman" w:cs="Times New Roman"/>
          <w:sz w:val="24"/>
          <w:szCs w:val="24"/>
        </w:rPr>
      </w:pPr>
    </w:p>
    <w:p w14:paraId="4643E3FE" w14:textId="77777777" w:rsidR="00173A47" w:rsidRDefault="00173A47" w:rsidP="00433076">
      <w:pPr>
        <w:spacing w:after="0" w:line="240" w:lineRule="auto"/>
        <w:jc w:val="both"/>
        <w:rPr>
          <w:rFonts w:ascii="Times New Roman" w:hAnsi="Times New Roman" w:cs="Times New Roman"/>
          <w:sz w:val="18"/>
          <w:szCs w:val="18"/>
        </w:rPr>
      </w:pPr>
      <w:r>
        <w:rPr>
          <w:rFonts w:ascii="Times New Roman" w:hAnsi="Times New Roman" w:cs="Times New Roman"/>
          <w:sz w:val="18"/>
          <w:szCs w:val="18"/>
        </w:rPr>
        <w:t>31.01.2017. 16:07</w:t>
      </w:r>
    </w:p>
    <w:p w14:paraId="6B1305EA" w14:textId="77777777" w:rsidR="00173A47" w:rsidRDefault="00173A47" w:rsidP="00433076">
      <w:pPr>
        <w:spacing w:after="0" w:line="240" w:lineRule="auto"/>
        <w:jc w:val="both"/>
        <w:rPr>
          <w:rFonts w:ascii="Times New Roman" w:hAnsi="Times New Roman" w:cs="Times New Roman"/>
          <w:sz w:val="18"/>
          <w:szCs w:val="18"/>
        </w:rPr>
      </w:pPr>
      <w:r>
        <w:rPr>
          <w:rFonts w:ascii="Times New Roman" w:hAnsi="Times New Roman" w:cs="Times New Roman"/>
          <w:sz w:val="18"/>
          <w:szCs w:val="18"/>
        </w:rPr>
        <w:fldChar w:fldCharType="begin"/>
      </w:r>
      <w:r>
        <w:rPr>
          <w:rFonts w:ascii="Times New Roman" w:hAnsi="Times New Roman" w:cs="Times New Roman"/>
          <w:sz w:val="18"/>
          <w:szCs w:val="18"/>
        </w:rPr>
        <w:instrText xml:space="preserve"> NUMWORDS   \* MERGEFORMAT </w:instrText>
      </w:r>
      <w:r>
        <w:rPr>
          <w:rFonts w:ascii="Times New Roman" w:hAnsi="Times New Roman" w:cs="Times New Roman"/>
          <w:sz w:val="18"/>
          <w:szCs w:val="18"/>
        </w:rPr>
        <w:fldChar w:fldCharType="separate"/>
      </w:r>
      <w:r>
        <w:rPr>
          <w:rFonts w:ascii="Times New Roman" w:hAnsi="Times New Roman" w:cs="Times New Roman"/>
          <w:noProof/>
          <w:sz w:val="18"/>
          <w:szCs w:val="18"/>
        </w:rPr>
        <w:t>787</w:t>
      </w:r>
      <w:r>
        <w:rPr>
          <w:rFonts w:ascii="Times New Roman" w:hAnsi="Times New Roman" w:cs="Times New Roman"/>
          <w:sz w:val="18"/>
          <w:szCs w:val="18"/>
        </w:rPr>
        <w:fldChar w:fldCharType="end"/>
      </w:r>
    </w:p>
    <w:p w14:paraId="30789D87" w14:textId="53D6C0A4" w:rsidR="00433076" w:rsidRPr="00A00323" w:rsidRDefault="001B10C6" w:rsidP="00433076">
      <w:pPr>
        <w:spacing w:after="0" w:line="240" w:lineRule="auto"/>
        <w:jc w:val="both"/>
        <w:rPr>
          <w:rFonts w:ascii="Times New Roman" w:hAnsi="Times New Roman" w:cs="Times New Roman"/>
          <w:sz w:val="18"/>
          <w:szCs w:val="18"/>
        </w:rPr>
      </w:pPr>
      <w:bookmarkStart w:id="4" w:name="_GoBack"/>
      <w:bookmarkEnd w:id="4"/>
      <w:r w:rsidRPr="00A00323">
        <w:rPr>
          <w:rFonts w:ascii="Times New Roman" w:hAnsi="Times New Roman" w:cs="Times New Roman"/>
          <w:sz w:val="18"/>
          <w:szCs w:val="18"/>
        </w:rPr>
        <w:t>A.Mediņa</w:t>
      </w:r>
    </w:p>
    <w:p w14:paraId="33D1ADA5" w14:textId="7F9BAA7C" w:rsidR="0023094A" w:rsidRPr="00A00323" w:rsidRDefault="001B10C6" w:rsidP="009255F1">
      <w:pPr>
        <w:spacing w:after="0" w:line="240" w:lineRule="auto"/>
        <w:rPr>
          <w:rFonts w:ascii="Times New Roman" w:hAnsi="Times New Roman" w:cs="Times New Roman"/>
          <w:sz w:val="18"/>
          <w:szCs w:val="18"/>
        </w:rPr>
      </w:pPr>
      <w:r w:rsidRPr="00A00323">
        <w:rPr>
          <w:rFonts w:ascii="Times New Roman" w:hAnsi="Times New Roman" w:cs="Times New Roman"/>
          <w:sz w:val="18"/>
          <w:szCs w:val="18"/>
        </w:rPr>
        <w:t xml:space="preserve">67027297, </w:t>
      </w:r>
      <w:hyperlink r:id="rId8" w:history="1">
        <w:r w:rsidR="00E704F6" w:rsidRPr="00A00323">
          <w:rPr>
            <w:rStyle w:val="Hipersaite"/>
            <w:rFonts w:ascii="Times New Roman" w:hAnsi="Times New Roman" w:cs="Times New Roman"/>
            <w:sz w:val="18"/>
            <w:szCs w:val="18"/>
          </w:rPr>
          <w:t>A.Mediņa@zm.gov.l</w:t>
        </w:r>
        <w:bookmarkStart w:id="5" w:name="p-488822"/>
        <w:bookmarkStart w:id="6" w:name="p77"/>
        <w:bookmarkEnd w:id="5"/>
        <w:bookmarkEnd w:id="6"/>
        <w:r w:rsidR="00E704F6" w:rsidRPr="00A00323">
          <w:rPr>
            <w:rStyle w:val="Hipersaite"/>
            <w:rFonts w:ascii="Times New Roman" w:hAnsi="Times New Roman" w:cs="Times New Roman"/>
            <w:sz w:val="18"/>
            <w:szCs w:val="18"/>
          </w:rPr>
          <w:t>v</w:t>
        </w:r>
      </w:hyperlink>
      <w:r w:rsidRPr="00A00323">
        <w:rPr>
          <w:rFonts w:ascii="Times New Roman" w:hAnsi="Times New Roman" w:cs="Times New Roman"/>
          <w:sz w:val="18"/>
          <w:szCs w:val="18"/>
        </w:rPr>
        <w:t xml:space="preserve">. </w:t>
      </w:r>
    </w:p>
    <w:sectPr w:rsidR="0023094A" w:rsidRPr="00A00323" w:rsidSect="002666DE">
      <w:headerReference w:type="default" r:id="rId9"/>
      <w:footerReference w:type="default" r:id="rId10"/>
      <w:footerReference w:type="first" r:id="rId11"/>
      <w:pgSz w:w="11906" w:h="16838"/>
      <w:pgMar w:top="1440" w:right="1440" w:bottom="1440" w:left="1440" w:header="1134"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21574F" w14:textId="77777777" w:rsidR="0099726E" w:rsidRDefault="0099726E" w:rsidP="00733B0D">
      <w:pPr>
        <w:spacing w:after="0" w:line="240" w:lineRule="auto"/>
      </w:pPr>
      <w:r>
        <w:separator/>
      </w:r>
    </w:p>
  </w:endnote>
  <w:endnote w:type="continuationSeparator" w:id="0">
    <w:p w14:paraId="247F14D9" w14:textId="77777777" w:rsidR="0099726E" w:rsidRDefault="0099726E" w:rsidP="00733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BCD056" w14:textId="5044ED4C" w:rsidR="00870365" w:rsidRPr="002666DE" w:rsidRDefault="009D30FE">
    <w:pPr>
      <w:pStyle w:val="Kjene"/>
      <w:rPr>
        <w:rFonts w:ascii="Times New Roman" w:hAnsi="Times New Roman" w:cs="Times New Roman"/>
        <w:sz w:val="20"/>
        <w:szCs w:val="20"/>
      </w:rPr>
    </w:pPr>
    <w:r>
      <w:rPr>
        <w:rFonts w:ascii="Times New Roman" w:hAnsi="Times New Roman" w:cs="Times New Roman"/>
        <w:sz w:val="20"/>
        <w:szCs w:val="20"/>
      </w:rPr>
      <w:t>ZMLik_26</w:t>
    </w:r>
    <w:r w:rsidR="00810257">
      <w:rPr>
        <w:rFonts w:ascii="Times New Roman" w:hAnsi="Times New Roman" w:cs="Times New Roman"/>
        <w:sz w:val="20"/>
        <w:szCs w:val="20"/>
      </w:rPr>
      <w:t>0117_</w:t>
    </w:r>
    <w:r w:rsidR="00870365" w:rsidRPr="002666DE">
      <w:rPr>
        <w:rFonts w:ascii="Times New Roman" w:hAnsi="Times New Roman" w:cs="Times New Roman"/>
        <w:sz w:val="20"/>
        <w:szCs w:val="20"/>
      </w:rPr>
      <w:t>dzivaizsardziba; Likumprojekts “Grozījumi Dzīvnieku aizsardzības likumā”</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C3705A" w14:textId="55A6D63B" w:rsidR="00870365" w:rsidRPr="002666DE" w:rsidRDefault="009D30FE">
    <w:pPr>
      <w:pStyle w:val="Kjene"/>
      <w:rPr>
        <w:rFonts w:ascii="Times New Roman" w:hAnsi="Times New Roman" w:cs="Times New Roman"/>
        <w:sz w:val="20"/>
        <w:szCs w:val="20"/>
      </w:rPr>
    </w:pPr>
    <w:r>
      <w:rPr>
        <w:rFonts w:ascii="Times New Roman" w:hAnsi="Times New Roman" w:cs="Times New Roman"/>
        <w:sz w:val="20"/>
        <w:szCs w:val="20"/>
      </w:rPr>
      <w:t>ZMLik_26</w:t>
    </w:r>
    <w:r w:rsidR="00810257">
      <w:rPr>
        <w:rFonts w:ascii="Times New Roman" w:hAnsi="Times New Roman" w:cs="Times New Roman"/>
        <w:sz w:val="20"/>
        <w:szCs w:val="20"/>
      </w:rPr>
      <w:t>0117</w:t>
    </w:r>
    <w:r w:rsidR="00870365" w:rsidRPr="002666DE">
      <w:rPr>
        <w:rFonts w:ascii="Times New Roman" w:hAnsi="Times New Roman" w:cs="Times New Roman"/>
        <w:sz w:val="20"/>
        <w:szCs w:val="20"/>
      </w:rPr>
      <w:t>_dzivaizsardziba; Likumprojekts “Grozījumi Dzīvnieku aizsardzības likumā”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353739" w14:textId="77777777" w:rsidR="0099726E" w:rsidRDefault="0099726E" w:rsidP="00733B0D">
      <w:pPr>
        <w:spacing w:after="0" w:line="240" w:lineRule="auto"/>
      </w:pPr>
      <w:r>
        <w:separator/>
      </w:r>
    </w:p>
  </w:footnote>
  <w:footnote w:type="continuationSeparator" w:id="0">
    <w:p w14:paraId="020590D4" w14:textId="77777777" w:rsidR="0099726E" w:rsidRDefault="0099726E" w:rsidP="00733B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2654126"/>
      <w:docPartObj>
        <w:docPartGallery w:val="Page Numbers (Top of Page)"/>
        <w:docPartUnique/>
      </w:docPartObj>
    </w:sdtPr>
    <w:sdtEndPr/>
    <w:sdtContent>
      <w:p w14:paraId="6FD17BB2" w14:textId="3AF0F8F8" w:rsidR="00870365" w:rsidRDefault="00870365">
        <w:pPr>
          <w:pStyle w:val="Galvene"/>
          <w:jc w:val="center"/>
        </w:pPr>
        <w:r>
          <w:fldChar w:fldCharType="begin"/>
        </w:r>
        <w:r>
          <w:instrText>PAGE   \* MERGEFORMAT</w:instrText>
        </w:r>
        <w:r>
          <w:fldChar w:fldCharType="separate"/>
        </w:r>
        <w:r w:rsidR="00173A47">
          <w:rPr>
            <w:noProof/>
          </w:rPr>
          <w:t>3</w:t>
        </w:r>
        <w:r>
          <w:fldChar w:fldCharType="end"/>
        </w:r>
      </w:p>
    </w:sdtContent>
  </w:sdt>
  <w:p w14:paraId="52834C35" w14:textId="77777777" w:rsidR="00870365" w:rsidRPr="002666DE" w:rsidRDefault="00870365">
    <w:pPr>
      <w:pStyle w:val="Galvene"/>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7C46B1"/>
    <w:multiLevelType w:val="hybridMultilevel"/>
    <w:tmpl w:val="28B883DA"/>
    <w:lvl w:ilvl="0" w:tplc="F4E212C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73B37333"/>
    <w:multiLevelType w:val="hybridMultilevel"/>
    <w:tmpl w:val="49FCB67C"/>
    <w:lvl w:ilvl="0" w:tplc="0AD85C5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21F"/>
    <w:rsid w:val="0001168E"/>
    <w:rsid w:val="00016009"/>
    <w:rsid w:val="000174FD"/>
    <w:rsid w:val="00022B8C"/>
    <w:rsid w:val="00026372"/>
    <w:rsid w:val="00027F10"/>
    <w:rsid w:val="00046E2E"/>
    <w:rsid w:val="00046ECE"/>
    <w:rsid w:val="00056A72"/>
    <w:rsid w:val="00061930"/>
    <w:rsid w:val="00064081"/>
    <w:rsid w:val="000925F6"/>
    <w:rsid w:val="000B3380"/>
    <w:rsid w:val="000C6711"/>
    <w:rsid w:val="000D0550"/>
    <w:rsid w:val="000D2351"/>
    <w:rsid w:val="000D7AD3"/>
    <w:rsid w:val="000E0FFD"/>
    <w:rsid w:val="000E4430"/>
    <w:rsid w:val="000F29A2"/>
    <w:rsid w:val="000F78C1"/>
    <w:rsid w:val="00102D35"/>
    <w:rsid w:val="00103778"/>
    <w:rsid w:val="0011255D"/>
    <w:rsid w:val="0011331C"/>
    <w:rsid w:val="0013376A"/>
    <w:rsid w:val="00151048"/>
    <w:rsid w:val="00151592"/>
    <w:rsid w:val="00161349"/>
    <w:rsid w:val="001613D7"/>
    <w:rsid w:val="0016197A"/>
    <w:rsid w:val="001710FE"/>
    <w:rsid w:val="00173A47"/>
    <w:rsid w:val="00182687"/>
    <w:rsid w:val="00184281"/>
    <w:rsid w:val="00190757"/>
    <w:rsid w:val="00191032"/>
    <w:rsid w:val="0019785E"/>
    <w:rsid w:val="001A1BC4"/>
    <w:rsid w:val="001A762B"/>
    <w:rsid w:val="001B05C3"/>
    <w:rsid w:val="001B10C6"/>
    <w:rsid w:val="001C22D4"/>
    <w:rsid w:val="001C79D4"/>
    <w:rsid w:val="001D050C"/>
    <w:rsid w:val="001D0E81"/>
    <w:rsid w:val="001E149F"/>
    <w:rsid w:val="001E1BC6"/>
    <w:rsid w:val="001E4B99"/>
    <w:rsid w:val="001F5E48"/>
    <w:rsid w:val="00201184"/>
    <w:rsid w:val="00211E06"/>
    <w:rsid w:val="00212DD3"/>
    <w:rsid w:val="00216F72"/>
    <w:rsid w:val="00221124"/>
    <w:rsid w:val="0022196F"/>
    <w:rsid w:val="0023094A"/>
    <w:rsid w:val="00232A12"/>
    <w:rsid w:val="00245DF2"/>
    <w:rsid w:val="00251AC0"/>
    <w:rsid w:val="00253C85"/>
    <w:rsid w:val="00256B9F"/>
    <w:rsid w:val="0026628B"/>
    <w:rsid w:val="002666DE"/>
    <w:rsid w:val="0028063B"/>
    <w:rsid w:val="002A3315"/>
    <w:rsid w:val="002A33AD"/>
    <w:rsid w:val="002A3531"/>
    <w:rsid w:val="002A4A3F"/>
    <w:rsid w:val="002D1776"/>
    <w:rsid w:val="002E55F2"/>
    <w:rsid w:val="002F30D3"/>
    <w:rsid w:val="00301864"/>
    <w:rsid w:val="0031028F"/>
    <w:rsid w:val="00312817"/>
    <w:rsid w:val="00321C0A"/>
    <w:rsid w:val="003323EF"/>
    <w:rsid w:val="00352CEE"/>
    <w:rsid w:val="00355392"/>
    <w:rsid w:val="003563E6"/>
    <w:rsid w:val="00370E72"/>
    <w:rsid w:val="0037297B"/>
    <w:rsid w:val="003747AE"/>
    <w:rsid w:val="00375643"/>
    <w:rsid w:val="00376A73"/>
    <w:rsid w:val="00382EEE"/>
    <w:rsid w:val="0039148E"/>
    <w:rsid w:val="00393DB4"/>
    <w:rsid w:val="00394EB5"/>
    <w:rsid w:val="003B023D"/>
    <w:rsid w:val="003B1E36"/>
    <w:rsid w:val="003C0A04"/>
    <w:rsid w:val="003C4102"/>
    <w:rsid w:val="003C4D63"/>
    <w:rsid w:val="003C6EE7"/>
    <w:rsid w:val="003E54EF"/>
    <w:rsid w:val="003F34D2"/>
    <w:rsid w:val="003F4D3C"/>
    <w:rsid w:val="00412D5B"/>
    <w:rsid w:val="00426CD5"/>
    <w:rsid w:val="00433076"/>
    <w:rsid w:val="00464DC3"/>
    <w:rsid w:val="00466C56"/>
    <w:rsid w:val="00471148"/>
    <w:rsid w:val="0047677F"/>
    <w:rsid w:val="004A7883"/>
    <w:rsid w:val="004B0601"/>
    <w:rsid w:val="004B4E5B"/>
    <w:rsid w:val="004C7E1F"/>
    <w:rsid w:val="004D0AFF"/>
    <w:rsid w:val="004D3A20"/>
    <w:rsid w:val="004F2AD2"/>
    <w:rsid w:val="00500E80"/>
    <w:rsid w:val="00510F48"/>
    <w:rsid w:val="00511A48"/>
    <w:rsid w:val="005166F2"/>
    <w:rsid w:val="00522D9D"/>
    <w:rsid w:val="005364BD"/>
    <w:rsid w:val="00537E09"/>
    <w:rsid w:val="00542D7D"/>
    <w:rsid w:val="00543441"/>
    <w:rsid w:val="00543A30"/>
    <w:rsid w:val="00543A96"/>
    <w:rsid w:val="005554D1"/>
    <w:rsid w:val="00556D46"/>
    <w:rsid w:val="00564F9F"/>
    <w:rsid w:val="00567F79"/>
    <w:rsid w:val="00571187"/>
    <w:rsid w:val="0057275D"/>
    <w:rsid w:val="00573712"/>
    <w:rsid w:val="00584489"/>
    <w:rsid w:val="005A3C1B"/>
    <w:rsid w:val="005B01EE"/>
    <w:rsid w:val="005B52D3"/>
    <w:rsid w:val="005D577A"/>
    <w:rsid w:val="005D768F"/>
    <w:rsid w:val="005E051A"/>
    <w:rsid w:val="005E07BB"/>
    <w:rsid w:val="005E3F08"/>
    <w:rsid w:val="005E4D8D"/>
    <w:rsid w:val="005E70A4"/>
    <w:rsid w:val="005F049A"/>
    <w:rsid w:val="005F165E"/>
    <w:rsid w:val="005F171A"/>
    <w:rsid w:val="005F559A"/>
    <w:rsid w:val="00620D92"/>
    <w:rsid w:val="00621573"/>
    <w:rsid w:val="00621E74"/>
    <w:rsid w:val="00622527"/>
    <w:rsid w:val="00626FC2"/>
    <w:rsid w:val="00642D6F"/>
    <w:rsid w:val="00644F18"/>
    <w:rsid w:val="00646E04"/>
    <w:rsid w:val="0066798D"/>
    <w:rsid w:val="00667CB9"/>
    <w:rsid w:val="00670985"/>
    <w:rsid w:val="00672DC0"/>
    <w:rsid w:val="00686598"/>
    <w:rsid w:val="00693854"/>
    <w:rsid w:val="006A039E"/>
    <w:rsid w:val="006B050F"/>
    <w:rsid w:val="006D4240"/>
    <w:rsid w:val="006D6A8B"/>
    <w:rsid w:val="006D78F1"/>
    <w:rsid w:val="006F5A06"/>
    <w:rsid w:val="00726F21"/>
    <w:rsid w:val="00733B0D"/>
    <w:rsid w:val="00737DF4"/>
    <w:rsid w:val="0075093C"/>
    <w:rsid w:val="00754866"/>
    <w:rsid w:val="0075488A"/>
    <w:rsid w:val="0075567E"/>
    <w:rsid w:val="00762812"/>
    <w:rsid w:val="00763F33"/>
    <w:rsid w:val="00766DB2"/>
    <w:rsid w:val="00780619"/>
    <w:rsid w:val="007A0C56"/>
    <w:rsid w:val="007B54F1"/>
    <w:rsid w:val="007D32AE"/>
    <w:rsid w:val="007D5252"/>
    <w:rsid w:val="007E074D"/>
    <w:rsid w:val="007E44AA"/>
    <w:rsid w:val="007F4EB2"/>
    <w:rsid w:val="00802462"/>
    <w:rsid w:val="00810257"/>
    <w:rsid w:val="00812B14"/>
    <w:rsid w:val="00821652"/>
    <w:rsid w:val="00826450"/>
    <w:rsid w:val="008270CE"/>
    <w:rsid w:val="00827356"/>
    <w:rsid w:val="00830AE7"/>
    <w:rsid w:val="00831F58"/>
    <w:rsid w:val="00846CB1"/>
    <w:rsid w:val="00853ED3"/>
    <w:rsid w:val="0086304F"/>
    <w:rsid w:val="00863E7E"/>
    <w:rsid w:val="00870365"/>
    <w:rsid w:val="00870F0F"/>
    <w:rsid w:val="008713A1"/>
    <w:rsid w:val="00871B70"/>
    <w:rsid w:val="008759F1"/>
    <w:rsid w:val="00881FFE"/>
    <w:rsid w:val="00886078"/>
    <w:rsid w:val="00893030"/>
    <w:rsid w:val="008A532D"/>
    <w:rsid w:val="008B34B1"/>
    <w:rsid w:val="008C19DC"/>
    <w:rsid w:val="008D5638"/>
    <w:rsid w:val="008E25F9"/>
    <w:rsid w:val="008E40BF"/>
    <w:rsid w:val="008E5AD7"/>
    <w:rsid w:val="008F6772"/>
    <w:rsid w:val="009010DC"/>
    <w:rsid w:val="00917EF9"/>
    <w:rsid w:val="009255F1"/>
    <w:rsid w:val="00927198"/>
    <w:rsid w:val="00937859"/>
    <w:rsid w:val="00940F5B"/>
    <w:rsid w:val="00941175"/>
    <w:rsid w:val="00947F3D"/>
    <w:rsid w:val="00961FCC"/>
    <w:rsid w:val="0097288A"/>
    <w:rsid w:val="00972904"/>
    <w:rsid w:val="0097371F"/>
    <w:rsid w:val="0098492A"/>
    <w:rsid w:val="00986419"/>
    <w:rsid w:val="00987E1C"/>
    <w:rsid w:val="00993AED"/>
    <w:rsid w:val="0099726E"/>
    <w:rsid w:val="009B40A0"/>
    <w:rsid w:val="009C721F"/>
    <w:rsid w:val="009D30FE"/>
    <w:rsid w:val="009D4B4D"/>
    <w:rsid w:val="009F1F42"/>
    <w:rsid w:val="009F7D6E"/>
    <w:rsid w:val="00A00323"/>
    <w:rsid w:val="00A1137A"/>
    <w:rsid w:val="00A17F89"/>
    <w:rsid w:val="00A17F9B"/>
    <w:rsid w:val="00A23BD3"/>
    <w:rsid w:val="00A349EB"/>
    <w:rsid w:val="00A362D7"/>
    <w:rsid w:val="00A43C01"/>
    <w:rsid w:val="00A467EB"/>
    <w:rsid w:val="00A50139"/>
    <w:rsid w:val="00A51C3F"/>
    <w:rsid w:val="00A56EEE"/>
    <w:rsid w:val="00A6454E"/>
    <w:rsid w:val="00A6460D"/>
    <w:rsid w:val="00A6699A"/>
    <w:rsid w:val="00A70FFD"/>
    <w:rsid w:val="00A73FC3"/>
    <w:rsid w:val="00A74C47"/>
    <w:rsid w:val="00A753B3"/>
    <w:rsid w:val="00A81C8A"/>
    <w:rsid w:val="00A85456"/>
    <w:rsid w:val="00A86B71"/>
    <w:rsid w:val="00A87177"/>
    <w:rsid w:val="00A90236"/>
    <w:rsid w:val="00AB3E8D"/>
    <w:rsid w:val="00AC5A77"/>
    <w:rsid w:val="00AD472E"/>
    <w:rsid w:val="00AE1230"/>
    <w:rsid w:val="00AE2921"/>
    <w:rsid w:val="00AE6104"/>
    <w:rsid w:val="00AF1476"/>
    <w:rsid w:val="00B04D06"/>
    <w:rsid w:val="00B04EB5"/>
    <w:rsid w:val="00B26BF6"/>
    <w:rsid w:val="00B34A03"/>
    <w:rsid w:val="00B447D3"/>
    <w:rsid w:val="00B45914"/>
    <w:rsid w:val="00B466B7"/>
    <w:rsid w:val="00B51863"/>
    <w:rsid w:val="00B53029"/>
    <w:rsid w:val="00B57A9F"/>
    <w:rsid w:val="00B62A5B"/>
    <w:rsid w:val="00B63592"/>
    <w:rsid w:val="00B678EB"/>
    <w:rsid w:val="00B91E97"/>
    <w:rsid w:val="00BA3F49"/>
    <w:rsid w:val="00BD0264"/>
    <w:rsid w:val="00BE12A9"/>
    <w:rsid w:val="00BE1AA3"/>
    <w:rsid w:val="00BF3188"/>
    <w:rsid w:val="00BF5D23"/>
    <w:rsid w:val="00BF5EEE"/>
    <w:rsid w:val="00BF6B7D"/>
    <w:rsid w:val="00C032B3"/>
    <w:rsid w:val="00C24563"/>
    <w:rsid w:val="00C269A1"/>
    <w:rsid w:val="00C26DB7"/>
    <w:rsid w:val="00C30FCE"/>
    <w:rsid w:val="00C33B06"/>
    <w:rsid w:val="00C36D6E"/>
    <w:rsid w:val="00C36ED1"/>
    <w:rsid w:val="00C40967"/>
    <w:rsid w:val="00C414BE"/>
    <w:rsid w:val="00C435F3"/>
    <w:rsid w:val="00C452F8"/>
    <w:rsid w:val="00C463AC"/>
    <w:rsid w:val="00C54069"/>
    <w:rsid w:val="00C579A3"/>
    <w:rsid w:val="00C71D90"/>
    <w:rsid w:val="00C75357"/>
    <w:rsid w:val="00C808FF"/>
    <w:rsid w:val="00CA088E"/>
    <w:rsid w:val="00CA502C"/>
    <w:rsid w:val="00CA6A39"/>
    <w:rsid w:val="00CB6FDC"/>
    <w:rsid w:val="00CC519D"/>
    <w:rsid w:val="00CD06BE"/>
    <w:rsid w:val="00CE2D39"/>
    <w:rsid w:val="00CF3721"/>
    <w:rsid w:val="00CF59DB"/>
    <w:rsid w:val="00D02924"/>
    <w:rsid w:val="00D20CC2"/>
    <w:rsid w:val="00D22D3E"/>
    <w:rsid w:val="00D232C5"/>
    <w:rsid w:val="00D4305E"/>
    <w:rsid w:val="00D44F4C"/>
    <w:rsid w:val="00D470DC"/>
    <w:rsid w:val="00D56614"/>
    <w:rsid w:val="00D74944"/>
    <w:rsid w:val="00D91464"/>
    <w:rsid w:val="00D91D2C"/>
    <w:rsid w:val="00DA325C"/>
    <w:rsid w:val="00DA3492"/>
    <w:rsid w:val="00DA5CEF"/>
    <w:rsid w:val="00DA68D1"/>
    <w:rsid w:val="00DB010B"/>
    <w:rsid w:val="00DB30EA"/>
    <w:rsid w:val="00DC6BE8"/>
    <w:rsid w:val="00DD0704"/>
    <w:rsid w:val="00DD0CAE"/>
    <w:rsid w:val="00DD728B"/>
    <w:rsid w:val="00DE0D25"/>
    <w:rsid w:val="00DE5C5E"/>
    <w:rsid w:val="00E068D5"/>
    <w:rsid w:val="00E12A55"/>
    <w:rsid w:val="00E20DA4"/>
    <w:rsid w:val="00E233F6"/>
    <w:rsid w:val="00E317DA"/>
    <w:rsid w:val="00E379E9"/>
    <w:rsid w:val="00E4288F"/>
    <w:rsid w:val="00E431C2"/>
    <w:rsid w:val="00E52051"/>
    <w:rsid w:val="00E5222F"/>
    <w:rsid w:val="00E56BB6"/>
    <w:rsid w:val="00E66816"/>
    <w:rsid w:val="00E704F6"/>
    <w:rsid w:val="00E9028D"/>
    <w:rsid w:val="00EA0203"/>
    <w:rsid w:val="00EA1CE0"/>
    <w:rsid w:val="00EA3E13"/>
    <w:rsid w:val="00EB4752"/>
    <w:rsid w:val="00EC1E1D"/>
    <w:rsid w:val="00EC74A7"/>
    <w:rsid w:val="00EE0BDC"/>
    <w:rsid w:val="00EE1258"/>
    <w:rsid w:val="00EF5344"/>
    <w:rsid w:val="00F02AC6"/>
    <w:rsid w:val="00F05363"/>
    <w:rsid w:val="00F1006C"/>
    <w:rsid w:val="00F20EFD"/>
    <w:rsid w:val="00F27F19"/>
    <w:rsid w:val="00F31239"/>
    <w:rsid w:val="00F361FA"/>
    <w:rsid w:val="00F42F84"/>
    <w:rsid w:val="00F432E8"/>
    <w:rsid w:val="00F5444A"/>
    <w:rsid w:val="00F547AD"/>
    <w:rsid w:val="00F61D25"/>
    <w:rsid w:val="00F63181"/>
    <w:rsid w:val="00F756B0"/>
    <w:rsid w:val="00F90CE0"/>
    <w:rsid w:val="00F97931"/>
    <w:rsid w:val="00FA4B16"/>
    <w:rsid w:val="00FB15CE"/>
    <w:rsid w:val="00FB4796"/>
    <w:rsid w:val="00FC13EE"/>
    <w:rsid w:val="00FC549C"/>
    <w:rsid w:val="00FF0158"/>
    <w:rsid w:val="00FF117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6127B"/>
  <w15:docId w15:val="{EE04A129-5EDA-4D83-98A3-7E2FF1521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433076"/>
    <w:pPr>
      <w:keepNext/>
      <w:spacing w:after="0" w:line="240" w:lineRule="auto"/>
      <w:jc w:val="right"/>
      <w:outlineLvl w:val="0"/>
    </w:pPr>
    <w:rPr>
      <w:rFonts w:ascii="Times New Roman" w:eastAsia="Times New Roman" w:hAnsi="Times New Roman" w:cs="Times New Roman"/>
      <w:sz w:val="28"/>
      <w:szCs w:val="24"/>
    </w:rPr>
  </w:style>
  <w:style w:type="paragraph" w:styleId="Virsraksts2">
    <w:name w:val="heading 2"/>
    <w:basedOn w:val="Parasts"/>
    <w:next w:val="Parasts"/>
    <w:link w:val="Virsraksts2Rakstz"/>
    <w:semiHidden/>
    <w:unhideWhenUsed/>
    <w:qFormat/>
    <w:rsid w:val="00433076"/>
    <w:pPr>
      <w:keepNext/>
      <w:spacing w:after="0" w:line="240" w:lineRule="auto"/>
      <w:jc w:val="center"/>
      <w:outlineLvl w:val="1"/>
    </w:pPr>
    <w:rPr>
      <w:rFonts w:ascii="Times New Roman" w:eastAsia="Times New Roman" w:hAnsi="Times New Roman" w:cs="Times New Roman"/>
      <w:b/>
      <w:bCs/>
      <w:sz w:val="28"/>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v2132">
    <w:name w:val="tv2132"/>
    <w:basedOn w:val="Parasts"/>
    <w:rsid w:val="009C721F"/>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labojumupamats1">
    <w:name w:val="labojumu_pamats1"/>
    <w:basedOn w:val="Parasts"/>
    <w:rsid w:val="009C721F"/>
    <w:pPr>
      <w:spacing w:before="45" w:after="0" w:line="360" w:lineRule="auto"/>
      <w:ind w:firstLine="300"/>
    </w:pPr>
    <w:rPr>
      <w:rFonts w:ascii="Times New Roman" w:eastAsia="Times New Roman" w:hAnsi="Times New Roman" w:cs="Times New Roman"/>
      <w:i/>
      <w:iCs/>
      <w:color w:val="414142"/>
      <w:sz w:val="20"/>
      <w:szCs w:val="20"/>
      <w:lang w:eastAsia="lv-LV"/>
    </w:rPr>
  </w:style>
  <w:style w:type="character" w:customStyle="1" w:styleId="Virsraksts1Rakstz">
    <w:name w:val="Virsraksts 1 Rakstz."/>
    <w:basedOn w:val="Noklusjumarindkopasfonts"/>
    <w:link w:val="Virsraksts1"/>
    <w:rsid w:val="00433076"/>
    <w:rPr>
      <w:rFonts w:ascii="Times New Roman" w:eastAsia="Times New Roman" w:hAnsi="Times New Roman" w:cs="Times New Roman"/>
      <w:sz w:val="28"/>
      <w:szCs w:val="24"/>
    </w:rPr>
  </w:style>
  <w:style w:type="character" w:customStyle="1" w:styleId="Virsraksts2Rakstz">
    <w:name w:val="Virsraksts 2 Rakstz."/>
    <w:basedOn w:val="Noklusjumarindkopasfonts"/>
    <w:link w:val="Virsraksts2"/>
    <w:semiHidden/>
    <w:rsid w:val="00433076"/>
    <w:rPr>
      <w:rFonts w:ascii="Times New Roman" w:eastAsia="Times New Roman" w:hAnsi="Times New Roman" w:cs="Times New Roman"/>
      <w:b/>
      <w:bCs/>
      <w:sz w:val="28"/>
      <w:szCs w:val="24"/>
    </w:rPr>
  </w:style>
  <w:style w:type="character" w:styleId="Izteiksmgs">
    <w:name w:val="Strong"/>
    <w:basedOn w:val="Noklusjumarindkopasfonts"/>
    <w:qFormat/>
    <w:rsid w:val="00433076"/>
    <w:rPr>
      <w:b/>
      <w:bCs/>
    </w:rPr>
  </w:style>
  <w:style w:type="character" w:styleId="Hipersaite">
    <w:name w:val="Hyperlink"/>
    <w:rsid w:val="00433076"/>
    <w:rPr>
      <w:color w:val="0000FF"/>
      <w:u w:val="single"/>
    </w:rPr>
  </w:style>
  <w:style w:type="paragraph" w:styleId="Galvene">
    <w:name w:val="header"/>
    <w:basedOn w:val="Parasts"/>
    <w:link w:val="GalveneRakstz"/>
    <w:uiPriority w:val="99"/>
    <w:unhideWhenUsed/>
    <w:rsid w:val="00733B0D"/>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733B0D"/>
  </w:style>
  <w:style w:type="paragraph" w:styleId="Kjene">
    <w:name w:val="footer"/>
    <w:basedOn w:val="Parasts"/>
    <w:link w:val="KjeneRakstz"/>
    <w:uiPriority w:val="99"/>
    <w:unhideWhenUsed/>
    <w:rsid w:val="00733B0D"/>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733B0D"/>
  </w:style>
  <w:style w:type="paragraph" w:styleId="Balonteksts">
    <w:name w:val="Balloon Text"/>
    <w:basedOn w:val="Parasts"/>
    <w:link w:val="BalontekstsRakstz"/>
    <w:uiPriority w:val="99"/>
    <w:semiHidden/>
    <w:unhideWhenUsed/>
    <w:rsid w:val="00733B0D"/>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33B0D"/>
    <w:rPr>
      <w:rFonts w:ascii="Segoe UI" w:hAnsi="Segoe UI" w:cs="Segoe UI"/>
      <w:sz w:val="18"/>
      <w:szCs w:val="18"/>
    </w:rPr>
  </w:style>
  <w:style w:type="character" w:customStyle="1" w:styleId="fontsize21">
    <w:name w:val="fontsize21"/>
    <w:basedOn w:val="Noklusjumarindkopasfonts"/>
    <w:rsid w:val="0023094A"/>
    <w:rPr>
      <w:b w:val="0"/>
      <w:bCs w:val="0"/>
      <w:i/>
      <w:iCs/>
    </w:rPr>
  </w:style>
  <w:style w:type="character" w:styleId="Komentraatsauce">
    <w:name w:val="annotation reference"/>
    <w:basedOn w:val="Noklusjumarindkopasfonts"/>
    <w:uiPriority w:val="99"/>
    <w:semiHidden/>
    <w:unhideWhenUsed/>
    <w:rsid w:val="008F6772"/>
    <w:rPr>
      <w:sz w:val="16"/>
      <w:szCs w:val="16"/>
    </w:rPr>
  </w:style>
  <w:style w:type="paragraph" w:styleId="Komentrateksts">
    <w:name w:val="annotation text"/>
    <w:basedOn w:val="Parasts"/>
    <w:link w:val="KomentratekstsRakstz"/>
    <w:uiPriority w:val="99"/>
    <w:semiHidden/>
    <w:unhideWhenUsed/>
    <w:rsid w:val="008F6772"/>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8F6772"/>
    <w:rPr>
      <w:sz w:val="20"/>
      <w:szCs w:val="20"/>
    </w:rPr>
  </w:style>
  <w:style w:type="paragraph" w:styleId="Komentratma">
    <w:name w:val="annotation subject"/>
    <w:basedOn w:val="Komentrateksts"/>
    <w:next w:val="Komentrateksts"/>
    <w:link w:val="KomentratmaRakstz"/>
    <w:uiPriority w:val="99"/>
    <w:semiHidden/>
    <w:unhideWhenUsed/>
    <w:rsid w:val="008F6772"/>
    <w:rPr>
      <w:b/>
      <w:bCs/>
    </w:rPr>
  </w:style>
  <w:style w:type="character" w:customStyle="1" w:styleId="KomentratmaRakstz">
    <w:name w:val="Komentāra tēma Rakstz."/>
    <w:basedOn w:val="KomentratekstsRakstz"/>
    <w:link w:val="Komentratma"/>
    <w:uiPriority w:val="99"/>
    <w:semiHidden/>
    <w:rsid w:val="008F6772"/>
    <w:rPr>
      <w:b/>
      <w:bCs/>
      <w:sz w:val="20"/>
      <w:szCs w:val="20"/>
    </w:rPr>
  </w:style>
  <w:style w:type="paragraph" w:styleId="Sarakstarindkopa">
    <w:name w:val="List Paragraph"/>
    <w:basedOn w:val="Parasts"/>
    <w:uiPriority w:val="34"/>
    <w:qFormat/>
    <w:rsid w:val="00212DD3"/>
    <w:pPr>
      <w:ind w:left="720"/>
      <w:contextualSpacing/>
    </w:pPr>
  </w:style>
  <w:style w:type="paragraph" w:styleId="Prskatjums">
    <w:name w:val="Revision"/>
    <w:hidden/>
    <w:uiPriority w:val="99"/>
    <w:semiHidden/>
    <w:rsid w:val="00F27F1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40323">
      <w:bodyDiv w:val="1"/>
      <w:marLeft w:val="0"/>
      <w:marRight w:val="0"/>
      <w:marTop w:val="0"/>
      <w:marBottom w:val="0"/>
      <w:divBdr>
        <w:top w:val="none" w:sz="0" w:space="0" w:color="auto"/>
        <w:left w:val="none" w:sz="0" w:space="0" w:color="auto"/>
        <w:bottom w:val="none" w:sz="0" w:space="0" w:color="auto"/>
        <w:right w:val="none" w:sz="0" w:space="0" w:color="auto"/>
      </w:divBdr>
    </w:div>
    <w:div w:id="78451626">
      <w:bodyDiv w:val="1"/>
      <w:marLeft w:val="0"/>
      <w:marRight w:val="0"/>
      <w:marTop w:val="0"/>
      <w:marBottom w:val="0"/>
      <w:divBdr>
        <w:top w:val="none" w:sz="0" w:space="0" w:color="auto"/>
        <w:left w:val="none" w:sz="0" w:space="0" w:color="auto"/>
        <w:bottom w:val="none" w:sz="0" w:space="0" w:color="auto"/>
        <w:right w:val="none" w:sz="0" w:space="0" w:color="auto"/>
      </w:divBdr>
      <w:divsChild>
        <w:div w:id="693726883">
          <w:marLeft w:val="0"/>
          <w:marRight w:val="0"/>
          <w:marTop w:val="0"/>
          <w:marBottom w:val="0"/>
          <w:divBdr>
            <w:top w:val="none" w:sz="0" w:space="0" w:color="auto"/>
            <w:left w:val="none" w:sz="0" w:space="0" w:color="auto"/>
            <w:bottom w:val="none" w:sz="0" w:space="0" w:color="auto"/>
            <w:right w:val="none" w:sz="0" w:space="0" w:color="auto"/>
          </w:divBdr>
          <w:divsChild>
            <w:div w:id="947154372">
              <w:marLeft w:val="0"/>
              <w:marRight w:val="0"/>
              <w:marTop w:val="0"/>
              <w:marBottom w:val="0"/>
              <w:divBdr>
                <w:top w:val="none" w:sz="0" w:space="0" w:color="auto"/>
                <w:left w:val="none" w:sz="0" w:space="0" w:color="auto"/>
                <w:bottom w:val="none" w:sz="0" w:space="0" w:color="auto"/>
                <w:right w:val="none" w:sz="0" w:space="0" w:color="auto"/>
              </w:divBdr>
              <w:divsChild>
                <w:div w:id="62530557">
                  <w:marLeft w:val="0"/>
                  <w:marRight w:val="0"/>
                  <w:marTop w:val="0"/>
                  <w:marBottom w:val="0"/>
                  <w:divBdr>
                    <w:top w:val="none" w:sz="0" w:space="0" w:color="auto"/>
                    <w:left w:val="none" w:sz="0" w:space="0" w:color="auto"/>
                    <w:bottom w:val="none" w:sz="0" w:space="0" w:color="auto"/>
                    <w:right w:val="none" w:sz="0" w:space="0" w:color="auto"/>
                  </w:divBdr>
                  <w:divsChild>
                    <w:div w:id="1391424727">
                      <w:marLeft w:val="0"/>
                      <w:marRight w:val="0"/>
                      <w:marTop w:val="0"/>
                      <w:marBottom w:val="0"/>
                      <w:divBdr>
                        <w:top w:val="none" w:sz="0" w:space="0" w:color="auto"/>
                        <w:left w:val="none" w:sz="0" w:space="0" w:color="auto"/>
                        <w:bottom w:val="none" w:sz="0" w:space="0" w:color="auto"/>
                        <w:right w:val="none" w:sz="0" w:space="0" w:color="auto"/>
                      </w:divBdr>
                      <w:divsChild>
                        <w:div w:id="433089170">
                          <w:marLeft w:val="0"/>
                          <w:marRight w:val="0"/>
                          <w:marTop w:val="0"/>
                          <w:marBottom w:val="0"/>
                          <w:divBdr>
                            <w:top w:val="none" w:sz="0" w:space="0" w:color="auto"/>
                            <w:left w:val="none" w:sz="0" w:space="0" w:color="auto"/>
                            <w:bottom w:val="none" w:sz="0" w:space="0" w:color="auto"/>
                            <w:right w:val="none" w:sz="0" w:space="0" w:color="auto"/>
                          </w:divBdr>
                          <w:divsChild>
                            <w:div w:id="494878186">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144840">
      <w:bodyDiv w:val="1"/>
      <w:marLeft w:val="0"/>
      <w:marRight w:val="0"/>
      <w:marTop w:val="0"/>
      <w:marBottom w:val="0"/>
      <w:divBdr>
        <w:top w:val="none" w:sz="0" w:space="0" w:color="auto"/>
        <w:left w:val="none" w:sz="0" w:space="0" w:color="auto"/>
        <w:bottom w:val="none" w:sz="0" w:space="0" w:color="auto"/>
        <w:right w:val="none" w:sz="0" w:space="0" w:color="auto"/>
      </w:divBdr>
      <w:divsChild>
        <w:div w:id="1567959073">
          <w:marLeft w:val="0"/>
          <w:marRight w:val="0"/>
          <w:marTop w:val="0"/>
          <w:marBottom w:val="0"/>
          <w:divBdr>
            <w:top w:val="none" w:sz="0" w:space="0" w:color="auto"/>
            <w:left w:val="none" w:sz="0" w:space="0" w:color="auto"/>
            <w:bottom w:val="none" w:sz="0" w:space="0" w:color="auto"/>
            <w:right w:val="none" w:sz="0" w:space="0" w:color="auto"/>
          </w:divBdr>
          <w:divsChild>
            <w:div w:id="105392587">
              <w:marLeft w:val="0"/>
              <w:marRight w:val="0"/>
              <w:marTop w:val="0"/>
              <w:marBottom w:val="0"/>
              <w:divBdr>
                <w:top w:val="none" w:sz="0" w:space="0" w:color="auto"/>
                <w:left w:val="none" w:sz="0" w:space="0" w:color="auto"/>
                <w:bottom w:val="none" w:sz="0" w:space="0" w:color="auto"/>
                <w:right w:val="none" w:sz="0" w:space="0" w:color="auto"/>
              </w:divBdr>
              <w:divsChild>
                <w:div w:id="173956433">
                  <w:marLeft w:val="0"/>
                  <w:marRight w:val="0"/>
                  <w:marTop w:val="0"/>
                  <w:marBottom w:val="0"/>
                  <w:divBdr>
                    <w:top w:val="none" w:sz="0" w:space="0" w:color="auto"/>
                    <w:left w:val="none" w:sz="0" w:space="0" w:color="auto"/>
                    <w:bottom w:val="none" w:sz="0" w:space="0" w:color="auto"/>
                    <w:right w:val="none" w:sz="0" w:space="0" w:color="auto"/>
                  </w:divBdr>
                  <w:divsChild>
                    <w:div w:id="578904681">
                      <w:marLeft w:val="0"/>
                      <w:marRight w:val="0"/>
                      <w:marTop w:val="0"/>
                      <w:marBottom w:val="0"/>
                      <w:divBdr>
                        <w:top w:val="none" w:sz="0" w:space="0" w:color="auto"/>
                        <w:left w:val="none" w:sz="0" w:space="0" w:color="auto"/>
                        <w:bottom w:val="none" w:sz="0" w:space="0" w:color="auto"/>
                        <w:right w:val="none" w:sz="0" w:space="0" w:color="auto"/>
                      </w:divBdr>
                      <w:divsChild>
                        <w:div w:id="409816490">
                          <w:marLeft w:val="0"/>
                          <w:marRight w:val="0"/>
                          <w:marTop w:val="0"/>
                          <w:marBottom w:val="0"/>
                          <w:divBdr>
                            <w:top w:val="none" w:sz="0" w:space="0" w:color="auto"/>
                            <w:left w:val="none" w:sz="0" w:space="0" w:color="auto"/>
                            <w:bottom w:val="none" w:sz="0" w:space="0" w:color="auto"/>
                            <w:right w:val="none" w:sz="0" w:space="0" w:color="auto"/>
                          </w:divBdr>
                          <w:divsChild>
                            <w:div w:id="2050521556">
                              <w:marLeft w:val="0"/>
                              <w:marRight w:val="0"/>
                              <w:marTop w:val="400"/>
                              <w:marBottom w:val="0"/>
                              <w:divBdr>
                                <w:top w:val="none" w:sz="0" w:space="0" w:color="auto"/>
                                <w:left w:val="none" w:sz="0" w:space="0" w:color="auto"/>
                                <w:bottom w:val="none" w:sz="0" w:space="0" w:color="auto"/>
                                <w:right w:val="none" w:sz="0" w:space="0" w:color="auto"/>
                              </w:divBdr>
                            </w:div>
                            <w:div w:id="185822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101903">
      <w:bodyDiv w:val="1"/>
      <w:marLeft w:val="0"/>
      <w:marRight w:val="0"/>
      <w:marTop w:val="0"/>
      <w:marBottom w:val="0"/>
      <w:divBdr>
        <w:top w:val="none" w:sz="0" w:space="0" w:color="auto"/>
        <w:left w:val="none" w:sz="0" w:space="0" w:color="auto"/>
        <w:bottom w:val="none" w:sz="0" w:space="0" w:color="auto"/>
        <w:right w:val="none" w:sz="0" w:space="0" w:color="auto"/>
      </w:divBdr>
      <w:divsChild>
        <w:div w:id="288123878">
          <w:marLeft w:val="0"/>
          <w:marRight w:val="0"/>
          <w:marTop w:val="0"/>
          <w:marBottom w:val="0"/>
          <w:divBdr>
            <w:top w:val="none" w:sz="0" w:space="0" w:color="auto"/>
            <w:left w:val="none" w:sz="0" w:space="0" w:color="auto"/>
            <w:bottom w:val="none" w:sz="0" w:space="0" w:color="auto"/>
            <w:right w:val="none" w:sz="0" w:space="0" w:color="auto"/>
          </w:divBdr>
          <w:divsChild>
            <w:div w:id="1578174642">
              <w:marLeft w:val="0"/>
              <w:marRight w:val="0"/>
              <w:marTop w:val="0"/>
              <w:marBottom w:val="0"/>
              <w:divBdr>
                <w:top w:val="none" w:sz="0" w:space="0" w:color="auto"/>
                <w:left w:val="none" w:sz="0" w:space="0" w:color="auto"/>
                <w:bottom w:val="none" w:sz="0" w:space="0" w:color="auto"/>
                <w:right w:val="none" w:sz="0" w:space="0" w:color="auto"/>
              </w:divBdr>
              <w:divsChild>
                <w:div w:id="1893423283">
                  <w:marLeft w:val="0"/>
                  <w:marRight w:val="0"/>
                  <w:marTop w:val="0"/>
                  <w:marBottom w:val="0"/>
                  <w:divBdr>
                    <w:top w:val="none" w:sz="0" w:space="0" w:color="auto"/>
                    <w:left w:val="none" w:sz="0" w:space="0" w:color="auto"/>
                    <w:bottom w:val="none" w:sz="0" w:space="0" w:color="auto"/>
                    <w:right w:val="none" w:sz="0" w:space="0" w:color="auto"/>
                  </w:divBdr>
                  <w:divsChild>
                    <w:div w:id="487592620">
                      <w:marLeft w:val="0"/>
                      <w:marRight w:val="0"/>
                      <w:marTop w:val="0"/>
                      <w:marBottom w:val="0"/>
                      <w:divBdr>
                        <w:top w:val="none" w:sz="0" w:space="0" w:color="auto"/>
                        <w:left w:val="none" w:sz="0" w:space="0" w:color="auto"/>
                        <w:bottom w:val="none" w:sz="0" w:space="0" w:color="auto"/>
                        <w:right w:val="none" w:sz="0" w:space="0" w:color="auto"/>
                      </w:divBdr>
                      <w:divsChild>
                        <w:div w:id="1286275306">
                          <w:marLeft w:val="0"/>
                          <w:marRight w:val="0"/>
                          <w:marTop w:val="0"/>
                          <w:marBottom w:val="0"/>
                          <w:divBdr>
                            <w:top w:val="none" w:sz="0" w:space="0" w:color="auto"/>
                            <w:left w:val="none" w:sz="0" w:space="0" w:color="auto"/>
                            <w:bottom w:val="none" w:sz="0" w:space="0" w:color="auto"/>
                            <w:right w:val="none" w:sz="0" w:space="0" w:color="auto"/>
                          </w:divBdr>
                          <w:divsChild>
                            <w:div w:id="1924532573">
                              <w:marLeft w:val="0"/>
                              <w:marRight w:val="0"/>
                              <w:marTop w:val="0"/>
                              <w:marBottom w:val="0"/>
                              <w:divBdr>
                                <w:top w:val="none" w:sz="0" w:space="0" w:color="auto"/>
                                <w:left w:val="none" w:sz="0" w:space="0" w:color="auto"/>
                                <w:bottom w:val="none" w:sz="0" w:space="0" w:color="auto"/>
                                <w:right w:val="none" w:sz="0" w:space="0" w:color="auto"/>
                              </w:divBdr>
                              <w:divsChild>
                                <w:div w:id="825391359">
                                  <w:marLeft w:val="0"/>
                                  <w:marRight w:val="0"/>
                                  <w:marTop w:val="0"/>
                                  <w:marBottom w:val="0"/>
                                  <w:divBdr>
                                    <w:top w:val="none" w:sz="0" w:space="0" w:color="auto"/>
                                    <w:left w:val="none" w:sz="0" w:space="0" w:color="auto"/>
                                    <w:bottom w:val="none" w:sz="0" w:space="0" w:color="auto"/>
                                    <w:right w:val="none" w:sz="0" w:space="0" w:color="auto"/>
                                  </w:divBdr>
                                </w:div>
                              </w:divsChild>
                            </w:div>
                            <w:div w:id="602616100">
                              <w:marLeft w:val="0"/>
                              <w:marRight w:val="0"/>
                              <w:marTop w:val="0"/>
                              <w:marBottom w:val="0"/>
                              <w:divBdr>
                                <w:top w:val="none" w:sz="0" w:space="0" w:color="auto"/>
                                <w:left w:val="none" w:sz="0" w:space="0" w:color="auto"/>
                                <w:bottom w:val="none" w:sz="0" w:space="0" w:color="auto"/>
                                <w:right w:val="none" w:sz="0" w:space="0" w:color="auto"/>
                              </w:divBdr>
                              <w:divsChild>
                                <w:div w:id="94754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0338162">
      <w:bodyDiv w:val="1"/>
      <w:marLeft w:val="0"/>
      <w:marRight w:val="0"/>
      <w:marTop w:val="0"/>
      <w:marBottom w:val="0"/>
      <w:divBdr>
        <w:top w:val="none" w:sz="0" w:space="0" w:color="auto"/>
        <w:left w:val="none" w:sz="0" w:space="0" w:color="auto"/>
        <w:bottom w:val="none" w:sz="0" w:space="0" w:color="auto"/>
        <w:right w:val="none" w:sz="0" w:space="0" w:color="auto"/>
      </w:divBdr>
      <w:divsChild>
        <w:div w:id="2017413275">
          <w:marLeft w:val="0"/>
          <w:marRight w:val="0"/>
          <w:marTop w:val="0"/>
          <w:marBottom w:val="0"/>
          <w:divBdr>
            <w:top w:val="none" w:sz="0" w:space="0" w:color="auto"/>
            <w:left w:val="none" w:sz="0" w:space="0" w:color="auto"/>
            <w:bottom w:val="none" w:sz="0" w:space="0" w:color="auto"/>
            <w:right w:val="none" w:sz="0" w:space="0" w:color="auto"/>
          </w:divBdr>
          <w:divsChild>
            <w:div w:id="1160580887">
              <w:marLeft w:val="0"/>
              <w:marRight w:val="0"/>
              <w:marTop w:val="0"/>
              <w:marBottom w:val="0"/>
              <w:divBdr>
                <w:top w:val="none" w:sz="0" w:space="0" w:color="auto"/>
                <w:left w:val="none" w:sz="0" w:space="0" w:color="auto"/>
                <w:bottom w:val="none" w:sz="0" w:space="0" w:color="auto"/>
                <w:right w:val="none" w:sz="0" w:space="0" w:color="auto"/>
              </w:divBdr>
              <w:divsChild>
                <w:div w:id="1056273308">
                  <w:marLeft w:val="0"/>
                  <w:marRight w:val="0"/>
                  <w:marTop w:val="0"/>
                  <w:marBottom w:val="0"/>
                  <w:divBdr>
                    <w:top w:val="none" w:sz="0" w:space="0" w:color="auto"/>
                    <w:left w:val="none" w:sz="0" w:space="0" w:color="auto"/>
                    <w:bottom w:val="none" w:sz="0" w:space="0" w:color="auto"/>
                    <w:right w:val="none" w:sz="0" w:space="0" w:color="auto"/>
                  </w:divBdr>
                  <w:divsChild>
                    <w:div w:id="2012365964">
                      <w:marLeft w:val="0"/>
                      <w:marRight w:val="0"/>
                      <w:marTop w:val="0"/>
                      <w:marBottom w:val="0"/>
                      <w:divBdr>
                        <w:top w:val="none" w:sz="0" w:space="0" w:color="auto"/>
                        <w:left w:val="none" w:sz="0" w:space="0" w:color="auto"/>
                        <w:bottom w:val="none" w:sz="0" w:space="0" w:color="auto"/>
                        <w:right w:val="none" w:sz="0" w:space="0" w:color="auto"/>
                      </w:divBdr>
                      <w:divsChild>
                        <w:div w:id="724304006">
                          <w:marLeft w:val="0"/>
                          <w:marRight w:val="0"/>
                          <w:marTop w:val="0"/>
                          <w:marBottom w:val="0"/>
                          <w:divBdr>
                            <w:top w:val="none" w:sz="0" w:space="0" w:color="auto"/>
                            <w:left w:val="none" w:sz="0" w:space="0" w:color="auto"/>
                            <w:bottom w:val="none" w:sz="0" w:space="0" w:color="auto"/>
                            <w:right w:val="none" w:sz="0" w:space="0" w:color="auto"/>
                          </w:divBdr>
                          <w:divsChild>
                            <w:div w:id="2141192470">
                              <w:marLeft w:val="0"/>
                              <w:marRight w:val="0"/>
                              <w:marTop w:val="0"/>
                              <w:marBottom w:val="0"/>
                              <w:divBdr>
                                <w:top w:val="none" w:sz="0" w:space="0" w:color="auto"/>
                                <w:left w:val="none" w:sz="0" w:space="0" w:color="auto"/>
                                <w:bottom w:val="none" w:sz="0" w:space="0" w:color="auto"/>
                                <w:right w:val="none" w:sz="0" w:space="0" w:color="auto"/>
                              </w:divBdr>
                              <w:divsChild>
                                <w:div w:id="808790846">
                                  <w:marLeft w:val="0"/>
                                  <w:marRight w:val="0"/>
                                  <w:marTop w:val="0"/>
                                  <w:marBottom w:val="0"/>
                                  <w:divBdr>
                                    <w:top w:val="none" w:sz="0" w:space="0" w:color="auto"/>
                                    <w:left w:val="none" w:sz="0" w:space="0" w:color="auto"/>
                                    <w:bottom w:val="none" w:sz="0" w:space="0" w:color="auto"/>
                                    <w:right w:val="none" w:sz="0" w:space="0" w:color="auto"/>
                                  </w:divBdr>
                                </w:div>
                              </w:divsChild>
                            </w:div>
                            <w:div w:id="164246219">
                              <w:marLeft w:val="0"/>
                              <w:marRight w:val="0"/>
                              <w:marTop w:val="0"/>
                              <w:marBottom w:val="0"/>
                              <w:divBdr>
                                <w:top w:val="none" w:sz="0" w:space="0" w:color="auto"/>
                                <w:left w:val="none" w:sz="0" w:space="0" w:color="auto"/>
                                <w:bottom w:val="none" w:sz="0" w:space="0" w:color="auto"/>
                                <w:right w:val="none" w:sz="0" w:space="0" w:color="auto"/>
                              </w:divBdr>
                              <w:divsChild>
                                <w:div w:id="108916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4643434">
      <w:bodyDiv w:val="1"/>
      <w:marLeft w:val="0"/>
      <w:marRight w:val="0"/>
      <w:marTop w:val="0"/>
      <w:marBottom w:val="0"/>
      <w:divBdr>
        <w:top w:val="none" w:sz="0" w:space="0" w:color="auto"/>
        <w:left w:val="none" w:sz="0" w:space="0" w:color="auto"/>
        <w:bottom w:val="none" w:sz="0" w:space="0" w:color="auto"/>
        <w:right w:val="none" w:sz="0" w:space="0" w:color="auto"/>
      </w:divBdr>
      <w:divsChild>
        <w:div w:id="1655329595">
          <w:marLeft w:val="0"/>
          <w:marRight w:val="0"/>
          <w:marTop w:val="0"/>
          <w:marBottom w:val="0"/>
          <w:divBdr>
            <w:top w:val="none" w:sz="0" w:space="0" w:color="auto"/>
            <w:left w:val="none" w:sz="0" w:space="0" w:color="auto"/>
            <w:bottom w:val="none" w:sz="0" w:space="0" w:color="auto"/>
            <w:right w:val="none" w:sz="0" w:space="0" w:color="auto"/>
          </w:divBdr>
          <w:divsChild>
            <w:div w:id="1804343097">
              <w:marLeft w:val="0"/>
              <w:marRight w:val="0"/>
              <w:marTop w:val="0"/>
              <w:marBottom w:val="0"/>
              <w:divBdr>
                <w:top w:val="none" w:sz="0" w:space="0" w:color="auto"/>
                <w:left w:val="none" w:sz="0" w:space="0" w:color="auto"/>
                <w:bottom w:val="none" w:sz="0" w:space="0" w:color="auto"/>
                <w:right w:val="none" w:sz="0" w:space="0" w:color="auto"/>
              </w:divBdr>
              <w:divsChild>
                <w:div w:id="1939170711">
                  <w:marLeft w:val="0"/>
                  <w:marRight w:val="0"/>
                  <w:marTop w:val="0"/>
                  <w:marBottom w:val="0"/>
                  <w:divBdr>
                    <w:top w:val="none" w:sz="0" w:space="0" w:color="auto"/>
                    <w:left w:val="none" w:sz="0" w:space="0" w:color="auto"/>
                    <w:bottom w:val="none" w:sz="0" w:space="0" w:color="auto"/>
                    <w:right w:val="none" w:sz="0" w:space="0" w:color="auto"/>
                  </w:divBdr>
                  <w:divsChild>
                    <w:div w:id="2118600188">
                      <w:marLeft w:val="0"/>
                      <w:marRight w:val="0"/>
                      <w:marTop w:val="0"/>
                      <w:marBottom w:val="0"/>
                      <w:divBdr>
                        <w:top w:val="none" w:sz="0" w:space="0" w:color="auto"/>
                        <w:left w:val="none" w:sz="0" w:space="0" w:color="auto"/>
                        <w:bottom w:val="none" w:sz="0" w:space="0" w:color="auto"/>
                        <w:right w:val="none" w:sz="0" w:space="0" w:color="auto"/>
                      </w:divBdr>
                      <w:divsChild>
                        <w:div w:id="1501968849">
                          <w:marLeft w:val="0"/>
                          <w:marRight w:val="0"/>
                          <w:marTop w:val="0"/>
                          <w:marBottom w:val="0"/>
                          <w:divBdr>
                            <w:top w:val="none" w:sz="0" w:space="0" w:color="auto"/>
                            <w:left w:val="none" w:sz="0" w:space="0" w:color="auto"/>
                            <w:bottom w:val="none" w:sz="0" w:space="0" w:color="auto"/>
                            <w:right w:val="none" w:sz="0" w:space="0" w:color="auto"/>
                          </w:divBdr>
                          <w:divsChild>
                            <w:div w:id="337269774">
                              <w:marLeft w:val="0"/>
                              <w:marRight w:val="0"/>
                              <w:marTop w:val="0"/>
                              <w:marBottom w:val="0"/>
                              <w:divBdr>
                                <w:top w:val="none" w:sz="0" w:space="0" w:color="auto"/>
                                <w:left w:val="none" w:sz="0" w:space="0" w:color="auto"/>
                                <w:bottom w:val="none" w:sz="0" w:space="0" w:color="auto"/>
                                <w:right w:val="none" w:sz="0" w:space="0" w:color="auto"/>
                              </w:divBdr>
                              <w:divsChild>
                                <w:div w:id="1986546136">
                                  <w:marLeft w:val="0"/>
                                  <w:marRight w:val="0"/>
                                  <w:marTop w:val="0"/>
                                  <w:marBottom w:val="0"/>
                                  <w:divBdr>
                                    <w:top w:val="none" w:sz="0" w:space="0" w:color="auto"/>
                                    <w:left w:val="none" w:sz="0" w:space="0" w:color="auto"/>
                                    <w:bottom w:val="none" w:sz="0" w:space="0" w:color="auto"/>
                                    <w:right w:val="none" w:sz="0" w:space="0" w:color="auto"/>
                                  </w:divBdr>
                                </w:div>
                              </w:divsChild>
                            </w:div>
                            <w:div w:id="112762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1238178">
      <w:bodyDiv w:val="1"/>
      <w:marLeft w:val="0"/>
      <w:marRight w:val="0"/>
      <w:marTop w:val="0"/>
      <w:marBottom w:val="0"/>
      <w:divBdr>
        <w:top w:val="none" w:sz="0" w:space="0" w:color="auto"/>
        <w:left w:val="none" w:sz="0" w:space="0" w:color="auto"/>
        <w:bottom w:val="none" w:sz="0" w:space="0" w:color="auto"/>
        <w:right w:val="none" w:sz="0" w:space="0" w:color="auto"/>
      </w:divBdr>
      <w:divsChild>
        <w:div w:id="121389665">
          <w:marLeft w:val="0"/>
          <w:marRight w:val="0"/>
          <w:marTop w:val="0"/>
          <w:marBottom w:val="0"/>
          <w:divBdr>
            <w:top w:val="none" w:sz="0" w:space="0" w:color="auto"/>
            <w:left w:val="none" w:sz="0" w:space="0" w:color="auto"/>
            <w:bottom w:val="none" w:sz="0" w:space="0" w:color="auto"/>
            <w:right w:val="none" w:sz="0" w:space="0" w:color="auto"/>
          </w:divBdr>
          <w:divsChild>
            <w:div w:id="324284650">
              <w:marLeft w:val="0"/>
              <w:marRight w:val="0"/>
              <w:marTop w:val="0"/>
              <w:marBottom w:val="0"/>
              <w:divBdr>
                <w:top w:val="none" w:sz="0" w:space="0" w:color="auto"/>
                <w:left w:val="none" w:sz="0" w:space="0" w:color="auto"/>
                <w:bottom w:val="none" w:sz="0" w:space="0" w:color="auto"/>
                <w:right w:val="none" w:sz="0" w:space="0" w:color="auto"/>
              </w:divBdr>
              <w:divsChild>
                <w:div w:id="205067683">
                  <w:marLeft w:val="0"/>
                  <w:marRight w:val="0"/>
                  <w:marTop w:val="0"/>
                  <w:marBottom w:val="0"/>
                  <w:divBdr>
                    <w:top w:val="none" w:sz="0" w:space="0" w:color="auto"/>
                    <w:left w:val="none" w:sz="0" w:space="0" w:color="auto"/>
                    <w:bottom w:val="none" w:sz="0" w:space="0" w:color="auto"/>
                    <w:right w:val="none" w:sz="0" w:space="0" w:color="auto"/>
                  </w:divBdr>
                  <w:divsChild>
                    <w:div w:id="2022199535">
                      <w:marLeft w:val="0"/>
                      <w:marRight w:val="0"/>
                      <w:marTop w:val="0"/>
                      <w:marBottom w:val="0"/>
                      <w:divBdr>
                        <w:top w:val="none" w:sz="0" w:space="0" w:color="auto"/>
                        <w:left w:val="none" w:sz="0" w:space="0" w:color="auto"/>
                        <w:bottom w:val="none" w:sz="0" w:space="0" w:color="auto"/>
                        <w:right w:val="none" w:sz="0" w:space="0" w:color="auto"/>
                      </w:divBdr>
                      <w:divsChild>
                        <w:div w:id="168640646">
                          <w:marLeft w:val="0"/>
                          <w:marRight w:val="0"/>
                          <w:marTop w:val="0"/>
                          <w:marBottom w:val="0"/>
                          <w:divBdr>
                            <w:top w:val="none" w:sz="0" w:space="0" w:color="auto"/>
                            <w:left w:val="none" w:sz="0" w:space="0" w:color="auto"/>
                            <w:bottom w:val="none" w:sz="0" w:space="0" w:color="auto"/>
                            <w:right w:val="none" w:sz="0" w:space="0" w:color="auto"/>
                          </w:divBdr>
                          <w:divsChild>
                            <w:div w:id="8535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9801802">
      <w:bodyDiv w:val="1"/>
      <w:marLeft w:val="0"/>
      <w:marRight w:val="0"/>
      <w:marTop w:val="0"/>
      <w:marBottom w:val="0"/>
      <w:divBdr>
        <w:top w:val="none" w:sz="0" w:space="0" w:color="auto"/>
        <w:left w:val="none" w:sz="0" w:space="0" w:color="auto"/>
        <w:bottom w:val="none" w:sz="0" w:space="0" w:color="auto"/>
        <w:right w:val="none" w:sz="0" w:space="0" w:color="auto"/>
      </w:divBdr>
      <w:divsChild>
        <w:div w:id="2015186173">
          <w:marLeft w:val="0"/>
          <w:marRight w:val="0"/>
          <w:marTop w:val="0"/>
          <w:marBottom w:val="0"/>
          <w:divBdr>
            <w:top w:val="none" w:sz="0" w:space="0" w:color="auto"/>
            <w:left w:val="none" w:sz="0" w:space="0" w:color="auto"/>
            <w:bottom w:val="none" w:sz="0" w:space="0" w:color="auto"/>
            <w:right w:val="none" w:sz="0" w:space="0" w:color="auto"/>
          </w:divBdr>
          <w:divsChild>
            <w:div w:id="1220630457">
              <w:marLeft w:val="0"/>
              <w:marRight w:val="0"/>
              <w:marTop w:val="0"/>
              <w:marBottom w:val="0"/>
              <w:divBdr>
                <w:top w:val="none" w:sz="0" w:space="0" w:color="auto"/>
                <w:left w:val="none" w:sz="0" w:space="0" w:color="auto"/>
                <w:bottom w:val="none" w:sz="0" w:space="0" w:color="auto"/>
                <w:right w:val="none" w:sz="0" w:space="0" w:color="auto"/>
              </w:divBdr>
              <w:divsChild>
                <w:div w:id="764957377">
                  <w:marLeft w:val="0"/>
                  <w:marRight w:val="0"/>
                  <w:marTop w:val="0"/>
                  <w:marBottom w:val="0"/>
                  <w:divBdr>
                    <w:top w:val="none" w:sz="0" w:space="0" w:color="auto"/>
                    <w:left w:val="none" w:sz="0" w:space="0" w:color="auto"/>
                    <w:bottom w:val="none" w:sz="0" w:space="0" w:color="auto"/>
                    <w:right w:val="none" w:sz="0" w:space="0" w:color="auto"/>
                  </w:divBdr>
                  <w:divsChild>
                    <w:div w:id="1329989630">
                      <w:marLeft w:val="0"/>
                      <w:marRight w:val="0"/>
                      <w:marTop w:val="0"/>
                      <w:marBottom w:val="0"/>
                      <w:divBdr>
                        <w:top w:val="none" w:sz="0" w:space="0" w:color="auto"/>
                        <w:left w:val="none" w:sz="0" w:space="0" w:color="auto"/>
                        <w:bottom w:val="none" w:sz="0" w:space="0" w:color="auto"/>
                        <w:right w:val="none" w:sz="0" w:space="0" w:color="auto"/>
                      </w:divBdr>
                      <w:divsChild>
                        <w:div w:id="1769544078">
                          <w:marLeft w:val="0"/>
                          <w:marRight w:val="0"/>
                          <w:marTop w:val="0"/>
                          <w:marBottom w:val="0"/>
                          <w:divBdr>
                            <w:top w:val="none" w:sz="0" w:space="0" w:color="auto"/>
                            <w:left w:val="none" w:sz="0" w:space="0" w:color="auto"/>
                            <w:bottom w:val="none" w:sz="0" w:space="0" w:color="auto"/>
                            <w:right w:val="none" w:sz="0" w:space="0" w:color="auto"/>
                          </w:divBdr>
                          <w:divsChild>
                            <w:div w:id="201799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0618338">
      <w:bodyDiv w:val="1"/>
      <w:marLeft w:val="0"/>
      <w:marRight w:val="0"/>
      <w:marTop w:val="0"/>
      <w:marBottom w:val="0"/>
      <w:divBdr>
        <w:top w:val="none" w:sz="0" w:space="0" w:color="auto"/>
        <w:left w:val="none" w:sz="0" w:space="0" w:color="auto"/>
        <w:bottom w:val="none" w:sz="0" w:space="0" w:color="auto"/>
        <w:right w:val="none" w:sz="0" w:space="0" w:color="auto"/>
      </w:divBdr>
      <w:divsChild>
        <w:div w:id="822425314">
          <w:marLeft w:val="0"/>
          <w:marRight w:val="0"/>
          <w:marTop w:val="0"/>
          <w:marBottom w:val="0"/>
          <w:divBdr>
            <w:top w:val="none" w:sz="0" w:space="0" w:color="auto"/>
            <w:left w:val="none" w:sz="0" w:space="0" w:color="auto"/>
            <w:bottom w:val="none" w:sz="0" w:space="0" w:color="auto"/>
            <w:right w:val="none" w:sz="0" w:space="0" w:color="auto"/>
          </w:divBdr>
          <w:divsChild>
            <w:div w:id="1164930560">
              <w:marLeft w:val="0"/>
              <w:marRight w:val="0"/>
              <w:marTop w:val="0"/>
              <w:marBottom w:val="0"/>
              <w:divBdr>
                <w:top w:val="none" w:sz="0" w:space="0" w:color="auto"/>
                <w:left w:val="none" w:sz="0" w:space="0" w:color="auto"/>
                <w:bottom w:val="none" w:sz="0" w:space="0" w:color="auto"/>
                <w:right w:val="none" w:sz="0" w:space="0" w:color="auto"/>
              </w:divBdr>
              <w:divsChild>
                <w:div w:id="1967080955">
                  <w:marLeft w:val="0"/>
                  <w:marRight w:val="0"/>
                  <w:marTop w:val="0"/>
                  <w:marBottom w:val="0"/>
                  <w:divBdr>
                    <w:top w:val="none" w:sz="0" w:space="0" w:color="auto"/>
                    <w:left w:val="none" w:sz="0" w:space="0" w:color="auto"/>
                    <w:bottom w:val="none" w:sz="0" w:space="0" w:color="auto"/>
                    <w:right w:val="none" w:sz="0" w:space="0" w:color="auto"/>
                  </w:divBdr>
                  <w:divsChild>
                    <w:div w:id="1010184669">
                      <w:marLeft w:val="0"/>
                      <w:marRight w:val="0"/>
                      <w:marTop w:val="0"/>
                      <w:marBottom w:val="0"/>
                      <w:divBdr>
                        <w:top w:val="none" w:sz="0" w:space="0" w:color="auto"/>
                        <w:left w:val="none" w:sz="0" w:space="0" w:color="auto"/>
                        <w:bottom w:val="none" w:sz="0" w:space="0" w:color="auto"/>
                        <w:right w:val="none" w:sz="0" w:space="0" w:color="auto"/>
                      </w:divBdr>
                      <w:divsChild>
                        <w:div w:id="1689604945">
                          <w:marLeft w:val="0"/>
                          <w:marRight w:val="0"/>
                          <w:marTop w:val="0"/>
                          <w:marBottom w:val="0"/>
                          <w:divBdr>
                            <w:top w:val="none" w:sz="0" w:space="0" w:color="auto"/>
                            <w:left w:val="none" w:sz="0" w:space="0" w:color="auto"/>
                            <w:bottom w:val="none" w:sz="0" w:space="0" w:color="auto"/>
                            <w:right w:val="none" w:sz="0" w:space="0" w:color="auto"/>
                          </w:divBdr>
                          <w:divsChild>
                            <w:div w:id="214153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2838963">
      <w:bodyDiv w:val="1"/>
      <w:marLeft w:val="0"/>
      <w:marRight w:val="0"/>
      <w:marTop w:val="0"/>
      <w:marBottom w:val="0"/>
      <w:divBdr>
        <w:top w:val="none" w:sz="0" w:space="0" w:color="auto"/>
        <w:left w:val="none" w:sz="0" w:space="0" w:color="auto"/>
        <w:bottom w:val="none" w:sz="0" w:space="0" w:color="auto"/>
        <w:right w:val="none" w:sz="0" w:space="0" w:color="auto"/>
      </w:divBdr>
      <w:divsChild>
        <w:div w:id="798843258">
          <w:marLeft w:val="0"/>
          <w:marRight w:val="0"/>
          <w:marTop w:val="0"/>
          <w:marBottom w:val="0"/>
          <w:divBdr>
            <w:top w:val="none" w:sz="0" w:space="0" w:color="auto"/>
            <w:left w:val="none" w:sz="0" w:space="0" w:color="auto"/>
            <w:bottom w:val="none" w:sz="0" w:space="0" w:color="auto"/>
            <w:right w:val="none" w:sz="0" w:space="0" w:color="auto"/>
          </w:divBdr>
          <w:divsChild>
            <w:div w:id="1359231818">
              <w:marLeft w:val="0"/>
              <w:marRight w:val="0"/>
              <w:marTop w:val="0"/>
              <w:marBottom w:val="0"/>
              <w:divBdr>
                <w:top w:val="none" w:sz="0" w:space="0" w:color="auto"/>
                <w:left w:val="none" w:sz="0" w:space="0" w:color="auto"/>
                <w:bottom w:val="none" w:sz="0" w:space="0" w:color="auto"/>
                <w:right w:val="none" w:sz="0" w:space="0" w:color="auto"/>
              </w:divBdr>
              <w:divsChild>
                <w:div w:id="1425227345">
                  <w:marLeft w:val="0"/>
                  <w:marRight w:val="0"/>
                  <w:marTop w:val="0"/>
                  <w:marBottom w:val="0"/>
                  <w:divBdr>
                    <w:top w:val="none" w:sz="0" w:space="0" w:color="auto"/>
                    <w:left w:val="none" w:sz="0" w:space="0" w:color="auto"/>
                    <w:bottom w:val="none" w:sz="0" w:space="0" w:color="auto"/>
                    <w:right w:val="none" w:sz="0" w:space="0" w:color="auto"/>
                  </w:divBdr>
                  <w:divsChild>
                    <w:div w:id="1738821243">
                      <w:marLeft w:val="0"/>
                      <w:marRight w:val="0"/>
                      <w:marTop w:val="0"/>
                      <w:marBottom w:val="0"/>
                      <w:divBdr>
                        <w:top w:val="none" w:sz="0" w:space="0" w:color="auto"/>
                        <w:left w:val="none" w:sz="0" w:space="0" w:color="auto"/>
                        <w:bottom w:val="none" w:sz="0" w:space="0" w:color="auto"/>
                        <w:right w:val="none" w:sz="0" w:space="0" w:color="auto"/>
                      </w:divBdr>
                      <w:divsChild>
                        <w:div w:id="1377315654">
                          <w:marLeft w:val="0"/>
                          <w:marRight w:val="0"/>
                          <w:marTop w:val="0"/>
                          <w:marBottom w:val="0"/>
                          <w:divBdr>
                            <w:top w:val="none" w:sz="0" w:space="0" w:color="auto"/>
                            <w:left w:val="none" w:sz="0" w:space="0" w:color="auto"/>
                            <w:bottom w:val="none" w:sz="0" w:space="0" w:color="auto"/>
                            <w:right w:val="none" w:sz="0" w:space="0" w:color="auto"/>
                          </w:divBdr>
                          <w:divsChild>
                            <w:div w:id="206525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442523">
      <w:bodyDiv w:val="1"/>
      <w:marLeft w:val="0"/>
      <w:marRight w:val="0"/>
      <w:marTop w:val="0"/>
      <w:marBottom w:val="0"/>
      <w:divBdr>
        <w:top w:val="none" w:sz="0" w:space="0" w:color="auto"/>
        <w:left w:val="none" w:sz="0" w:space="0" w:color="auto"/>
        <w:bottom w:val="none" w:sz="0" w:space="0" w:color="auto"/>
        <w:right w:val="none" w:sz="0" w:space="0" w:color="auto"/>
      </w:divBdr>
      <w:divsChild>
        <w:div w:id="57361127">
          <w:marLeft w:val="0"/>
          <w:marRight w:val="0"/>
          <w:marTop w:val="0"/>
          <w:marBottom w:val="0"/>
          <w:divBdr>
            <w:top w:val="none" w:sz="0" w:space="0" w:color="auto"/>
            <w:left w:val="none" w:sz="0" w:space="0" w:color="auto"/>
            <w:bottom w:val="none" w:sz="0" w:space="0" w:color="auto"/>
            <w:right w:val="none" w:sz="0" w:space="0" w:color="auto"/>
          </w:divBdr>
          <w:divsChild>
            <w:div w:id="601035607">
              <w:marLeft w:val="0"/>
              <w:marRight w:val="0"/>
              <w:marTop w:val="0"/>
              <w:marBottom w:val="0"/>
              <w:divBdr>
                <w:top w:val="none" w:sz="0" w:space="0" w:color="auto"/>
                <w:left w:val="none" w:sz="0" w:space="0" w:color="auto"/>
                <w:bottom w:val="none" w:sz="0" w:space="0" w:color="auto"/>
                <w:right w:val="none" w:sz="0" w:space="0" w:color="auto"/>
              </w:divBdr>
              <w:divsChild>
                <w:div w:id="1631863470">
                  <w:marLeft w:val="0"/>
                  <w:marRight w:val="0"/>
                  <w:marTop w:val="0"/>
                  <w:marBottom w:val="0"/>
                  <w:divBdr>
                    <w:top w:val="none" w:sz="0" w:space="0" w:color="auto"/>
                    <w:left w:val="none" w:sz="0" w:space="0" w:color="auto"/>
                    <w:bottom w:val="none" w:sz="0" w:space="0" w:color="auto"/>
                    <w:right w:val="none" w:sz="0" w:space="0" w:color="auto"/>
                  </w:divBdr>
                  <w:divsChild>
                    <w:div w:id="684285691">
                      <w:marLeft w:val="0"/>
                      <w:marRight w:val="0"/>
                      <w:marTop w:val="0"/>
                      <w:marBottom w:val="0"/>
                      <w:divBdr>
                        <w:top w:val="none" w:sz="0" w:space="0" w:color="auto"/>
                        <w:left w:val="none" w:sz="0" w:space="0" w:color="auto"/>
                        <w:bottom w:val="none" w:sz="0" w:space="0" w:color="auto"/>
                        <w:right w:val="none" w:sz="0" w:space="0" w:color="auto"/>
                      </w:divBdr>
                      <w:divsChild>
                        <w:div w:id="828252240">
                          <w:marLeft w:val="0"/>
                          <w:marRight w:val="0"/>
                          <w:marTop w:val="0"/>
                          <w:marBottom w:val="0"/>
                          <w:divBdr>
                            <w:top w:val="none" w:sz="0" w:space="0" w:color="auto"/>
                            <w:left w:val="none" w:sz="0" w:space="0" w:color="auto"/>
                            <w:bottom w:val="none" w:sz="0" w:space="0" w:color="auto"/>
                            <w:right w:val="none" w:sz="0" w:space="0" w:color="auto"/>
                          </w:divBdr>
                          <w:divsChild>
                            <w:div w:id="63467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7770937">
      <w:bodyDiv w:val="1"/>
      <w:marLeft w:val="0"/>
      <w:marRight w:val="0"/>
      <w:marTop w:val="0"/>
      <w:marBottom w:val="0"/>
      <w:divBdr>
        <w:top w:val="none" w:sz="0" w:space="0" w:color="auto"/>
        <w:left w:val="none" w:sz="0" w:space="0" w:color="auto"/>
        <w:bottom w:val="none" w:sz="0" w:space="0" w:color="auto"/>
        <w:right w:val="none" w:sz="0" w:space="0" w:color="auto"/>
      </w:divBdr>
      <w:divsChild>
        <w:div w:id="2011521333">
          <w:marLeft w:val="0"/>
          <w:marRight w:val="0"/>
          <w:marTop w:val="0"/>
          <w:marBottom w:val="0"/>
          <w:divBdr>
            <w:top w:val="none" w:sz="0" w:space="0" w:color="auto"/>
            <w:left w:val="none" w:sz="0" w:space="0" w:color="auto"/>
            <w:bottom w:val="none" w:sz="0" w:space="0" w:color="auto"/>
            <w:right w:val="none" w:sz="0" w:space="0" w:color="auto"/>
          </w:divBdr>
          <w:divsChild>
            <w:div w:id="162018241">
              <w:marLeft w:val="0"/>
              <w:marRight w:val="0"/>
              <w:marTop w:val="0"/>
              <w:marBottom w:val="0"/>
              <w:divBdr>
                <w:top w:val="none" w:sz="0" w:space="0" w:color="auto"/>
                <w:left w:val="none" w:sz="0" w:space="0" w:color="auto"/>
                <w:bottom w:val="none" w:sz="0" w:space="0" w:color="auto"/>
                <w:right w:val="none" w:sz="0" w:space="0" w:color="auto"/>
              </w:divBdr>
              <w:divsChild>
                <w:div w:id="75711276">
                  <w:marLeft w:val="0"/>
                  <w:marRight w:val="0"/>
                  <w:marTop w:val="0"/>
                  <w:marBottom w:val="0"/>
                  <w:divBdr>
                    <w:top w:val="none" w:sz="0" w:space="0" w:color="auto"/>
                    <w:left w:val="none" w:sz="0" w:space="0" w:color="auto"/>
                    <w:bottom w:val="none" w:sz="0" w:space="0" w:color="auto"/>
                    <w:right w:val="none" w:sz="0" w:space="0" w:color="auto"/>
                  </w:divBdr>
                  <w:divsChild>
                    <w:div w:id="1697193319">
                      <w:marLeft w:val="0"/>
                      <w:marRight w:val="0"/>
                      <w:marTop w:val="0"/>
                      <w:marBottom w:val="0"/>
                      <w:divBdr>
                        <w:top w:val="none" w:sz="0" w:space="0" w:color="auto"/>
                        <w:left w:val="none" w:sz="0" w:space="0" w:color="auto"/>
                        <w:bottom w:val="none" w:sz="0" w:space="0" w:color="auto"/>
                        <w:right w:val="none" w:sz="0" w:space="0" w:color="auto"/>
                      </w:divBdr>
                      <w:divsChild>
                        <w:div w:id="1762143970">
                          <w:marLeft w:val="0"/>
                          <w:marRight w:val="0"/>
                          <w:marTop w:val="0"/>
                          <w:marBottom w:val="0"/>
                          <w:divBdr>
                            <w:top w:val="none" w:sz="0" w:space="0" w:color="auto"/>
                            <w:left w:val="none" w:sz="0" w:space="0" w:color="auto"/>
                            <w:bottom w:val="none" w:sz="0" w:space="0" w:color="auto"/>
                            <w:right w:val="none" w:sz="0" w:space="0" w:color="auto"/>
                          </w:divBdr>
                          <w:divsChild>
                            <w:div w:id="99380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5922603">
      <w:bodyDiv w:val="1"/>
      <w:marLeft w:val="0"/>
      <w:marRight w:val="0"/>
      <w:marTop w:val="0"/>
      <w:marBottom w:val="0"/>
      <w:divBdr>
        <w:top w:val="none" w:sz="0" w:space="0" w:color="auto"/>
        <w:left w:val="none" w:sz="0" w:space="0" w:color="auto"/>
        <w:bottom w:val="none" w:sz="0" w:space="0" w:color="auto"/>
        <w:right w:val="none" w:sz="0" w:space="0" w:color="auto"/>
      </w:divBdr>
      <w:divsChild>
        <w:div w:id="1249389166">
          <w:marLeft w:val="0"/>
          <w:marRight w:val="0"/>
          <w:marTop w:val="0"/>
          <w:marBottom w:val="0"/>
          <w:divBdr>
            <w:top w:val="none" w:sz="0" w:space="0" w:color="auto"/>
            <w:left w:val="none" w:sz="0" w:space="0" w:color="auto"/>
            <w:bottom w:val="none" w:sz="0" w:space="0" w:color="auto"/>
            <w:right w:val="none" w:sz="0" w:space="0" w:color="auto"/>
          </w:divBdr>
          <w:divsChild>
            <w:div w:id="848912209">
              <w:marLeft w:val="0"/>
              <w:marRight w:val="0"/>
              <w:marTop w:val="0"/>
              <w:marBottom w:val="0"/>
              <w:divBdr>
                <w:top w:val="none" w:sz="0" w:space="0" w:color="auto"/>
                <w:left w:val="none" w:sz="0" w:space="0" w:color="auto"/>
                <w:bottom w:val="none" w:sz="0" w:space="0" w:color="auto"/>
                <w:right w:val="none" w:sz="0" w:space="0" w:color="auto"/>
              </w:divBdr>
              <w:divsChild>
                <w:div w:id="190997249">
                  <w:marLeft w:val="0"/>
                  <w:marRight w:val="0"/>
                  <w:marTop w:val="0"/>
                  <w:marBottom w:val="0"/>
                  <w:divBdr>
                    <w:top w:val="none" w:sz="0" w:space="0" w:color="auto"/>
                    <w:left w:val="none" w:sz="0" w:space="0" w:color="auto"/>
                    <w:bottom w:val="none" w:sz="0" w:space="0" w:color="auto"/>
                    <w:right w:val="none" w:sz="0" w:space="0" w:color="auto"/>
                  </w:divBdr>
                  <w:divsChild>
                    <w:div w:id="1709799062">
                      <w:marLeft w:val="0"/>
                      <w:marRight w:val="0"/>
                      <w:marTop w:val="0"/>
                      <w:marBottom w:val="0"/>
                      <w:divBdr>
                        <w:top w:val="none" w:sz="0" w:space="0" w:color="auto"/>
                        <w:left w:val="none" w:sz="0" w:space="0" w:color="auto"/>
                        <w:bottom w:val="none" w:sz="0" w:space="0" w:color="auto"/>
                        <w:right w:val="none" w:sz="0" w:space="0" w:color="auto"/>
                      </w:divBdr>
                      <w:divsChild>
                        <w:div w:id="935014584">
                          <w:marLeft w:val="0"/>
                          <w:marRight w:val="0"/>
                          <w:marTop w:val="0"/>
                          <w:marBottom w:val="0"/>
                          <w:divBdr>
                            <w:top w:val="none" w:sz="0" w:space="0" w:color="auto"/>
                            <w:left w:val="none" w:sz="0" w:space="0" w:color="auto"/>
                            <w:bottom w:val="none" w:sz="0" w:space="0" w:color="auto"/>
                            <w:right w:val="none" w:sz="0" w:space="0" w:color="auto"/>
                          </w:divBdr>
                          <w:divsChild>
                            <w:div w:id="710570419">
                              <w:marLeft w:val="0"/>
                              <w:marRight w:val="0"/>
                              <w:marTop w:val="0"/>
                              <w:marBottom w:val="0"/>
                              <w:divBdr>
                                <w:top w:val="none" w:sz="0" w:space="0" w:color="auto"/>
                                <w:left w:val="none" w:sz="0" w:space="0" w:color="auto"/>
                                <w:bottom w:val="none" w:sz="0" w:space="0" w:color="auto"/>
                                <w:right w:val="none" w:sz="0" w:space="0" w:color="auto"/>
                              </w:divBdr>
                              <w:divsChild>
                                <w:div w:id="1352609830">
                                  <w:marLeft w:val="0"/>
                                  <w:marRight w:val="0"/>
                                  <w:marTop w:val="0"/>
                                  <w:marBottom w:val="0"/>
                                  <w:divBdr>
                                    <w:top w:val="none" w:sz="0" w:space="0" w:color="auto"/>
                                    <w:left w:val="none" w:sz="0" w:space="0" w:color="auto"/>
                                    <w:bottom w:val="none" w:sz="0" w:space="0" w:color="auto"/>
                                    <w:right w:val="none" w:sz="0" w:space="0" w:color="auto"/>
                                  </w:divBdr>
                                </w:div>
                              </w:divsChild>
                            </w:div>
                            <w:div w:id="1453816256">
                              <w:marLeft w:val="0"/>
                              <w:marRight w:val="0"/>
                              <w:marTop w:val="0"/>
                              <w:marBottom w:val="0"/>
                              <w:divBdr>
                                <w:top w:val="none" w:sz="0" w:space="0" w:color="auto"/>
                                <w:left w:val="none" w:sz="0" w:space="0" w:color="auto"/>
                                <w:bottom w:val="none" w:sz="0" w:space="0" w:color="auto"/>
                                <w:right w:val="none" w:sz="0" w:space="0" w:color="auto"/>
                              </w:divBdr>
                              <w:divsChild>
                                <w:div w:id="367878353">
                                  <w:marLeft w:val="0"/>
                                  <w:marRight w:val="0"/>
                                  <w:marTop w:val="0"/>
                                  <w:marBottom w:val="0"/>
                                  <w:divBdr>
                                    <w:top w:val="none" w:sz="0" w:space="0" w:color="auto"/>
                                    <w:left w:val="none" w:sz="0" w:space="0" w:color="auto"/>
                                    <w:bottom w:val="none" w:sz="0" w:space="0" w:color="auto"/>
                                    <w:right w:val="none" w:sz="0" w:space="0" w:color="auto"/>
                                  </w:divBdr>
                                </w:div>
                              </w:divsChild>
                            </w:div>
                            <w:div w:id="1072655778">
                              <w:marLeft w:val="0"/>
                              <w:marRight w:val="0"/>
                              <w:marTop w:val="0"/>
                              <w:marBottom w:val="0"/>
                              <w:divBdr>
                                <w:top w:val="none" w:sz="0" w:space="0" w:color="auto"/>
                                <w:left w:val="none" w:sz="0" w:space="0" w:color="auto"/>
                                <w:bottom w:val="none" w:sz="0" w:space="0" w:color="auto"/>
                                <w:right w:val="none" w:sz="0" w:space="0" w:color="auto"/>
                              </w:divBdr>
                              <w:divsChild>
                                <w:div w:id="1939017587">
                                  <w:marLeft w:val="0"/>
                                  <w:marRight w:val="0"/>
                                  <w:marTop w:val="0"/>
                                  <w:marBottom w:val="0"/>
                                  <w:divBdr>
                                    <w:top w:val="none" w:sz="0" w:space="0" w:color="auto"/>
                                    <w:left w:val="none" w:sz="0" w:space="0" w:color="auto"/>
                                    <w:bottom w:val="none" w:sz="0" w:space="0" w:color="auto"/>
                                    <w:right w:val="none" w:sz="0" w:space="0" w:color="auto"/>
                                  </w:divBdr>
                                </w:div>
                              </w:divsChild>
                            </w:div>
                            <w:div w:id="2026519848">
                              <w:marLeft w:val="0"/>
                              <w:marRight w:val="0"/>
                              <w:marTop w:val="0"/>
                              <w:marBottom w:val="0"/>
                              <w:divBdr>
                                <w:top w:val="none" w:sz="0" w:space="0" w:color="auto"/>
                                <w:left w:val="none" w:sz="0" w:space="0" w:color="auto"/>
                                <w:bottom w:val="none" w:sz="0" w:space="0" w:color="auto"/>
                                <w:right w:val="none" w:sz="0" w:space="0" w:color="auto"/>
                              </w:divBdr>
                              <w:divsChild>
                                <w:div w:id="2722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8077641">
      <w:bodyDiv w:val="1"/>
      <w:marLeft w:val="0"/>
      <w:marRight w:val="0"/>
      <w:marTop w:val="0"/>
      <w:marBottom w:val="0"/>
      <w:divBdr>
        <w:top w:val="none" w:sz="0" w:space="0" w:color="auto"/>
        <w:left w:val="none" w:sz="0" w:space="0" w:color="auto"/>
        <w:bottom w:val="none" w:sz="0" w:space="0" w:color="auto"/>
        <w:right w:val="none" w:sz="0" w:space="0" w:color="auto"/>
      </w:divBdr>
    </w:div>
    <w:div w:id="1588927453">
      <w:bodyDiv w:val="1"/>
      <w:marLeft w:val="0"/>
      <w:marRight w:val="0"/>
      <w:marTop w:val="0"/>
      <w:marBottom w:val="0"/>
      <w:divBdr>
        <w:top w:val="none" w:sz="0" w:space="0" w:color="auto"/>
        <w:left w:val="none" w:sz="0" w:space="0" w:color="auto"/>
        <w:bottom w:val="none" w:sz="0" w:space="0" w:color="auto"/>
        <w:right w:val="none" w:sz="0" w:space="0" w:color="auto"/>
      </w:divBdr>
    </w:div>
    <w:div w:id="1617562800">
      <w:bodyDiv w:val="1"/>
      <w:marLeft w:val="0"/>
      <w:marRight w:val="0"/>
      <w:marTop w:val="0"/>
      <w:marBottom w:val="0"/>
      <w:divBdr>
        <w:top w:val="none" w:sz="0" w:space="0" w:color="auto"/>
        <w:left w:val="none" w:sz="0" w:space="0" w:color="auto"/>
        <w:bottom w:val="none" w:sz="0" w:space="0" w:color="auto"/>
        <w:right w:val="none" w:sz="0" w:space="0" w:color="auto"/>
      </w:divBdr>
      <w:divsChild>
        <w:div w:id="1723476614">
          <w:marLeft w:val="0"/>
          <w:marRight w:val="0"/>
          <w:marTop w:val="0"/>
          <w:marBottom w:val="0"/>
          <w:divBdr>
            <w:top w:val="none" w:sz="0" w:space="0" w:color="auto"/>
            <w:left w:val="none" w:sz="0" w:space="0" w:color="auto"/>
            <w:bottom w:val="none" w:sz="0" w:space="0" w:color="auto"/>
            <w:right w:val="none" w:sz="0" w:space="0" w:color="auto"/>
          </w:divBdr>
          <w:divsChild>
            <w:div w:id="707875905">
              <w:marLeft w:val="0"/>
              <w:marRight w:val="0"/>
              <w:marTop w:val="0"/>
              <w:marBottom w:val="0"/>
              <w:divBdr>
                <w:top w:val="none" w:sz="0" w:space="0" w:color="auto"/>
                <w:left w:val="none" w:sz="0" w:space="0" w:color="auto"/>
                <w:bottom w:val="none" w:sz="0" w:space="0" w:color="auto"/>
                <w:right w:val="none" w:sz="0" w:space="0" w:color="auto"/>
              </w:divBdr>
              <w:divsChild>
                <w:div w:id="1421442585">
                  <w:marLeft w:val="0"/>
                  <w:marRight w:val="0"/>
                  <w:marTop w:val="0"/>
                  <w:marBottom w:val="0"/>
                  <w:divBdr>
                    <w:top w:val="none" w:sz="0" w:space="0" w:color="auto"/>
                    <w:left w:val="none" w:sz="0" w:space="0" w:color="auto"/>
                    <w:bottom w:val="none" w:sz="0" w:space="0" w:color="auto"/>
                    <w:right w:val="none" w:sz="0" w:space="0" w:color="auto"/>
                  </w:divBdr>
                  <w:divsChild>
                    <w:div w:id="991910203">
                      <w:marLeft w:val="0"/>
                      <w:marRight w:val="0"/>
                      <w:marTop w:val="0"/>
                      <w:marBottom w:val="0"/>
                      <w:divBdr>
                        <w:top w:val="none" w:sz="0" w:space="0" w:color="auto"/>
                        <w:left w:val="none" w:sz="0" w:space="0" w:color="auto"/>
                        <w:bottom w:val="none" w:sz="0" w:space="0" w:color="auto"/>
                        <w:right w:val="none" w:sz="0" w:space="0" w:color="auto"/>
                      </w:divBdr>
                      <w:divsChild>
                        <w:div w:id="1277100660">
                          <w:marLeft w:val="0"/>
                          <w:marRight w:val="0"/>
                          <w:marTop w:val="0"/>
                          <w:marBottom w:val="0"/>
                          <w:divBdr>
                            <w:top w:val="none" w:sz="0" w:space="0" w:color="auto"/>
                            <w:left w:val="none" w:sz="0" w:space="0" w:color="auto"/>
                            <w:bottom w:val="none" w:sz="0" w:space="0" w:color="auto"/>
                            <w:right w:val="none" w:sz="0" w:space="0" w:color="auto"/>
                          </w:divBdr>
                          <w:divsChild>
                            <w:div w:id="155970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0398173">
      <w:bodyDiv w:val="1"/>
      <w:marLeft w:val="0"/>
      <w:marRight w:val="0"/>
      <w:marTop w:val="0"/>
      <w:marBottom w:val="0"/>
      <w:divBdr>
        <w:top w:val="none" w:sz="0" w:space="0" w:color="auto"/>
        <w:left w:val="none" w:sz="0" w:space="0" w:color="auto"/>
        <w:bottom w:val="none" w:sz="0" w:space="0" w:color="auto"/>
        <w:right w:val="none" w:sz="0" w:space="0" w:color="auto"/>
      </w:divBdr>
      <w:divsChild>
        <w:div w:id="1873495178">
          <w:marLeft w:val="0"/>
          <w:marRight w:val="0"/>
          <w:marTop w:val="0"/>
          <w:marBottom w:val="0"/>
          <w:divBdr>
            <w:top w:val="none" w:sz="0" w:space="0" w:color="auto"/>
            <w:left w:val="none" w:sz="0" w:space="0" w:color="auto"/>
            <w:bottom w:val="none" w:sz="0" w:space="0" w:color="auto"/>
            <w:right w:val="none" w:sz="0" w:space="0" w:color="auto"/>
          </w:divBdr>
          <w:divsChild>
            <w:div w:id="1434856180">
              <w:marLeft w:val="0"/>
              <w:marRight w:val="0"/>
              <w:marTop w:val="0"/>
              <w:marBottom w:val="0"/>
              <w:divBdr>
                <w:top w:val="none" w:sz="0" w:space="0" w:color="auto"/>
                <w:left w:val="none" w:sz="0" w:space="0" w:color="auto"/>
                <w:bottom w:val="none" w:sz="0" w:space="0" w:color="auto"/>
                <w:right w:val="none" w:sz="0" w:space="0" w:color="auto"/>
              </w:divBdr>
              <w:divsChild>
                <w:div w:id="502823797">
                  <w:marLeft w:val="0"/>
                  <w:marRight w:val="0"/>
                  <w:marTop w:val="0"/>
                  <w:marBottom w:val="0"/>
                  <w:divBdr>
                    <w:top w:val="none" w:sz="0" w:space="0" w:color="auto"/>
                    <w:left w:val="none" w:sz="0" w:space="0" w:color="auto"/>
                    <w:bottom w:val="none" w:sz="0" w:space="0" w:color="auto"/>
                    <w:right w:val="none" w:sz="0" w:space="0" w:color="auto"/>
                  </w:divBdr>
                  <w:divsChild>
                    <w:div w:id="626669526">
                      <w:marLeft w:val="0"/>
                      <w:marRight w:val="0"/>
                      <w:marTop w:val="0"/>
                      <w:marBottom w:val="0"/>
                      <w:divBdr>
                        <w:top w:val="none" w:sz="0" w:space="0" w:color="auto"/>
                        <w:left w:val="none" w:sz="0" w:space="0" w:color="auto"/>
                        <w:bottom w:val="none" w:sz="0" w:space="0" w:color="auto"/>
                        <w:right w:val="none" w:sz="0" w:space="0" w:color="auto"/>
                      </w:divBdr>
                      <w:divsChild>
                        <w:div w:id="2111193625">
                          <w:marLeft w:val="0"/>
                          <w:marRight w:val="0"/>
                          <w:marTop w:val="0"/>
                          <w:marBottom w:val="0"/>
                          <w:divBdr>
                            <w:top w:val="none" w:sz="0" w:space="0" w:color="auto"/>
                            <w:left w:val="none" w:sz="0" w:space="0" w:color="auto"/>
                            <w:bottom w:val="none" w:sz="0" w:space="0" w:color="auto"/>
                            <w:right w:val="none" w:sz="0" w:space="0" w:color="auto"/>
                          </w:divBdr>
                          <w:divsChild>
                            <w:div w:id="121458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edi&#326;a@z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AE2DF-C91D-41F8-A993-674942A71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809</Words>
  <Characters>5157</Characters>
  <Application>Microsoft Office Word</Application>
  <DocSecurity>0</DocSecurity>
  <Lines>198</Lines>
  <Paragraphs>99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ZMLik_041016_dzivnaizsardziba; Likumprojekts "Grozījumi Dzīvnieku aizsardzības likumā"</vt:lpstr>
      <vt:lpstr/>
    </vt:vector>
  </TitlesOfParts>
  <Company>Zemkopības Ministrija</Company>
  <LinksUpToDate>false</LinksUpToDate>
  <CharactersWithSpaces>5867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ZMLik_041016_dzivnaizsardziba; Likumprojekts "Grozījumi Dzīvnieku aizsardzības likumā"</dc:title>
  <dc:creator>Agija.Medina@zm.gov.lv</dc:creator>
  <cp:lastModifiedBy>Sanita Žagare</cp:lastModifiedBy>
  <cp:revision>6</cp:revision>
  <cp:lastPrinted>2016-12-20T09:21:00Z</cp:lastPrinted>
  <dcterms:created xsi:type="dcterms:W3CDTF">2017-01-26T09:51:00Z</dcterms:created>
  <dcterms:modified xsi:type="dcterms:W3CDTF">2017-01-31T14:08:00Z</dcterms:modified>
</cp:coreProperties>
</file>