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6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306B0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EE738D" w:rsidRDefault="00EE738D" w:rsidP="00EE738D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306B0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9875BF" w:rsidRDefault="009875BF" w:rsidP="00EE738D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75BF" w:rsidTr="00013DD1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9875BF" w:rsidRPr="00013DD1" w:rsidRDefault="009875BF" w:rsidP="009875BF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b/>
                <w:color w:val="000000" w:themeColor="text1"/>
                <w:szCs w:val="28"/>
              </w:rPr>
              <w:t>Kopsavilkuma aprēķini par darbu vai konstruktīvo elementu veidiem</w:t>
            </w:r>
          </w:p>
          <w:p w:rsidR="009875BF" w:rsidRPr="00C236E8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9875BF" w:rsidRPr="00C236E8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</w:t>
            </w:r>
          </w:p>
          <w:p w:rsidR="009875BF" w:rsidRPr="00013DD1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(darba veids vai konstruktīvā elementa nosaukums)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  <w:t>______________________________________________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Objekta nosaukums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 xml:space="preserve"> _____</w:t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>______________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>__________________________</w:t>
            </w:r>
          </w:p>
          <w:p w:rsidR="009875BF" w:rsidRPr="00013DD1" w:rsidRDefault="00013DD1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 xml:space="preserve">Objekta adrese </w:t>
            </w:r>
            <w:r w:rsidR="009875BF" w:rsidRPr="00013DD1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</w:t>
            </w:r>
          </w:p>
          <w:p w:rsidR="009875BF" w:rsidRPr="00C236E8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Pasūtījuma Nr.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______________________________________________________________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__</w:t>
            </w:r>
            <w:r w:rsidR="00013DD1">
              <w:rPr>
                <w:rFonts w:eastAsia="Calibri" w:cs="Times New Roman"/>
                <w:color w:val="000000" w:themeColor="text1"/>
                <w:sz w:val="20"/>
                <w:szCs w:val="20"/>
              </w:rPr>
              <w:t>_____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 xml:space="preserve">Par kopējo summu, </w:t>
            </w:r>
            <w:proofErr w:type="spellStart"/>
            <w:r w:rsidRPr="00013DD1">
              <w:rPr>
                <w:rFonts w:eastAsia="Calibri" w:cs="Times New Roman"/>
                <w:i/>
                <w:color w:val="000000" w:themeColor="text1"/>
                <w:szCs w:val="28"/>
              </w:rPr>
              <w:t>euro</w:t>
            </w:r>
            <w:proofErr w:type="spellEnd"/>
            <w:r w:rsidRPr="00013DD1">
              <w:rPr>
                <w:rFonts w:eastAsia="Calibri" w:cs="Times New Roman"/>
                <w:i/>
                <w:color w:val="000000" w:themeColor="text1"/>
                <w:szCs w:val="28"/>
              </w:rPr>
              <w:t>_______________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  <w:t>Kopējā darbietilpība, c/h_______________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  <w:t>Tāme sastādīta _____.gada ___.____________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8818" w:type="dxa"/>
              <w:tblLook w:val="04A0" w:firstRow="1" w:lastRow="0" w:firstColumn="1" w:lastColumn="0" w:noHBand="0" w:noVBand="1"/>
            </w:tblPr>
            <w:tblGrid>
              <w:gridCol w:w="576"/>
              <w:gridCol w:w="877"/>
              <w:gridCol w:w="1974"/>
              <w:gridCol w:w="1136"/>
              <w:gridCol w:w="847"/>
              <w:gridCol w:w="1096"/>
              <w:gridCol w:w="1296"/>
              <w:gridCol w:w="1016"/>
            </w:tblGrid>
            <w:tr w:rsidR="009875BF" w:rsidRPr="00C236E8" w:rsidTr="00013DD1">
              <w:trPr>
                <w:trHeight w:val="345"/>
              </w:trPr>
              <w:tc>
                <w:tcPr>
                  <w:tcW w:w="576" w:type="dxa"/>
                  <w:vMerge w:val="restart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Nr.</w:t>
                  </w:r>
                </w:p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p.k.</w:t>
                  </w:r>
                </w:p>
              </w:tc>
              <w:tc>
                <w:tcPr>
                  <w:tcW w:w="895" w:type="dxa"/>
                  <w:vMerge w:val="restart"/>
                </w:tcPr>
                <w:p w:rsidR="009875BF" w:rsidRPr="00013DD1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Kods,</w:t>
                  </w:r>
                </w:p>
                <w:p w:rsidR="009875BF" w:rsidRPr="00013DD1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tāmes Nr.</w:t>
                  </w:r>
                </w:p>
              </w:tc>
              <w:tc>
                <w:tcPr>
                  <w:tcW w:w="2083" w:type="dxa"/>
                  <w:vMerge w:val="restart"/>
                </w:tcPr>
                <w:p w:rsidR="009875BF" w:rsidRPr="00013DD1" w:rsidRDefault="00306B05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Darb</w:t>
                  </w:r>
                  <w:r w:rsidR="009875BF"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a veids vai konstruktīvā elementa nosaukums</w:t>
                  </w:r>
                </w:p>
              </w:tc>
              <w:tc>
                <w:tcPr>
                  <w:tcW w:w="1144" w:type="dxa"/>
                  <w:vMerge w:val="restart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Tāmes izmaksas</w:t>
                  </w:r>
                </w:p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45" w:type="dxa"/>
                  <w:gridSpan w:val="3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Tai skaitā</w:t>
                  </w:r>
                </w:p>
              </w:tc>
              <w:tc>
                <w:tcPr>
                  <w:tcW w:w="875" w:type="dxa"/>
                  <w:vMerge w:val="restart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Darb-</w:t>
                  </w:r>
                </w:p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Ietilpība</w:t>
                  </w:r>
                </w:p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(c/h)</w:t>
                  </w:r>
                </w:p>
              </w:tc>
            </w:tr>
            <w:tr w:rsidR="009875BF" w:rsidRPr="00C236E8" w:rsidTr="00013DD1">
              <w:trPr>
                <w:trHeight w:val="345"/>
              </w:trPr>
              <w:tc>
                <w:tcPr>
                  <w:tcW w:w="576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vMerge/>
                </w:tcPr>
                <w:p w:rsidR="009875BF" w:rsidRPr="00C236E8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Darba alga </w:t>
                  </w: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6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Materiāli </w:t>
                  </w: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Mehānismi</w:t>
                  </w:r>
                </w:p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75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:rsidR="00013DD1" w:rsidRPr="00013DD1" w:rsidRDefault="009875BF" w:rsidP="00013DD1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1144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Virs izdevumi</w:t>
                  </w: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 _____%)</w:t>
                  </w:r>
                </w:p>
              </w:tc>
              <w:tc>
                <w:tcPr>
                  <w:tcW w:w="1144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t.sk. darba aizsardzība</w:t>
                  </w:r>
                </w:p>
              </w:tc>
              <w:tc>
                <w:tcPr>
                  <w:tcW w:w="1144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Peļņa</w:t>
                  </w: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 _____%)</w:t>
                  </w:r>
                </w:p>
              </w:tc>
              <w:tc>
                <w:tcPr>
                  <w:tcW w:w="1144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:rsidR="009875BF" w:rsidRPr="00013DD1" w:rsidRDefault="009875BF" w:rsidP="00013DD1">
                  <w:pPr>
                    <w:ind w:left="-79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Darba devēja soc</w:t>
                  </w:r>
                  <w:r w:rsid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nodoklis</w:t>
                  </w: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(_%)</w:t>
                  </w:r>
                </w:p>
              </w:tc>
              <w:tc>
                <w:tcPr>
                  <w:tcW w:w="1144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Pavisam kopā</w:t>
                  </w:r>
                </w:p>
              </w:tc>
              <w:tc>
                <w:tcPr>
                  <w:tcW w:w="1144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875BF" w:rsidRPr="00071C69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Sastādīja ________________________________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>______________________</w:t>
            </w:r>
          </w:p>
          <w:p w:rsidR="009875BF" w:rsidRPr="00013DD1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Pārbaudīja_____________________________________________________</w:t>
            </w:r>
          </w:p>
          <w:p w:rsidR="009875BF" w:rsidRPr="00013DD1" w:rsidRDefault="009875BF" w:rsidP="00013DD1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Sertifikāta Nr. ______________________</w:t>
            </w:r>
          </w:p>
          <w:p w:rsidR="009875BF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AA2852" w:rsidRDefault="00AA2852" w:rsidP="00AA2852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AA2852" w:rsidRPr="0091210A" w:rsidRDefault="00AA2852" w:rsidP="00482129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AA2852" w:rsidRPr="004222FC" w:rsidRDefault="00AA2852" w:rsidP="00482129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A2852" w:rsidRPr="004222FC" w:rsidRDefault="00AA2852" w:rsidP="00482129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AA2852" w:rsidRPr="0091210A" w:rsidRDefault="00AA2852" w:rsidP="00482129">
      <w:pPr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AA2852" w:rsidRDefault="00AA2852" w:rsidP="00482129">
      <w:pPr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A2852" w:rsidRPr="004222FC" w:rsidRDefault="00AA2852" w:rsidP="00AA2852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lastRenderedPageBreak/>
        <w:t>Vīza:</w:t>
      </w:r>
    </w:p>
    <w:p w:rsidR="00AA2852" w:rsidRDefault="00AA2852" w:rsidP="00AA2852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EE738D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E738D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E738D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E738D" w:rsidRPr="00306B05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306B05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306B05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306B05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482129">
        <w:rPr>
          <w:rFonts w:eastAsia="Times New Roman" w:cs="Times New Roman"/>
          <w:noProof/>
          <w:color w:val="000000" w:themeColor="text1"/>
          <w:sz w:val="20"/>
          <w:szCs w:val="20"/>
        </w:rPr>
        <w:t>03.02.2017. 14:03</w:t>
      </w:r>
      <w:r w:rsidRPr="00306B05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4623DD" w:rsidRPr="00306B05" w:rsidRDefault="00482129" w:rsidP="00EE738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138</w:t>
      </w:r>
    </w:p>
    <w:p w:rsidR="00AA2852" w:rsidRPr="00306B05" w:rsidRDefault="00AA2852" w:rsidP="00AA2852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 w:rsidRPr="00306B05">
        <w:rPr>
          <w:rFonts w:eastAsia="Times New Roman" w:cs="Times New Roman"/>
          <w:sz w:val="20"/>
          <w:szCs w:val="20"/>
        </w:rPr>
        <w:t>Vīksna,  67013140</w:t>
      </w:r>
    </w:p>
    <w:p w:rsidR="005A1C40" w:rsidRPr="00306B05" w:rsidRDefault="00AA2852" w:rsidP="00AA2852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306B05">
        <w:rPr>
          <w:rFonts w:eastAsia="Times New Roman" w:cs="Times New Roman"/>
          <w:sz w:val="20"/>
          <w:szCs w:val="20"/>
        </w:rPr>
        <w:t>Marija.Viksna@em.gov.lv</w:t>
      </w:r>
    </w:p>
    <w:sectPr w:rsidR="005A1C40" w:rsidRPr="00306B05" w:rsidSect="00EE7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25" w:rsidRDefault="00F81325" w:rsidP="00EE738D">
      <w:r>
        <w:separator/>
      </w:r>
    </w:p>
  </w:endnote>
  <w:endnote w:type="continuationSeparator" w:id="0">
    <w:p w:rsidR="00F81325" w:rsidRDefault="00F81325" w:rsidP="00EE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29" w:rsidRDefault="0048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8D" w:rsidRPr="00EE738D" w:rsidRDefault="00EE738D" w:rsidP="00EE738D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98600D">
      <w:rPr>
        <w:rFonts w:cs="Times New Roman"/>
        <w:noProof/>
        <w:sz w:val="22"/>
      </w:rPr>
      <w:t>EMlbnp6_</w:t>
    </w:r>
    <w:r w:rsidR="00482129">
      <w:rPr>
        <w:rFonts w:cs="Times New Roman"/>
        <w:noProof/>
        <w:sz w:val="22"/>
      </w:rPr>
      <w:t>0302</w:t>
    </w:r>
    <w:r w:rsidR="00306B05">
      <w:rPr>
        <w:rFonts w:cs="Times New Roman"/>
        <w:noProof/>
        <w:sz w:val="22"/>
      </w:rPr>
      <w:t>17</w:t>
    </w:r>
    <w:r w:rsidR="0098600D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6</w:t>
    </w:r>
    <w:r w:rsidR="0098600D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306B05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98600D">
      <w:rPr>
        <w:rFonts w:eastAsia="Times New Roman" w:cs="Times New Roman"/>
        <w:bCs/>
        <w:sz w:val="22"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8D" w:rsidRPr="00EE738D" w:rsidRDefault="00EE738D" w:rsidP="00EE738D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98600D">
      <w:rPr>
        <w:rFonts w:cs="Times New Roman"/>
        <w:noProof/>
        <w:sz w:val="22"/>
      </w:rPr>
      <w:t>EMlbnp6_</w:t>
    </w:r>
    <w:r w:rsidR="00890FD4">
      <w:rPr>
        <w:rFonts w:cs="Times New Roman"/>
        <w:noProof/>
        <w:sz w:val="22"/>
      </w:rPr>
      <w:t>0302</w:t>
    </w:r>
    <w:r w:rsidR="008B41B9">
      <w:rPr>
        <w:rFonts w:cs="Times New Roman"/>
        <w:noProof/>
        <w:sz w:val="22"/>
      </w:rPr>
      <w:t>17</w:t>
    </w:r>
    <w:r w:rsidR="0098600D">
      <w:rPr>
        <w:rFonts w:cs="Times New Roman"/>
        <w:noProof/>
        <w:sz w:val="22"/>
      </w:rPr>
      <w:t>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6</w:t>
    </w:r>
    <w:r w:rsidR="0098600D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8B41B9">
      <w:rPr>
        <w:rFonts w:eastAsia="Times New Roman" w:cs="Times New Roman"/>
        <w:bCs/>
        <w:sz w:val="22"/>
        <w:lang w:eastAsia="lv-LV"/>
      </w:rPr>
      <w:t>7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</w:t>
    </w:r>
    <w:bookmarkStart w:id="1" w:name="_GoBack"/>
    <w:bookmarkEnd w:id="1"/>
    <w:r w:rsidRPr="00363005">
      <w:rPr>
        <w:rFonts w:eastAsia="Times New Roman" w:cs="Times New Roman"/>
        <w:color w:val="000000" w:themeColor="text1"/>
        <w:sz w:val="22"/>
        <w:lang w:eastAsia="lv-LV"/>
      </w:rPr>
      <w:t>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98600D">
      <w:rPr>
        <w:rFonts w:eastAsia="Times New Roman" w:cs="Times New Roman"/>
        <w:bCs/>
        <w:sz w:val="22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25" w:rsidRDefault="00F81325" w:rsidP="00EE738D">
      <w:r>
        <w:separator/>
      </w:r>
    </w:p>
  </w:footnote>
  <w:footnote w:type="continuationSeparator" w:id="0">
    <w:p w:rsidR="00F81325" w:rsidRDefault="00F81325" w:rsidP="00EE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29" w:rsidRDefault="0048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15924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E738D" w:rsidRPr="00EE738D" w:rsidRDefault="00EE738D" w:rsidP="00EE738D">
        <w:pPr>
          <w:pStyle w:val="Header"/>
          <w:jc w:val="center"/>
          <w:rPr>
            <w:sz w:val="22"/>
          </w:rPr>
        </w:pPr>
        <w:r w:rsidRPr="00EE738D">
          <w:rPr>
            <w:sz w:val="22"/>
          </w:rPr>
          <w:fldChar w:fldCharType="begin"/>
        </w:r>
        <w:r w:rsidRPr="00EE738D">
          <w:rPr>
            <w:sz w:val="22"/>
          </w:rPr>
          <w:instrText xml:space="preserve"> PAGE   \* MERGEFORMAT </w:instrText>
        </w:r>
        <w:r w:rsidRPr="00EE738D">
          <w:rPr>
            <w:sz w:val="22"/>
          </w:rPr>
          <w:fldChar w:fldCharType="separate"/>
        </w:r>
        <w:r w:rsidR="00890FD4">
          <w:rPr>
            <w:noProof/>
            <w:sz w:val="22"/>
          </w:rPr>
          <w:t>2</w:t>
        </w:r>
        <w:r w:rsidRPr="00EE738D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29" w:rsidRDefault="00482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40"/>
    <w:rsid w:val="00011366"/>
    <w:rsid w:val="00013DD1"/>
    <w:rsid w:val="00071C69"/>
    <w:rsid w:val="000B21A6"/>
    <w:rsid w:val="000B2D67"/>
    <w:rsid w:val="000C657E"/>
    <w:rsid w:val="00155718"/>
    <w:rsid w:val="00306B05"/>
    <w:rsid w:val="003B2679"/>
    <w:rsid w:val="004623DD"/>
    <w:rsid w:val="004665A7"/>
    <w:rsid w:val="00482129"/>
    <w:rsid w:val="005A1C40"/>
    <w:rsid w:val="006F2A58"/>
    <w:rsid w:val="00890FD4"/>
    <w:rsid w:val="008B41B9"/>
    <w:rsid w:val="0098600D"/>
    <w:rsid w:val="009875BF"/>
    <w:rsid w:val="00AA2852"/>
    <w:rsid w:val="00B52796"/>
    <w:rsid w:val="00C236E8"/>
    <w:rsid w:val="00C32FE5"/>
    <w:rsid w:val="00D50ACC"/>
    <w:rsid w:val="00D9088A"/>
    <w:rsid w:val="00D948CC"/>
    <w:rsid w:val="00DB1436"/>
    <w:rsid w:val="00EE738D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B0047C-D356-4AE3-A21F-921898C3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40"/>
  </w:style>
  <w:style w:type="paragraph" w:styleId="Heading1">
    <w:name w:val="heading 1"/>
    <w:basedOn w:val="Normal"/>
    <w:link w:val="Heading1Char"/>
    <w:uiPriority w:val="9"/>
    <w:qFormat/>
    <w:rsid w:val="000B2D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8D"/>
  </w:style>
  <w:style w:type="paragraph" w:styleId="Footer">
    <w:name w:val="footer"/>
    <w:basedOn w:val="Normal"/>
    <w:link w:val="Foot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8D"/>
  </w:style>
  <w:style w:type="table" w:styleId="TableGrid">
    <w:name w:val="Table Grid"/>
    <w:basedOn w:val="TableNormal"/>
    <w:uiPriority w:val="59"/>
    <w:rsid w:val="003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D67"/>
    <w:rPr>
      <w:rFonts w:eastAsia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7187-6E88-421D-9B7E-DB4D5687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1532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8</cp:revision>
  <cp:lastPrinted>2015-05-14T09:19:00Z</cp:lastPrinted>
  <dcterms:created xsi:type="dcterms:W3CDTF">2015-05-26T09:14:00Z</dcterms:created>
  <dcterms:modified xsi:type="dcterms:W3CDTF">2017-02-03T12:03:00Z</dcterms:modified>
</cp:coreProperties>
</file>