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BD789F" w:rsidRDefault="00BD789F"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BD789F">
        <w:rPr>
          <w:rFonts w:ascii="Times New Roman" w:eastAsia="Times New Roman" w:hAnsi="Times New Roman" w:cs="Times New Roman"/>
          <w:b/>
          <w:bCs/>
          <w:sz w:val="28"/>
          <w:szCs w:val="28"/>
          <w:lang w:eastAsia="lv-LV"/>
        </w:rPr>
        <w:t>Ministru kabin</w:t>
      </w:r>
      <w:r>
        <w:rPr>
          <w:rFonts w:ascii="Times New Roman" w:eastAsia="Times New Roman" w:hAnsi="Times New Roman" w:cs="Times New Roman"/>
          <w:b/>
          <w:bCs/>
          <w:sz w:val="28"/>
          <w:szCs w:val="28"/>
          <w:lang w:eastAsia="lv-LV"/>
        </w:rPr>
        <w:t>e</w:t>
      </w:r>
      <w:r w:rsidRPr="00BD789F">
        <w:rPr>
          <w:rFonts w:ascii="Times New Roman" w:eastAsia="Times New Roman" w:hAnsi="Times New Roman" w:cs="Times New Roman"/>
          <w:b/>
          <w:bCs/>
          <w:sz w:val="28"/>
          <w:szCs w:val="28"/>
          <w:lang w:eastAsia="lv-LV"/>
        </w:rPr>
        <w:t>t</w:t>
      </w:r>
      <w:r>
        <w:rPr>
          <w:rFonts w:ascii="Times New Roman" w:eastAsia="Times New Roman" w:hAnsi="Times New Roman" w:cs="Times New Roman"/>
          <w:b/>
          <w:bCs/>
          <w:sz w:val="28"/>
          <w:szCs w:val="28"/>
          <w:lang w:eastAsia="lv-LV"/>
        </w:rPr>
        <w:t>a</w:t>
      </w:r>
      <w:r w:rsidRPr="00BD789F">
        <w:rPr>
          <w:rFonts w:ascii="Times New Roman" w:eastAsia="Times New Roman" w:hAnsi="Times New Roman" w:cs="Times New Roman"/>
          <w:b/>
          <w:bCs/>
          <w:sz w:val="28"/>
          <w:szCs w:val="28"/>
          <w:lang w:eastAsia="lv-LV"/>
        </w:rPr>
        <w:t xml:space="preserve"> noteikumu</w:t>
      </w:r>
      <w:r w:rsidR="00894C55" w:rsidRPr="00BD789F">
        <w:rPr>
          <w:rFonts w:ascii="Times New Roman" w:eastAsia="Times New Roman" w:hAnsi="Times New Roman" w:cs="Times New Roman"/>
          <w:b/>
          <w:bCs/>
          <w:sz w:val="28"/>
          <w:szCs w:val="28"/>
          <w:lang w:eastAsia="lv-LV"/>
        </w:rPr>
        <w:t xml:space="preserve"> projekta</w:t>
      </w:r>
      <w:r w:rsidRPr="00BD789F">
        <w:rPr>
          <w:rFonts w:ascii="Times New Roman" w:hAnsi="Times New Roman" w:cs="Times New Roman"/>
          <w:b/>
          <w:bCs/>
          <w:sz w:val="28"/>
          <w:szCs w:val="28"/>
        </w:rPr>
        <w:t xml:space="preserve"> " </w:t>
      </w:r>
      <w:r w:rsidR="0034436B">
        <w:rPr>
          <w:rFonts w:ascii="Times New Roman" w:hAnsi="Times New Roman" w:cs="Times New Roman"/>
          <w:b/>
          <w:bCs/>
          <w:sz w:val="28"/>
          <w:szCs w:val="28"/>
        </w:rPr>
        <w:t>P</w:t>
      </w:r>
      <w:r w:rsidRPr="00BD789F">
        <w:rPr>
          <w:rFonts w:ascii="Times New Roman" w:hAnsi="Times New Roman" w:cs="Times New Roman"/>
          <w:b/>
          <w:bCs/>
          <w:sz w:val="28"/>
          <w:szCs w:val="28"/>
        </w:rPr>
        <w:t>ārstāvīb</w:t>
      </w:r>
      <w:r w:rsidR="0034436B">
        <w:rPr>
          <w:rFonts w:ascii="Times New Roman" w:hAnsi="Times New Roman" w:cs="Times New Roman"/>
          <w:b/>
          <w:bCs/>
          <w:sz w:val="28"/>
          <w:szCs w:val="28"/>
        </w:rPr>
        <w:t>as</w:t>
      </w:r>
      <w:r w:rsidRPr="00BD789F">
        <w:rPr>
          <w:rFonts w:ascii="Times New Roman" w:hAnsi="Times New Roman" w:cs="Times New Roman"/>
          <w:b/>
          <w:bCs/>
          <w:sz w:val="28"/>
          <w:szCs w:val="28"/>
        </w:rPr>
        <w:t xml:space="preserve"> starptautiskajās cilvēktiesību institūcijās</w:t>
      </w:r>
      <w:r w:rsidR="0034436B" w:rsidRPr="0034436B">
        <w:rPr>
          <w:rFonts w:ascii="Times New Roman" w:hAnsi="Times New Roman" w:cs="Times New Roman"/>
          <w:b/>
          <w:bCs/>
          <w:sz w:val="28"/>
          <w:szCs w:val="28"/>
        </w:rPr>
        <w:t xml:space="preserve"> </w:t>
      </w:r>
      <w:r w:rsidR="0034436B">
        <w:rPr>
          <w:rFonts w:ascii="Times New Roman" w:hAnsi="Times New Roman" w:cs="Times New Roman"/>
          <w:b/>
          <w:bCs/>
          <w:sz w:val="28"/>
          <w:szCs w:val="28"/>
        </w:rPr>
        <w:t>n</w:t>
      </w:r>
      <w:r w:rsidR="0034436B" w:rsidRPr="00BD789F">
        <w:rPr>
          <w:rFonts w:ascii="Times New Roman" w:hAnsi="Times New Roman" w:cs="Times New Roman"/>
          <w:b/>
          <w:bCs/>
          <w:sz w:val="28"/>
          <w:szCs w:val="28"/>
        </w:rPr>
        <w:t xml:space="preserve">oteikumi </w:t>
      </w:r>
      <w:r w:rsidRPr="00BD789F">
        <w:rPr>
          <w:rFonts w:ascii="Times New Roman" w:hAnsi="Times New Roman" w:cs="Times New Roman"/>
          <w:b/>
          <w:bCs/>
          <w:sz w:val="28"/>
          <w:szCs w:val="28"/>
        </w:rPr>
        <w:t>"</w:t>
      </w:r>
      <w:r>
        <w:rPr>
          <w:rFonts w:ascii="Times New Roman" w:hAnsi="Times New Roman" w:cs="Times New Roman"/>
          <w:b/>
          <w:bCs/>
          <w:sz w:val="28"/>
          <w:szCs w:val="28"/>
        </w:rPr>
        <w:t xml:space="preserve"> </w:t>
      </w:r>
      <w:r w:rsidR="00894C55" w:rsidRPr="00BD789F">
        <w:rPr>
          <w:rFonts w:ascii="Times New Roman" w:eastAsia="Times New Roman" w:hAnsi="Times New Roman" w:cs="Times New Roman"/>
          <w:b/>
          <w:bCs/>
          <w:sz w:val="28"/>
          <w:szCs w:val="28"/>
          <w:lang w:eastAsia="lv-LV"/>
        </w:rPr>
        <w:t>sākotnējās ietekmes novērtējuma ziņojums (anotācija)</w:t>
      </w:r>
    </w:p>
    <w:p w:rsidR="006778B3" w:rsidRPr="00894C55" w:rsidRDefault="006778B3" w:rsidP="00712DB0">
      <w:pPr>
        <w:shd w:val="clear" w:color="auto" w:fill="FFFFFF"/>
        <w:tabs>
          <w:tab w:val="left" w:pos="3960"/>
        </w:tabs>
        <w:spacing w:before="45" w:after="0" w:line="248" w:lineRule="atLeast"/>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3057A4" w:rsidRPr="003057A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057A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57A4">
              <w:rPr>
                <w:rFonts w:ascii="Times New Roman" w:eastAsia="Times New Roman" w:hAnsi="Times New Roman" w:cs="Times New Roman"/>
                <w:b/>
                <w:bCs/>
                <w:sz w:val="24"/>
                <w:szCs w:val="24"/>
                <w:lang w:eastAsia="lv-LV"/>
              </w:rPr>
              <w:t>I.</w:t>
            </w:r>
            <w:r w:rsidR="0050178F" w:rsidRPr="003057A4">
              <w:rPr>
                <w:rFonts w:ascii="Times New Roman" w:eastAsia="Times New Roman" w:hAnsi="Times New Roman" w:cs="Times New Roman"/>
                <w:b/>
                <w:bCs/>
                <w:sz w:val="24"/>
                <w:szCs w:val="24"/>
                <w:lang w:eastAsia="lv-LV"/>
              </w:rPr>
              <w:t> </w:t>
            </w:r>
            <w:r w:rsidRPr="003057A4">
              <w:rPr>
                <w:rFonts w:ascii="Times New Roman" w:eastAsia="Times New Roman" w:hAnsi="Times New Roman" w:cs="Times New Roman"/>
                <w:b/>
                <w:bCs/>
                <w:sz w:val="24"/>
                <w:szCs w:val="24"/>
                <w:lang w:eastAsia="lv-LV"/>
              </w:rPr>
              <w:t>Tiesību akta projekta izstrādes nepieciešamība</w:t>
            </w:r>
          </w:p>
        </w:tc>
      </w:tr>
      <w:tr w:rsidR="003057A4" w:rsidRPr="003057A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057A4" w:rsidRDefault="00DE4073" w:rsidP="0034436B">
            <w:pPr>
              <w:spacing w:after="0" w:line="240" w:lineRule="auto"/>
              <w:jc w:val="both"/>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Ministru kabineta noteikumu projekts</w:t>
            </w:r>
            <w:r w:rsidR="00B95FD1" w:rsidRPr="008D3B2B">
              <w:rPr>
                <w:rFonts w:ascii="Times New Roman" w:hAnsi="Times New Roman" w:cs="Times New Roman"/>
                <w:bCs/>
                <w:sz w:val="28"/>
                <w:szCs w:val="28"/>
              </w:rPr>
              <w:t xml:space="preserve"> </w:t>
            </w:r>
            <w:r w:rsidR="00B95FD1" w:rsidRPr="003057A4">
              <w:rPr>
                <w:rFonts w:ascii="Times New Roman" w:hAnsi="Times New Roman" w:cs="Times New Roman"/>
                <w:bCs/>
                <w:sz w:val="24"/>
                <w:szCs w:val="24"/>
              </w:rPr>
              <w:t>"</w:t>
            </w:r>
            <w:r w:rsidR="0034436B">
              <w:rPr>
                <w:rFonts w:ascii="Times New Roman" w:hAnsi="Times New Roman" w:cs="Times New Roman"/>
                <w:bCs/>
                <w:sz w:val="24"/>
                <w:szCs w:val="24"/>
              </w:rPr>
              <w:t>P</w:t>
            </w:r>
            <w:r w:rsidR="00B95FD1" w:rsidRPr="003057A4">
              <w:rPr>
                <w:rFonts w:ascii="Times New Roman" w:hAnsi="Times New Roman" w:cs="Times New Roman"/>
                <w:bCs/>
                <w:sz w:val="24"/>
                <w:szCs w:val="24"/>
              </w:rPr>
              <w:t>ārstāvīb</w:t>
            </w:r>
            <w:r w:rsidR="0034436B">
              <w:rPr>
                <w:rFonts w:ascii="Times New Roman" w:hAnsi="Times New Roman" w:cs="Times New Roman"/>
                <w:bCs/>
                <w:sz w:val="24"/>
                <w:szCs w:val="24"/>
              </w:rPr>
              <w:t>as</w:t>
            </w:r>
            <w:r w:rsidR="00B95FD1" w:rsidRPr="003057A4">
              <w:rPr>
                <w:rFonts w:ascii="Times New Roman" w:hAnsi="Times New Roman" w:cs="Times New Roman"/>
                <w:bCs/>
                <w:sz w:val="24"/>
                <w:szCs w:val="24"/>
              </w:rPr>
              <w:t xml:space="preserve"> starptautiskajās cilvēktiesību institūcijās</w:t>
            </w:r>
            <w:r w:rsidR="0034436B" w:rsidRPr="003057A4">
              <w:rPr>
                <w:rFonts w:ascii="Times New Roman" w:hAnsi="Times New Roman" w:cs="Times New Roman"/>
                <w:bCs/>
                <w:sz w:val="24"/>
                <w:szCs w:val="24"/>
              </w:rPr>
              <w:t xml:space="preserve"> </w:t>
            </w:r>
            <w:r w:rsidR="0034436B">
              <w:rPr>
                <w:rFonts w:ascii="Times New Roman" w:hAnsi="Times New Roman" w:cs="Times New Roman"/>
                <w:bCs/>
                <w:sz w:val="24"/>
                <w:szCs w:val="24"/>
              </w:rPr>
              <w:t>n</w:t>
            </w:r>
            <w:r w:rsidR="0034436B" w:rsidRPr="003057A4">
              <w:rPr>
                <w:rFonts w:ascii="Times New Roman" w:hAnsi="Times New Roman" w:cs="Times New Roman"/>
                <w:bCs/>
                <w:sz w:val="24"/>
                <w:szCs w:val="24"/>
              </w:rPr>
              <w:t>oteikumi</w:t>
            </w:r>
            <w:r w:rsidR="00B95FD1" w:rsidRPr="003057A4">
              <w:rPr>
                <w:rFonts w:ascii="Times New Roman" w:hAnsi="Times New Roman" w:cs="Times New Roman"/>
                <w:bCs/>
                <w:sz w:val="24"/>
                <w:szCs w:val="24"/>
              </w:rPr>
              <w:t>"</w:t>
            </w:r>
            <w:r w:rsidRPr="003057A4">
              <w:rPr>
                <w:rFonts w:ascii="Times New Roman" w:eastAsia="Times New Roman" w:hAnsi="Times New Roman" w:cs="Times New Roman"/>
                <w:sz w:val="24"/>
                <w:szCs w:val="24"/>
                <w:lang w:eastAsia="lv-LV"/>
              </w:rPr>
              <w:t xml:space="preserve"> izstrādāts </w:t>
            </w:r>
            <w:r w:rsidR="00B95FD1" w:rsidRPr="003057A4">
              <w:rPr>
                <w:rFonts w:ascii="Times New Roman" w:eastAsia="Times New Roman" w:hAnsi="Times New Roman" w:cs="Times New Roman"/>
                <w:sz w:val="24"/>
                <w:szCs w:val="24"/>
                <w:lang w:eastAsia="lv-LV"/>
              </w:rPr>
              <w:t xml:space="preserve">saskaņā </w:t>
            </w:r>
            <w:r w:rsidR="00C6380F" w:rsidRPr="003057A4">
              <w:rPr>
                <w:rFonts w:ascii="Times New Roman" w:eastAsia="Times New Roman" w:hAnsi="Times New Roman" w:cs="Times New Roman"/>
                <w:sz w:val="24"/>
                <w:szCs w:val="24"/>
                <w:lang w:eastAsia="lv-LV"/>
              </w:rPr>
              <w:t xml:space="preserve">ar </w:t>
            </w:r>
            <w:proofErr w:type="gramStart"/>
            <w:r w:rsidR="00C6380F" w:rsidRPr="003057A4">
              <w:rPr>
                <w:rFonts w:ascii="Times New Roman" w:eastAsia="Times New Roman" w:hAnsi="Times New Roman" w:cs="Times New Roman"/>
                <w:sz w:val="24"/>
                <w:szCs w:val="24"/>
                <w:lang w:eastAsia="lv-LV"/>
              </w:rPr>
              <w:t>2016.gada</w:t>
            </w:r>
            <w:proofErr w:type="gramEnd"/>
            <w:r w:rsidR="00C6380F" w:rsidRPr="003057A4">
              <w:rPr>
                <w:rFonts w:ascii="Times New Roman" w:eastAsia="Times New Roman" w:hAnsi="Times New Roman" w:cs="Times New Roman"/>
                <w:sz w:val="24"/>
                <w:szCs w:val="24"/>
                <w:lang w:eastAsia="lv-LV"/>
              </w:rPr>
              <w:t xml:space="preserve"> 16.jūnija likuma “</w:t>
            </w:r>
            <w:r w:rsidR="00B95FD1" w:rsidRPr="003057A4">
              <w:rPr>
                <w:rFonts w:ascii="Times New Roman" w:eastAsia="Times New Roman" w:hAnsi="Times New Roman" w:cs="Times New Roman"/>
                <w:sz w:val="24"/>
                <w:szCs w:val="24"/>
                <w:lang w:eastAsia="lv-LV"/>
              </w:rPr>
              <w:t>Grozījumi likumā Par Latvijas Republikas starptautiskajiem līgumiem” Pārejas noteikumu 4.punktu, kā arī Ministru prezidenta 2016</w:t>
            </w:r>
            <w:r w:rsidR="00C6380F" w:rsidRPr="003057A4">
              <w:rPr>
                <w:rFonts w:ascii="Times New Roman" w:eastAsia="Times New Roman" w:hAnsi="Times New Roman" w:cs="Times New Roman"/>
                <w:sz w:val="24"/>
                <w:szCs w:val="24"/>
                <w:lang w:eastAsia="lv-LV"/>
              </w:rPr>
              <w:t>.</w:t>
            </w:r>
            <w:r w:rsidR="00B95FD1" w:rsidRPr="003057A4">
              <w:rPr>
                <w:rFonts w:ascii="Times New Roman" w:eastAsia="Times New Roman" w:hAnsi="Times New Roman" w:cs="Times New Roman"/>
                <w:sz w:val="24"/>
                <w:szCs w:val="24"/>
                <w:lang w:eastAsia="lv-LV"/>
              </w:rPr>
              <w:t xml:space="preserve">gada 18.jūlija rezolūcijā  doto uzdevumu Nr.12/2016-JUR-144. </w:t>
            </w:r>
          </w:p>
        </w:tc>
      </w:tr>
      <w:tr w:rsidR="003057A4" w:rsidRPr="003057A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E3717" w:rsidRPr="00F67D21" w:rsidRDefault="00C6380F" w:rsidP="00DE3717">
            <w:pPr>
              <w:spacing w:after="0" w:line="240" w:lineRule="auto"/>
              <w:jc w:val="both"/>
              <w:rPr>
                <w:rFonts w:ascii="Times New Roman" w:eastAsia="Times New Roman" w:hAnsi="Times New Roman" w:cs="Times New Roman"/>
                <w:sz w:val="24"/>
                <w:szCs w:val="24"/>
                <w:lang w:eastAsia="lv-LV"/>
              </w:rPr>
            </w:pPr>
            <w:r w:rsidRPr="00DC0B19">
              <w:rPr>
                <w:rFonts w:ascii="Times New Roman" w:eastAsia="Times New Roman" w:hAnsi="Times New Roman" w:cs="Times New Roman"/>
                <w:sz w:val="24"/>
                <w:szCs w:val="24"/>
                <w:lang w:eastAsia="lv-LV"/>
              </w:rPr>
              <w:t>Līdz šim likumā “Par Latvijas Republikas starptautiskajiem līgumiem”</w:t>
            </w:r>
            <w:r w:rsidR="009A0A21" w:rsidRPr="00DC0B19">
              <w:rPr>
                <w:rFonts w:ascii="Times New Roman" w:eastAsia="Times New Roman" w:hAnsi="Times New Roman" w:cs="Times New Roman"/>
                <w:sz w:val="24"/>
                <w:szCs w:val="24"/>
                <w:lang w:eastAsia="lv-LV"/>
              </w:rPr>
              <w:t xml:space="preserve"> </w:t>
            </w:r>
            <w:r w:rsidRPr="00DC0B19">
              <w:rPr>
                <w:rFonts w:ascii="Times New Roman" w:eastAsia="Times New Roman" w:hAnsi="Times New Roman" w:cs="Times New Roman"/>
                <w:sz w:val="24"/>
                <w:szCs w:val="24"/>
                <w:lang w:eastAsia="lv-LV"/>
              </w:rPr>
              <w:t>nebija iekļauts</w:t>
            </w:r>
            <w:r w:rsidR="00BC4896" w:rsidRPr="00DC0B19">
              <w:rPr>
                <w:rFonts w:ascii="Times New Roman" w:eastAsia="Times New Roman" w:hAnsi="Times New Roman" w:cs="Times New Roman"/>
                <w:sz w:val="24"/>
                <w:szCs w:val="24"/>
                <w:lang w:eastAsia="lv-LV"/>
              </w:rPr>
              <w:t xml:space="preserve"> </w:t>
            </w:r>
            <w:r w:rsidR="00474745" w:rsidRPr="00DC0B19">
              <w:rPr>
                <w:rFonts w:ascii="Times New Roman" w:eastAsia="Times New Roman" w:hAnsi="Times New Roman" w:cs="Times New Roman"/>
                <w:sz w:val="24"/>
                <w:szCs w:val="24"/>
                <w:lang w:eastAsia="lv-LV"/>
              </w:rPr>
              <w:t xml:space="preserve">nepārprotams </w:t>
            </w:r>
            <w:r w:rsidR="009A0A21" w:rsidRPr="00DC0B19">
              <w:rPr>
                <w:rFonts w:ascii="Times New Roman" w:eastAsia="Times New Roman" w:hAnsi="Times New Roman" w:cs="Times New Roman"/>
                <w:sz w:val="24"/>
                <w:szCs w:val="24"/>
                <w:lang w:eastAsia="lv-LV"/>
              </w:rPr>
              <w:t>pilnvarojum</w:t>
            </w:r>
            <w:r w:rsidRPr="00DC0B19">
              <w:rPr>
                <w:rFonts w:ascii="Times New Roman" w:eastAsia="Times New Roman" w:hAnsi="Times New Roman" w:cs="Times New Roman"/>
                <w:sz w:val="24"/>
                <w:szCs w:val="24"/>
                <w:lang w:eastAsia="lv-LV"/>
              </w:rPr>
              <w:t>s</w:t>
            </w:r>
            <w:r w:rsidR="009A0A21" w:rsidRPr="00DC0B19">
              <w:rPr>
                <w:rFonts w:ascii="Times New Roman" w:eastAsia="Times New Roman" w:hAnsi="Times New Roman" w:cs="Times New Roman"/>
                <w:sz w:val="24"/>
                <w:szCs w:val="24"/>
                <w:lang w:eastAsia="lv-LV"/>
              </w:rPr>
              <w:t xml:space="preserve"> Ministru kabinetam izdot Ministru kabineta noteikumus par Latvijas interešu pārstāvību starptautiskajās cilvēktiesību institūcijās. Tādēļ Ārlietu ministrija sagatavoja likumprojektu, kas paredzēja </w:t>
            </w:r>
            <w:r w:rsidR="00474745" w:rsidRPr="00DC0B19">
              <w:rPr>
                <w:rFonts w:ascii="Times New Roman" w:eastAsia="Times New Roman" w:hAnsi="Times New Roman" w:cs="Times New Roman"/>
                <w:sz w:val="24"/>
                <w:szCs w:val="24"/>
                <w:lang w:eastAsia="lv-LV"/>
              </w:rPr>
              <w:t xml:space="preserve">papildināt </w:t>
            </w:r>
            <w:r w:rsidR="009A0A21" w:rsidRPr="00DC0B19">
              <w:rPr>
                <w:rFonts w:ascii="Times New Roman" w:eastAsia="Times New Roman" w:hAnsi="Times New Roman" w:cs="Times New Roman"/>
                <w:sz w:val="24"/>
                <w:szCs w:val="24"/>
                <w:lang w:eastAsia="lv-LV"/>
              </w:rPr>
              <w:t>likum</w:t>
            </w:r>
            <w:r w:rsidR="00474745" w:rsidRPr="00DC0B19">
              <w:rPr>
                <w:rFonts w:ascii="Times New Roman" w:eastAsia="Times New Roman" w:hAnsi="Times New Roman" w:cs="Times New Roman"/>
                <w:sz w:val="24"/>
                <w:szCs w:val="24"/>
                <w:lang w:eastAsia="lv-LV"/>
              </w:rPr>
              <w:t>a</w:t>
            </w:r>
            <w:r w:rsidR="009A0A21" w:rsidRPr="00DC0B19">
              <w:rPr>
                <w:rFonts w:ascii="Times New Roman" w:eastAsia="Times New Roman" w:hAnsi="Times New Roman" w:cs="Times New Roman"/>
                <w:sz w:val="24"/>
                <w:szCs w:val="24"/>
                <w:lang w:eastAsia="lv-LV"/>
              </w:rPr>
              <w:t xml:space="preserve"> </w:t>
            </w:r>
            <w:r w:rsidRPr="00DC0B19">
              <w:rPr>
                <w:rFonts w:ascii="Times New Roman" w:eastAsia="Times New Roman" w:hAnsi="Times New Roman" w:cs="Times New Roman"/>
                <w:sz w:val="24"/>
                <w:szCs w:val="24"/>
                <w:lang w:eastAsia="lv-LV"/>
              </w:rPr>
              <w:t>“</w:t>
            </w:r>
            <w:r w:rsidR="009A0A21" w:rsidRPr="00DC0B19">
              <w:rPr>
                <w:rFonts w:ascii="Times New Roman" w:eastAsia="Times New Roman" w:hAnsi="Times New Roman" w:cs="Times New Roman"/>
                <w:sz w:val="24"/>
                <w:szCs w:val="24"/>
                <w:lang w:eastAsia="lv-LV"/>
              </w:rPr>
              <w:t>Par Latvijas Republikas starptautiskajiem līgumiem</w:t>
            </w:r>
            <w:r w:rsidRPr="00DC0B19">
              <w:rPr>
                <w:rFonts w:ascii="Times New Roman" w:eastAsia="Times New Roman" w:hAnsi="Times New Roman" w:cs="Times New Roman"/>
                <w:sz w:val="24"/>
                <w:szCs w:val="24"/>
                <w:lang w:eastAsia="lv-LV"/>
              </w:rPr>
              <w:t>”</w:t>
            </w:r>
            <w:r w:rsidR="009A0A21" w:rsidRPr="00DC0B19">
              <w:rPr>
                <w:rFonts w:ascii="Times New Roman" w:eastAsia="Times New Roman" w:hAnsi="Times New Roman" w:cs="Times New Roman"/>
                <w:sz w:val="24"/>
                <w:szCs w:val="24"/>
                <w:lang w:eastAsia="lv-LV"/>
              </w:rPr>
              <w:t xml:space="preserve"> </w:t>
            </w:r>
            <w:proofErr w:type="gramStart"/>
            <w:r w:rsidR="00474745" w:rsidRPr="00DC0B19">
              <w:rPr>
                <w:rFonts w:ascii="Times New Roman" w:eastAsia="Times New Roman" w:hAnsi="Times New Roman" w:cs="Times New Roman"/>
                <w:sz w:val="24"/>
                <w:szCs w:val="24"/>
                <w:lang w:eastAsia="lv-LV"/>
              </w:rPr>
              <w:t>12.pantu</w:t>
            </w:r>
            <w:proofErr w:type="gramEnd"/>
            <w:r w:rsidR="00474745" w:rsidRPr="00DC0B19">
              <w:rPr>
                <w:rFonts w:ascii="Times New Roman" w:eastAsia="Times New Roman" w:hAnsi="Times New Roman" w:cs="Times New Roman"/>
                <w:sz w:val="24"/>
                <w:szCs w:val="24"/>
                <w:lang w:eastAsia="lv-LV"/>
              </w:rPr>
              <w:t xml:space="preserve"> ar </w:t>
            </w:r>
            <w:r w:rsidR="009A0A21" w:rsidRPr="00DC0B19">
              <w:rPr>
                <w:rFonts w:ascii="Times New Roman" w:eastAsia="Times New Roman" w:hAnsi="Times New Roman" w:cs="Times New Roman"/>
                <w:sz w:val="24"/>
                <w:szCs w:val="24"/>
                <w:lang w:eastAsia="lv-LV"/>
              </w:rPr>
              <w:t>pilnvarojumu Ministru kabinetam izdot noteikumus</w:t>
            </w:r>
            <w:r w:rsidR="00474745" w:rsidRPr="00DC0B19">
              <w:rPr>
                <w:rFonts w:ascii="Times New Roman" w:eastAsia="Times New Roman" w:hAnsi="Times New Roman" w:cs="Times New Roman"/>
                <w:sz w:val="24"/>
                <w:szCs w:val="24"/>
                <w:lang w:eastAsia="lv-LV"/>
              </w:rPr>
              <w:t xml:space="preserve"> par</w:t>
            </w:r>
            <w:r w:rsidR="009A0A21" w:rsidRPr="00DC0B19">
              <w:rPr>
                <w:rFonts w:ascii="Times New Roman" w:eastAsia="Times New Roman" w:hAnsi="Times New Roman" w:cs="Times New Roman"/>
                <w:sz w:val="24"/>
                <w:szCs w:val="24"/>
                <w:lang w:eastAsia="lv-LV"/>
              </w:rPr>
              <w:t xml:space="preserve"> kārtību, kādā tiek nodrošināta Latvijas interešu pārstāvība starptautiskajās cilvēktiesību institūcijās</w:t>
            </w:r>
            <w:r w:rsidR="00474745" w:rsidRPr="00DC0B19">
              <w:rPr>
                <w:rFonts w:ascii="Times New Roman" w:eastAsia="Times New Roman" w:hAnsi="Times New Roman" w:cs="Times New Roman"/>
                <w:sz w:val="24"/>
                <w:szCs w:val="24"/>
                <w:lang w:eastAsia="lv-LV"/>
              </w:rPr>
              <w:t>,</w:t>
            </w:r>
            <w:r w:rsidR="009A0A21" w:rsidRPr="00DC0B19">
              <w:rPr>
                <w:rFonts w:ascii="Times New Roman" w:eastAsia="Times New Roman" w:hAnsi="Times New Roman" w:cs="Times New Roman"/>
                <w:sz w:val="24"/>
                <w:szCs w:val="24"/>
                <w:lang w:eastAsia="lv-LV"/>
              </w:rPr>
              <w:t xml:space="preserve"> </w:t>
            </w:r>
            <w:r w:rsidR="00474745" w:rsidRPr="00DC0B19">
              <w:rPr>
                <w:rFonts w:ascii="Times New Roman" w:eastAsia="Times New Roman" w:hAnsi="Times New Roman" w:cs="Times New Roman"/>
                <w:sz w:val="24"/>
                <w:szCs w:val="24"/>
                <w:lang w:eastAsia="lv-LV"/>
              </w:rPr>
              <w:t xml:space="preserve">un par </w:t>
            </w:r>
            <w:r w:rsidR="009A0A21" w:rsidRPr="00DC0B19">
              <w:rPr>
                <w:rFonts w:ascii="Times New Roman" w:eastAsia="Times New Roman" w:hAnsi="Times New Roman" w:cs="Times New Roman"/>
                <w:sz w:val="24"/>
                <w:szCs w:val="24"/>
                <w:lang w:eastAsia="lv-LV"/>
              </w:rPr>
              <w:t>tās personas</w:t>
            </w:r>
            <w:r w:rsidR="00474745" w:rsidRPr="00DC0B19">
              <w:rPr>
                <w:rFonts w:ascii="Times New Roman" w:eastAsia="Times New Roman" w:hAnsi="Times New Roman" w:cs="Times New Roman"/>
                <w:sz w:val="24"/>
                <w:szCs w:val="24"/>
                <w:lang w:eastAsia="lv-LV"/>
              </w:rPr>
              <w:t>, kura pārstāv Latvijas intereses,</w:t>
            </w:r>
            <w:r w:rsidR="009A0A21" w:rsidRPr="00DC0B19">
              <w:rPr>
                <w:rFonts w:ascii="Times New Roman" w:eastAsia="Times New Roman" w:hAnsi="Times New Roman" w:cs="Times New Roman"/>
                <w:sz w:val="24"/>
                <w:szCs w:val="24"/>
                <w:lang w:eastAsia="lv-LV"/>
              </w:rPr>
              <w:t xml:space="preserve"> funkcij</w:t>
            </w:r>
            <w:r w:rsidR="00474745" w:rsidRPr="00DC0B19">
              <w:rPr>
                <w:rFonts w:ascii="Times New Roman" w:eastAsia="Times New Roman" w:hAnsi="Times New Roman" w:cs="Times New Roman"/>
                <w:sz w:val="24"/>
                <w:szCs w:val="24"/>
                <w:lang w:eastAsia="lv-LV"/>
              </w:rPr>
              <w:t>ām</w:t>
            </w:r>
            <w:r w:rsidR="009A0A21" w:rsidRPr="00DC0B19">
              <w:rPr>
                <w:rFonts w:ascii="Times New Roman" w:eastAsia="Times New Roman" w:hAnsi="Times New Roman" w:cs="Times New Roman"/>
                <w:sz w:val="24"/>
                <w:szCs w:val="24"/>
                <w:lang w:eastAsia="lv-LV"/>
              </w:rPr>
              <w:t xml:space="preserve"> un tiesīb</w:t>
            </w:r>
            <w:r w:rsidR="00474745" w:rsidRPr="00DC0B19">
              <w:rPr>
                <w:rFonts w:ascii="Times New Roman" w:eastAsia="Times New Roman" w:hAnsi="Times New Roman" w:cs="Times New Roman"/>
                <w:sz w:val="24"/>
                <w:szCs w:val="24"/>
                <w:lang w:eastAsia="lv-LV"/>
              </w:rPr>
              <w:t>ām</w:t>
            </w:r>
            <w:r w:rsidR="009A0A21" w:rsidRPr="00DC0B19">
              <w:rPr>
                <w:rFonts w:ascii="Times New Roman" w:eastAsia="Times New Roman" w:hAnsi="Times New Roman" w:cs="Times New Roman"/>
                <w:sz w:val="24"/>
                <w:szCs w:val="24"/>
                <w:lang w:eastAsia="lv-LV"/>
              </w:rPr>
              <w:t xml:space="preserve">. Likumprojekts tika apstiprināts Saeimā </w:t>
            </w:r>
            <w:proofErr w:type="gramStart"/>
            <w:r w:rsidR="009A0A21" w:rsidRPr="00DC0B19">
              <w:rPr>
                <w:rFonts w:ascii="Times New Roman" w:eastAsia="Times New Roman" w:hAnsi="Times New Roman" w:cs="Times New Roman"/>
                <w:sz w:val="24"/>
                <w:szCs w:val="24"/>
                <w:lang w:eastAsia="lv-LV"/>
              </w:rPr>
              <w:t>2016.gada</w:t>
            </w:r>
            <w:proofErr w:type="gramEnd"/>
            <w:r w:rsidR="009A0A21" w:rsidRPr="00DC0B19">
              <w:rPr>
                <w:rFonts w:ascii="Times New Roman" w:eastAsia="Times New Roman" w:hAnsi="Times New Roman" w:cs="Times New Roman"/>
                <w:sz w:val="24"/>
                <w:szCs w:val="24"/>
                <w:lang w:eastAsia="lv-LV"/>
              </w:rPr>
              <w:t xml:space="preserve"> 16.jūnijā,</w:t>
            </w:r>
            <w:r w:rsidRPr="00DC0B19">
              <w:rPr>
                <w:rFonts w:ascii="Times New Roman" w:eastAsia="Times New Roman" w:hAnsi="Times New Roman" w:cs="Times New Roman"/>
                <w:sz w:val="24"/>
                <w:szCs w:val="24"/>
                <w:lang w:eastAsia="lv-LV"/>
              </w:rPr>
              <w:t xml:space="preserve"> deleģējumu iekļaujot likuma 12.</w:t>
            </w:r>
            <w:r w:rsidR="009A0A21" w:rsidRPr="00DC0B19">
              <w:rPr>
                <w:rFonts w:ascii="Times New Roman" w:eastAsia="Times New Roman" w:hAnsi="Times New Roman" w:cs="Times New Roman"/>
                <w:sz w:val="24"/>
                <w:szCs w:val="24"/>
                <w:lang w:eastAsia="lv-LV"/>
              </w:rPr>
              <w:t>pan</w:t>
            </w:r>
            <w:r w:rsidRPr="00DC0B19">
              <w:rPr>
                <w:rFonts w:ascii="Times New Roman" w:eastAsia="Times New Roman" w:hAnsi="Times New Roman" w:cs="Times New Roman"/>
                <w:sz w:val="24"/>
                <w:szCs w:val="24"/>
                <w:lang w:eastAsia="lv-LV"/>
              </w:rPr>
              <w:t>t</w:t>
            </w:r>
            <w:r w:rsidR="009A0A21" w:rsidRPr="00DC0B19">
              <w:rPr>
                <w:rFonts w:ascii="Times New Roman" w:eastAsia="Times New Roman" w:hAnsi="Times New Roman" w:cs="Times New Roman"/>
                <w:sz w:val="24"/>
                <w:szCs w:val="24"/>
                <w:lang w:eastAsia="lv-LV"/>
              </w:rPr>
              <w:t xml:space="preserve">a otrajā daļā. </w:t>
            </w:r>
            <w:r w:rsidRPr="00DC0B19">
              <w:rPr>
                <w:rFonts w:ascii="Times New Roman" w:eastAsia="Times New Roman" w:hAnsi="Times New Roman" w:cs="Times New Roman"/>
                <w:sz w:val="24"/>
                <w:szCs w:val="24"/>
                <w:lang w:eastAsia="lv-LV"/>
              </w:rPr>
              <w:t>Atbilstoši pieņemtā likuma P</w:t>
            </w:r>
            <w:r w:rsidR="00BC4896" w:rsidRPr="00DC0B19">
              <w:rPr>
                <w:rFonts w:ascii="Times New Roman" w:eastAsia="Times New Roman" w:hAnsi="Times New Roman" w:cs="Times New Roman"/>
                <w:sz w:val="24"/>
                <w:szCs w:val="24"/>
                <w:lang w:eastAsia="lv-LV"/>
              </w:rPr>
              <w:t>ārejas noteikumu 4.punktam</w:t>
            </w:r>
            <w:r w:rsidRPr="00DC0B19">
              <w:rPr>
                <w:rFonts w:ascii="Times New Roman" w:eastAsia="Times New Roman" w:hAnsi="Times New Roman" w:cs="Times New Roman"/>
                <w:sz w:val="24"/>
                <w:szCs w:val="24"/>
                <w:lang w:eastAsia="lv-LV"/>
              </w:rPr>
              <w:t>,</w:t>
            </w:r>
            <w:r w:rsidR="00BC4896" w:rsidRPr="00DC0B19">
              <w:rPr>
                <w:rFonts w:ascii="Times New Roman" w:eastAsia="Times New Roman" w:hAnsi="Times New Roman" w:cs="Times New Roman"/>
                <w:sz w:val="24"/>
                <w:szCs w:val="24"/>
                <w:lang w:eastAsia="lv-LV"/>
              </w:rPr>
              <w:t xml:space="preserve"> ir nepieciešams</w:t>
            </w:r>
            <w:r w:rsidRPr="00DC0B19">
              <w:rPr>
                <w:rFonts w:ascii="Times New Roman" w:eastAsia="Times New Roman" w:hAnsi="Times New Roman" w:cs="Times New Roman"/>
                <w:sz w:val="24"/>
                <w:szCs w:val="24"/>
                <w:lang w:eastAsia="lv-LV"/>
              </w:rPr>
              <w:t xml:space="preserve"> </w:t>
            </w:r>
            <w:r w:rsidR="00DE3717" w:rsidRPr="00DC0B19">
              <w:rPr>
                <w:rFonts w:ascii="Times New Roman" w:eastAsia="Times New Roman" w:hAnsi="Times New Roman" w:cs="Times New Roman"/>
                <w:sz w:val="24"/>
                <w:szCs w:val="24"/>
                <w:lang w:eastAsia="lv-LV"/>
              </w:rPr>
              <w:t xml:space="preserve">izdot jaunu tiesību aktu par pārstāvību cilvēktiesību institūcijās. Noteikumu projektā ar nelielām izmaiņām, kas </w:t>
            </w:r>
            <w:r w:rsidR="00956C63" w:rsidRPr="00DC0B19">
              <w:rPr>
                <w:rFonts w:ascii="Times New Roman" w:eastAsia="Times New Roman" w:hAnsi="Times New Roman" w:cs="Times New Roman"/>
                <w:sz w:val="24"/>
                <w:szCs w:val="24"/>
                <w:lang w:eastAsia="lv-LV"/>
              </w:rPr>
              <w:t>uzskaitītas</w:t>
            </w:r>
            <w:r w:rsidR="00DE3717" w:rsidRPr="00DC0B19">
              <w:rPr>
                <w:rFonts w:ascii="Times New Roman" w:eastAsia="Times New Roman" w:hAnsi="Times New Roman" w:cs="Times New Roman"/>
                <w:sz w:val="24"/>
                <w:szCs w:val="24"/>
                <w:lang w:eastAsia="lv-LV"/>
              </w:rPr>
              <w:t xml:space="preserve"> </w:t>
            </w:r>
            <w:r w:rsidR="000350BA" w:rsidRPr="00F67D21">
              <w:rPr>
                <w:rFonts w:ascii="Times New Roman" w:eastAsia="Times New Roman" w:hAnsi="Times New Roman" w:cs="Times New Roman"/>
                <w:sz w:val="24"/>
                <w:szCs w:val="24"/>
                <w:lang w:eastAsia="lv-LV"/>
              </w:rPr>
              <w:t>turpinājumā,</w:t>
            </w:r>
            <w:r w:rsidR="00DE3717" w:rsidRPr="00F67D21">
              <w:rPr>
                <w:rFonts w:ascii="Times New Roman" w:eastAsia="Times New Roman" w:hAnsi="Times New Roman" w:cs="Times New Roman"/>
                <w:sz w:val="24"/>
                <w:szCs w:val="24"/>
                <w:lang w:eastAsia="lv-LV"/>
              </w:rPr>
              <w:t xml:space="preserve"> ir pārņemt</w:t>
            </w:r>
            <w:r w:rsidR="00DC0B19" w:rsidRPr="00DC0B19">
              <w:rPr>
                <w:rFonts w:ascii="Times New Roman" w:eastAsia="Times New Roman" w:hAnsi="Times New Roman" w:cs="Times New Roman"/>
                <w:sz w:val="24"/>
                <w:szCs w:val="24"/>
                <w:lang w:eastAsia="lv-LV"/>
              </w:rPr>
              <w:t>i</w:t>
            </w:r>
            <w:proofErr w:type="gramStart"/>
            <w:r w:rsidR="00DE3717" w:rsidRPr="00DC0B19">
              <w:rPr>
                <w:rFonts w:ascii="Times New Roman" w:eastAsia="Times New Roman" w:hAnsi="Times New Roman" w:cs="Times New Roman"/>
                <w:sz w:val="24"/>
                <w:szCs w:val="24"/>
                <w:lang w:eastAsia="lv-LV"/>
              </w:rPr>
              <w:t xml:space="preserve"> </w:t>
            </w:r>
            <w:r w:rsidR="00DE3717" w:rsidRPr="00F67D21">
              <w:rPr>
                <w:rFonts w:ascii="Times New Roman" w:eastAsia="Times New Roman" w:hAnsi="Times New Roman" w:cs="Times New Roman"/>
                <w:sz w:val="24"/>
                <w:szCs w:val="24"/>
                <w:lang w:eastAsia="lv-LV"/>
              </w:rPr>
              <w:t xml:space="preserve"> </w:t>
            </w:r>
            <w:proofErr w:type="gramEnd"/>
            <w:r w:rsidR="00DE3717" w:rsidRPr="00F67D21">
              <w:rPr>
                <w:rFonts w:ascii="Times New Roman" w:hAnsi="Times New Roman" w:cs="Times New Roman"/>
                <w:sz w:val="24"/>
                <w:szCs w:val="24"/>
              </w:rPr>
              <w:t xml:space="preserve">Ministru kabineta </w:t>
            </w:r>
            <w:r w:rsidR="00DE3717" w:rsidRPr="00F67D21">
              <w:rPr>
                <w:rFonts w:ascii="Times New Roman" w:hAnsi="Times New Roman" w:cs="Times New Roman"/>
                <w:bCs/>
                <w:sz w:val="24"/>
                <w:szCs w:val="24"/>
              </w:rPr>
              <w:t xml:space="preserve">2014.gada 1.jūlija noteikumi Nr.355 </w:t>
            </w:r>
            <w:r w:rsidR="00DC0B19" w:rsidRPr="00F67D21">
              <w:rPr>
                <w:rFonts w:ascii="Times New Roman" w:hAnsi="Times New Roman" w:cs="Times New Roman"/>
                <w:bCs/>
                <w:sz w:val="24"/>
                <w:szCs w:val="24"/>
              </w:rPr>
              <w:t>“</w:t>
            </w:r>
            <w:r w:rsidR="00DE3717" w:rsidRPr="00F67D21">
              <w:rPr>
                <w:rFonts w:ascii="Times New Roman" w:hAnsi="Times New Roman" w:cs="Times New Roman"/>
                <w:bCs/>
                <w:sz w:val="24"/>
                <w:szCs w:val="24"/>
              </w:rPr>
              <w:t>Noteikumi par pārstāvību starptautiskajās cilvēktiesību institūcijās</w:t>
            </w:r>
            <w:r w:rsidR="00DC0B19" w:rsidRPr="00F67D21">
              <w:rPr>
                <w:rFonts w:ascii="Times New Roman" w:hAnsi="Times New Roman" w:cs="Times New Roman"/>
                <w:bCs/>
                <w:sz w:val="24"/>
                <w:szCs w:val="24"/>
              </w:rPr>
              <w:t>”</w:t>
            </w:r>
            <w:r w:rsidR="00DE3717" w:rsidRPr="00F67D21">
              <w:rPr>
                <w:rFonts w:ascii="Times New Roman" w:hAnsi="Times New Roman" w:cs="Times New Roman"/>
                <w:bCs/>
                <w:sz w:val="24"/>
                <w:szCs w:val="24"/>
              </w:rPr>
              <w:t>.</w:t>
            </w:r>
          </w:p>
          <w:p w:rsidR="00DE3717" w:rsidRPr="00F67D21" w:rsidRDefault="00DE3717" w:rsidP="009A0A21">
            <w:pPr>
              <w:spacing w:after="0" w:line="240" w:lineRule="auto"/>
              <w:jc w:val="both"/>
              <w:rPr>
                <w:rFonts w:ascii="Times New Roman" w:eastAsia="Times New Roman" w:hAnsi="Times New Roman" w:cs="Times New Roman"/>
                <w:sz w:val="24"/>
                <w:szCs w:val="24"/>
                <w:lang w:eastAsia="lv-LV"/>
              </w:rPr>
            </w:pPr>
          </w:p>
          <w:p w:rsidR="00DE3717" w:rsidRDefault="00DE3717" w:rsidP="00DE3717">
            <w:pPr>
              <w:spacing w:after="0" w:line="240" w:lineRule="auto"/>
              <w:jc w:val="both"/>
              <w:rPr>
                <w:rFonts w:ascii="Times New Roman" w:hAnsi="Times New Roman" w:cs="Times New Roman"/>
                <w:sz w:val="24"/>
                <w:szCs w:val="24"/>
                <w:highlight w:val="yellow"/>
              </w:rPr>
            </w:pPr>
            <w:r w:rsidRPr="00F67D21">
              <w:rPr>
                <w:rFonts w:ascii="Times New Roman" w:hAnsi="Times New Roman" w:cs="Times New Roman"/>
                <w:sz w:val="24"/>
                <w:szCs w:val="24"/>
              </w:rPr>
              <w:t xml:space="preserve">Noteikumu projektā </w:t>
            </w:r>
            <w:r w:rsidR="00F67D21" w:rsidRPr="00F67D21">
              <w:rPr>
                <w:rFonts w:ascii="Times New Roman" w:hAnsi="Times New Roman" w:cs="Times New Roman"/>
                <w:sz w:val="24"/>
                <w:szCs w:val="24"/>
              </w:rPr>
              <w:t xml:space="preserve">noteic kārtību, kādā tiek nodrošināta Latvijas interešu pārstāvība </w:t>
            </w:r>
            <w:r w:rsidRPr="00F67D21">
              <w:rPr>
                <w:rFonts w:ascii="Times New Roman" w:hAnsi="Times New Roman" w:cs="Times New Roman"/>
                <w:sz w:val="24"/>
                <w:szCs w:val="24"/>
              </w:rPr>
              <w:t xml:space="preserve">Eiropas Cilvēktiesību tiesā </w:t>
            </w:r>
            <w:r w:rsidR="00F67D21">
              <w:rPr>
                <w:rFonts w:ascii="Times New Roman" w:hAnsi="Times New Roman" w:cs="Times New Roman"/>
                <w:sz w:val="24"/>
                <w:szCs w:val="24"/>
              </w:rPr>
              <w:t xml:space="preserve">(turpmāk – Tiesa) </w:t>
            </w:r>
            <w:r w:rsidRPr="00F67D21">
              <w:rPr>
                <w:rFonts w:ascii="Times New Roman" w:hAnsi="Times New Roman" w:cs="Times New Roman"/>
                <w:sz w:val="24"/>
                <w:szCs w:val="24"/>
              </w:rPr>
              <w:t>un Apvienoto Nāciju Organizācijas (turpmāk – ANO) konvenciju izpildes uzraudzības mehānismu ietvaros. Ar pēdējo tiek saprasti ANO ietvaros izveidotie individuālo sūdzību izskatīšanas mehānismi (piemēram, ANO Cilvēktiesību komiteja) un ANO komitejas, kas izskata nacionāl</w:t>
            </w:r>
            <w:r w:rsidR="00956C63" w:rsidRPr="00F67D21">
              <w:rPr>
                <w:rFonts w:ascii="Times New Roman" w:hAnsi="Times New Roman" w:cs="Times New Roman"/>
                <w:sz w:val="24"/>
                <w:szCs w:val="24"/>
              </w:rPr>
              <w:t>os ziņojumus par attiecīgās ANO</w:t>
            </w:r>
            <w:r w:rsidRPr="00F67D21">
              <w:rPr>
                <w:rFonts w:ascii="Times New Roman" w:hAnsi="Times New Roman" w:cs="Times New Roman"/>
                <w:sz w:val="24"/>
                <w:szCs w:val="24"/>
              </w:rPr>
              <w:t xml:space="preserve"> konvencijas izpildi Latvijā (piemēram, Spīdzināšanas izskaušanas komiteja).</w:t>
            </w:r>
            <w:r w:rsidR="00F67D21" w:rsidRPr="00F67D21">
              <w:rPr>
                <w:rFonts w:ascii="Times New Roman" w:hAnsi="Times New Roman" w:cs="Times New Roman"/>
                <w:sz w:val="24"/>
                <w:szCs w:val="24"/>
              </w:rPr>
              <w:t xml:space="preserve"> Tāpat note</w:t>
            </w:r>
            <w:r w:rsidR="00C91C66">
              <w:rPr>
                <w:rFonts w:ascii="Times New Roman" w:hAnsi="Times New Roman" w:cs="Times New Roman"/>
                <w:sz w:val="24"/>
                <w:szCs w:val="24"/>
              </w:rPr>
              <w:t>i</w:t>
            </w:r>
            <w:r w:rsidR="00F67D21" w:rsidRPr="00F67D21">
              <w:rPr>
                <w:rFonts w:ascii="Times New Roman" w:hAnsi="Times New Roman" w:cs="Times New Roman"/>
                <w:sz w:val="24"/>
                <w:szCs w:val="24"/>
              </w:rPr>
              <w:t>kumu projekts noteic tās personas funkcijas un tiesības, kura īsteno augšminēto pārstāvību (turpmāk – Pārstāvis).</w:t>
            </w:r>
          </w:p>
          <w:p w:rsidR="00F67D21" w:rsidRPr="00F67D21" w:rsidRDefault="00F67D21" w:rsidP="00DE3717">
            <w:pPr>
              <w:spacing w:after="0" w:line="240" w:lineRule="auto"/>
              <w:jc w:val="both"/>
              <w:rPr>
                <w:rFonts w:ascii="Times New Roman" w:hAnsi="Times New Roman" w:cs="Times New Roman"/>
                <w:sz w:val="24"/>
                <w:szCs w:val="24"/>
              </w:rPr>
            </w:pPr>
          </w:p>
          <w:p w:rsidR="00F67D21" w:rsidRPr="00DB45D3" w:rsidRDefault="00DE3717" w:rsidP="00DE3717">
            <w:pPr>
              <w:spacing w:after="0" w:line="240" w:lineRule="auto"/>
              <w:jc w:val="both"/>
              <w:rPr>
                <w:rFonts w:ascii="Times New Roman" w:hAnsi="Times New Roman" w:cs="Times New Roman"/>
                <w:sz w:val="24"/>
                <w:szCs w:val="24"/>
              </w:rPr>
            </w:pPr>
            <w:r w:rsidRPr="00F67D21">
              <w:rPr>
                <w:rFonts w:ascii="Times New Roman" w:hAnsi="Times New Roman" w:cs="Times New Roman"/>
                <w:sz w:val="24"/>
                <w:szCs w:val="24"/>
              </w:rPr>
              <w:t>Noteikumu projekt</w:t>
            </w:r>
            <w:r w:rsidR="00956C63" w:rsidRPr="00F67D21">
              <w:rPr>
                <w:rFonts w:ascii="Times New Roman" w:hAnsi="Times New Roman" w:cs="Times New Roman"/>
                <w:sz w:val="24"/>
                <w:szCs w:val="24"/>
              </w:rPr>
              <w:t>a II sadaļa</w:t>
            </w:r>
            <w:r w:rsidRPr="00F67D21">
              <w:rPr>
                <w:rFonts w:ascii="Times New Roman" w:hAnsi="Times New Roman" w:cs="Times New Roman"/>
                <w:sz w:val="24"/>
                <w:szCs w:val="24"/>
              </w:rPr>
              <w:t xml:space="preserve"> </w:t>
            </w:r>
            <w:r w:rsidR="00F67D21" w:rsidRPr="00F67D21">
              <w:rPr>
                <w:rFonts w:ascii="Times New Roman" w:hAnsi="Times New Roman" w:cs="Times New Roman"/>
                <w:sz w:val="24"/>
                <w:szCs w:val="24"/>
              </w:rPr>
              <w:t xml:space="preserve">apraksta </w:t>
            </w:r>
            <w:r w:rsidRPr="00F67D21">
              <w:rPr>
                <w:rFonts w:ascii="Times New Roman" w:hAnsi="Times New Roman" w:cs="Times New Roman"/>
                <w:sz w:val="24"/>
                <w:szCs w:val="24"/>
              </w:rPr>
              <w:t>Pārstāvja pilnvarošanas kārtību</w:t>
            </w:r>
            <w:proofErr w:type="gramStart"/>
            <w:r w:rsidR="00F67D21" w:rsidRPr="00F67D21">
              <w:rPr>
                <w:rFonts w:ascii="Times New Roman" w:hAnsi="Times New Roman" w:cs="Times New Roman"/>
                <w:sz w:val="24"/>
                <w:szCs w:val="24"/>
              </w:rPr>
              <w:t xml:space="preserve"> </w:t>
            </w:r>
            <w:r w:rsidRPr="00F67D21">
              <w:rPr>
                <w:rFonts w:ascii="Times New Roman" w:hAnsi="Times New Roman" w:cs="Times New Roman"/>
                <w:sz w:val="24"/>
                <w:szCs w:val="24"/>
              </w:rPr>
              <w:t>un</w:t>
            </w:r>
            <w:proofErr w:type="gramEnd"/>
            <w:r w:rsidRPr="00F67D21">
              <w:rPr>
                <w:rFonts w:ascii="Times New Roman" w:hAnsi="Times New Roman" w:cs="Times New Roman"/>
                <w:sz w:val="24"/>
                <w:szCs w:val="24"/>
              </w:rPr>
              <w:t xml:space="preserve"> pilnvarojuma termiņu, papildus precizējot arī</w:t>
            </w:r>
            <w:r w:rsidRPr="00C91C66">
              <w:rPr>
                <w:rFonts w:ascii="Times New Roman" w:hAnsi="Times New Roman" w:cs="Times New Roman"/>
                <w:sz w:val="24"/>
                <w:szCs w:val="24"/>
              </w:rPr>
              <w:t xml:space="preserve"> </w:t>
            </w:r>
            <w:r w:rsidRPr="00F67D21">
              <w:rPr>
                <w:rFonts w:ascii="Times New Roman" w:eastAsia="Times New Roman" w:hAnsi="Times New Roman" w:cs="Times New Roman"/>
                <w:sz w:val="24"/>
                <w:szCs w:val="24"/>
                <w:lang w:eastAsia="lv-LV"/>
              </w:rPr>
              <w:t xml:space="preserve">prasības </w:t>
            </w:r>
            <w:r w:rsidR="00F67D21" w:rsidRPr="00F67D21">
              <w:rPr>
                <w:rFonts w:ascii="Times New Roman" w:eastAsia="Times New Roman" w:hAnsi="Times New Roman" w:cs="Times New Roman"/>
                <w:sz w:val="24"/>
                <w:szCs w:val="24"/>
                <w:lang w:eastAsia="lv-LV"/>
              </w:rPr>
              <w:t>Pārstāvja amata kandidātam</w:t>
            </w:r>
            <w:r w:rsidRPr="00F67D21">
              <w:rPr>
                <w:rFonts w:ascii="Times New Roman" w:eastAsia="Times New Roman" w:hAnsi="Times New Roman" w:cs="Times New Roman"/>
                <w:sz w:val="24"/>
                <w:szCs w:val="24"/>
                <w:lang w:eastAsia="lv-LV"/>
              </w:rPr>
              <w:t xml:space="preserve">, proti, tiek paredzēts, ka par Pārstāvi var būt persona, kurai ir </w:t>
            </w:r>
            <w:r w:rsidRPr="00F67D21">
              <w:rPr>
                <w:rFonts w:ascii="Times New Roman" w:eastAsia="Times New Roman" w:hAnsi="Times New Roman" w:cs="Times New Roman"/>
                <w:sz w:val="24"/>
                <w:szCs w:val="24"/>
                <w:lang w:eastAsia="lv-LV"/>
              </w:rPr>
              <w:lastRenderedPageBreak/>
              <w:t>augstākā izglītība tiesību zinātnē, jo amata pienākumu pildīšanai nepieciešamas zināšanas nacionālaj</w:t>
            </w:r>
            <w:r w:rsidR="00956C63" w:rsidRPr="00F67D21">
              <w:rPr>
                <w:rFonts w:ascii="Times New Roman" w:eastAsia="Times New Roman" w:hAnsi="Times New Roman" w:cs="Times New Roman"/>
                <w:sz w:val="24"/>
                <w:szCs w:val="24"/>
                <w:lang w:eastAsia="lv-LV"/>
              </w:rPr>
              <w:t xml:space="preserve">ās un starptautiskajās tiesībās. </w:t>
            </w:r>
            <w:r w:rsidR="00F67D21" w:rsidRPr="00F67D21">
              <w:rPr>
                <w:rFonts w:ascii="Times New Roman" w:eastAsia="Times New Roman" w:hAnsi="Times New Roman" w:cs="Times New Roman"/>
                <w:sz w:val="24"/>
                <w:szCs w:val="24"/>
                <w:lang w:eastAsia="lv-LV"/>
              </w:rPr>
              <w:t>Tāpat k</w:t>
            </w:r>
            <w:r w:rsidRPr="00F67D21">
              <w:rPr>
                <w:rFonts w:ascii="Times New Roman" w:hAnsi="Times New Roman" w:cs="Times New Roman"/>
                <w:sz w:val="24"/>
                <w:szCs w:val="24"/>
              </w:rPr>
              <w:t>ā līdz šim, reizi gadā Pārstāvis informē valdību par savu darbu</w:t>
            </w:r>
            <w:r w:rsidR="00F67D21" w:rsidRPr="00F67D21">
              <w:rPr>
                <w:rFonts w:ascii="Times New Roman" w:hAnsi="Times New Roman" w:cs="Times New Roman"/>
                <w:sz w:val="24"/>
                <w:szCs w:val="24"/>
              </w:rPr>
              <w:t>, reizi gadā iesniedzot Ministru kabinetā rakstisku ziņojumu</w:t>
            </w:r>
            <w:r w:rsidRPr="00F67D21">
              <w:rPr>
                <w:rFonts w:ascii="Times New Roman" w:hAnsi="Times New Roman" w:cs="Times New Roman"/>
                <w:sz w:val="24"/>
                <w:szCs w:val="24"/>
              </w:rPr>
              <w:t>.</w:t>
            </w:r>
            <w:r w:rsidR="00956C63" w:rsidRPr="00F67D21">
              <w:rPr>
                <w:rFonts w:ascii="Times New Roman" w:eastAsia="Times New Roman" w:hAnsi="Times New Roman" w:cs="Times New Roman"/>
                <w:sz w:val="24"/>
                <w:szCs w:val="24"/>
                <w:lang w:eastAsia="lv-LV"/>
              </w:rPr>
              <w:t xml:space="preserve"> </w:t>
            </w:r>
            <w:r w:rsidRPr="00F67D21">
              <w:rPr>
                <w:rFonts w:ascii="Times New Roman" w:hAnsi="Times New Roman" w:cs="Times New Roman"/>
                <w:sz w:val="24"/>
                <w:szCs w:val="24"/>
              </w:rPr>
              <w:t xml:space="preserve">Noteikumu projekts paredz, ka Pārstāvja darbību nodrošina Pārstāvja birojs, kas darbojas </w:t>
            </w:r>
            <w:r w:rsidRPr="00DB45D3">
              <w:rPr>
                <w:rFonts w:ascii="Times New Roman" w:hAnsi="Times New Roman" w:cs="Times New Roman"/>
                <w:sz w:val="24"/>
                <w:szCs w:val="24"/>
              </w:rPr>
              <w:t>kā Ārlietu ministrijas struktūrvienība.</w:t>
            </w:r>
            <w:r w:rsidR="0041387F">
              <w:rPr>
                <w:rFonts w:ascii="Times New Roman" w:hAnsi="Times New Roman" w:cs="Times New Roman"/>
                <w:sz w:val="24"/>
                <w:szCs w:val="24"/>
              </w:rPr>
              <w:t xml:space="preserve"> Noteikumu projektā noteikta </w:t>
            </w:r>
            <w:r w:rsidR="0041387F" w:rsidRPr="00DB45D3">
              <w:rPr>
                <w:rFonts w:ascii="Times New Roman" w:hAnsi="Times New Roman" w:cs="Times New Roman"/>
                <w:sz w:val="24"/>
                <w:szCs w:val="24"/>
              </w:rPr>
              <w:t xml:space="preserve">Pārstāvja vietnieka </w:t>
            </w:r>
            <w:r w:rsidR="0041387F">
              <w:rPr>
                <w:rFonts w:ascii="Times New Roman" w:hAnsi="Times New Roman" w:cs="Times New Roman"/>
                <w:sz w:val="24"/>
                <w:szCs w:val="24"/>
              </w:rPr>
              <w:t>apstiprinā</w:t>
            </w:r>
            <w:r w:rsidR="0041387F" w:rsidRPr="00DB45D3">
              <w:rPr>
                <w:rFonts w:ascii="Times New Roman" w:hAnsi="Times New Roman" w:cs="Times New Roman"/>
                <w:sz w:val="24"/>
                <w:szCs w:val="24"/>
              </w:rPr>
              <w:t>šanas kārtīb</w:t>
            </w:r>
            <w:r w:rsidR="0041387F">
              <w:rPr>
                <w:rFonts w:ascii="Times New Roman" w:hAnsi="Times New Roman" w:cs="Times New Roman"/>
                <w:sz w:val="24"/>
                <w:szCs w:val="24"/>
              </w:rPr>
              <w:t>a</w:t>
            </w:r>
            <w:r w:rsidR="00573FE5">
              <w:rPr>
                <w:rFonts w:ascii="Times New Roman" w:hAnsi="Times New Roman" w:cs="Times New Roman"/>
                <w:sz w:val="24"/>
                <w:szCs w:val="24"/>
              </w:rPr>
              <w:t>.</w:t>
            </w:r>
            <w:r w:rsidR="0041387F">
              <w:rPr>
                <w:rFonts w:ascii="Times New Roman" w:hAnsi="Times New Roman" w:cs="Times New Roman"/>
                <w:sz w:val="24"/>
                <w:szCs w:val="24"/>
              </w:rPr>
              <w:t xml:space="preserve"> Pārstāvja vietnieks Pārstāvja funkcijas pārņem īslaicīgi, uz laiku, kad pārstāvis atrodas prombūtnē vai atvaļinājumā, turklāt</w:t>
            </w:r>
            <w:r w:rsidR="00573FE5">
              <w:rPr>
                <w:rFonts w:ascii="Times New Roman" w:hAnsi="Times New Roman" w:cs="Times New Roman"/>
                <w:sz w:val="24"/>
                <w:szCs w:val="24"/>
              </w:rPr>
              <w:t xml:space="preserve"> ar nosacījumu, ka</w:t>
            </w:r>
            <w:r w:rsidR="0041387F">
              <w:rPr>
                <w:rFonts w:ascii="Times New Roman" w:hAnsi="Times New Roman" w:cs="Times New Roman"/>
                <w:sz w:val="24"/>
                <w:szCs w:val="24"/>
              </w:rPr>
              <w:t xml:space="preserve"> Pārstāvja prombūtnes laikā </w:t>
            </w:r>
            <w:r w:rsidR="00573FE5">
              <w:rPr>
                <w:rFonts w:ascii="Times New Roman" w:hAnsi="Times New Roman" w:cs="Times New Roman"/>
                <w:sz w:val="24"/>
                <w:szCs w:val="24"/>
              </w:rPr>
              <w:t xml:space="preserve">Tiesā nav nepieciešams iesniegt valdības pozīciju vai citu saturiski svarīgu informāciju. </w:t>
            </w:r>
            <w:r w:rsidR="0041387F">
              <w:rPr>
                <w:rFonts w:ascii="Times New Roman" w:hAnsi="Times New Roman" w:cs="Times New Roman"/>
                <w:sz w:val="24"/>
                <w:szCs w:val="24"/>
              </w:rPr>
              <w:t xml:space="preserve">Pārstāvja </w:t>
            </w:r>
            <w:r w:rsidR="00573FE5">
              <w:rPr>
                <w:rFonts w:ascii="Times New Roman" w:hAnsi="Times New Roman" w:cs="Times New Roman"/>
                <w:sz w:val="24"/>
                <w:szCs w:val="24"/>
              </w:rPr>
              <w:t>vietnieku</w:t>
            </w:r>
            <w:r w:rsidR="0041387F">
              <w:rPr>
                <w:rFonts w:ascii="Times New Roman" w:hAnsi="Times New Roman" w:cs="Times New Roman"/>
                <w:sz w:val="24"/>
                <w:szCs w:val="24"/>
              </w:rPr>
              <w:t xml:space="preserve"> apstiprina ārlietu ministrs. Vienlaicīgi </w:t>
            </w:r>
            <w:r w:rsidR="00D55D38">
              <w:rPr>
                <w:rFonts w:ascii="Times New Roman" w:hAnsi="Times New Roman" w:cs="Times New Roman"/>
                <w:sz w:val="24"/>
                <w:szCs w:val="24"/>
              </w:rPr>
              <w:t>Ties</w:t>
            </w:r>
            <w:r w:rsidR="00573FE5">
              <w:rPr>
                <w:rFonts w:ascii="Times New Roman" w:hAnsi="Times New Roman" w:cs="Times New Roman"/>
                <w:sz w:val="24"/>
                <w:szCs w:val="24"/>
              </w:rPr>
              <w:t>a tiek informēta</w:t>
            </w:r>
            <w:r w:rsidR="00D55D38">
              <w:rPr>
                <w:rFonts w:ascii="Times New Roman" w:hAnsi="Times New Roman" w:cs="Times New Roman"/>
                <w:sz w:val="24"/>
                <w:szCs w:val="24"/>
              </w:rPr>
              <w:t xml:space="preserve"> </w:t>
            </w:r>
            <w:r w:rsidR="0041387F">
              <w:rPr>
                <w:rFonts w:ascii="Times New Roman" w:hAnsi="Times New Roman" w:cs="Times New Roman"/>
                <w:sz w:val="24"/>
                <w:szCs w:val="24"/>
              </w:rPr>
              <w:t>par Pārstāvja funkciju īslaicīgu nodošanu vietniekam</w:t>
            </w:r>
            <w:r w:rsidR="00573FE5">
              <w:rPr>
                <w:rFonts w:ascii="Times New Roman" w:hAnsi="Times New Roman" w:cs="Times New Roman"/>
                <w:sz w:val="24"/>
                <w:szCs w:val="24"/>
              </w:rPr>
              <w:t>, kuram ir tiesības parakstīt dokumentus, kas saistīti ar tiesvedības nepārtrauktu nodrošināšanu Tiesā</w:t>
            </w:r>
            <w:r w:rsidR="0041387F">
              <w:rPr>
                <w:rFonts w:ascii="Times New Roman" w:hAnsi="Times New Roman" w:cs="Times New Roman"/>
                <w:sz w:val="24"/>
                <w:szCs w:val="24"/>
              </w:rPr>
              <w:t>.</w:t>
            </w:r>
          </w:p>
          <w:p w:rsidR="00DE3717" w:rsidRPr="00DB45D3" w:rsidRDefault="00DE3717" w:rsidP="00DE3717">
            <w:pPr>
              <w:spacing w:after="0" w:line="240" w:lineRule="auto"/>
              <w:jc w:val="both"/>
              <w:rPr>
                <w:rFonts w:ascii="Times New Roman" w:eastAsia="Times New Roman" w:hAnsi="Times New Roman" w:cs="Times New Roman"/>
                <w:sz w:val="24"/>
                <w:szCs w:val="24"/>
                <w:lang w:eastAsia="lv-LV"/>
              </w:rPr>
            </w:pPr>
          </w:p>
          <w:p w:rsidR="00DE3717" w:rsidRPr="00DB45D3" w:rsidRDefault="00DB45D3" w:rsidP="00DE3717">
            <w:pPr>
              <w:spacing w:after="0" w:line="240" w:lineRule="auto"/>
              <w:jc w:val="both"/>
              <w:rPr>
                <w:rFonts w:ascii="Times New Roman" w:hAnsi="Times New Roman" w:cs="Times New Roman"/>
                <w:sz w:val="24"/>
                <w:szCs w:val="24"/>
              </w:rPr>
            </w:pPr>
            <w:r w:rsidRPr="00DB45D3">
              <w:rPr>
                <w:rFonts w:ascii="Times New Roman" w:hAnsi="Times New Roman" w:cs="Times New Roman"/>
                <w:sz w:val="24"/>
                <w:szCs w:val="24"/>
              </w:rPr>
              <w:t>Noteikumu III sadaļa apraksta Pārstāvja funkcijas a</w:t>
            </w:r>
            <w:r w:rsidR="00DE3717" w:rsidRPr="00DB45D3">
              <w:rPr>
                <w:rFonts w:ascii="Times New Roman" w:hAnsi="Times New Roman" w:cs="Times New Roman"/>
                <w:sz w:val="24"/>
                <w:szCs w:val="24"/>
              </w:rPr>
              <w:t>ttiecībā uz pārstāvību procesā Tiesā</w:t>
            </w:r>
            <w:r w:rsidRPr="00DB45D3">
              <w:rPr>
                <w:rFonts w:ascii="Times New Roman" w:hAnsi="Times New Roman" w:cs="Times New Roman"/>
                <w:sz w:val="24"/>
                <w:szCs w:val="24"/>
              </w:rPr>
              <w:t xml:space="preserve">, saglabājot līdzšinējo kārtību. Proti, pamatojoties uz atbildīgo institūciju sniegto informāciju, Pārstāvis sagatavot un iesniedz Tiesā valdības pārstāvības pozīciju. Lēmumu par mierizlīguma slēgšanu vai valdības vienpusējās deklarācijas iesniegšanu, kā arī lēmumu par tiesvedības turpināšanu juridiski un faktiski sarežģītās lietās pieņem Ministru kabinets, un Pārstāvis par šiem lēmumiem informē Tiesu. Ja Tiesa pieņem nolēmumu, kurā konstatēts Eiropas Cilvēka tiesību un pamatbrīvību aizsardzības konvencijas vai tās protokolu pārkāpums Latvijā, Pārstāvis sniedz ziņojumu Ministru kabinetam ar nolēmuma izvērtējumu, norādot tā izpildei nepieciešamos pasākumus. </w:t>
            </w:r>
            <w:r>
              <w:rPr>
                <w:rFonts w:ascii="Times New Roman" w:hAnsi="Times New Roman" w:cs="Times New Roman"/>
                <w:sz w:val="24"/>
                <w:szCs w:val="24"/>
              </w:rPr>
              <w:t>Tiesas nolēmumu izpildes ietvaros Pārstāvis sniegt informāciju Eiropas Padomes Ministru komitejai par Latvijas paveikto, kā arī nodrošina Tiesas spriedumu tulkošanu, publicēšanu</w:t>
            </w:r>
            <w:r w:rsidR="00573FE5">
              <w:rPr>
                <w:rFonts w:ascii="Times New Roman" w:hAnsi="Times New Roman" w:cs="Times New Roman"/>
                <w:sz w:val="24"/>
                <w:szCs w:val="24"/>
              </w:rPr>
              <w:t xml:space="preserve"> oficiālajā izdevumā</w:t>
            </w:r>
            <w:r w:rsidR="00770BB0">
              <w:rPr>
                <w:rFonts w:ascii="Times New Roman" w:hAnsi="Times New Roman" w:cs="Times New Roman"/>
                <w:sz w:val="24"/>
                <w:szCs w:val="24"/>
              </w:rPr>
              <w:t xml:space="preserve"> “Latvijas Vēstnesis”</w:t>
            </w:r>
            <w:r>
              <w:rPr>
                <w:rFonts w:ascii="Times New Roman" w:hAnsi="Times New Roman" w:cs="Times New Roman"/>
                <w:sz w:val="24"/>
                <w:szCs w:val="24"/>
              </w:rPr>
              <w:t xml:space="preserve"> un izplatīšanu.</w:t>
            </w:r>
          </w:p>
          <w:p w:rsidR="00F67D21" w:rsidRPr="00DB45D3" w:rsidRDefault="00F67D21" w:rsidP="00DE3717">
            <w:pPr>
              <w:spacing w:after="0" w:line="240" w:lineRule="auto"/>
              <w:jc w:val="both"/>
              <w:rPr>
                <w:rFonts w:ascii="Times New Roman" w:hAnsi="Times New Roman" w:cs="Times New Roman"/>
                <w:sz w:val="24"/>
                <w:szCs w:val="24"/>
              </w:rPr>
            </w:pPr>
          </w:p>
          <w:p w:rsidR="00956C63" w:rsidRPr="00F67D21" w:rsidRDefault="00956C63" w:rsidP="00956C63">
            <w:pPr>
              <w:spacing w:after="0" w:line="240" w:lineRule="auto"/>
              <w:jc w:val="both"/>
              <w:rPr>
                <w:rFonts w:ascii="Times New Roman" w:hAnsi="Times New Roman" w:cs="Times New Roman"/>
                <w:sz w:val="24"/>
                <w:szCs w:val="24"/>
              </w:rPr>
            </w:pPr>
            <w:r w:rsidRPr="00F67D21">
              <w:rPr>
                <w:rFonts w:ascii="Times New Roman" w:hAnsi="Times New Roman" w:cs="Times New Roman"/>
                <w:sz w:val="24"/>
                <w:szCs w:val="24"/>
              </w:rPr>
              <w:t>Noteikumu projekta</w:t>
            </w:r>
            <w:r w:rsidR="00BD695A" w:rsidRPr="00F67D21">
              <w:rPr>
                <w:rFonts w:ascii="Times New Roman" w:hAnsi="Times New Roman" w:cs="Times New Roman"/>
                <w:sz w:val="24"/>
                <w:szCs w:val="24"/>
              </w:rPr>
              <w:t xml:space="preserve"> I</w:t>
            </w:r>
            <w:r w:rsidR="00C567FD" w:rsidRPr="00F67D21">
              <w:rPr>
                <w:rFonts w:ascii="Times New Roman" w:hAnsi="Times New Roman" w:cs="Times New Roman"/>
                <w:sz w:val="24"/>
                <w:szCs w:val="24"/>
              </w:rPr>
              <w:t xml:space="preserve">V sadaļā iekļautas </w:t>
            </w:r>
            <w:r w:rsidR="00C567FD" w:rsidRPr="00F67D21">
              <w:rPr>
                <w:rFonts w:ascii="Times New Roman" w:hAnsi="Times New Roman"/>
                <w:sz w:val="24"/>
                <w:szCs w:val="24"/>
              </w:rPr>
              <w:t>Pārstāvja funkcijas</w:t>
            </w:r>
            <w:r w:rsidR="00C567FD" w:rsidRPr="00F67D21">
              <w:rPr>
                <w:rFonts w:ascii="Times New Roman" w:hAnsi="Times New Roman" w:cs="Times New Roman"/>
                <w:sz w:val="24"/>
                <w:szCs w:val="24"/>
              </w:rPr>
              <w:t xml:space="preserve"> a</w:t>
            </w:r>
            <w:r w:rsidR="00DE3717" w:rsidRPr="00F67D21">
              <w:rPr>
                <w:rFonts w:ascii="Times New Roman" w:hAnsi="Times New Roman" w:cs="Times New Roman"/>
                <w:sz w:val="24"/>
                <w:szCs w:val="24"/>
              </w:rPr>
              <w:t xml:space="preserve">ttiecībā uz pārstāvību </w:t>
            </w:r>
            <w:r w:rsidR="00DE3717" w:rsidRPr="00F67D21">
              <w:rPr>
                <w:rFonts w:ascii="Times New Roman" w:hAnsi="Times New Roman"/>
                <w:sz w:val="24"/>
                <w:szCs w:val="24"/>
              </w:rPr>
              <w:t xml:space="preserve">ANO individuālo sūdzību izskatīšanas procesā, </w:t>
            </w:r>
            <w:r w:rsidR="00BD695A" w:rsidRPr="00F67D21">
              <w:rPr>
                <w:rFonts w:ascii="Times New Roman" w:hAnsi="Times New Roman"/>
                <w:sz w:val="24"/>
                <w:szCs w:val="24"/>
              </w:rPr>
              <w:t xml:space="preserve">savukārt V sadaļā noteiktas </w:t>
            </w:r>
            <w:r w:rsidR="00DE3717" w:rsidRPr="00F67D21">
              <w:rPr>
                <w:rFonts w:ascii="Times New Roman" w:hAnsi="Times New Roman" w:cs="Times New Roman"/>
                <w:sz w:val="24"/>
                <w:szCs w:val="24"/>
              </w:rPr>
              <w:t>Pārstāvja funkcij</w:t>
            </w:r>
            <w:r w:rsidR="00BD695A" w:rsidRPr="00F67D21">
              <w:rPr>
                <w:rFonts w:ascii="Times New Roman" w:hAnsi="Times New Roman" w:cs="Times New Roman"/>
                <w:sz w:val="24"/>
                <w:szCs w:val="24"/>
              </w:rPr>
              <w:t>as</w:t>
            </w:r>
            <w:r w:rsidR="00DE3717" w:rsidRPr="00F67D21">
              <w:rPr>
                <w:rFonts w:ascii="Times New Roman" w:hAnsi="Times New Roman" w:cs="Times New Roman"/>
                <w:sz w:val="24"/>
                <w:szCs w:val="24"/>
              </w:rPr>
              <w:t xml:space="preserve"> nacionālo ziņojumu par ANO konvenciju izpildi Latvijā sagata</w:t>
            </w:r>
            <w:r w:rsidR="00BD695A" w:rsidRPr="00F67D21">
              <w:rPr>
                <w:rFonts w:ascii="Times New Roman" w:hAnsi="Times New Roman" w:cs="Times New Roman"/>
                <w:sz w:val="24"/>
                <w:szCs w:val="24"/>
              </w:rPr>
              <w:t xml:space="preserve">vošanas un izskatīšanas procesā. </w:t>
            </w:r>
            <w:r w:rsidR="00F67D21" w:rsidRPr="00F67D21">
              <w:rPr>
                <w:rFonts w:ascii="Times New Roman" w:eastAsia="Times New Roman" w:hAnsi="Times New Roman" w:cs="Times New Roman"/>
                <w:sz w:val="24"/>
                <w:szCs w:val="24"/>
                <w:lang w:eastAsia="lv-LV"/>
              </w:rPr>
              <w:t xml:space="preserve">Salīdzinot ar šobrīd spēkā esošo redakciju, </w:t>
            </w:r>
            <w:r w:rsidRPr="00F67D21">
              <w:rPr>
                <w:rFonts w:ascii="Times New Roman" w:eastAsia="Times New Roman" w:hAnsi="Times New Roman" w:cs="Times New Roman"/>
                <w:sz w:val="24"/>
                <w:szCs w:val="24"/>
                <w:lang w:eastAsia="lv-LV"/>
              </w:rPr>
              <w:t>noteikumu projekt</w:t>
            </w:r>
            <w:r w:rsidR="006840C2" w:rsidRPr="00F67D21">
              <w:rPr>
                <w:rFonts w:ascii="Times New Roman" w:eastAsia="Times New Roman" w:hAnsi="Times New Roman" w:cs="Times New Roman"/>
                <w:sz w:val="24"/>
                <w:szCs w:val="24"/>
                <w:lang w:eastAsia="lv-LV"/>
              </w:rPr>
              <w:t>a 12.punktā</w:t>
            </w:r>
            <w:r w:rsidRPr="00F67D21">
              <w:rPr>
                <w:rFonts w:ascii="Times New Roman" w:eastAsia="Times New Roman" w:hAnsi="Times New Roman" w:cs="Times New Roman"/>
                <w:sz w:val="24"/>
                <w:szCs w:val="24"/>
                <w:lang w:eastAsia="lv-LV"/>
              </w:rPr>
              <w:t xml:space="preserve"> tiek precizētas Pārstāvja funkcijas saistībā ar Latvijas nacionālo ziņojumu sagatavošanu un izskatīšanu ANO, proti,</w:t>
            </w:r>
          </w:p>
          <w:p w:rsidR="00956C63" w:rsidRPr="00F67D21" w:rsidRDefault="00F67D21" w:rsidP="00956C63">
            <w:pPr>
              <w:pStyle w:val="ListParagraph"/>
              <w:numPr>
                <w:ilvl w:val="1"/>
                <w:numId w:val="1"/>
              </w:numPr>
              <w:spacing w:after="0" w:line="240" w:lineRule="auto"/>
              <w:ind w:left="545" w:hanging="284"/>
              <w:jc w:val="both"/>
              <w:rPr>
                <w:rFonts w:ascii="Times New Roman" w:hAnsi="Times New Roman" w:cs="Times New Roman"/>
                <w:sz w:val="24"/>
                <w:szCs w:val="24"/>
              </w:rPr>
            </w:pPr>
            <w:r w:rsidRPr="00F67D21">
              <w:rPr>
                <w:rFonts w:ascii="Times New Roman" w:eastAsia="Times New Roman" w:hAnsi="Times New Roman" w:cs="Times New Roman"/>
                <w:sz w:val="24"/>
                <w:szCs w:val="24"/>
                <w:lang w:eastAsia="lv-LV"/>
              </w:rPr>
              <w:t xml:space="preserve">Pārstāvim </w:t>
            </w:r>
            <w:r w:rsidR="00956C63" w:rsidRPr="00F67D21">
              <w:rPr>
                <w:rFonts w:ascii="Times New Roman" w:eastAsia="Times New Roman" w:hAnsi="Times New Roman" w:cs="Times New Roman"/>
                <w:sz w:val="24"/>
                <w:szCs w:val="24"/>
                <w:lang w:eastAsia="lv-LV"/>
              </w:rPr>
              <w:t xml:space="preserve">tiek uzdots sagatavot un iesniegt ANO </w:t>
            </w:r>
            <w:r w:rsidR="00956C63" w:rsidRPr="00F67D21">
              <w:rPr>
                <w:rFonts w:ascii="Times New Roman" w:hAnsi="Times New Roman" w:cs="Times New Roman"/>
                <w:sz w:val="24"/>
                <w:szCs w:val="24"/>
              </w:rPr>
              <w:t xml:space="preserve">konvenciju izpildes uzraudzības mehānismu pieprasīto papildinformāciju. Šādu papildinformāciju </w:t>
            </w:r>
            <w:r w:rsidR="00956C63" w:rsidRPr="00F67D21">
              <w:rPr>
                <w:rFonts w:ascii="Times New Roman" w:eastAsia="Times New Roman" w:hAnsi="Times New Roman" w:cs="Times New Roman"/>
                <w:sz w:val="24"/>
                <w:szCs w:val="24"/>
                <w:lang w:eastAsia="lv-LV"/>
              </w:rPr>
              <w:t xml:space="preserve">ANO </w:t>
            </w:r>
            <w:r w:rsidR="00956C63" w:rsidRPr="00F67D21">
              <w:rPr>
                <w:rFonts w:ascii="Times New Roman" w:hAnsi="Times New Roman" w:cs="Times New Roman"/>
                <w:sz w:val="24"/>
                <w:szCs w:val="24"/>
              </w:rPr>
              <w:t xml:space="preserve">konvenciju izpildes uzraudzības mehānismi </w:t>
            </w:r>
            <w:r w:rsidR="00956C63" w:rsidRPr="00F67D21">
              <w:rPr>
                <w:rFonts w:ascii="Times New Roman" w:hAnsi="Times New Roman" w:cs="Times New Roman"/>
                <w:sz w:val="24"/>
                <w:szCs w:val="24"/>
              </w:rPr>
              <w:lastRenderedPageBreak/>
              <w:t>arvien biežāk lūdz sniegt gan īsi pirms nacionālā ziņojuma izskatīšanas, lai ANO rīcībā būtu visjaunākie dati, gan arī pēc nacionālā ziņojuma izskatīšanas, kad ANO institūcijas vēlas saņemt informāciju par valsts paveikto ANO ieteikumu īstenošanā. Pieprasītās informācijas apjoms parasti ir liels, nereti tas tuvojas nacionālā ziņojuma apjomam. Taču papildinformācijas apkopošana ir būtisks nacionālo ziņojumu izskatīšanas posms, kas veicina dialogu ar ANO konvenciju uzraudzības mehānismiem.</w:t>
            </w:r>
          </w:p>
          <w:p w:rsidR="00DE3717" w:rsidRDefault="00F67D21" w:rsidP="00DE3717">
            <w:pPr>
              <w:pStyle w:val="ListParagraph"/>
              <w:numPr>
                <w:ilvl w:val="1"/>
                <w:numId w:val="1"/>
              </w:numPr>
              <w:spacing w:after="0" w:line="240" w:lineRule="auto"/>
              <w:ind w:left="545" w:hanging="284"/>
              <w:jc w:val="both"/>
              <w:rPr>
                <w:rFonts w:ascii="Times New Roman" w:hAnsi="Times New Roman" w:cs="Times New Roman"/>
                <w:sz w:val="24"/>
                <w:szCs w:val="24"/>
              </w:rPr>
            </w:pPr>
            <w:r w:rsidRPr="00F67D21">
              <w:rPr>
                <w:rFonts w:ascii="Times New Roman" w:eastAsia="Times New Roman" w:hAnsi="Times New Roman" w:cs="Times New Roman"/>
                <w:sz w:val="24"/>
                <w:szCs w:val="24"/>
                <w:lang w:eastAsia="lv-LV"/>
              </w:rPr>
              <w:t xml:space="preserve">Pārstāvim </w:t>
            </w:r>
            <w:r w:rsidR="006840C2" w:rsidRPr="00F67D21">
              <w:rPr>
                <w:rFonts w:ascii="Times New Roman" w:eastAsia="Times New Roman" w:hAnsi="Times New Roman" w:cs="Times New Roman"/>
                <w:sz w:val="24"/>
                <w:szCs w:val="24"/>
                <w:lang w:eastAsia="lv-LV"/>
              </w:rPr>
              <w:t xml:space="preserve">tiek </w:t>
            </w:r>
            <w:r w:rsidR="00956C63" w:rsidRPr="00F67D21">
              <w:rPr>
                <w:rFonts w:ascii="Times New Roman" w:eastAsia="Times New Roman" w:hAnsi="Times New Roman" w:cs="Times New Roman"/>
                <w:sz w:val="24"/>
                <w:szCs w:val="24"/>
                <w:lang w:eastAsia="lv-LV"/>
              </w:rPr>
              <w:t>uzdo</w:t>
            </w:r>
            <w:r w:rsidR="006840C2" w:rsidRPr="00F67D21">
              <w:rPr>
                <w:rFonts w:ascii="Times New Roman" w:eastAsia="Times New Roman" w:hAnsi="Times New Roman" w:cs="Times New Roman"/>
                <w:sz w:val="24"/>
                <w:szCs w:val="24"/>
                <w:lang w:eastAsia="lv-LV"/>
              </w:rPr>
              <w:t>ts</w:t>
            </w:r>
            <w:r w:rsidR="00956C63" w:rsidRPr="00F67D21">
              <w:rPr>
                <w:rFonts w:ascii="Times New Roman" w:eastAsia="Times New Roman" w:hAnsi="Times New Roman" w:cs="Times New Roman"/>
                <w:sz w:val="24"/>
                <w:szCs w:val="24"/>
                <w:lang w:eastAsia="lv-LV"/>
              </w:rPr>
              <w:t xml:space="preserve"> nodrošināt ANO </w:t>
            </w:r>
            <w:r w:rsidR="00956C63" w:rsidRPr="00F67D21">
              <w:rPr>
                <w:rFonts w:ascii="Times New Roman" w:hAnsi="Times New Roman" w:cs="Times New Roman"/>
                <w:sz w:val="24"/>
                <w:szCs w:val="24"/>
              </w:rPr>
              <w:t>konvenciju izpildes uzraudzības mehānismu noslēguma apsvērumu tulkošanu un izplatīšan</w:t>
            </w:r>
            <w:r w:rsidR="006840C2" w:rsidRPr="00F67D21">
              <w:rPr>
                <w:rFonts w:ascii="Times New Roman" w:hAnsi="Times New Roman" w:cs="Times New Roman"/>
                <w:sz w:val="24"/>
                <w:szCs w:val="24"/>
              </w:rPr>
              <w:t>u</w:t>
            </w:r>
            <w:r w:rsidR="00956C63" w:rsidRPr="00F67D21">
              <w:rPr>
                <w:rFonts w:ascii="Times New Roman" w:hAnsi="Times New Roman" w:cs="Times New Roman"/>
                <w:sz w:val="24"/>
                <w:szCs w:val="24"/>
              </w:rPr>
              <w:t xml:space="preserve">. Līdz šim šāds uzdevums tika iekļauts Ministru kabineta sēdes </w:t>
            </w:r>
            <w:proofErr w:type="spellStart"/>
            <w:r w:rsidR="00956C63" w:rsidRPr="00F67D21">
              <w:rPr>
                <w:rFonts w:ascii="Times New Roman" w:hAnsi="Times New Roman" w:cs="Times New Roman"/>
                <w:sz w:val="24"/>
                <w:szCs w:val="24"/>
              </w:rPr>
              <w:t>protokollēmumos</w:t>
            </w:r>
            <w:proofErr w:type="spellEnd"/>
            <w:r w:rsidR="00956C63" w:rsidRPr="00F67D21">
              <w:rPr>
                <w:rFonts w:ascii="Times New Roman" w:hAnsi="Times New Roman" w:cs="Times New Roman"/>
                <w:sz w:val="24"/>
                <w:szCs w:val="24"/>
              </w:rPr>
              <w:t xml:space="preserve"> par katru atsevišķu dokumentu, taču prakse nebija vienveidīga, kas savukārt apgrūtināja atgriezeniskās saites veidošanos un iespēju nākamā nacionālā ziņojuma sagatavošanas gaitā izvērtēt, ciktāl noslēguma apsvērumos iekļautie ieteikumi ir ņemti vērā, kā arī sniegt argumentus gadījumos, ka šie ieteikumi nav ņemti vērā.</w:t>
            </w:r>
          </w:p>
          <w:p w:rsidR="00F67D21" w:rsidRPr="00F67D21" w:rsidRDefault="00F67D21" w:rsidP="00F67D21">
            <w:pPr>
              <w:pStyle w:val="ListParagraph"/>
              <w:spacing w:after="0" w:line="240" w:lineRule="auto"/>
              <w:ind w:left="545"/>
              <w:jc w:val="both"/>
              <w:rPr>
                <w:rFonts w:ascii="Times New Roman" w:hAnsi="Times New Roman" w:cs="Times New Roman"/>
                <w:sz w:val="24"/>
                <w:szCs w:val="24"/>
              </w:rPr>
            </w:pPr>
          </w:p>
          <w:p w:rsidR="00894C55" w:rsidRPr="006840C2" w:rsidRDefault="00DE3717" w:rsidP="006840C2">
            <w:pPr>
              <w:spacing w:after="0" w:line="240" w:lineRule="auto"/>
              <w:jc w:val="both"/>
              <w:rPr>
                <w:rFonts w:ascii="Times New Roman" w:eastAsia="Times New Roman" w:hAnsi="Times New Roman" w:cs="Times New Roman"/>
                <w:sz w:val="24"/>
                <w:szCs w:val="24"/>
                <w:lang w:eastAsia="lv-LV"/>
              </w:rPr>
            </w:pPr>
            <w:r w:rsidRPr="00F67D21">
              <w:rPr>
                <w:rFonts w:ascii="Times New Roman" w:hAnsi="Times New Roman" w:cs="Times New Roman"/>
                <w:sz w:val="24"/>
                <w:szCs w:val="24"/>
              </w:rPr>
              <w:t xml:space="preserve">Visbeidzot, noteikumu projekts </w:t>
            </w:r>
            <w:r w:rsidR="00F67D21" w:rsidRPr="00F67D21">
              <w:rPr>
                <w:rFonts w:ascii="Times New Roman" w:hAnsi="Times New Roman" w:cs="Times New Roman"/>
                <w:sz w:val="24"/>
                <w:szCs w:val="24"/>
              </w:rPr>
              <w:t xml:space="preserve">definē </w:t>
            </w:r>
            <w:r w:rsidRPr="00F67D21">
              <w:rPr>
                <w:rFonts w:ascii="Times New Roman" w:hAnsi="Times New Roman" w:cs="Times New Roman"/>
                <w:sz w:val="24"/>
                <w:szCs w:val="24"/>
              </w:rPr>
              <w:t>Pārstāvja tiesības valdības pārstāvības pozīcijas Tiesā, ANO individuālo sūdzību izskatīšanas procesā, kā arī nacionālo ziņojumu par ANO konvenciju izpildi sagatavošanai.</w:t>
            </w:r>
          </w:p>
        </w:tc>
      </w:tr>
      <w:tr w:rsidR="003057A4" w:rsidRPr="003057A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057A4" w:rsidRDefault="005F560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Nav</w:t>
            </w:r>
          </w:p>
        </w:tc>
      </w:tr>
      <w:tr w:rsidR="003057A4" w:rsidRPr="003057A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057A4" w:rsidRDefault="003A1F7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3057A4" w:rsidRPr="003057A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057A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57A4">
              <w:rPr>
                <w:rFonts w:ascii="Times New Roman" w:eastAsia="Times New Roman" w:hAnsi="Times New Roman" w:cs="Times New Roman"/>
                <w:b/>
                <w:bCs/>
                <w:sz w:val="24"/>
                <w:szCs w:val="24"/>
                <w:lang w:eastAsia="lv-LV"/>
              </w:rPr>
              <w:t>II.</w:t>
            </w:r>
            <w:r w:rsidR="0050178F" w:rsidRPr="003057A4">
              <w:rPr>
                <w:rFonts w:ascii="Times New Roman" w:eastAsia="Times New Roman" w:hAnsi="Times New Roman" w:cs="Times New Roman"/>
                <w:b/>
                <w:bCs/>
                <w:sz w:val="24"/>
                <w:szCs w:val="24"/>
                <w:lang w:eastAsia="lv-LV"/>
              </w:rPr>
              <w:t> </w:t>
            </w:r>
            <w:r w:rsidRPr="003057A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057A4" w:rsidRPr="003057A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057A4" w:rsidRDefault="005F560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Noteikumu projektā par</w:t>
            </w:r>
            <w:r w:rsidR="00801EB9" w:rsidRPr="003057A4">
              <w:rPr>
                <w:rFonts w:ascii="Times New Roman" w:eastAsia="Times New Roman" w:hAnsi="Times New Roman" w:cs="Times New Roman"/>
                <w:sz w:val="24"/>
                <w:szCs w:val="24"/>
                <w:lang w:eastAsia="lv-LV"/>
              </w:rPr>
              <w:t>edzēto Latvijas interešu pārstāvī</w:t>
            </w:r>
            <w:r w:rsidRPr="003057A4">
              <w:rPr>
                <w:rFonts w:ascii="Times New Roman" w:eastAsia="Times New Roman" w:hAnsi="Times New Roman" w:cs="Times New Roman"/>
                <w:sz w:val="24"/>
                <w:szCs w:val="24"/>
                <w:lang w:eastAsia="lv-LV"/>
              </w:rPr>
              <w:t>bu īsteno Pārstāvis ar Pārstāvja biroja atbalstu.</w:t>
            </w:r>
          </w:p>
        </w:tc>
      </w:tr>
      <w:tr w:rsidR="003057A4" w:rsidRPr="003057A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057A4" w:rsidRDefault="005F5605" w:rsidP="00801EB9">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Noteikumu projekta tiesiskajam</w:t>
            </w:r>
            <w:r w:rsidR="00801EB9" w:rsidRPr="003057A4">
              <w:rPr>
                <w:rFonts w:ascii="Times New Roman" w:eastAsia="Times New Roman" w:hAnsi="Times New Roman" w:cs="Times New Roman"/>
                <w:sz w:val="24"/>
                <w:szCs w:val="24"/>
                <w:lang w:eastAsia="lv-LV"/>
              </w:rPr>
              <w:t xml:space="preserve"> </w:t>
            </w:r>
            <w:r w:rsidRPr="003057A4">
              <w:rPr>
                <w:rFonts w:ascii="Times New Roman" w:eastAsia="Times New Roman" w:hAnsi="Times New Roman" w:cs="Times New Roman"/>
                <w:sz w:val="24"/>
                <w:szCs w:val="24"/>
                <w:lang w:eastAsia="lv-LV"/>
              </w:rPr>
              <w:t>regulējumam nav ietekmes uz tautsaimniecību, netiek palielināts administratīva</w:t>
            </w:r>
            <w:r w:rsidR="00801EB9" w:rsidRPr="003057A4">
              <w:rPr>
                <w:rFonts w:ascii="Times New Roman" w:eastAsia="Times New Roman" w:hAnsi="Times New Roman" w:cs="Times New Roman"/>
                <w:sz w:val="24"/>
                <w:szCs w:val="24"/>
                <w:lang w:eastAsia="lv-LV"/>
              </w:rPr>
              <w:t>i</w:t>
            </w:r>
            <w:r w:rsidRPr="003057A4">
              <w:rPr>
                <w:rFonts w:ascii="Times New Roman" w:eastAsia="Times New Roman" w:hAnsi="Times New Roman" w:cs="Times New Roman"/>
                <w:sz w:val="24"/>
                <w:szCs w:val="24"/>
                <w:lang w:eastAsia="lv-LV"/>
              </w:rPr>
              <w:t xml:space="preserve">s slogs, jo </w:t>
            </w:r>
            <w:r w:rsidR="00801EB9" w:rsidRPr="003057A4">
              <w:rPr>
                <w:rFonts w:ascii="Times New Roman" w:eastAsia="Times New Roman" w:hAnsi="Times New Roman" w:cs="Times New Roman"/>
                <w:sz w:val="24"/>
                <w:szCs w:val="24"/>
                <w:lang w:eastAsia="lv-LV"/>
              </w:rPr>
              <w:t>veicamās darbības, tiesības un pienākumi</w:t>
            </w:r>
            <w:r w:rsidRPr="003057A4">
              <w:rPr>
                <w:rFonts w:ascii="Times New Roman" w:eastAsia="Times New Roman" w:hAnsi="Times New Roman" w:cs="Times New Roman"/>
                <w:sz w:val="24"/>
                <w:szCs w:val="24"/>
                <w:lang w:eastAsia="lv-LV"/>
              </w:rPr>
              <w:t xml:space="preserve"> jau tiek </w:t>
            </w:r>
            <w:r w:rsidR="00801EB9" w:rsidRPr="003057A4">
              <w:rPr>
                <w:rFonts w:ascii="Times New Roman" w:eastAsia="Times New Roman" w:hAnsi="Times New Roman" w:cs="Times New Roman"/>
                <w:sz w:val="24"/>
                <w:szCs w:val="24"/>
                <w:lang w:eastAsia="lv-LV"/>
              </w:rPr>
              <w:t xml:space="preserve">īstenoti. </w:t>
            </w:r>
            <w:r w:rsidRPr="003057A4">
              <w:rPr>
                <w:rFonts w:ascii="Times New Roman" w:eastAsia="Times New Roman" w:hAnsi="Times New Roman" w:cs="Times New Roman"/>
                <w:sz w:val="24"/>
                <w:szCs w:val="24"/>
                <w:lang w:eastAsia="lv-LV"/>
              </w:rPr>
              <w:t xml:space="preserve"> </w:t>
            </w:r>
          </w:p>
        </w:tc>
      </w:tr>
      <w:tr w:rsidR="003057A4" w:rsidRPr="003057A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797B45" w:rsidRDefault="00894C55" w:rsidP="00894C55">
            <w:pPr>
              <w:spacing w:after="0" w:line="240" w:lineRule="auto"/>
              <w:rPr>
                <w:rFonts w:ascii="Times New Roman" w:eastAsia="Times New Roman" w:hAnsi="Times New Roman" w:cs="Times New Roman"/>
                <w:sz w:val="24"/>
                <w:szCs w:val="24"/>
                <w:lang w:eastAsia="lv-LV"/>
              </w:rPr>
            </w:pPr>
            <w:r w:rsidRPr="00797B4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797B45" w:rsidRDefault="00894C55" w:rsidP="00894C55">
            <w:pPr>
              <w:spacing w:after="0" w:line="240" w:lineRule="auto"/>
              <w:rPr>
                <w:rFonts w:ascii="Times New Roman" w:eastAsia="Times New Roman" w:hAnsi="Times New Roman" w:cs="Times New Roman"/>
                <w:sz w:val="24"/>
                <w:szCs w:val="24"/>
                <w:lang w:eastAsia="lv-LV"/>
              </w:rPr>
            </w:pPr>
            <w:r w:rsidRPr="00797B4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057A4" w:rsidRDefault="00801EB9" w:rsidP="00797B45">
            <w:pPr>
              <w:spacing w:after="0" w:line="240" w:lineRule="auto"/>
              <w:rPr>
                <w:rFonts w:ascii="Times New Roman" w:eastAsia="Times New Roman" w:hAnsi="Times New Roman" w:cs="Times New Roman"/>
                <w:sz w:val="24"/>
                <w:szCs w:val="24"/>
                <w:lang w:eastAsia="lv-LV"/>
              </w:rPr>
            </w:pPr>
            <w:r w:rsidRPr="00797B45">
              <w:rPr>
                <w:rFonts w:ascii="Times New Roman" w:eastAsia="Times New Roman" w:hAnsi="Times New Roman" w:cs="Times New Roman"/>
                <w:sz w:val="24"/>
                <w:szCs w:val="24"/>
                <w:lang w:eastAsia="lv-LV"/>
              </w:rPr>
              <w:t xml:space="preserve">Iekļaujas jau esošajās </w:t>
            </w:r>
            <w:r w:rsidR="003057A4" w:rsidRPr="00797B45">
              <w:rPr>
                <w:rFonts w:ascii="Times New Roman" w:eastAsia="Times New Roman" w:hAnsi="Times New Roman" w:cs="Times New Roman"/>
                <w:sz w:val="24"/>
                <w:szCs w:val="24"/>
                <w:lang w:eastAsia="lv-LV"/>
              </w:rPr>
              <w:t xml:space="preserve">administratīvajās </w:t>
            </w:r>
            <w:r w:rsidR="00797B45" w:rsidRPr="00797B45">
              <w:rPr>
                <w:rFonts w:ascii="Times New Roman" w:eastAsia="Times New Roman" w:hAnsi="Times New Roman" w:cs="Times New Roman"/>
                <w:sz w:val="24"/>
                <w:szCs w:val="24"/>
                <w:lang w:eastAsia="lv-LV"/>
              </w:rPr>
              <w:t>izmaksās</w:t>
            </w:r>
            <w:r w:rsidR="00797B45">
              <w:rPr>
                <w:rFonts w:ascii="Times New Roman" w:eastAsia="Times New Roman" w:hAnsi="Times New Roman" w:cs="Times New Roman"/>
                <w:sz w:val="24"/>
                <w:szCs w:val="24"/>
                <w:lang w:eastAsia="lv-LV"/>
              </w:rPr>
              <w:t xml:space="preserve"> </w:t>
            </w:r>
          </w:p>
        </w:tc>
      </w:tr>
      <w:tr w:rsidR="003057A4" w:rsidRPr="003057A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057A4" w:rsidRDefault="005F5605"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Nav</w:t>
            </w:r>
          </w:p>
        </w:tc>
      </w:tr>
    </w:tbl>
    <w:p w:rsidR="00801EB9" w:rsidRDefault="00801EB9" w:rsidP="00894C55">
      <w:pPr>
        <w:shd w:val="clear" w:color="auto" w:fill="FFFFFF"/>
        <w:spacing w:after="0" w:line="240" w:lineRule="auto"/>
        <w:ind w:firstLine="301"/>
        <w:rPr>
          <w:rFonts w:ascii="Times New Roman" w:eastAsia="Times New Roman" w:hAnsi="Times New Roman" w:cs="Times New Roman"/>
          <w:i/>
          <w:color w:val="414142"/>
          <w:sz w:val="24"/>
          <w:szCs w:val="24"/>
          <w:lang w:eastAsia="lv-LV"/>
        </w:rPr>
      </w:pPr>
    </w:p>
    <w:p w:rsidR="00894C55" w:rsidRDefault="00801EB9" w:rsidP="00894C55">
      <w:pPr>
        <w:shd w:val="clear" w:color="auto" w:fill="FFFFFF"/>
        <w:spacing w:after="0" w:line="240" w:lineRule="auto"/>
        <w:ind w:firstLine="301"/>
        <w:rPr>
          <w:rFonts w:ascii="Times New Roman" w:eastAsia="Times New Roman" w:hAnsi="Times New Roman" w:cs="Times New Roman"/>
          <w:i/>
          <w:color w:val="414142"/>
          <w:sz w:val="24"/>
          <w:szCs w:val="24"/>
          <w:lang w:eastAsia="lv-LV"/>
        </w:rPr>
      </w:pPr>
      <w:r w:rsidRPr="00801EB9">
        <w:rPr>
          <w:rFonts w:ascii="Times New Roman" w:eastAsia="Times New Roman" w:hAnsi="Times New Roman" w:cs="Times New Roman"/>
          <w:i/>
          <w:color w:val="414142"/>
          <w:sz w:val="24"/>
          <w:szCs w:val="24"/>
          <w:lang w:eastAsia="lv-LV"/>
        </w:rPr>
        <w:t>Anotācijas III sadaļa – projekts šo jomu neskar</w:t>
      </w:r>
    </w:p>
    <w:p w:rsidR="00801EB9" w:rsidRPr="00801EB9" w:rsidRDefault="00801EB9" w:rsidP="00894C55">
      <w:pPr>
        <w:shd w:val="clear" w:color="auto" w:fill="FFFFFF"/>
        <w:spacing w:after="0" w:line="240" w:lineRule="auto"/>
        <w:ind w:firstLine="301"/>
        <w:rPr>
          <w:rFonts w:ascii="Times New Roman" w:eastAsia="Times New Roman" w:hAnsi="Times New Roman" w:cs="Times New Roman"/>
          <w:i/>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645"/>
        <w:gridCol w:w="6020"/>
      </w:tblGrid>
      <w:tr w:rsidR="003057A4" w:rsidRPr="003057A4"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057A4"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57A4">
              <w:rPr>
                <w:rFonts w:ascii="Times New Roman" w:eastAsia="Times New Roman" w:hAnsi="Times New Roman" w:cs="Times New Roman"/>
                <w:b/>
                <w:bCs/>
                <w:sz w:val="24"/>
                <w:szCs w:val="24"/>
                <w:lang w:eastAsia="lv-LV"/>
              </w:rPr>
              <w:t>IV.</w:t>
            </w:r>
            <w:r w:rsidR="00BD4425" w:rsidRPr="003057A4">
              <w:rPr>
                <w:rFonts w:ascii="Times New Roman" w:eastAsia="Times New Roman" w:hAnsi="Times New Roman" w:cs="Times New Roman"/>
                <w:b/>
                <w:bCs/>
                <w:sz w:val="24"/>
                <w:szCs w:val="24"/>
                <w:lang w:eastAsia="lv-LV"/>
              </w:rPr>
              <w:t> </w:t>
            </w:r>
            <w:r w:rsidRPr="003057A4">
              <w:rPr>
                <w:rFonts w:ascii="Times New Roman" w:eastAsia="Times New Roman" w:hAnsi="Times New Roman" w:cs="Times New Roman"/>
                <w:b/>
                <w:bCs/>
                <w:sz w:val="24"/>
                <w:szCs w:val="24"/>
                <w:lang w:eastAsia="lv-LV"/>
              </w:rPr>
              <w:t>Tiesību akta projekta ietekme uz spēkā esošo tiesību normu sistēmu</w:t>
            </w:r>
          </w:p>
        </w:tc>
      </w:tr>
      <w:tr w:rsidR="003057A4" w:rsidRPr="003057A4" w:rsidTr="00801EB9">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 xml:space="preserve">Nepieciešamie saistītie </w:t>
            </w:r>
            <w:r w:rsidRPr="003057A4">
              <w:rPr>
                <w:rFonts w:ascii="Times New Roman" w:eastAsia="Times New Roman" w:hAnsi="Times New Roman" w:cs="Times New Roman"/>
                <w:sz w:val="24"/>
                <w:szCs w:val="24"/>
                <w:lang w:eastAsia="lv-LV"/>
              </w:rPr>
              <w:lastRenderedPageBreak/>
              <w:t>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3057A4" w:rsidRDefault="0034436B" w:rsidP="0034436B">
            <w:pPr>
              <w:spacing w:after="0" w:line="240" w:lineRule="auto"/>
              <w:rPr>
                <w:rFonts w:ascii="Times New Roman" w:eastAsia="Times New Roman" w:hAnsi="Times New Roman" w:cs="Times New Roman"/>
                <w:sz w:val="24"/>
                <w:szCs w:val="24"/>
                <w:lang w:eastAsia="lv-LV"/>
              </w:rPr>
            </w:pPr>
            <w:r w:rsidRPr="00DC0B19">
              <w:rPr>
                <w:rFonts w:ascii="Times New Roman" w:hAnsi="Times New Roman" w:cs="Times New Roman"/>
                <w:sz w:val="24"/>
                <w:szCs w:val="24"/>
              </w:rPr>
              <w:lastRenderedPageBreak/>
              <w:t xml:space="preserve">Līdz ar noteikumu projekta apstiprināšanu jāatzīst par spēku </w:t>
            </w:r>
            <w:r w:rsidRPr="00DC0B19">
              <w:rPr>
                <w:rFonts w:ascii="Times New Roman" w:hAnsi="Times New Roman" w:cs="Times New Roman"/>
                <w:sz w:val="24"/>
                <w:szCs w:val="24"/>
              </w:rPr>
              <w:lastRenderedPageBreak/>
              <w:t>zaudējušiem 2014. gada 1. jūlija</w:t>
            </w:r>
            <w:r w:rsidRPr="00F67D21">
              <w:rPr>
                <w:rFonts w:ascii="Times New Roman" w:hAnsi="Times New Roman" w:cs="Times New Roman"/>
                <w:sz w:val="24"/>
                <w:szCs w:val="24"/>
              </w:rPr>
              <w:t xml:space="preserve"> Ministru kabineta noteikumi Nr.</w:t>
            </w:r>
            <w:r w:rsidRPr="00DC0B19">
              <w:rPr>
                <w:rFonts w:ascii="Times New Roman" w:hAnsi="Times New Roman" w:cs="Times New Roman"/>
                <w:sz w:val="24"/>
                <w:szCs w:val="24"/>
              </w:rPr>
              <w:t>355 „Noteikumi par pārstāvību starptautiskajās cilvēktiesību institūcijās”.</w:t>
            </w:r>
          </w:p>
        </w:tc>
      </w:tr>
      <w:tr w:rsidR="003057A4" w:rsidRPr="003057A4" w:rsidTr="00801EB9">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3057A4" w:rsidRDefault="005F560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Ārlietu ministrija</w:t>
            </w:r>
          </w:p>
        </w:tc>
      </w:tr>
      <w:tr w:rsidR="003057A4" w:rsidRPr="003057A4" w:rsidTr="00801EB9">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3057A4" w:rsidRDefault="005F5605"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3057A4" w:rsidRPr="003057A4"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057A4"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57A4">
              <w:rPr>
                <w:rFonts w:ascii="Times New Roman" w:eastAsia="Times New Roman" w:hAnsi="Times New Roman" w:cs="Times New Roman"/>
                <w:b/>
                <w:bCs/>
                <w:sz w:val="24"/>
                <w:szCs w:val="24"/>
                <w:lang w:eastAsia="lv-LV"/>
              </w:rPr>
              <w:t>V.</w:t>
            </w:r>
            <w:r w:rsidR="003E0791" w:rsidRPr="003057A4">
              <w:rPr>
                <w:rFonts w:ascii="Times New Roman" w:eastAsia="Times New Roman" w:hAnsi="Times New Roman" w:cs="Times New Roman"/>
                <w:b/>
                <w:bCs/>
                <w:sz w:val="24"/>
                <w:szCs w:val="24"/>
                <w:lang w:eastAsia="lv-LV"/>
              </w:rPr>
              <w:t> </w:t>
            </w:r>
            <w:r w:rsidRPr="003057A4">
              <w:rPr>
                <w:rFonts w:ascii="Times New Roman" w:eastAsia="Times New Roman" w:hAnsi="Times New Roman" w:cs="Times New Roman"/>
                <w:b/>
                <w:bCs/>
                <w:sz w:val="24"/>
                <w:szCs w:val="24"/>
                <w:lang w:eastAsia="lv-LV"/>
              </w:rPr>
              <w:t>Tiesību akta projekta atbilstība Latvijas Republikas starptautiskajām saistībām</w:t>
            </w:r>
          </w:p>
        </w:tc>
      </w:tr>
      <w:tr w:rsidR="003057A4" w:rsidRPr="003057A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3057A4" w:rsidRDefault="005F560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Projekts šo jomu neskar</w:t>
            </w:r>
          </w:p>
        </w:tc>
      </w:tr>
      <w:tr w:rsidR="003057A4" w:rsidRPr="003057A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3057A4" w:rsidRDefault="005F5605" w:rsidP="005F5605">
            <w:pPr>
              <w:spacing w:after="0" w:line="240" w:lineRule="auto"/>
              <w:jc w:val="both"/>
              <w:rPr>
                <w:rFonts w:ascii="Times New Roman" w:eastAsia="Times New Roman" w:hAnsi="Times New Roman" w:cs="Times New Roman"/>
                <w:sz w:val="24"/>
                <w:szCs w:val="24"/>
                <w:lang w:eastAsia="lv-LV"/>
              </w:rPr>
            </w:pPr>
            <w:r w:rsidRPr="003057A4">
              <w:rPr>
                <w:rFonts w:ascii="Times New Roman" w:hAnsi="Times New Roman" w:cs="Times New Roman"/>
                <w:sz w:val="24"/>
                <w:szCs w:val="24"/>
              </w:rPr>
              <w:t>Ar projektu tiks izpildītas Latvijas Republikas starptautiskās saistības, ka izriet no Latvijas dalības Eiropas Padomē un ANO, it īpaši no 1950. gada Eiropas Cilvēka tiesību un aizsardzības konvencijas, 1966. gada Starptautiskā pakta par pilsoniskajām un politiskajām tiesībām</w:t>
            </w:r>
            <w:r w:rsidR="003057A4">
              <w:rPr>
                <w:rFonts w:ascii="Times New Roman" w:hAnsi="Times New Roman" w:cs="Times New Roman"/>
                <w:sz w:val="24"/>
                <w:szCs w:val="24"/>
              </w:rPr>
              <w:t xml:space="preserve"> </w:t>
            </w:r>
            <w:proofErr w:type="gramStart"/>
            <w:r w:rsidR="003057A4">
              <w:rPr>
                <w:rFonts w:ascii="Times New Roman" w:hAnsi="Times New Roman" w:cs="Times New Roman"/>
                <w:sz w:val="24"/>
                <w:szCs w:val="24"/>
              </w:rPr>
              <w:t>40.panta</w:t>
            </w:r>
            <w:proofErr w:type="gramEnd"/>
            <w:r w:rsidR="003057A4">
              <w:rPr>
                <w:rFonts w:ascii="Times New Roman" w:hAnsi="Times New Roman" w:cs="Times New Roman"/>
                <w:sz w:val="24"/>
                <w:szCs w:val="24"/>
              </w:rPr>
              <w:t xml:space="preserve"> ceturtās un piektās daļas</w:t>
            </w:r>
            <w:r w:rsidRPr="003057A4">
              <w:rPr>
                <w:rFonts w:ascii="Times New Roman" w:hAnsi="Times New Roman" w:cs="Times New Roman"/>
                <w:sz w:val="24"/>
                <w:szCs w:val="24"/>
              </w:rPr>
              <w:t xml:space="preserve">, 1966. gada Starptautiskā pakta par ekonomiskajām, sociālajām un kultūras tiesībām, </w:t>
            </w:r>
            <w:r w:rsidRPr="003057A4">
              <w:rPr>
                <w:rFonts w:ascii="Times New Roman" w:hAnsi="Times New Roman" w:cs="Times New Roman"/>
                <w:bCs/>
                <w:sz w:val="24"/>
                <w:szCs w:val="24"/>
              </w:rPr>
              <w:t xml:space="preserve">1965. gada Konvencijas par jebkuras rasu diskriminācijas izskaušanu, 1979. gada </w:t>
            </w:r>
            <w:r w:rsidRPr="003057A4">
              <w:rPr>
                <w:rFonts w:ascii="Times New Roman" w:hAnsi="Times New Roman" w:cs="Times New Roman"/>
                <w:sz w:val="24"/>
                <w:szCs w:val="24"/>
              </w:rPr>
              <w:t>Konvencijas par jebkuras sieviešu diskriminācijas izskaušanu, 1984. gada Konvencijas pret spīdzināšanu un citiem nežēlīgas, necilvēcīgas vai pazemojošas izturēšanās vai sodīšanas veidiem</w:t>
            </w:r>
            <w:r w:rsidR="003057A4">
              <w:rPr>
                <w:rFonts w:ascii="Times New Roman" w:hAnsi="Times New Roman" w:cs="Times New Roman"/>
                <w:sz w:val="24"/>
                <w:szCs w:val="24"/>
              </w:rPr>
              <w:t xml:space="preserve"> 19.panta trešās daļas</w:t>
            </w:r>
            <w:r w:rsidRPr="003057A4">
              <w:rPr>
                <w:rFonts w:ascii="Times New Roman" w:hAnsi="Times New Roman" w:cs="Times New Roman"/>
                <w:sz w:val="24"/>
                <w:szCs w:val="24"/>
              </w:rPr>
              <w:t>, 1989. gada Konvencijas par bērna tiesībām</w:t>
            </w:r>
            <w:r w:rsidR="006778B3">
              <w:rPr>
                <w:rFonts w:ascii="Times New Roman" w:hAnsi="Times New Roman" w:cs="Times New Roman"/>
                <w:sz w:val="24"/>
                <w:szCs w:val="24"/>
              </w:rPr>
              <w:t xml:space="preserve"> 44.panta ceturtās daļas</w:t>
            </w:r>
            <w:r w:rsidRPr="003057A4">
              <w:rPr>
                <w:rFonts w:ascii="Times New Roman" w:hAnsi="Times New Roman" w:cs="Times New Roman"/>
                <w:sz w:val="24"/>
                <w:szCs w:val="24"/>
              </w:rPr>
              <w:t>.</w:t>
            </w:r>
          </w:p>
        </w:tc>
      </w:tr>
      <w:tr w:rsidR="003057A4" w:rsidRPr="003057A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3057A4" w:rsidRDefault="005F5605"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C6380F" w:rsidRPr="003057A4" w:rsidRDefault="00C6380F" w:rsidP="00C6380F">
      <w:pPr>
        <w:shd w:val="clear" w:color="auto" w:fill="FFFFFF"/>
        <w:spacing w:after="0" w:line="240" w:lineRule="auto"/>
        <w:ind w:firstLine="301"/>
        <w:rPr>
          <w:rFonts w:ascii="Times New Roman" w:eastAsia="Times New Roman" w:hAnsi="Times New Roman" w:cs="Times New Roman"/>
          <w:i/>
          <w:sz w:val="24"/>
          <w:szCs w:val="24"/>
          <w:lang w:eastAsia="lv-LV"/>
        </w:rPr>
      </w:pPr>
      <w:r w:rsidRPr="003057A4">
        <w:rPr>
          <w:rFonts w:ascii="Times New Roman" w:eastAsia="Times New Roman" w:hAnsi="Times New Roman" w:cs="Times New Roman"/>
          <w:i/>
          <w:sz w:val="24"/>
          <w:szCs w:val="24"/>
          <w:lang w:eastAsia="lv-LV"/>
        </w:rPr>
        <w:t>Anotācijas VI sadaļa – projekts šo jomu neskar</w:t>
      </w:r>
    </w:p>
    <w:p w:rsidR="00894C55" w:rsidRPr="003057A4" w:rsidRDefault="00894C55" w:rsidP="00C6380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3057A4" w:rsidRPr="003057A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057A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57A4">
              <w:rPr>
                <w:rFonts w:ascii="Times New Roman" w:eastAsia="Times New Roman" w:hAnsi="Times New Roman" w:cs="Times New Roman"/>
                <w:b/>
                <w:bCs/>
                <w:sz w:val="24"/>
                <w:szCs w:val="24"/>
                <w:lang w:eastAsia="lv-LV"/>
              </w:rPr>
              <w:t>VII.</w:t>
            </w:r>
            <w:r w:rsidR="00816C11" w:rsidRPr="003057A4">
              <w:rPr>
                <w:rFonts w:ascii="Times New Roman" w:eastAsia="Times New Roman" w:hAnsi="Times New Roman" w:cs="Times New Roman"/>
                <w:b/>
                <w:bCs/>
                <w:sz w:val="24"/>
                <w:szCs w:val="24"/>
                <w:lang w:eastAsia="lv-LV"/>
              </w:rPr>
              <w:t> </w:t>
            </w:r>
            <w:r w:rsidRPr="003057A4">
              <w:rPr>
                <w:rFonts w:ascii="Times New Roman" w:eastAsia="Times New Roman" w:hAnsi="Times New Roman" w:cs="Times New Roman"/>
                <w:b/>
                <w:bCs/>
                <w:sz w:val="24"/>
                <w:szCs w:val="24"/>
                <w:lang w:eastAsia="lv-LV"/>
              </w:rPr>
              <w:t>Tiesību akta projekta izpildes nodrošināšana un tās ietekme uz institūcijām</w:t>
            </w:r>
          </w:p>
        </w:tc>
      </w:tr>
      <w:tr w:rsidR="003057A4" w:rsidRPr="003057A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057A4" w:rsidRDefault="007F746B"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Ārlietu ministrija sadarbībā ar atbildīgajām institūcijām.</w:t>
            </w:r>
          </w:p>
        </w:tc>
      </w:tr>
      <w:tr w:rsidR="003057A4" w:rsidRPr="003057A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Projekta izpildes ietekme uz pārvaldes funkcijām un institucionālo struktūru.</w:t>
            </w:r>
          </w:p>
          <w:p w:rsidR="00894C55" w:rsidRPr="003057A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057A4" w:rsidRDefault="007F746B"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Ar projekta izpildi saistīto institūciju funkcijas tiek precizētas.</w:t>
            </w:r>
          </w:p>
          <w:p w:rsidR="007F746B" w:rsidRPr="003057A4" w:rsidRDefault="007F746B" w:rsidP="00894C55">
            <w:pPr>
              <w:spacing w:after="0" w:line="240" w:lineRule="auto"/>
              <w:rPr>
                <w:rFonts w:ascii="Times New Roman" w:eastAsia="Times New Roman" w:hAnsi="Times New Roman" w:cs="Times New Roman"/>
                <w:sz w:val="24"/>
                <w:szCs w:val="24"/>
                <w:lang w:eastAsia="lv-LV"/>
              </w:rPr>
            </w:pPr>
          </w:p>
          <w:p w:rsidR="007F746B" w:rsidRPr="003057A4" w:rsidRDefault="007F746B" w:rsidP="00894C55">
            <w:pPr>
              <w:spacing w:after="0" w:line="240" w:lineRule="auto"/>
              <w:rPr>
                <w:rFonts w:ascii="Times New Roman" w:eastAsia="Times New Roman" w:hAnsi="Times New Roman" w:cs="Times New Roman"/>
                <w:sz w:val="24"/>
                <w:szCs w:val="24"/>
                <w:lang w:eastAsia="lv-LV"/>
              </w:rPr>
            </w:pPr>
          </w:p>
          <w:p w:rsidR="007F746B" w:rsidRPr="003057A4" w:rsidRDefault="007F746B"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Jaunu institūciju izveide nav nepieciešama.</w:t>
            </w:r>
          </w:p>
          <w:p w:rsidR="007F746B" w:rsidRPr="003057A4" w:rsidRDefault="007F746B" w:rsidP="00894C55">
            <w:pPr>
              <w:spacing w:after="0" w:line="240" w:lineRule="auto"/>
              <w:rPr>
                <w:rFonts w:ascii="Times New Roman" w:eastAsia="Times New Roman" w:hAnsi="Times New Roman" w:cs="Times New Roman"/>
                <w:sz w:val="24"/>
                <w:szCs w:val="24"/>
                <w:lang w:eastAsia="lv-LV"/>
              </w:rPr>
            </w:pPr>
          </w:p>
        </w:tc>
      </w:tr>
      <w:tr w:rsidR="003057A4" w:rsidRPr="003057A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057A4" w:rsidRDefault="00894C55" w:rsidP="00894C55">
            <w:pPr>
              <w:spacing w:after="0" w:line="240" w:lineRule="auto"/>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057A4" w:rsidRDefault="007F746B"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057A4">
              <w:rPr>
                <w:rFonts w:ascii="Times New Roman" w:eastAsia="Times New Roman" w:hAnsi="Times New Roman" w:cs="Times New Roman"/>
                <w:sz w:val="24"/>
                <w:szCs w:val="24"/>
                <w:lang w:eastAsia="lv-LV"/>
              </w:rPr>
              <w:t>Nav</w:t>
            </w:r>
          </w:p>
        </w:tc>
      </w:tr>
    </w:tbl>
    <w:p w:rsidR="00C25B49" w:rsidRPr="00894C55" w:rsidRDefault="00C25B49" w:rsidP="00894C55">
      <w:pPr>
        <w:spacing w:after="0" w:line="240" w:lineRule="auto"/>
        <w:rPr>
          <w:rFonts w:ascii="Times New Roman" w:hAnsi="Times New Roman" w:cs="Times New Roman"/>
          <w:sz w:val="28"/>
          <w:szCs w:val="28"/>
        </w:rPr>
      </w:pPr>
    </w:p>
    <w:p w:rsidR="00894C55" w:rsidRPr="003057A4" w:rsidRDefault="005F5605" w:rsidP="00797B45">
      <w:pPr>
        <w:tabs>
          <w:tab w:val="left" w:pos="6237"/>
        </w:tabs>
        <w:spacing w:after="0" w:line="240" w:lineRule="auto"/>
        <w:rPr>
          <w:rFonts w:ascii="Times New Roman" w:hAnsi="Times New Roman" w:cs="Times New Roman"/>
          <w:sz w:val="24"/>
          <w:szCs w:val="24"/>
        </w:rPr>
      </w:pPr>
      <w:r w:rsidRPr="003057A4">
        <w:rPr>
          <w:rFonts w:ascii="Times New Roman" w:hAnsi="Times New Roman" w:cs="Times New Roman"/>
          <w:sz w:val="24"/>
          <w:szCs w:val="24"/>
        </w:rPr>
        <w:t>Ārlietu</w:t>
      </w:r>
      <w:r w:rsidR="00894C55" w:rsidRPr="003057A4">
        <w:rPr>
          <w:rFonts w:ascii="Times New Roman" w:hAnsi="Times New Roman" w:cs="Times New Roman"/>
          <w:sz w:val="24"/>
          <w:szCs w:val="24"/>
        </w:rPr>
        <w:t xml:space="preserve"> ministrs</w:t>
      </w:r>
      <w:r w:rsidR="00894C55" w:rsidRPr="003057A4">
        <w:rPr>
          <w:rFonts w:ascii="Times New Roman" w:hAnsi="Times New Roman" w:cs="Times New Roman"/>
          <w:sz w:val="24"/>
          <w:szCs w:val="24"/>
        </w:rPr>
        <w:tab/>
      </w:r>
      <w:r w:rsidR="00797B45">
        <w:rPr>
          <w:rFonts w:ascii="Times New Roman" w:hAnsi="Times New Roman" w:cs="Times New Roman"/>
          <w:sz w:val="24"/>
          <w:szCs w:val="24"/>
        </w:rPr>
        <w:tab/>
      </w:r>
      <w:r w:rsidR="00797B45">
        <w:rPr>
          <w:rFonts w:ascii="Times New Roman" w:hAnsi="Times New Roman" w:cs="Times New Roman"/>
          <w:sz w:val="24"/>
          <w:szCs w:val="24"/>
        </w:rPr>
        <w:tab/>
      </w:r>
      <w:proofErr w:type="spellStart"/>
      <w:r w:rsidRPr="003057A4">
        <w:rPr>
          <w:rFonts w:ascii="Times New Roman" w:hAnsi="Times New Roman" w:cs="Times New Roman"/>
          <w:sz w:val="24"/>
          <w:szCs w:val="24"/>
        </w:rPr>
        <w:t>E.Rinkēvičs</w:t>
      </w:r>
      <w:proofErr w:type="spellEnd"/>
    </w:p>
    <w:p w:rsidR="00797B45" w:rsidRDefault="00797B45" w:rsidP="004333A7">
      <w:pPr>
        <w:tabs>
          <w:tab w:val="left" w:pos="6237"/>
        </w:tabs>
        <w:spacing w:after="0" w:line="240" w:lineRule="auto"/>
        <w:rPr>
          <w:rFonts w:ascii="Times New Roman" w:hAnsi="Times New Roman" w:cs="Times New Roman"/>
          <w:sz w:val="24"/>
          <w:szCs w:val="24"/>
        </w:rPr>
      </w:pPr>
    </w:p>
    <w:p w:rsidR="00797B45" w:rsidRDefault="00797B45" w:rsidP="004333A7">
      <w:pPr>
        <w:tabs>
          <w:tab w:val="left" w:pos="6237"/>
        </w:tabs>
        <w:spacing w:after="0" w:line="240" w:lineRule="auto"/>
        <w:rPr>
          <w:rFonts w:ascii="Times New Roman" w:hAnsi="Times New Roman" w:cs="Times New Roman"/>
          <w:sz w:val="24"/>
          <w:szCs w:val="24"/>
        </w:rPr>
      </w:pPr>
    </w:p>
    <w:p w:rsidR="00894C55" w:rsidRPr="003057A4" w:rsidRDefault="005F5605" w:rsidP="00797B45">
      <w:pPr>
        <w:tabs>
          <w:tab w:val="left" w:pos="6237"/>
        </w:tabs>
        <w:spacing w:after="0" w:line="240" w:lineRule="auto"/>
        <w:rPr>
          <w:rFonts w:ascii="Times New Roman" w:hAnsi="Times New Roman" w:cs="Times New Roman"/>
          <w:sz w:val="24"/>
          <w:szCs w:val="24"/>
        </w:rPr>
      </w:pPr>
      <w:r w:rsidRPr="003057A4">
        <w:rPr>
          <w:rFonts w:ascii="Times New Roman" w:hAnsi="Times New Roman" w:cs="Times New Roman"/>
          <w:sz w:val="24"/>
          <w:szCs w:val="24"/>
        </w:rPr>
        <w:t>Ārlietu</w:t>
      </w:r>
      <w:r w:rsidR="00894C55" w:rsidRPr="003057A4">
        <w:rPr>
          <w:rFonts w:ascii="Times New Roman" w:hAnsi="Times New Roman" w:cs="Times New Roman"/>
          <w:sz w:val="24"/>
          <w:szCs w:val="24"/>
        </w:rPr>
        <w:t xml:space="preserve"> ministrijas valsts sekretār</w:t>
      </w:r>
      <w:r w:rsidR="00797B45">
        <w:rPr>
          <w:rFonts w:ascii="Times New Roman" w:hAnsi="Times New Roman" w:cs="Times New Roman"/>
          <w:sz w:val="24"/>
          <w:szCs w:val="24"/>
        </w:rPr>
        <w:t>s</w:t>
      </w:r>
      <w:r w:rsidR="00894C55" w:rsidRPr="003057A4">
        <w:rPr>
          <w:rFonts w:ascii="Times New Roman" w:hAnsi="Times New Roman" w:cs="Times New Roman"/>
          <w:sz w:val="24"/>
          <w:szCs w:val="24"/>
        </w:rPr>
        <w:tab/>
      </w:r>
      <w:r w:rsidR="005366EE">
        <w:rPr>
          <w:rFonts w:ascii="Times New Roman" w:hAnsi="Times New Roman" w:cs="Times New Roman"/>
          <w:sz w:val="24"/>
          <w:szCs w:val="24"/>
        </w:rPr>
        <w:tab/>
      </w:r>
      <w:r w:rsidR="00797B45">
        <w:rPr>
          <w:rFonts w:ascii="Times New Roman" w:hAnsi="Times New Roman" w:cs="Times New Roman"/>
          <w:sz w:val="24"/>
          <w:szCs w:val="24"/>
        </w:rPr>
        <w:tab/>
      </w:r>
      <w:r w:rsidRPr="003057A4">
        <w:rPr>
          <w:rFonts w:ascii="Times New Roman" w:hAnsi="Times New Roman" w:cs="Times New Roman"/>
          <w:sz w:val="24"/>
          <w:szCs w:val="24"/>
        </w:rPr>
        <w:t>A.P</w:t>
      </w:r>
      <w:r w:rsidR="00797B45">
        <w:rPr>
          <w:rFonts w:ascii="Times New Roman" w:hAnsi="Times New Roman" w:cs="Times New Roman"/>
          <w:sz w:val="24"/>
          <w:szCs w:val="24"/>
        </w:rPr>
        <w:t>ildegovičs</w:t>
      </w:r>
    </w:p>
    <w:p w:rsidR="00797B45" w:rsidRDefault="00797B45" w:rsidP="00894C55">
      <w:pPr>
        <w:tabs>
          <w:tab w:val="left" w:pos="6237"/>
        </w:tabs>
        <w:spacing w:after="0" w:line="240" w:lineRule="auto"/>
        <w:rPr>
          <w:rFonts w:ascii="Times New Roman" w:hAnsi="Times New Roman" w:cs="Times New Roman"/>
          <w:sz w:val="20"/>
          <w:szCs w:val="20"/>
        </w:rPr>
      </w:pPr>
    </w:p>
    <w:p w:rsidR="00894C55" w:rsidRPr="006778B3" w:rsidRDefault="00894C55" w:rsidP="00894C55">
      <w:pPr>
        <w:tabs>
          <w:tab w:val="left" w:pos="6237"/>
        </w:tabs>
        <w:spacing w:after="0" w:line="240" w:lineRule="auto"/>
        <w:rPr>
          <w:rFonts w:ascii="Times New Roman" w:hAnsi="Times New Roman" w:cs="Times New Roman"/>
          <w:sz w:val="20"/>
          <w:szCs w:val="20"/>
        </w:rPr>
      </w:pPr>
      <w:r w:rsidRPr="006778B3">
        <w:rPr>
          <w:rFonts w:ascii="Times New Roman" w:hAnsi="Times New Roman" w:cs="Times New Roman"/>
          <w:sz w:val="20"/>
          <w:szCs w:val="20"/>
        </w:rPr>
        <w:fldChar w:fldCharType="begin"/>
      </w:r>
      <w:r w:rsidRPr="006778B3">
        <w:rPr>
          <w:rFonts w:ascii="Times New Roman" w:hAnsi="Times New Roman" w:cs="Times New Roman"/>
          <w:sz w:val="20"/>
          <w:szCs w:val="20"/>
        </w:rPr>
        <w:instrText xml:space="preserve"> DATE  \@ "dd.MM.yyyy. H:mm"  \* MERGEFORMAT </w:instrText>
      </w:r>
      <w:r w:rsidRPr="006778B3">
        <w:rPr>
          <w:rFonts w:ascii="Times New Roman" w:hAnsi="Times New Roman" w:cs="Times New Roman"/>
          <w:sz w:val="20"/>
          <w:szCs w:val="20"/>
        </w:rPr>
        <w:fldChar w:fldCharType="separate"/>
      </w:r>
      <w:r w:rsidR="003D7156">
        <w:rPr>
          <w:rFonts w:ascii="Times New Roman" w:hAnsi="Times New Roman" w:cs="Times New Roman"/>
          <w:noProof/>
          <w:sz w:val="20"/>
          <w:szCs w:val="20"/>
        </w:rPr>
        <w:t>20.02.2017. 14:05</w:t>
      </w:r>
      <w:r w:rsidRPr="006778B3">
        <w:rPr>
          <w:rFonts w:ascii="Times New Roman" w:hAnsi="Times New Roman" w:cs="Times New Roman"/>
          <w:sz w:val="20"/>
          <w:szCs w:val="20"/>
        </w:rPr>
        <w:fldChar w:fldCharType="end"/>
      </w:r>
    </w:p>
    <w:p w:rsidR="00894C55" w:rsidRPr="006778B3" w:rsidRDefault="00797B4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C2C0B">
        <w:rPr>
          <w:rFonts w:ascii="Times New Roman" w:hAnsi="Times New Roman" w:cs="Times New Roman"/>
          <w:sz w:val="20"/>
          <w:szCs w:val="20"/>
        </w:rPr>
        <w:t> 113,</w:t>
      </w:r>
      <w:r w:rsidR="001E0AB0">
        <w:rPr>
          <w:rFonts w:ascii="Times New Roman" w:hAnsi="Times New Roman" w:cs="Times New Roman"/>
          <w:sz w:val="20"/>
          <w:szCs w:val="20"/>
        </w:rPr>
        <w:t xml:space="preserve"> </w:t>
      </w:r>
      <w:r w:rsidR="00CF1126" w:rsidRPr="006778B3">
        <w:rPr>
          <w:rFonts w:ascii="Times New Roman" w:hAnsi="Times New Roman" w:cs="Times New Roman"/>
          <w:sz w:val="20"/>
          <w:szCs w:val="20"/>
        </w:rPr>
        <w:t>Anta Rutka-</w:t>
      </w:r>
      <w:proofErr w:type="spellStart"/>
      <w:r w:rsidR="00CF1126" w:rsidRPr="006778B3">
        <w:rPr>
          <w:rFonts w:ascii="Times New Roman" w:hAnsi="Times New Roman" w:cs="Times New Roman"/>
          <w:sz w:val="20"/>
          <w:szCs w:val="20"/>
        </w:rPr>
        <w:t>Kriškalne</w:t>
      </w:r>
      <w:proofErr w:type="spellEnd"/>
    </w:p>
    <w:p w:rsidR="00894C55" w:rsidRPr="006778B3" w:rsidRDefault="009A0A21" w:rsidP="00894C55">
      <w:pPr>
        <w:tabs>
          <w:tab w:val="left" w:pos="6237"/>
        </w:tabs>
        <w:spacing w:after="0" w:line="240" w:lineRule="auto"/>
        <w:rPr>
          <w:rFonts w:ascii="Times New Roman" w:hAnsi="Times New Roman" w:cs="Times New Roman"/>
          <w:sz w:val="20"/>
          <w:szCs w:val="20"/>
        </w:rPr>
      </w:pPr>
      <w:r w:rsidRPr="006778B3">
        <w:rPr>
          <w:rFonts w:ascii="Times New Roman" w:hAnsi="Times New Roman" w:cs="Times New Roman"/>
          <w:sz w:val="20"/>
          <w:szCs w:val="20"/>
        </w:rPr>
        <w:t>Latvijas pārstāvja starptautiskajās cilvēktiesību institūcijās</w:t>
      </w:r>
      <w:r w:rsidR="00712DB0">
        <w:rPr>
          <w:rFonts w:ascii="Times New Roman" w:hAnsi="Times New Roman" w:cs="Times New Roman"/>
          <w:sz w:val="20"/>
          <w:szCs w:val="20"/>
        </w:rPr>
        <w:t xml:space="preserve"> </w:t>
      </w:r>
      <w:r w:rsidRPr="006778B3">
        <w:rPr>
          <w:rFonts w:ascii="Times New Roman" w:hAnsi="Times New Roman" w:cs="Times New Roman"/>
          <w:sz w:val="20"/>
          <w:szCs w:val="20"/>
        </w:rPr>
        <w:t>biroja vadītāja</w:t>
      </w:r>
    </w:p>
    <w:p w:rsidR="00894C55" w:rsidRPr="006778B3" w:rsidRDefault="00894C55" w:rsidP="00894C55">
      <w:pPr>
        <w:tabs>
          <w:tab w:val="left" w:pos="6237"/>
        </w:tabs>
        <w:spacing w:after="0" w:line="240" w:lineRule="auto"/>
        <w:rPr>
          <w:rFonts w:ascii="Times New Roman" w:hAnsi="Times New Roman" w:cs="Times New Roman"/>
          <w:sz w:val="20"/>
          <w:szCs w:val="20"/>
        </w:rPr>
      </w:pPr>
      <w:r w:rsidRPr="006778B3">
        <w:rPr>
          <w:rFonts w:ascii="Times New Roman" w:hAnsi="Times New Roman" w:cs="Times New Roman"/>
          <w:sz w:val="20"/>
          <w:szCs w:val="20"/>
        </w:rPr>
        <w:t>6701</w:t>
      </w:r>
      <w:r w:rsidR="009A0A21" w:rsidRPr="006778B3">
        <w:rPr>
          <w:rFonts w:ascii="Times New Roman" w:hAnsi="Times New Roman" w:cs="Times New Roman"/>
          <w:sz w:val="20"/>
          <w:szCs w:val="20"/>
        </w:rPr>
        <w:t>6 6449</w:t>
      </w:r>
      <w:r w:rsidR="00712DB0">
        <w:rPr>
          <w:rFonts w:ascii="Times New Roman" w:hAnsi="Times New Roman" w:cs="Times New Roman"/>
          <w:sz w:val="20"/>
          <w:szCs w:val="20"/>
        </w:rPr>
        <w:t xml:space="preserve">; </w:t>
      </w:r>
      <w:r w:rsidR="009A0A21" w:rsidRPr="006778B3">
        <w:rPr>
          <w:rFonts w:ascii="Times New Roman" w:hAnsi="Times New Roman" w:cs="Times New Roman"/>
          <w:sz w:val="20"/>
          <w:szCs w:val="20"/>
        </w:rPr>
        <w:t>anta.rutka@mfa.gov.lv</w:t>
      </w:r>
    </w:p>
    <w:sectPr w:rsidR="00894C55" w:rsidRPr="006778B3" w:rsidSect="00894C55">
      <w:headerReference w:type="default" r:id="rId8"/>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38" w:rsidRDefault="00CC2538" w:rsidP="00894C55">
      <w:pPr>
        <w:spacing w:after="0" w:line="240" w:lineRule="auto"/>
      </w:pPr>
      <w:r>
        <w:separator/>
      </w:r>
    </w:p>
  </w:endnote>
  <w:endnote w:type="continuationSeparator" w:id="0">
    <w:p w:rsidR="00CC2538" w:rsidRDefault="00CC25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6778B3" w:rsidRDefault="006778B3" w:rsidP="006778B3">
    <w:pPr>
      <w:shd w:val="clear" w:color="auto" w:fill="FFFFFF"/>
      <w:spacing w:after="0" w:line="240" w:lineRule="auto"/>
      <w:jc w:val="both"/>
      <w:rPr>
        <w:rFonts w:ascii="Times New Roman" w:eastAsia="Times New Roman" w:hAnsi="Times New Roman" w:cs="Times New Roman"/>
        <w:b/>
        <w:bCs/>
        <w:sz w:val="28"/>
        <w:szCs w:val="28"/>
        <w:lang w:eastAsia="lv-LV"/>
      </w:rPr>
    </w:pPr>
    <w:r>
      <w:rPr>
        <w:rFonts w:ascii="Times New Roman" w:hAnsi="Times New Roman" w:cs="Times New Roman"/>
        <w:sz w:val="20"/>
        <w:szCs w:val="20"/>
      </w:rPr>
      <w:t>A</w:t>
    </w:r>
    <w:r w:rsidR="005366EE">
      <w:rPr>
        <w:rFonts w:ascii="Times New Roman" w:hAnsi="Times New Roman" w:cs="Times New Roman"/>
        <w:sz w:val="20"/>
        <w:szCs w:val="20"/>
      </w:rPr>
      <w:t>M_Anot_</w:t>
    </w:r>
    <w:r w:rsidR="003D7156">
      <w:rPr>
        <w:rFonts w:ascii="Times New Roman" w:hAnsi="Times New Roman" w:cs="Times New Roman"/>
        <w:sz w:val="20"/>
        <w:szCs w:val="20"/>
      </w:rPr>
      <w:t>20</w:t>
    </w:r>
    <w:r w:rsidR="0034436B">
      <w:rPr>
        <w:rFonts w:ascii="Times New Roman" w:hAnsi="Times New Roman" w:cs="Times New Roman"/>
        <w:sz w:val="20"/>
        <w:szCs w:val="20"/>
      </w:rPr>
      <w:t>022017</w:t>
    </w:r>
    <w:r w:rsidR="00E90C01">
      <w:rPr>
        <w:rFonts w:ascii="Times New Roman" w:hAnsi="Times New Roman" w:cs="Times New Roman"/>
        <w:sz w:val="20"/>
        <w:szCs w:val="20"/>
      </w:rPr>
      <w:t>_</w:t>
    </w:r>
    <w:r>
      <w:rPr>
        <w:rFonts w:ascii="Times New Roman" w:hAnsi="Times New Roman" w:cs="Times New Roman"/>
        <w:sz w:val="20"/>
        <w:szCs w:val="20"/>
      </w:rPr>
      <w:t>parstavis</w:t>
    </w:r>
    <w:r w:rsidR="00E90C01">
      <w:rPr>
        <w:rFonts w:ascii="Times New Roman" w:hAnsi="Times New Roman" w:cs="Times New Roman"/>
        <w:sz w:val="20"/>
        <w:szCs w:val="20"/>
      </w:rPr>
      <w:t xml:space="preserve">; </w:t>
    </w:r>
    <w:r w:rsidRPr="006778B3">
      <w:rPr>
        <w:rFonts w:ascii="Times New Roman" w:eastAsia="Times New Roman" w:hAnsi="Times New Roman" w:cs="Times New Roman"/>
        <w:bCs/>
        <w:sz w:val="20"/>
        <w:szCs w:val="20"/>
        <w:lang w:eastAsia="lv-LV"/>
      </w:rPr>
      <w:t>Ministru kabineta noteikumu projekta</w:t>
    </w:r>
    <w:r w:rsidRPr="006778B3">
      <w:rPr>
        <w:rFonts w:ascii="Times New Roman" w:hAnsi="Times New Roman" w:cs="Times New Roman"/>
        <w:bCs/>
        <w:sz w:val="20"/>
        <w:szCs w:val="20"/>
      </w:rPr>
      <w:t xml:space="preserve"> </w:t>
    </w:r>
    <w:r>
      <w:rPr>
        <w:rFonts w:ascii="Times New Roman" w:hAnsi="Times New Roman" w:cs="Times New Roman"/>
        <w:bCs/>
        <w:sz w:val="20"/>
        <w:szCs w:val="20"/>
      </w:rPr>
      <w:t>“</w:t>
    </w:r>
    <w:r w:rsidR="004333A7">
      <w:rPr>
        <w:rFonts w:ascii="Times New Roman" w:hAnsi="Times New Roman" w:cs="Times New Roman"/>
        <w:bCs/>
        <w:sz w:val="20"/>
        <w:szCs w:val="20"/>
      </w:rPr>
      <w:t>P</w:t>
    </w:r>
    <w:r w:rsidRPr="006778B3">
      <w:rPr>
        <w:rFonts w:ascii="Times New Roman" w:hAnsi="Times New Roman" w:cs="Times New Roman"/>
        <w:bCs/>
        <w:sz w:val="20"/>
        <w:szCs w:val="20"/>
      </w:rPr>
      <w:t>ārstāvīb</w:t>
    </w:r>
    <w:r w:rsidR="004333A7">
      <w:rPr>
        <w:rFonts w:ascii="Times New Roman" w:hAnsi="Times New Roman" w:cs="Times New Roman"/>
        <w:bCs/>
        <w:sz w:val="20"/>
        <w:szCs w:val="20"/>
      </w:rPr>
      <w:t>as</w:t>
    </w:r>
    <w:r w:rsidRPr="006778B3">
      <w:rPr>
        <w:rFonts w:ascii="Times New Roman" w:hAnsi="Times New Roman" w:cs="Times New Roman"/>
        <w:bCs/>
        <w:sz w:val="20"/>
        <w:szCs w:val="20"/>
      </w:rPr>
      <w:t xml:space="preserve"> starptautiskajās cilvēktiesību institūcijās</w:t>
    </w:r>
    <w:r w:rsidR="004333A7">
      <w:rPr>
        <w:rFonts w:ascii="Times New Roman" w:hAnsi="Times New Roman" w:cs="Times New Roman"/>
        <w:bCs/>
        <w:sz w:val="20"/>
        <w:szCs w:val="20"/>
      </w:rPr>
      <w:t xml:space="preserve"> noteikumi</w:t>
    </w:r>
    <w:r w:rsidR="007B40A3">
      <w:rPr>
        <w:rFonts w:ascii="Times New Roman" w:hAnsi="Times New Roman" w:cs="Times New Roman"/>
        <w:bCs/>
        <w:sz w:val="20"/>
        <w:szCs w:val="20"/>
      </w:rPr>
      <w:t>”</w:t>
    </w:r>
    <w:r>
      <w:rPr>
        <w:rFonts w:ascii="Times New Roman" w:hAnsi="Times New Roman" w:cs="Times New Roman"/>
        <w:bCs/>
        <w:sz w:val="20"/>
        <w:szCs w:val="20"/>
      </w:rPr>
      <w:t xml:space="preserve"> </w:t>
    </w:r>
    <w:r w:rsidR="00E90C01" w:rsidRPr="00E90C01">
      <w:rPr>
        <w:rFonts w:ascii="Times New Roman" w:hAnsi="Times New Roman" w:cs="Times New Roman"/>
        <w:sz w:val="20"/>
        <w:szCs w:val="20"/>
      </w:rPr>
      <w:t>sākotnējās ietekmes novērtējuma ziņojums (anotācija)</w:t>
    </w:r>
    <w:r w:rsidR="0034436B">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38" w:rsidRDefault="00CC2538" w:rsidP="00894C55">
      <w:pPr>
        <w:spacing w:after="0" w:line="240" w:lineRule="auto"/>
      </w:pPr>
      <w:r>
        <w:separator/>
      </w:r>
    </w:p>
  </w:footnote>
  <w:footnote w:type="continuationSeparator" w:id="0">
    <w:p w:rsidR="00CC2538" w:rsidRDefault="00CC253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715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30E0"/>
    <w:multiLevelType w:val="hybridMultilevel"/>
    <w:tmpl w:val="C4B4B01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50BA"/>
    <w:rsid w:val="001770DC"/>
    <w:rsid w:val="001A175A"/>
    <w:rsid w:val="001E0AB0"/>
    <w:rsid w:val="002C1E98"/>
    <w:rsid w:val="002D2F45"/>
    <w:rsid w:val="003057A4"/>
    <w:rsid w:val="003225B1"/>
    <w:rsid w:val="0034436B"/>
    <w:rsid w:val="00382235"/>
    <w:rsid w:val="00387411"/>
    <w:rsid w:val="00391A41"/>
    <w:rsid w:val="003A1F7C"/>
    <w:rsid w:val="003B0BF9"/>
    <w:rsid w:val="003D7156"/>
    <w:rsid w:val="003E0791"/>
    <w:rsid w:val="003F28AC"/>
    <w:rsid w:val="0041387F"/>
    <w:rsid w:val="00425F14"/>
    <w:rsid w:val="004333A7"/>
    <w:rsid w:val="004454FE"/>
    <w:rsid w:val="00471F27"/>
    <w:rsid w:val="00474745"/>
    <w:rsid w:val="004C2C0B"/>
    <w:rsid w:val="004D5032"/>
    <w:rsid w:val="0050178F"/>
    <w:rsid w:val="005366EE"/>
    <w:rsid w:val="00573FE5"/>
    <w:rsid w:val="005F5605"/>
    <w:rsid w:val="006778B3"/>
    <w:rsid w:val="006840C2"/>
    <w:rsid w:val="0069160A"/>
    <w:rsid w:val="006960FF"/>
    <w:rsid w:val="006A7F86"/>
    <w:rsid w:val="006E1081"/>
    <w:rsid w:val="00712DB0"/>
    <w:rsid w:val="00720585"/>
    <w:rsid w:val="00770BB0"/>
    <w:rsid w:val="00773AF6"/>
    <w:rsid w:val="00797B45"/>
    <w:rsid w:val="007B40A3"/>
    <w:rsid w:val="007F746B"/>
    <w:rsid w:val="007F7D94"/>
    <w:rsid w:val="00801EB9"/>
    <w:rsid w:val="00816C11"/>
    <w:rsid w:val="00894C55"/>
    <w:rsid w:val="008B6E19"/>
    <w:rsid w:val="008D3B2B"/>
    <w:rsid w:val="009215EF"/>
    <w:rsid w:val="00956C63"/>
    <w:rsid w:val="009A0A21"/>
    <w:rsid w:val="00AD3EAB"/>
    <w:rsid w:val="00AE5567"/>
    <w:rsid w:val="00B2165C"/>
    <w:rsid w:val="00B95FD1"/>
    <w:rsid w:val="00BC4896"/>
    <w:rsid w:val="00BD4425"/>
    <w:rsid w:val="00BD695A"/>
    <w:rsid w:val="00BD789F"/>
    <w:rsid w:val="00C01594"/>
    <w:rsid w:val="00C25B49"/>
    <w:rsid w:val="00C567FD"/>
    <w:rsid w:val="00C6380F"/>
    <w:rsid w:val="00C91C66"/>
    <w:rsid w:val="00CC2538"/>
    <w:rsid w:val="00CF1126"/>
    <w:rsid w:val="00D55D38"/>
    <w:rsid w:val="00DB29B7"/>
    <w:rsid w:val="00DB45D3"/>
    <w:rsid w:val="00DC0B19"/>
    <w:rsid w:val="00DE3717"/>
    <w:rsid w:val="00DE4073"/>
    <w:rsid w:val="00E157E4"/>
    <w:rsid w:val="00E5443D"/>
    <w:rsid w:val="00E61DB1"/>
    <w:rsid w:val="00E90C01"/>
    <w:rsid w:val="00EA486E"/>
    <w:rsid w:val="00F44F2A"/>
    <w:rsid w:val="00F57B0C"/>
    <w:rsid w:val="00F67D21"/>
    <w:rsid w:val="00FA7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74745"/>
    <w:pPr>
      <w:ind w:left="720"/>
      <w:contextualSpacing/>
    </w:pPr>
  </w:style>
  <w:style w:type="character" w:styleId="CommentReference">
    <w:name w:val="annotation reference"/>
    <w:basedOn w:val="DefaultParagraphFont"/>
    <w:uiPriority w:val="99"/>
    <w:semiHidden/>
    <w:unhideWhenUsed/>
    <w:rsid w:val="0069160A"/>
    <w:rPr>
      <w:sz w:val="16"/>
      <w:szCs w:val="16"/>
    </w:rPr>
  </w:style>
  <w:style w:type="paragraph" w:styleId="CommentText">
    <w:name w:val="annotation text"/>
    <w:basedOn w:val="Normal"/>
    <w:link w:val="CommentTextChar"/>
    <w:uiPriority w:val="99"/>
    <w:semiHidden/>
    <w:unhideWhenUsed/>
    <w:rsid w:val="0069160A"/>
    <w:pPr>
      <w:spacing w:line="240" w:lineRule="auto"/>
    </w:pPr>
    <w:rPr>
      <w:sz w:val="20"/>
      <w:szCs w:val="20"/>
    </w:rPr>
  </w:style>
  <w:style w:type="character" w:customStyle="1" w:styleId="CommentTextChar">
    <w:name w:val="Comment Text Char"/>
    <w:basedOn w:val="DefaultParagraphFont"/>
    <w:link w:val="CommentText"/>
    <w:uiPriority w:val="99"/>
    <w:semiHidden/>
    <w:rsid w:val="0069160A"/>
    <w:rPr>
      <w:sz w:val="20"/>
      <w:szCs w:val="20"/>
    </w:rPr>
  </w:style>
  <w:style w:type="paragraph" w:styleId="CommentSubject">
    <w:name w:val="annotation subject"/>
    <w:basedOn w:val="CommentText"/>
    <w:next w:val="CommentText"/>
    <w:link w:val="CommentSubjectChar"/>
    <w:uiPriority w:val="99"/>
    <w:semiHidden/>
    <w:unhideWhenUsed/>
    <w:rsid w:val="0069160A"/>
    <w:rPr>
      <w:b/>
      <w:bCs/>
    </w:rPr>
  </w:style>
  <w:style w:type="character" w:customStyle="1" w:styleId="CommentSubjectChar">
    <w:name w:val="Comment Subject Char"/>
    <w:basedOn w:val="CommentTextChar"/>
    <w:link w:val="CommentSubject"/>
    <w:uiPriority w:val="99"/>
    <w:semiHidden/>
    <w:rsid w:val="006916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74745"/>
    <w:pPr>
      <w:ind w:left="720"/>
      <w:contextualSpacing/>
    </w:pPr>
  </w:style>
  <w:style w:type="character" w:styleId="CommentReference">
    <w:name w:val="annotation reference"/>
    <w:basedOn w:val="DefaultParagraphFont"/>
    <w:uiPriority w:val="99"/>
    <w:semiHidden/>
    <w:unhideWhenUsed/>
    <w:rsid w:val="0069160A"/>
    <w:rPr>
      <w:sz w:val="16"/>
      <w:szCs w:val="16"/>
    </w:rPr>
  </w:style>
  <w:style w:type="paragraph" w:styleId="CommentText">
    <w:name w:val="annotation text"/>
    <w:basedOn w:val="Normal"/>
    <w:link w:val="CommentTextChar"/>
    <w:uiPriority w:val="99"/>
    <w:semiHidden/>
    <w:unhideWhenUsed/>
    <w:rsid w:val="0069160A"/>
    <w:pPr>
      <w:spacing w:line="240" w:lineRule="auto"/>
    </w:pPr>
    <w:rPr>
      <w:sz w:val="20"/>
      <w:szCs w:val="20"/>
    </w:rPr>
  </w:style>
  <w:style w:type="character" w:customStyle="1" w:styleId="CommentTextChar">
    <w:name w:val="Comment Text Char"/>
    <w:basedOn w:val="DefaultParagraphFont"/>
    <w:link w:val="CommentText"/>
    <w:uiPriority w:val="99"/>
    <w:semiHidden/>
    <w:rsid w:val="0069160A"/>
    <w:rPr>
      <w:sz w:val="20"/>
      <w:szCs w:val="20"/>
    </w:rPr>
  </w:style>
  <w:style w:type="paragraph" w:styleId="CommentSubject">
    <w:name w:val="annotation subject"/>
    <w:basedOn w:val="CommentText"/>
    <w:next w:val="CommentText"/>
    <w:link w:val="CommentSubjectChar"/>
    <w:uiPriority w:val="99"/>
    <w:semiHidden/>
    <w:unhideWhenUsed/>
    <w:rsid w:val="0069160A"/>
    <w:rPr>
      <w:b/>
      <w:bCs/>
    </w:rPr>
  </w:style>
  <w:style w:type="character" w:customStyle="1" w:styleId="CommentSubjectChar">
    <w:name w:val="Comment Subject Char"/>
    <w:basedOn w:val="CommentTextChar"/>
    <w:link w:val="CommentSubject"/>
    <w:uiPriority w:val="99"/>
    <w:semiHidden/>
    <w:rsid w:val="00691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6048</Words>
  <Characters>3448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Anta Rutka</cp:lastModifiedBy>
  <cp:revision>11</cp:revision>
  <dcterms:created xsi:type="dcterms:W3CDTF">2017-01-10T14:32:00Z</dcterms:created>
  <dcterms:modified xsi:type="dcterms:W3CDTF">2017-02-20T12:06:00Z</dcterms:modified>
</cp:coreProperties>
</file>