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28" w:rsidRPr="00104F28" w:rsidRDefault="00104F28" w:rsidP="00104F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104F28" w:rsidRPr="00104F28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104F28" w:rsidRPr="00104F28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104F28" w:rsidRPr="00104F28" w:rsidTr="00104F28">
        <w:trPr>
          <w:cantSplit/>
        </w:trPr>
        <w:tc>
          <w:tcPr>
            <w:tcW w:w="3967" w:type="dxa"/>
          </w:tcPr>
          <w:p w:rsidR="00104F28" w:rsidRPr="00104F28" w:rsidRDefault="00104F28" w:rsidP="001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04F2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86" w:type="dxa"/>
          </w:tcPr>
          <w:p w:rsidR="00104F28" w:rsidRPr="00104F28" w:rsidRDefault="00104F28" w:rsidP="0010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04F2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4137" w:type="dxa"/>
          </w:tcPr>
          <w:p w:rsidR="00104F28" w:rsidRPr="00104F28" w:rsidRDefault="003217CC" w:rsidP="00104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2017</w:t>
            </w:r>
            <w:r w:rsidR="00104F28" w:rsidRPr="00104F2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.gada ___.__________</w:t>
            </w:r>
          </w:p>
        </w:tc>
      </w:tr>
    </w:tbl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1"/>
      <w:bookmarkEnd w:id="0"/>
      <w:r w:rsidRPr="00104F28">
        <w:rPr>
          <w:rFonts w:ascii="Times New Roman" w:eastAsia="Times New Roman" w:hAnsi="Times New Roman" w:cs="Times New Roman"/>
          <w:sz w:val="28"/>
          <w:szCs w:val="28"/>
          <w:lang w:eastAsia="lv-LV"/>
        </w:rPr>
        <w:t>.§</w:t>
      </w:r>
    </w:p>
    <w:p w:rsidR="00104F28" w:rsidRPr="00B66199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99" w:rsidRDefault="00B66199" w:rsidP="00B6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OLE_LINK1"/>
      <w:bookmarkStart w:id="2" w:name="OLE_LINK2"/>
      <w:bookmarkStart w:id="3" w:name="OLE_LINK3"/>
      <w:bookmarkStart w:id="4" w:name="OLE_LINK4"/>
      <w:r w:rsidRPr="00B66199">
        <w:rPr>
          <w:rFonts w:ascii="Times New Roman" w:hAnsi="Times New Roman" w:cs="Times New Roman"/>
          <w:b/>
          <w:sz w:val="28"/>
          <w:szCs w:val="28"/>
        </w:rPr>
        <w:t>Rīkojuma projekts</w:t>
      </w:r>
      <w:r w:rsidRPr="00B661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„Par Emīla Dārziņa mūzikas vidusskolas </w:t>
      </w:r>
    </w:p>
    <w:p w:rsidR="00B66199" w:rsidRPr="00B66199" w:rsidRDefault="00B66199" w:rsidP="00B6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661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un Rīgas Horeogrāfijas vidusskolas pievienošanu profesionālās izglītības kompetences centram „Nacionālā Mākslu vidusskola””</w:t>
      </w:r>
    </w:p>
    <w:bookmarkEnd w:id="3"/>
    <w:bookmarkEnd w:id="4"/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"/>
    <w:bookmarkEnd w:id="2"/>
    <w:p w:rsidR="00104F28" w:rsidRPr="00104F28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TA-  </w:t>
      </w: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04F28">
        <w:rPr>
          <w:rFonts w:ascii="Times New Roman" w:eastAsia="Times New Roman" w:hAnsi="Times New Roman" w:cs="Times New Roman"/>
          <w:sz w:val="28"/>
          <w:szCs w:val="28"/>
          <w:lang w:val="en-GB"/>
        </w:rPr>
        <w:t>_______________________________________________________</w:t>
      </w: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04F28">
        <w:rPr>
          <w:rFonts w:ascii="Times New Roman" w:eastAsia="Times New Roman" w:hAnsi="Times New Roman" w:cs="Times New Roman"/>
          <w:sz w:val="28"/>
          <w:szCs w:val="28"/>
          <w:lang w:val="en-GB"/>
        </w:rPr>
        <w:t>(...)</w:t>
      </w:r>
    </w:p>
    <w:p w:rsidR="00C577EC" w:rsidRDefault="00C577EC">
      <w:pPr>
        <w:rPr>
          <w:rFonts w:ascii="Arial" w:hAnsi="Arial" w:cs="Arial"/>
          <w:color w:val="414142"/>
          <w:sz w:val="16"/>
          <w:szCs w:val="16"/>
        </w:rPr>
      </w:pPr>
    </w:p>
    <w:p w:rsidR="00104F28" w:rsidRDefault="00104F28" w:rsidP="003217CC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577EC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Pieņemt iesniegto rīkojuma projektu.</w:t>
      </w:r>
    </w:p>
    <w:p w:rsidR="003217CC" w:rsidRDefault="003217CC" w:rsidP="003217CC">
      <w:pPr>
        <w:pStyle w:val="Pamatteksts2"/>
        <w:tabs>
          <w:tab w:val="left" w:pos="426"/>
        </w:tabs>
        <w:rPr>
          <w:szCs w:val="28"/>
        </w:rPr>
      </w:pPr>
      <w:r>
        <w:rPr>
          <w:szCs w:val="28"/>
        </w:rPr>
        <w:tab/>
      </w:r>
      <w:r w:rsidRPr="005E044E">
        <w:rPr>
          <w:szCs w:val="28"/>
        </w:rPr>
        <w:t xml:space="preserve">Valsts kancelejai sagatavot </w:t>
      </w:r>
      <w:r>
        <w:rPr>
          <w:szCs w:val="28"/>
        </w:rPr>
        <w:t>rīkojuma</w:t>
      </w:r>
      <w:r w:rsidRPr="005E044E">
        <w:rPr>
          <w:szCs w:val="28"/>
        </w:rPr>
        <w:t xml:space="preserve"> projektu</w:t>
      </w:r>
      <w:r w:rsidRPr="005E044E" w:rsidDel="00935212">
        <w:rPr>
          <w:szCs w:val="28"/>
        </w:rPr>
        <w:t xml:space="preserve"> </w:t>
      </w:r>
      <w:r w:rsidRPr="005E044E">
        <w:rPr>
          <w:szCs w:val="28"/>
        </w:rPr>
        <w:t>parakstīšanai.</w:t>
      </w:r>
    </w:p>
    <w:p w:rsidR="003217CC" w:rsidRPr="001C6F03" w:rsidRDefault="003217CC" w:rsidP="003217CC">
      <w:pPr>
        <w:pStyle w:val="Sarakstarindkop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04F28" w:rsidRDefault="00104F28" w:rsidP="003217CC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Kultūras ministrijai </w:t>
      </w:r>
      <w:r w:rsidR="003217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sagatavot un kultūras ministram līdz 2017.gada </w:t>
      </w:r>
      <w:r w:rsidR="00183368">
        <w:rPr>
          <w:rFonts w:ascii="Times New Roman" w:eastAsia="Times New Roman" w:hAnsi="Times New Roman" w:cs="Times New Roman"/>
          <w:sz w:val="28"/>
          <w:szCs w:val="28"/>
          <w:lang w:eastAsia="lv-LV"/>
        </w:rPr>
        <w:t>1.jūnijam</w:t>
      </w:r>
      <w:r w:rsidR="003217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iesniegt noteiktā kārtībā izskatīšanai Ministru kabinetā</w:t>
      </w:r>
      <w:r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217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grozījumus </w:t>
      </w:r>
      <w:r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  <w:r w:rsidR="003217CC">
        <w:rPr>
          <w:rFonts w:ascii="Times New Roman" w:eastAsia="Times New Roman" w:hAnsi="Times New Roman" w:cs="Times New Roman"/>
          <w:sz w:val="28"/>
          <w:szCs w:val="28"/>
          <w:lang w:eastAsia="lv-LV"/>
        </w:rPr>
        <w:t>2016.g</w:t>
      </w:r>
      <w:r w:rsidR="003217CC"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ada 19.aprīļa </w:t>
      </w:r>
      <w:r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noteikumos Nr.249 „Darbības programmas „Izaugsme un nodarbinātība</w:t>
      </w:r>
      <w:r w:rsidR="003217CC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8.1.3.</w:t>
      </w:r>
      <w:r w:rsidRPr="00C577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specifiskā atbalsta mērķa </w:t>
      </w:r>
      <w:r w:rsidR="003217CC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Pr="00C577EC">
        <w:rPr>
          <w:rFonts w:ascii="Times New Roman" w:eastAsia="Times New Roman" w:hAnsi="Times New Roman" w:cs="Times New Roman"/>
          <w:sz w:val="28"/>
          <w:szCs w:val="28"/>
          <w:lang w:eastAsia="lv-LV"/>
        </w:rPr>
        <w:t>Palielināt modernizēto profesionālās izglītības iestāžu skaitu”</w:t>
      </w:r>
      <w:r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D2684">
        <w:rPr>
          <w:rFonts w:ascii="Times New Roman" w:eastAsia="Times New Roman" w:hAnsi="Times New Roman" w:cs="Times New Roman"/>
          <w:sz w:val="28"/>
          <w:szCs w:val="28"/>
          <w:lang w:eastAsia="lv-LV"/>
        </w:rPr>
        <w:t>īstenošanas noteikumi”</w:t>
      </w:r>
      <w:r w:rsidR="000362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MK noteikumi Nr.249)</w:t>
      </w:r>
      <w:r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8577E6">
        <w:rPr>
          <w:rFonts w:ascii="Times New Roman" w:eastAsia="Times New Roman" w:hAnsi="Times New Roman" w:cs="Times New Roman"/>
          <w:sz w:val="28"/>
          <w:szCs w:val="28"/>
          <w:lang w:eastAsia="lv-LV"/>
        </w:rPr>
        <w:t>palielinot</w:t>
      </w:r>
      <w:r w:rsidR="003D2684"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D2684" w:rsidRPr="003D2684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</w:t>
      </w:r>
      <w:r w:rsidR="00E97B4E">
        <w:rPr>
          <w:rFonts w:ascii="Times New Roman" w:eastAsia="Times New Roman" w:hAnsi="Times New Roman" w:cs="Times New Roman"/>
          <w:sz w:val="28"/>
          <w:szCs w:val="28"/>
          <w:lang w:eastAsia="lv-LV"/>
        </w:rPr>
        <w:t>s izglītības kompetences centra</w:t>
      </w:r>
      <w:r w:rsidR="003D2684" w:rsidRPr="003D26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D2684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Nacionālā </w:t>
      </w:r>
      <w:r w:rsidR="003D2684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>āksl</w:t>
      </w:r>
      <w:r w:rsidR="003D268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vidusskola</w:t>
      </w:r>
      <w:r w:rsidR="003D2684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modernizācijai</w:t>
      </w:r>
      <w:r w:rsidR="00E97B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F2CE4">
        <w:rPr>
          <w:rFonts w:ascii="Times New Roman" w:eastAsia="Times New Roman" w:hAnsi="Times New Roman" w:cs="Times New Roman"/>
          <w:sz w:val="28"/>
          <w:szCs w:val="28"/>
          <w:lang w:eastAsia="lv-LV"/>
        </w:rPr>
        <w:t>paredzēto</w:t>
      </w:r>
      <w:r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finansējumu, ņemot v</w:t>
      </w:r>
      <w:r w:rsidR="003D2684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>rā Emīla Dārziņa mūzikas vidusskolas un Rīgas Horeogrāfijas vidusskolas pievienošanu profesionālās izglītības kompetences centram „Nacionālā Mākslu vidusskola”</w:t>
      </w:r>
      <w:r w:rsidR="008577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attiecīgi samazinot </w:t>
      </w:r>
      <w:r w:rsidR="000362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MK noteikumu Nr.249 15.2.5.apakšpunktā </w:t>
      </w:r>
      <w:r w:rsidR="008577E6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Mūzikas, mākslas un dizaina vidusskolai paredzēto finansējumu</w:t>
      </w:r>
      <w:r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3217CC" w:rsidRPr="003217CC" w:rsidRDefault="003217CC" w:rsidP="003217CC">
      <w:pPr>
        <w:pStyle w:val="Sarakstarindkopa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04F28" w:rsidRPr="001C6F03" w:rsidRDefault="00104F28" w:rsidP="003217CC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Kultūras ministrijai </w:t>
      </w:r>
      <w:r w:rsidR="00645CBC">
        <w:rPr>
          <w:rFonts w:ascii="Times New Roman" w:eastAsia="Times New Roman" w:hAnsi="Times New Roman" w:cs="Times New Roman"/>
          <w:sz w:val="28"/>
          <w:szCs w:val="28"/>
          <w:lang w:eastAsia="lv-LV"/>
        </w:rPr>
        <w:t>sagatavot un kultūras ministram līdz 2018.gada 1.martam iesniegt noteiktā kārtībā izskatīšanai Ministru kabinetā</w:t>
      </w:r>
      <w:r w:rsidR="00645CBC"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71B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informatīvo </w:t>
      </w:r>
      <w:r w:rsidR="00645CBC">
        <w:rPr>
          <w:rFonts w:ascii="Times New Roman" w:eastAsia="Times New Roman" w:hAnsi="Times New Roman" w:cs="Times New Roman"/>
          <w:sz w:val="28"/>
          <w:szCs w:val="28"/>
          <w:lang w:eastAsia="lv-LV"/>
        </w:rPr>
        <w:t>ziņojumu</w:t>
      </w:r>
      <w:r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645CBC"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</w:t>
      </w:r>
      <w:r w:rsidR="00645CBC">
        <w:rPr>
          <w:rFonts w:ascii="Times New Roman" w:eastAsia="Times New Roman" w:hAnsi="Times New Roman" w:cs="Times New Roman"/>
          <w:sz w:val="28"/>
          <w:szCs w:val="28"/>
          <w:lang w:eastAsia="lv-LV"/>
        </w:rPr>
        <w:t>s izglītības kompetences centra</w:t>
      </w:r>
      <w:r w:rsidR="00645CBC"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„Nacionālā Mākslu vidusskola”</w:t>
      </w:r>
      <w:r w:rsidR="00645C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turpmāko attīstību</w:t>
      </w:r>
      <w:r w:rsidRPr="001C6F0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C577EC" w:rsidRDefault="00C577EC"/>
    <w:p w:rsidR="00104F28" w:rsidRPr="00104F28" w:rsidRDefault="00104F28" w:rsidP="00104F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04F28">
        <w:rPr>
          <w:rFonts w:ascii="Times New Roman" w:eastAsia="Times New Roman" w:hAnsi="Times New Roman" w:cs="Times New Roman"/>
          <w:sz w:val="28"/>
          <w:szCs w:val="28"/>
        </w:rPr>
        <w:t>M.Kučinskis</w:t>
      </w:r>
      <w:proofErr w:type="spellEnd"/>
    </w:p>
    <w:p w:rsidR="00104F28" w:rsidRPr="00104F28" w:rsidRDefault="00104F28" w:rsidP="00104F28">
      <w:pPr>
        <w:tabs>
          <w:tab w:val="left" w:pos="3525"/>
        </w:tabs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4F28" w:rsidRPr="00104F28" w:rsidRDefault="00104F28" w:rsidP="00104F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  <w:t>M.Krieviņš</w:t>
      </w:r>
    </w:p>
    <w:p w:rsidR="00104F28" w:rsidRPr="00104F28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F28" w:rsidRPr="00104F28" w:rsidRDefault="00104F28" w:rsidP="00104F2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Kultūras ministre </w:t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  <w:t>D.Melbārde</w:t>
      </w:r>
    </w:p>
    <w:p w:rsidR="00104F28" w:rsidRPr="00104F28" w:rsidRDefault="00104F28" w:rsidP="00104F2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04F28" w:rsidRPr="00104F28" w:rsidRDefault="00104F28" w:rsidP="00104F28">
      <w:pPr>
        <w:keepLines/>
        <w:widowControl w:val="0"/>
        <w:tabs>
          <w:tab w:val="left" w:pos="7088"/>
          <w:tab w:val="right" w:pos="723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t xml:space="preserve">  Vīza: Valsts sekretārs</w:t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  <w:t xml:space="preserve">  S.Voldiņš</w:t>
      </w:r>
    </w:p>
    <w:p w:rsidR="00104F28" w:rsidRDefault="00104F28"/>
    <w:p w:rsidR="003217CC" w:rsidRDefault="003217CC"/>
    <w:p w:rsidR="003217CC" w:rsidRDefault="003217CC"/>
    <w:p w:rsidR="003217CC" w:rsidRDefault="003217CC"/>
    <w:p w:rsidR="003217CC" w:rsidRDefault="003217CC"/>
    <w:p w:rsidR="003217CC" w:rsidRDefault="003217CC"/>
    <w:p w:rsidR="00273C56" w:rsidRDefault="00273C56"/>
    <w:p w:rsidR="003217CC" w:rsidRDefault="003217CC"/>
    <w:p w:rsidR="003217CC" w:rsidRDefault="003217CC"/>
    <w:p w:rsidR="003217CC" w:rsidRPr="003217CC" w:rsidRDefault="003217CC" w:rsidP="00321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217C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Beinaroviča </w:t>
      </w:r>
      <w:bookmarkStart w:id="5" w:name="OLE_LINK5"/>
      <w:bookmarkStart w:id="6" w:name="OLE_LINK6"/>
      <w:r w:rsidRPr="003217CC">
        <w:rPr>
          <w:rFonts w:ascii="Times New Roman" w:eastAsia="Times New Roman" w:hAnsi="Times New Roman" w:cs="Times New Roman"/>
          <w:sz w:val="20"/>
          <w:szCs w:val="20"/>
          <w:lang w:eastAsia="lv-LV"/>
        </w:rPr>
        <w:t>67356284</w:t>
      </w:r>
    </w:p>
    <w:p w:rsidR="003217CC" w:rsidRPr="003217CC" w:rsidRDefault="007B6DC5" w:rsidP="003217CC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8" w:history="1">
        <w:r w:rsidR="003217CC" w:rsidRPr="003217C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lv-LV"/>
          </w:rPr>
          <w:t>Baiba.Beinarovica@lnkc.gov.lv</w:t>
        </w:r>
      </w:hyperlink>
    </w:p>
    <w:bookmarkEnd w:id="5"/>
    <w:bookmarkEnd w:id="6"/>
    <w:p w:rsidR="003217CC" w:rsidRDefault="003217CC"/>
    <w:sectPr w:rsidR="003217CC" w:rsidSect="00B6619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1C" w:rsidRDefault="00912C1C" w:rsidP="00104F28">
      <w:pPr>
        <w:spacing w:after="0" w:line="240" w:lineRule="auto"/>
      </w:pPr>
      <w:r>
        <w:separator/>
      </w:r>
    </w:p>
  </w:endnote>
  <w:endnote w:type="continuationSeparator" w:id="0">
    <w:p w:rsidR="00912C1C" w:rsidRDefault="00912C1C" w:rsidP="0010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E4" w:rsidRPr="00104F28" w:rsidRDefault="00F336A6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KMProt_2</w:t>
    </w:r>
    <w:bookmarkStart w:id="7" w:name="_GoBack"/>
    <w:bookmarkEnd w:id="7"/>
    <w:r w:rsidR="00DF05A2">
      <w:rPr>
        <w:rFonts w:ascii="Times New Roman" w:hAnsi="Times New Roman" w:cs="Times New Roman"/>
        <w:sz w:val="20"/>
        <w:szCs w:val="20"/>
      </w:rPr>
      <w:t>7</w:t>
    </w:r>
    <w:r w:rsidR="006F2CE4" w:rsidRPr="00104F28">
      <w:rPr>
        <w:rFonts w:ascii="Times New Roman" w:hAnsi="Times New Roman" w:cs="Times New Roman"/>
        <w:sz w:val="20"/>
        <w:szCs w:val="20"/>
      </w:rPr>
      <w:t>0217_Darzini_RHV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E4" w:rsidRPr="00B66199" w:rsidRDefault="00F336A6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KMProt_2</w:t>
    </w:r>
    <w:r w:rsidR="00DF05A2">
      <w:rPr>
        <w:rFonts w:ascii="Times New Roman" w:hAnsi="Times New Roman" w:cs="Times New Roman"/>
        <w:sz w:val="20"/>
        <w:szCs w:val="20"/>
      </w:rPr>
      <w:t>7</w:t>
    </w:r>
    <w:r w:rsidR="006F2CE4" w:rsidRPr="00104F28">
      <w:rPr>
        <w:rFonts w:ascii="Times New Roman" w:hAnsi="Times New Roman" w:cs="Times New Roman"/>
        <w:sz w:val="20"/>
        <w:szCs w:val="20"/>
      </w:rPr>
      <w:t>0217_Darzini_RHV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1C" w:rsidRDefault="00912C1C" w:rsidP="00104F28">
      <w:pPr>
        <w:spacing w:after="0" w:line="240" w:lineRule="auto"/>
      </w:pPr>
      <w:r>
        <w:separator/>
      </w:r>
    </w:p>
  </w:footnote>
  <w:footnote w:type="continuationSeparator" w:id="0">
    <w:p w:rsidR="00912C1C" w:rsidRDefault="00912C1C" w:rsidP="0010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30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CE4" w:rsidRPr="00104F28" w:rsidRDefault="007B6DC5">
        <w:pPr>
          <w:pStyle w:val="Galvene"/>
          <w:jc w:val="center"/>
          <w:rPr>
            <w:rFonts w:ascii="Times New Roman" w:hAnsi="Times New Roman" w:cs="Times New Roman"/>
          </w:rPr>
        </w:pPr>
        <w:r w:rsidRPr="00104F28">
          <w:rPr>
            <w:rFonts w:ascii="Times New Roman" w:hAnsi="Times New Roman" w:cs="Times New Roman"/>
          </w:rPr>
          <w:fldChar w:fldCharType="begin"/>
        </w:r>
        <w:r w:rsidR="006F2CE4" w:rsidRPr="00104F28">
          <w:rPr>
            <w:rFonts w:ascii="Times New Roman" w:hAnsi="Times New Roman" w:cs="Times New Roman"/>
          </w:rPr>
          <w:instrText xml:space="preserve"> PAGE   \* MERGEFORMAT </w:instrText>
        </w:r>
        <w:r w:rsidRPr="00104F28">
          <w:rPr>
            <w:rFonts w:ascii="Times New Roman" w:hAnsi="Times New Roman" w:cs="Times New Roman"/>
          </w:rPr>
          <w:fldChar w:fldCharType="separate"/>
        </w:r>
        <w:r w:rsidR="00A70132">
          <w:rPr>
            <w:rFonts w:ascii="Times New Roman" w:hAnsi="Times New Roman" w:cs="Times New Roman"/>
            <w:noProof/>
          </w:rPr>
          <w:t>2</w:t>
        </w:r>
        <w:r w:rsidRPr="00104F2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5A8"/>
    <w:multiLevelType w:val="hybridMultilevel"/>
    <w:tmpl w:val="5538E04C"/>
    <w:lvl w:ilvl="0" w:tplc="15FCBA3E">
      <w:start w:val="1"/>
      <w:numFmt w:val="decimal"/>
      <w:lvlText w:val="%1."/>
      <w:lvlJc w:val="left"/>
      <w:pPr>
        <w:ind w:left="720" w:hanging="360"/>
      </w:pPr>
      <w:rPr>
        <w:rFonts w:hint="default"/>
        <w:color w:val="82140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217EF"/>
    <w:multiLevelType w:val="hybridMultilevel"/>
    <w:tmpl w:val="CAC461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12D5A"/>
    <w:multiLevelType w:val="hybridMultilevel"/>
    <w:tmpl w:val="63B48750"/>
    <w:lvl w:ilvl="0" w:tplc="017C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577EC"/>
    <w:rsid w:val="00036285"/>
    <w:rsid w:val="00104F28"/>
    <w:rsid w:val="00183368"/>
    <w:rsid w:val="001C6F03"/>
    <w:rsid w:val="002142E2"/>
    <w:rsid w:val="00272140"/>
    <w:rsid w:val="00273C56"/>
    <w:rsid w:val="003217CC"/>
    <w:rsid w:val="003D2684"/>
    <w:rsid w:val="0050519D"/>
    <w:rsid w:val="00570D22"/>
    <w:rsid w:val="005A6FB3"/>
    <w:rsid w:val="00645CBC"/>
    <w:rsid w:val="006B54BD"/>
    <w:rsid w:val="006B7C82"/>
    <w:rsid w:val="006F2CE4"/>
    <w:rsid w:val="00700C87"/>
    <w:rsid w:val="00720F49"/>
    <w:rsid w:val="0072544E"/>
    <w:rsid w:val="00740C13"/>
    <w:rsid w:val="007B6DC5"/>
    <w:rsid w:val="007D6E0C"/>
    <w:rsid w:val="008577E6"/>
    <w:rsid w:val="00912C1C"/>
    <w:rsid w:val="00A6540B"/>
    <w:rsid w:val="00A70132"/>
    <w:rsid w:val="00B66199"/>
    <w:rsid w:val="00BB4581"/>
    <w:rsid w:val="00C577EC"/>
    <w:rsid w:val="00DF05A2"/>
    <w:rsid w:val="00E34793"/>
    <w:rsid w:val="00E41908"/>
    <w:rsid w:val="00E71B6B"/>
    <w:rsid w:val="00E97B4E"/>
    <w:rsid w:val="00EE2D91"/>
    <w:rsid w:val="00EF2A52"/>
    <w:rsid w:val="00F336A6"/>
    <w:rsid w:val="00F64333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47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C577EC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04F28"/>
  </w:style>
  <w:style w:type="paragraph" w:styleId="Kjene">
    <w:name w:val="footer"/>
    <w:basedOn w:val="Parastais"/>
    <w:link w:val="KjeneRakstz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04F28"/>
  </w:style>
  <w:style w:type="paragraph" w:styleId="Balonteksts">
    <w:name w:val="Balloon Text"/>
    <w:basedOn w:val="Parastais"/>
    <w:link w:val="BalontekstsRakstz"/>
    <w:uiPriority w:val="99"/>
    <w:semiHidden/>
    <w:unhideWhenUsed/>
    <w:rsid w:val="0010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4F28"/>
    <w:rPr>
      <w:rFonts w:ascii="Tahoma" w:hAnsi="Tahoma" w:cs="Tahoma"/>
      <w:sz w:val="16"/>
      <w:szCs w:val="16"/>
    </w:rPr>
  </w:style>
  <w:style w:type="paragraph" w:styleId="Pamatteksts2">
    <w:name w:val="Body Text 2"/>
    <w:basedOn w:val="Parastais"/>
    <w:link w:val="Pamatteksts2Rakstz"/>
    <w:rsid w:val="003217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3217CC"/>
    <w:rPr>
      <w:rFonts w:ascii="Times New Roman" w:eastAsia="Times New Roman" w:hAnsi="Times New Roman" w:cs="Times New Roman"/>
      <w:sz w:val="28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2CE4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6F2C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2CE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2C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2C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Beinarovica@lnkc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3C79A-1A73-4DED-A40C-11B42E05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„Par Emīla Dārziņa mūzikas vidusskolas un Rīgas Horeogrāfijas vidusskolas pievienošanu profesionālās izglītības kompetences centram „Nacionālā Mākslu vidusskola””</dc:title>
  <dc:subject>Ministru kabineta sēdes protokollēmuma projekts</dc:subject>
  <dc:creator>Baiba Beinaroviča</dc:creator>
  <cp:keywords>KMProt_270217_Darzini_RHV</cp:keywords>
  <dc:description>67356284
Baiba.Beinarovica@lnkc.gov.lv</dc:description>
  <cp:lastModifiedBy>Dzintra Rozīte</cp:lastModifiedBy>
  <cp:revision>4</cp:revision>
  <dcterms:created xsi:type="dcterms:W3CDTF">2017-02-26T12:05:00Z</dcterms:created>
  <dcterms:modified xsi:type="dcterms:W3CDTF">2017-02-27T09:42:00Z</dcterms:modified>
</cp:coreProperties>
</file>