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2874CB" w:rsidRDefault="00A91E15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Min</w:t>
      </w:r>
      <w:r w:rsidR="00FC4B1D" w:rsidRPr="002874CB">
        <w:rPr>
          <w:b/>
          <w:sz w:val="28"/>
          <w:szCs w:val="28"/>
        </w:rPr>
        <w:t xml:space="preserve">istru kabineta rīkojuma </w:t>
      </w:r>
    </w:p>
    <w:p w:rsidR="00A91E15" w:rsidRPr="002874CB" w:rsidRDefault="00F064DE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"</w:t>
      </w:r>
      <w:r w:rsidR="00A91E15" w:rsidRPr="002874CB">
        <w:rPr>
          <w:b/>
          <w:sz w:val="28"/>
          <w:szCs w:val="28"/>
        </w:rPr>
        <w:t>Par Ministru kabineta Atzinības raksta piešķiršanu</w:t>
      </w:r>
      <w:r w:rsidRPr="002874CB">
        <w:rPr>
          <w:b/>
          <w:sz w:val="28"/>
          <w:szCs w:val="28"/>
        </w:rPr>
        <w:t>"</w:t>
      </w:r>
      <w:r w:rsidR="00EE071F" w:rsidRPr="002874CB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1D0DE5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1D0DE5" w:rsidTr="00CE3EBB">
        <w:tc>
          <w:tcPr>
            <w:tcW w:w="9322" w:type="dxa"/>
            <w:gridSpan w:val="3"/>
          </w:tcPr>
          <w:p w:rsidR="0004706C" w:rsidRPr="001D0DE5" w:rsidRDefault="0004706C" w:rsidP="00E80380">
            <w:pPr>
              <w:contextualSpacing/>
              <w:jc w:val="center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D3F95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 w:rsidRPr="001D0DE5">
              <w:rPr>
                <w:sz w:val="28"/>
                <w:szCs w:val="28"/>
              </w:rPr>
              <w:t>010. gada 5. oktobra noteikumu</w:t>
            </w:r>
            <w:r w:rsidRPr="001D0DE5">
              <w:rPr>
                <w:sz w:val="28"/>
                <w:szCs w:val="28"/>
              </w:rPr>
              <w:t xml:space="preserve"> Nr. 928 </w:t>
            </w:r>
            <w:r w:rsidR="00E524E1" w:rsidRPr="001D0DE5">
              <w:rPr>
                <w:sz w:val="28"/>
                <w:szCs w:val="28"/>
              </w:rPr>
              <w:t>"</w:t>
            </w:r>
            <w:r w:rsidRPr="001D0DE5">
              <w:rPr>
                <w:sz w:val="28"/>
                <w:szCs w:val="28"/>
              </w:rPr>
              <w:t>Kārtība, kādā dibināmi valsts institūciju un pašvaldību apbalvojumi</w:t>
            </w:r>
            <w:r w:rsidR="00F064DE" w:rsidRPr="001D0DE5">
              <w:rPr>
                <w:sz w:val="28"/>
                <w:szCs w:val="28"/>
              </w:rPr>
              <w:t>"</w:t>
            </w:r>
            <w:r w:rsidR="00D13E06" w:rsidRPr="001D0DE5">
              <w:rPr>
                <w:sz w:val="28"/>
                <w:szCs w:val="28"/>
              </w:rPr>
              <w:t xml:space="preserve"> un </w:t>
            </w:r>
            <w:r w:rsidRPr="001D0DE5">
              <w:rPr>
                <w:sz w:val="28"/>
                <w:szCs w:val="28"/>
              </w:rPr>
              <w:t>Ministru kabineta Apbalvošanas padomes</w:t>
            </w:r>
            <w:r w:rsidR="001D4906">
              <w:rPr>
                <w:sz w:val="28"/>
                <w:szCs w:val="28"/>
              </w:rPr>
              <w:t xml:space="preserve"> 2017</w:t>
            </w:r>
            <w:r w:rsidR="00670B98" w:rsidRPr="001D0DE5">
              <w:rPr>
                <w:sz w:val="28"/>
                <w:szCs w:val="28"/>
              </w:rPr>
              <w:t>.</w:t>
            </w:r>
            <w:r w:rsidR="00B6096D" w:rsidRPr="001D0DE5">
              <w:rPr>
                <w:sz w:val="28"/>
                <w:szCs w:val="28"/>
              </w:rPr>
              <w:t> </w:t>
            </w:r>
            <w:r w:rsidR="00B81E5D" w:rsidRPr="001D0DE5">
              <w:rPr>
                <w:sz w:val="28"/>
                <w:szCs w:val="28"/>
              </w:rPr>
              <w:t>g</w:t>
            </w:r>
            <w:r w:rsidR="003B6ACA" w:rsidRPr="001D0DE5">
              <w:rPr>
                <w:sz w:val="28"/>
                <w:szCs w:val="28"/>
              </w:rPr>
              <w:t xml:space="preserve">ada </w:t>
            </w:r>
            <w:r w:rsidR="001D4906">
              <w:rPr>
                <w:sz w:val="28"/>
                <w:szCs w:val="28"/>
              </w:rPr>
              <w:t>20. februāra</w:t>
            </w:r>
            <w:r w:rsidR="007F2BF1" w:rsidRPr="001D0DE5">
              <w:rPr>
                <w:sz w:val="28"/>
                <w:szCs w:val="28"/>
              </w:rPr>
              <w:t xml:space="preserve"> </w:t>
            </w:r>
            <w:r w:rsidRPr="001D0DE5">
              <w:rPr>
                <w:sz w:val="28"/>
                <w:szCs w:val="28"/>
              </w:rPr>
              <w:t xml:space="preserve">lēmumu </w:t>
            </w:r>
            <w:r w:rsidR="0055260B" w:rsidRPr="001D0DE5">
              <w:rPr>
                <w:sz w:val="28"/>
                <w:szCs w:val="28"/>
              </w:rPr>
              <w:t>(p</w:t>
            </w:r>
            <w:r w:rsidR="00670B98" w:rsidRPr="001D0DE5">
              <w:rPr>
                <w:sz w:val="28"/>
                <w:szCs w:val="28"/>
              </w:rPr>
              <w:t>rotokols Nr.</w:t>
            </w:r>
            <w:r w:rsidR="00B6096D" w:rsidRPr="001D0DE5">
              <w:rPr>
                <w:sz w:val="28"/>
                <w:szCs w:val="28"/>
              </w:rPr>
              <w:t> </w:t>
            </w:r>
            <w:r w:rsidR="001D4906">
              <w:rPr>
                <w:sz w:val="28"/>
                <w:szCs w:val="28"/>
              </w:rPr>
              <w:t>1</w:t>
            </w:r>
            <w:r w:rsidR="00670B98" w:rsidRPr="001D0DE5">
              <w:rPr>
                <w:sz w:val="28"/>
                <w:szCs w:val="28"/>
              </w:rPr>
              <w:t>)</w:t>
            </w:r>
          </w:p>
        </w:tc>
      </w:tr>
      <w:tr w:rsidR="0004706C" w:rsidRPr="001D0DE5" w:rsidTr="00B350F1">
        <w:trPr>
          <w:trHeight w:val="410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04706C" w:rsidRPr="001D0DE5" w:rsidRDefault="0004706C" w:rsidP="009115B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D4906" w:rsidRPr="001D4906" w:rsidRDefault="00EF06F0" w:rsidP="00ED3F95">
            <w:pPr>
              <w:contextualSpacing/>
              <w:rPr>
                <w:sz w:val="28"/>
                <w:szCs w:val="28"/>
              </w:rPr>
            </w:pPr>
            <w:r w:rsidRPr="001D4906">
              <w:rPr>
                <w:sz w:val="28"/>
                <w:szCs w:val="28"/>
              </w:rPr>
              <w:t>Ministru kabi</w:t>
            </w:r>
            <w:r w:rsidR="00E80380" w:rsidRPr="001D4906">
              <w:rPr>
                <w:sz w:val="28"/>
                <w:szCs w:val="28"/>
              </w:rPr>
              <w:t xml:space="preserve">neta Apbalvošanas padome </w:t>
            </w:r>
            <w:r w:rsidR="00AE48C2" w:rsidRPr="001D4906">
              <w:rPr>
                <w:sz w:val="28"/>
                <w:szCs w:val="28"/>
              </w:rPr>
              <w:t xml:space="preserve">izskatīja un </w:t>
            </w:r>
            <w:r w:rsidR="00BB3AC0" w:rsidRPr="00E3612A">
              <w:rPr>
                <w:sz w:val="28"/>
                <w:szCs w:val="28"/>
              </w:rPr>
              <w:t>atbalstīja</w:t>
            </w:r>
            <w:r w:rsidR="001D4906" w:rsidRPr="00E3612A">
              <w:rPr>
                <w:sz w:val="28"/>
                <w:szCs w:val="28"/>
              </w:rPr>
              <w:t xml:space="preserve"> </w:t>
            </w:r>
            <w:r w:rsidR="00E3612A" w:rsidRPr="00E3612A">
              <w:rPr>
                <w:sz w:val="28"/>
                <w:szCs w:val="28"/>
              </w:rPr>
              <w:t>Latvijas Lauksaimniecības universitātes ierosinājumu (2017.</w:t>
            </w:r>
            <w:r w:rsidR="00E3612A">
              <w:rPr>
                <w:sz w:val="28"/>
                <w:szCs w:val="28"/>
              </w:rPr>
              <w:t> </w:t>
            </w:r>
            <w:r w:rsidR="00E3612A" w:rsidRPr="00E3612A">
              <w:rPr>
                <w:sz w:val="28"/>
                <w:szCs w:val="28"/>
              </w:rPr>
              <w:t>gada 3. februāra vēstule Nr.</w:t>
            </w:r>
            <w:r w:rsidR="00E3612A">
              <w:rPr>
                <w:sz w:val="28"/>
                <w:szCs w:val="28"/>
              </w:rPr>
              <w:t> </w:t>
            </w:r>
            <w:r w:rsidR="00E3612A" w:rsidRPr="00E3612A">
              <w:rPr>
                <w:sz w:val="28"/>
                <w:szCs w:val="28"/>
              </w:rPr>
              <w:t>4.3-30/45)</w:t>
            </w:r>
            <w:r w:rsidR="00AE48C2" w:rsidRPr="00E3612A">
              <w:rPr>
                <w:sz w:val="28"/>
                <w:szCs w:val="28"/>
              </w:rPr>
              <w:t xml:space="preserve"> </w:t>
            </w:r>
            <w:r w:rsidR="001D4906" w:rsidRPr="00E3612A">
              <w:rPr>
                <w:sz w:val="28"/>
                <w:szCs w:val="28"/>
              </w:rPr>
              <w:t>par Ministru kabineta</w:t>
            </w:r>
            <w:r w:rsidR="001D4906">
              <w:rPr>
                <w:sz w:val="28"/>
                <w:szCs w:val="28"/>
              </w:rPr>
              <w:t xml:space="preserve"> Atzinības raksta piešķiršanu</w:t>
            </w:r>
            <w:r w:rsidR="001D4906" w:rsidRPr="001D4906">
              <w:rPr>
                <w:sz w:val="28"/>
                <w:szCs w:val="28"/>
              </w:rPr>
              <w:t xml:space="preserve"> Latvijas Lauksaimniecības universitātes Vides būvzinātņu fakultātes Arhitektūras un būvniecības katedras </w:t>
            </w:r>
            <w:proofErr w:type="spellStart"/>
            <w:r w:rsidR="001D4906" w:rsidRPr="001D4906">
              <w:rPr>
                <w:sz w:val="28"/>
                <w:szCs w:val="28"/>
              </w:rPr>
              <w:t>viesdocentam</w:t>
            </w:r>
            <w:proofErr w:type="spellEnd"/>
            <w:r w:rsidR="001D4906" w:rsidRPr="001D4906">
              <w:rPr>
                <w:sz w:val="28"/>
                <w:szCs w:val="28"/>
              </w:rPr>
              <w:t xml:space="preserve"> Kārlim </w:t>
            </w:r>
            <w:proofErr w:type="spellStart"/>
            <w:r w:rsidR="001D4906" w:rsidRPr="001D4906">
              <w:rPr>
                <w:sz w:val="28"/>
                <w:szCs w:val="28"/>
              </w:rPr>
              <w:t>Siļķem</w:t>
            </w:r>
            <w:proofErr w:type="spellEnd"/>
            <w:r w:rsidR="001D4906" w:rsidRPr="001D4906">
              <w:rPr>
                <w:sz w:val="28"/>
                <w:szCs w:val="28"/>
              </w:rPr>
              <w:t xml:space="preserve"> par mūža ieguldījumu hidroinženierzinātnes attīstībā, aktīvu pedagoģisko, </w:t>
            </w:r>
            <w:r w:rsidR="00ED3F95">
              <w:rPr>
                <w:sz w:val="28"/>
                <w:szCs w:val="28"/>
              </w:rPr>
              <w:t>sabiedrisko darbību un nozīmīg</w:t>
            </w:r>
            <w:r w:rsidR="001D4906" w:rsidRPr="001D4906">
              <w:rPr>
                <w:sz w:val="28"/>
                <w:szCs w:val="28"/>
              </w:rPr>
              <w:t xml:space="preserve">u devumu profesionālu speciālistu sagatavošanā. </w:t>
            </w:r>
          </w:p>
          <w:p w:rsidR="00B31986" w:rsidRPr="001D4906" w:rsidRDefault="001D4906" w:rsidP="00ED3F95">
            <w:pPr>
              <w:contextualSpacing/>
              <w:rPr>
                <w:sz w:val="28"/>
                <w:szCs w:val="28"/>
              </w:rPr>
            </w:pPr>
            <w:r w:rsidRPr="001D4906">
              <w:rPr>
                <w:sz w:val="28"/>
                <w:szCs w:val="28"/>
              </w:rPr>
              <w:t>Ministru kabineta Atzinības rakstu K. </w:t>
            </w:r>
            <w:proofErr w:type="spellStart"/>
            <w:r w:rsidRPr="001D4906">
              <w:rPr>
                <w:sz w:val="28"/>
                <w:szCs w:val="28"/>
              </w:rPr>
              <w:t>Siļķem</w:t>
            </w:r>
            <w:proofErr w:type="spellEnd"/>
            <w:r w:rsidRPr="001D4906">
              <w:rPr>
                <w:sz w:val="28"/>
                <w:szCs w:val="28"/>
              </w:rPr>
              <w:t xml:space="preserve"> pasniedz izglītības un zinātnes ministrs Kārlis Šadurskis</w:t>
            </w:r>
          </w:p>
        </w:tc>
      </w:tr>
      <w:tr w:rsidR="0004706C" w:rsidRPr="001D0DE5" w:rsidTr="00CE3EBB">
        <w:trPr>
          <w:trHeight w:val="273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E5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 xml:space="preserve">Nav </w:t>
            </w:r>
          </w:p>
        </w:tc>
      </w:tr>
    </w:tbl>
    <w:p w:rsidR="00ED3F95" w:rsidRDefault="00ED3F95" w:rsidP="00E80380">
      <w:pPr>
        <w:contextualSpacing/>
        <w:jc w:val="both"/>
        <w:rPr>
          <w:sz w:val="28"/>
          <w:szCs w:val="28"/>
        </w:rPr>
      </w:pPr>
    </w:p>
    <w:p w:rsidR="00F064DE" w:rsidRPr="001D0DE5" w:rsidRDefault="0004706C" w:rsidP="00E80380">
      <w:pPr>
        <w:contextualSpacing/>
        <w:jc w:val="both"/>
        <w:rPr>
          <w:sz w:val="28"/>
          <w:szCs w:val="28"/>
        </w:rPr>
      </w:pPr>
      <w:proofErr w:type="spellStart"/>
      <w:r w:rsidRPr="001D0DE5">
        <w:rPr>
          <w:sz w:val="28"/>
          <w:szCs w:val="28"/>
        </w:rPr>
        <w:t>II</w:t>
      </w:r>
      <w:proofErr w:type="spellEnd"/>
      <w:r w:rsidRPr="001D0DE5">
        <w:rPr>
          <w:sz w:val="28"/>
          <w:szCs w:val="28"/>
        </w:rPr>
        <w:t>–</w:t>
      </w:r>
      <w:proofErr w:type="spellStart"/>
      <w:r w:rsidRPr="001D0DE5">
        <w:rPr>
          <w:sz w:val="28"/>
          <w:szCs w:val="28"/>
        </w:rPr>
        <w:t>VII</w:t>
      </w:r>
      <w:proofErr w:type="spellEnd"/>
      <w:r w:rsidRPr="001D0DE5">
        <w:rPr>
          <w:sz w:val="28"/>
          <w:szCs w:val="28"/>
        </w:rPr>
        <w:t xml:space="preserve"> sadaļa – projekts šo jomu neskar.</w:t>
      </w:r>
    </w:p>
    <w:p w:rsidR="00AE48C2" w:rsidRDefault="00AE48C2" w:rsidP="00E80380">
      <w:pPr>
        <w:contextualSpacing/>
        <w:jc w:val="both"/>
        <w:rPr>
          <w:sz w:val="28"/>
          <w:szCs w:val="28"/>
        </w:rPr>
      </w:pPr>
    </w:p>
    <w:p w:rsidR="002874CB" w:rsidRPr="001D0DE5" w:rsidRDefault="002874CB" w:rsidP="00E80380">
      <w:pPr>
        <w:contextualSpacing/>
        <w:jc w:val="both"/>
        <w:rPr>
          <w:sz w:val="28"/>
          <w:szCs w:val="28"/>
        </w:rPr>
      </w:pPr>
    </w:p>
    <w:p w:rsidR="002A2E6E" w:rsidRPr="001D0DE5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Ministru prezident</w:t>
      </w:r>
      <w:r w:rsidR="00E80380" w:rsidRPr="001D0DE5">
        <w:rPr>
          <w:sz w:val="28"/>
          <w:szCs w:val="28"/>
        </w:rPr>
        <w:t>s</w:t>
      </w:r>
      <w:r w:rsidR="002874CB">
        <w:rPr>
          <w:sz w:val="28"/>
          <w:szCs w:val="28"/>
        </w:rPr>
        <w:tab/>
      </w:r>
      <w:r w:rsidR="00E80380" w:rsidRPr="001D0DE5">
        <w:rPr>
          <w:sz w:val="28"/>
          <w:szCs w:val="28"/>
        </w:rPr>
        <w:t>Māris Kučinskis</w:t>
      </w:r>
    </w:p>
    <w:p w:rsidR="00F064DE" w:rsidRDefault="00F064D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2874CB" w:rsidRPr="001D0DE5" w:rsidRDefault="002874CB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Pr="001D0DE5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Vizē:</w:t>
      </w:r>
    </w:p>
    <w:p w:rsidR="000F56C0" w:rsidRPr="001D0DE5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Valsts kancelejas direktor</w:t>
      </w:r>
      <w:r w:rsidR="00DE2DD5" w:rsidRPr="001D0DE5">
        <w:rPr>
          <w:sz w:val="28"/>
          <w:szCs w:val="28"/>
        </w:rPr>
        <w:t>s</w:t>
      </w:r>
      <w:r w:rsidR="00B6096D" w:rsidRPr="001D0DE5">
        <w:rPr>
          <w:sz w:val="28"/>
          <w:szCs w:val="28"/>
        </w:rPr>
        <w:t xml:space="preserve"> </w:t>
      </w:r>
      <w:r w:rsidR="00E80380" w:rsidRPr="001D0DE5">
        <w:rPr>
          <w:sz w:val="28"/>
          <w:szCs w:val="28"/>
        </w:rPr>
        <w:t>___________________</w:t>
      </w:r>
      <w:r w:rsidR="00DE2DD5" w:rsidRPr="001D0DE5">
        <w:rPr>
          <w:sz w:val="28"/>
          <w:szCs w:val="28"/>
        </w:rPr>
        <w:t>Mārtiņš Krieviņš</w:t>
      </w:r>
    </w:p>
    <w:p w:rsidR="001D4906" w:rsidRPr="001D0DE5" w:rsidRDefault="001D4906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04706C" w:rsidRPr="001D0DE5" w:rsidRDefault="001D4906" w:rsidP="00E80380">
      <w:pPr>
        <w:tabs>
          <w:tab w:val="left" w:pos="5850"/>
        </w:tabs>
        <w:contextualSpacing/>
        <w:jc w:val="both"/>
      </w:pPr>
      <w:bookmarkStart w:id="0" w:name="_GoBack"/>
      <w:bookmarkEnd w:id="0"/>
      <w:r>
        <w:t>20.02.2017</w:t>
      </w:r>
      <w:r w:rsidR="0004706C" w:rsidRPr="001D0DE5">
        <w:t>.</w:t>
      </w:r>
    </w:p>
    <w:p w:rsidR="00400154" w:rsidRPr="001D0DE5" w:rsidRDefault="002874CB" w:rsidP="00E80380">
      <w:pPr>
        <w:contextualSpacing/>
        <w:jc w:val="both"/>
      </w:pPr>
      <w:r>
        <w:t>174</w:t>
      </w:r>
    </w:p>
    <w:p w:rsidR="00003648" w:rsidRPr="001D0DE5" w:rsidRDefault="009A3780" w:rsidP="00B934DD">
      <w:pPr>
        <w:contextualSpacing/>
        <w:jc w:val="both"/>
      </w:pPr>
      <w:proofErr w:type="spellStart"/>
      <w:r w:rsidRPr="001D0DE5">
        <w:t>Pļaveniece</w:t>
      </w:r>
      <w:proofErr w:type="spellEnd"/>
      <w:r w:rsidR="00003648" w:rsidRPr="001D0DE5">
        <w:t xml:space="preserve"> </w:t>
      </w:r>
      <w:r w:rsidR="006E2A23" w:rsidRPr="001D0DE5">
        <w:t>67082911</w:t>
      </w:r>
    </w:p>
    <w:p w:rsidR="00B934DD" w:rsidRPr="001D0DE5" w:rsidRDefault="00ED3F95" w:rsidP="00B934DD">
      <w:pPr>
        <w:contextualSpacing/>
        <w:jc w:val="both"/>
      </w:pPr>
      <w:hyperlink r:id="rId9" w:history="1">
        <w:r w:rsidR="00F064DE" w:rsidRPr="001D0DE5">
          <w:rPr>
            <w:rStyle w:val="Hyperlink"/>
            <w:color w:val="auto"/>
            <w:u w:val="none"/>
          </w:rPr>
          <w:t>irena.plaveniece@mk.gov.lv</w:t>
        </w:r>
      </w:hyperlink>
    </w:p>
    <w:sectPr w:rsidR="00B934DD" w:rsidRPr="001D0DE5" w:rsidSect="002874CB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54599" w:rsidRPr="00F064DE">
      <w:rPr>
        <w:sz w:val="16"/>
        <w:szCs w:val="16"/>
      </w:rPr>
      <w:t>28</w:t>
    </w:r>
    <w:r w:rsidR="00381683" w:rsidRPr="00F064DE">
      <w:rPr>
        <w:sz w:val="16"/>
        <w:szCs w:val="16"/>
      </w:rPr>
      <w:t>11</w:t>
    </w:r>
    <w:r w:rsidR="00B934DD" w:rsidRPr="00F064DE">
      <w:rPr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MKanot_</w:t>
    </w:r>
    <w:r w:rsidR="001D4906">
      <w:rPr>
        <w:sz w:val="16"/>
        <w:szCs w:val="16"/>
      </w:rPr>
      <w:t>200217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7445A"/>
    <w:rsid w:val="00381683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11FAF"/>
    <w:rsid w:val="00520713"/>
    <w:rsid w:val="00525532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67CA"/>
    <w:rsid w:val="00676B85"/>
    <w:rsid w:val="006859F6"/>
    <w:rsid w:val="0068735D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6DA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5152"/>
    <w:rsid w:val="00C65544"/>
    <w:rsid w:val="00C71ECE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BF05-0065-4C98-8927-402595C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Emīlija Spundzāne</cp:lastModifiedBy>
  <cp:revision>3</cp:revision>
  <cp:lastPrinted>2017-02-20T13:04:00Z</cp:lastPrinted>
  <dcterms:created xsi:type="dcterms:W3CDTF">2014-04-08T10:31:00Z</dcterms:created>
  <dcterms:modified xsi:type="dcterms:W3CDTF">2017-02-24T12:40:00Z</dcterms:modified>
</cp:coreProperties>
</file>