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6EA" w:rsidRDefault="00E326EA" w:rsidP="00E326EA">
      <w:pPr>
        <w:jc w:val="center"/>
        <w:rPr>
          <w:b/>
        </w:rPr>
      </w:pPr>
      <w:r>
        <w:rPr>
          <w:b/>
          <w:bCs/>
        </w:rPr>
        <w:t xml:space="preserve">Ministru kabineta rīkojuma projekta </w:t>
      </w:r>
      <w:r>
        <w:rPr>
          <w:b/>
        </w:rPr>
        <w:t xml:space="preserve">„Par nekustamā īpašuma „Mežmalas”, Vecpiebalgas pagastā, Vecpiebalgas novadā, pārņemšanu valsts īpašumā un nodošanu Vecpiebalgas novada pašvaldības īpašumā” </w:t>
      </w:r>
      <w:r>
        <w:rPr>
          <w:b/>
          <w:bCs/>
        </w:rPr>
        <w:t xml:space="preserve">sākotnējās ietekmes novērtējuma </w:t>
      </w:r>
      <w:smartTag w:uri="schemas-tilde-lv/tildestengine" w:element="veidnes">
        <w:smartTagPr>
          <w:attr w:name="id" w:val="-1"/>
          <w:attr w:name="baseform" w:val="ziņojums"/>
          <w:attr w:name="text" w:val="ziņojums"/>
        </w:smartTagPr>
        <w:r>
          <w:rPr>
            <w:b/>
            <w:bCs/>
          </w:rPr>
          <w:t>ziņojums</w:t>
        </w:r>
      </w:smartTag>
      <w:r>
        <w:rPr>
          <w:b/>
          <w:bCs/>
        </w:rPr>
        <w:t xml:space="preserve"> (anotācija</w:t>
      </w:r>
      <w:r>
        <w:rPr>
          <w:b/>
        </w:rPr>
        <w:t>)</w:t>
      </w:r>
    </w:p>
    <w:p w:rsidR="00E326EA" w:rsidRDefault="00E326EA" w:rsidP="00E326EA">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E326EA" w:rsidTr="004E6F5C">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E326EA" w:rsidRDefault="00E326EA" w:rsidP="004E6F5C">
            <w:pPr>
              <w:pStyle w:val="naisnod"/>
              <w:spacing w:before="0" w:after="0" w:line="276" w:lineRule="auto"/>
              <w:ind w:right="-80"/>
            </w:pPr>
            <w:r>
              <w:t>I. Tiesību akta projekta izstrādes nepieciešamība</w:t>
            </w:r>
          </w:p>
        </w:tc>
      </w:tr>
      <w:tr w:rsidR="00E326EA" w:rsidTr="004E6F5C">
        <w:trPr>
          <w:trHeight w:val="630"/>
        </w:trPr>
        <w:tc>
          <w:tcPr>
            <w:tcW w:w="63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E326EA" w:rsidRDefault="00E326EA" w:rsidP="004E6F5C">
            <w:pPr>
              <w:ind w:left="199" w:right="165"/>
              <w:jc w:val="both"/>
            </w:pPr>
            <w:r w:rsidRPr="00D217A4">
              <w:rPr>
                <w:color w:val="000000"/>
              </w:rPr>
              <w:t>Meža likuma 44.</w:t>
            </w:r>
            <w:r>
              <w:rPr>
                <w:color w:val="000000"/>
              </w:rPr>
              <w:t xml:space="preserve"> </w:t>
            </w:r>
            <w:r w:rsidRPr="00D217A4">
              <w:rPr>
                <w:color w:val="000000"/>
              </w:rPr>
              <w:t>panta ceturtās daļas 2.</w:t>
            </w:r>
            <w:r>
              <w:rPr>
                <w:color w:val="000000"/>
              </w:rPr>
              <w:t xml:space="preserve"> </w:t>
            </w:r>
            <w:r w:rsidR="00604B9F">
              <w:rPr>
                <w:color w:val="000000"/>
              </w:rPr>
              <w:t>punkta „c</w:t>
            </w:r>
            <w:r w:rsidRPr="00D217A4">
              <w:rPr>
                <w:color w:val="000000"/>
              </w:rPr>
              <w:t>”</w:t>
            </w:r>
            <w:r>
              <w:rPr>
                <w:color w:val="000000"/>
              </w:rPr>
              <w:t> </w:t>
            </w:r>
            <w:r w:rsidRPr="00D217A4">
              <w:rPr>
                <w:color w:val="000000"/>
              </w:rPr>
              <w:t>apakšpunkts</w:t>
            </w:r>
            <w:r>
              <w:rPr>
                <w:color w:val="000000"/>
              </w:rPr>
              <w:t>,</w:t>
            </w:r>
            <w:r>
              <w:t xml:space="preserve"> Civillikuma 417. pants, </w:t>
            </w:r>
            <w:r w:rsidRPr="00085E9F">
              <w:t>Publiskas personas mantas ats</w:t>
            </w:r>
            <w:r>
              <w:t>avināšanas likuma (turpmāk – Atsavināšanas likums) 42. panta pirmā daļa un 43. pants.</w:t>
            </w:r>
          </w:p>
        </w:tc>
      </w:tr>
      <w:tr w:rsidR="00E326EA" w:rsidTr="004E6F5C">
        <w:trPr>
          <w:trHeight w:val="699"/>
        </w:trPr>
        <w:tc>
          <w:tcPr>
            <w:tcW w:w="63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tabs>
                <w:tab w:val="left" w:pos="170"/>
              </w:tabs>
              <w:spacing w:before="0" w:after="0" w:line="276" w:lineRule="auto"/>
              <w:ind w:left="80" w:right="-80"/>
            </w:pPr>
            <w:r>
              <w:t>Pašreizējā situācija un problēmas</w:t>
            </w:r>
          </w:p>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Pr="001D5B99" w:rsidRDefault="00E326EA" w:rsidP="004E6F5C"/>
          <w:p w:rsidR="00E326EA" w:rsidRDefault="00E326EA" w:rsidP="004E6F5C"/>
          <w:p w:rsidR="00E326EA" w:rsidRPr="001D5B99" w:rsidRDefault="00E326EA" w:rsidP="004E6F5C"/>
          <w:p w:rsidR="00E326EA" w:rsidRDefault="00E326EA" w:rsidP="004E6F5C"/>
          <w:p w:rsidR="00E326EA" w:rsidRPr="001D5B99" w:rsidRDefault="00E326EA" w:rsidP="004E6F5C">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E326EA" w:rsidRDefault="00E326EA" w:rsidP="004E6F5C">
            <w:pPr>
              <w:ind w:left="199" w:right="165"/>
              <w:jc w:val="both"/>
            </w:pPr>
            <w:r>
              <w:t>Saskaņā ar Uzņēmuma reģistra 2014. gada 5. decembra lēmumu Nr. 18-10/88702 (turpmāk – UR lēmums), ar kuru SIA „VEC-ĻŪDIŅI” izslēgts no komercreģistra, par bezmantinieka mantu atzīts nekustamais īpašums „Mežmalas”, Vecpiebalgas pagastā, Vecpiebalgas novadā, kadastra Nr. 4292 001 0089 (turpmāk – nekustamais īpašums).</w:t>
            </w:r>
          </w:p>
          <w:p w:rsidR="00E326EA" w:rsidRDefault="00E326EA" w:rsidP="004E6F5C">
            <w:pPr>
              <w:ind w:left="199" w:right="165"/>
              <w:jc w:val="both"/>
            </w:pPr>
            <w:r w:rsidRPr="00EA1846">
              <w:t>Nekustama</w:t>
            </w:r>
            <w:r>
              <w:t>is īpašums reģistrēts Vecpiebalgas pagasta zemesgrāmatas nodalījumā Nr. 267. Ņemot vērā UR lēmumu</w:t>
            </w:r>
            <w:r w:rsidRPr="00EA1846">
              <w:t xml:space="preserve"> ir</w:t>
            </w:r>
            <w:r>
              <w:t xml:space="preserve"> atzīstams par bezmantinieku mantu</w:t>
            </w:r>
            <w:r w:rsidRPr="00EA1846">
              <w:t xml:space="preserve"> </w:t>
            </w:r>
            <w:r>
              <w:t>un piekrīt</w:t>
            </w:r>
            <w:r w:rsidRPr="00EA1846">
              <w:t xml:space="preserve"> valstij</w:t>
            </w:r>
            <w:r>
              <w:t xml:space="preserve"> atbilstoši Latvijas Republikas Civillikuma (turpmāk – Civillikums) 417. pantam, kas noteic, ka manta, kas paliek pēc juridisku personu izbeigšanās, izņemot peļņas sabiedrības, pielīdzināma bezmantinieku mantai un piekrīt valstij, ja likums, viņu dibināšanas akts vai statūti nenosaka citādi. </w:t>
            </w:r>
          </w:p>
          <w:p w:rsidR="00E326EA" w:rsidRDefault="00E326EA" w:rsidP="004E6F5C">
            <w:pPr>
              <w:pStyle w:val="tv2131"/>
              <w:spacing w:line="240" w:lineRule="auto"/>
              <w:ind w:left="198" w:right="164" w:firstLine="0"/>
              <w:jc w:val="both"/>
              <w:rPr>
                <w:color w:val="auto"/>
                <w:sz w:val="24"/>
                <w:szCs w:val="24"/>
              </w:rPr>
            </w:pPr>
            <w:r>
              <w:rPr>
                <w:color w:val="auto"/>
                <w:sz w:val="24"/>
                <w:szCs w:val="24"/>
              </w:rPr>
              <w:t>Valsts ieņēmumu dienests ar 2015. gada 5. augusta valstij piekritīgās mantas pieņemšanas un nodošanas aktu Nr. 014161 ņēmis valsts uzskaitē par bezmantinieka mantu atzīto nekustamo īpašumu.</w:t>
            </w:r>
          </w:p>
          <w:p w:rsidR="00E326EA" w:rsidRDefault="00E326EA" w:rsidP="005A7F65">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E326EA" w:rsidRDefault="00E326EA" w:rsidP="004E6F5C">
            <w:pPr>
              <w:ind w:left="199" w:right="165"/>
              <w:jc w:val="both"/>
            </w:pPr>
            <w:r>
              <w:t>Vecpiebalgas novada dome 2016</w:t>
            </w:r>
            <w:r w:rsidRPr="009707B3">
              <w:t>.</w:t>
            </w:r>
            <w:r>
              <w:t> gada 25</w:t>
            </w:r>
            <w:r w:rsidRPr="009707B3">
              <w:t>.</w:t>
            </w:r>
            <w:r>
              <w:t> augustā</w:t>
            </w:r>
            <w:r w:rsidRPr="009707B3">
              <w:t xml:space="preserve"> </w:t>
            </w:r>
            <w:r>
              <w:t xml:space="preserve">pieņēma lēmumu </w:t>
            </w:r>
            <w:r w:rsidRPr="00BC3A32">
              <w:t xml:space="preserve">(protokols </w:t>
            </w:r>
            <w:r>
              <w:t>Nr. 11, 23.§) „Par nekustamā īpašuma „Mežmalas”, Vecpiebalgas</w:t>
            </w:r>
            <w:r w:rsidRPr="009707B3">
              <w:t xml:space="preserve"> </w:t>
            </w:r>
            <w:r>
              <w:t>pagastā pārņemšanu pašvaldības īpašumā.”</w:t>
            </w:r>
            <w:r w:rsidRPr="009707B3">
              <w:t xml:space="preserve"> </w:t>
            </w:r>
            <w:r>
              <w:t xml:space="preserve">Ar 2016. gada 8. septembra vēstuli Nr. 3-7/665 Vecpiebalgas novada dome skaidro, ka nekustamais īpašums ir nepieciešams, </w:t>
            </w:r>
            <w:r w:rsidRPr="009707B3">
              <w:t>lai saskaņā ar likuma „Par pašvaldībām” 15.</w:t>
            </w:r>
            <w:r>
              <w:t> panta pirmās daļas 10</w:t>
            </w:r>
            <w:r w:rsidRPr="009707B3">
              <w:t>.</w:t>
            </w:r>
            <w:r>
              <w:t> </w:t>
            </w:r>
            <w:r w:rsidRPr="009707B3">
              <w:t>punktu to izmantotu pašvaldības autonomās funkcijas īstenošanai</w:t>
            </w:r>
            <w:r>
              <w:t xml:space="preserve"> – sekmēt saimniecisko darbību attiecīgajā administratīvajā teritorijā un rūpēties par bezdarba samazināšanu.</w:t>
            </w:r>
          </w:p>
          <w:p w:rsidR="00DB3301" w:rsidRPr="00FB350C" w:rsidRDefault="00DB3301" w:rsidP="00DB3301">
            <w:pPr>
              <w:ind w:left="170" w:right="170"/>
              <w:jc w:val="both"/>
              <w:rPr>
                <w:color w:val="000000"/>
              </w:rPr>
            </w:pPr>
            <w:r w:rsidRPr="00FB350C">
              <w:rPr>
                <w:color w:val="000000"/>
              </w:rPr>
              <w:t>Saskaņā ar Meža likuma 44. p</w:t>
            </w:r>
            <w:r w:rsidR="00604B9F">
              <w:rPr>
                <w:color w:val="000000"/>
              </w:rPr>
              <w:t>anta ceturtās daļas 2. punkta „c</w:t>
            </w:r>
            <w:r w:rsidRPr="00FB350C">
              <w:rPr>
                <w:color w:val="000000"/>
              </w:rPr>
              <w:t xml:space="preserve">” apakšpunktu zemesgrāmatā ierakstītās valsts meža zemes </w:t>
            </w:r>
            <w:r w:rsidRPr="00FB350C">
              <w:rPr>
                <w:color w:val="000000"/>
              </w:rPr>
              <w:lastRenderedPageBreak/>
              <w:t xml:space="preserve">atsavināšanu var atļaut ar ikreizēju Ministru kabineta rīkojumu, ja valsts meža zeme nepieciešama likumā „Par pašvaldībām” noteikto pašvaldības autonomo funkciju veikšanai, tai skaitā kapsētu izveidošanai vai paplašināšanai. Minētā pašvaldības autonomā funkcija atbilst likuma „Par pašvaldībām” 15. panta pirmās daļas 2. punktam, kas nosaka, ka </w:t>
            </w:r>
            <w:r w:rsidRPr="00FB350C">
              <w:rPr>
                <w:bCs/>
                <w:color w:val="000000"/>
              </w:rPr>
              <w:t xml:space="preserve">pašvaldību autonomajās funkcijās ietilpst </w:t>
            </w:r>
            <w:r w:rsidRPr="00FB350C">
              <w:rPr>
                <w:color w:val="000000"/>
              </w:rPr>
              <w:t>savas administratīvās teritorijas labiekārtošanas un sanitārās tīrības nodrošināšana, tostarp parku izveidošanai un uzturēšana.</w:t>
            </w:r>
          </w:p>
          <w:p w:rsidR="00DB3301" w:rsidRPr="00FB350C" w:rsidRDefault="00DB3301" w:rsidP="00DB3301">
            <w:pPr>
              <w:ind w:left="170" w:right="170"/>
              <w:jc w:val="both"/>
              <w:rPr>
                <w:color w:val="000000"/>
              </w:rPr>
            </w:pPr>
            <w:r w:rsidRPr="00FB350C">
              <w:rPr>
                <w:color w:val="000000"/>
              </w:rPr>
              <w:t>Atbilstoši Meža likuma 44. panta piektajai daļai Ministru kabinets nosaka kārtību, kādā valsts meža zeme atsavināma šā panta ceturtās daļas 2. punktā minēto pašvaldības autonomo funkciju veikšanai.</w:t>
            </w:r>
          </w:p>
          <w:p w:rsidR="00DB3301" w:rsidRPr="00FB350C" w:rsidRDefault="00DB3301" w:rsidP="00DB3301">
            <w:pPr>
              <w:ind w:left="170" w:right="170"/>
              <w:jc w:val="both"/>
              <w:rPr>
                <w:color w:val="000000"/>
              </w:rPr>
            </w:pPr>
            <w:r w:rsidRPr="00FB350C">
              <w:rPr>
                <w:color w:val="000000"/>
              </w:rPr>
              <w:t>Kārtību, kādā valsts meža zeme atsavināma, reglamentē Ministru kabineta 2006. gada 19. septembra noteikumi Nr. 776 „Valsts meža zemes atsavināšanas kārtība” (turpmāk – noteikumi Nr. 776).</w:t>
            </w:r>
          </w:p>
          <w:p w:rsidR="00DB3301" w:rsidRPr="00FB350C" w:rsidRDefault="00DB3301" w:rsidP="00DB3301">
            <w:pPr>
              <w:ind w:left="170" w:right="170"/>
              <w:jc w:val="both"/>
              <w:rPr>
                <w:color w:val="000000"/>
              </w:rPr>
            </w:pPr>
            <w:r w:rsidRPr="00FB350C">
              <w:rPr>
                <w:color w:val="000000"/>
              </w:rPr>
              <w:t>Vides aizsardzības un reģionālās attīstības ministrija (turpmāk – Ministrija) atbilstoši noteikumiem</w:t>
            </w:r>
            <w:r w:rsidR="00732A28">
              <w:rPr>
                <w:color w:val="000000"/>
              </w:rPr>
              <w:t xml:space="preserve"> Nr. 776 ir izvērtējusi Vecpiebalgas</w:t>
            </w:r>
            <w:r w:rsidRPr="00FB350C">
              <w:rPr>
                <w:color w:val="000000"/>
              </w:rPr>
              <w:t xml:space="preserve"> novada pašvaldības iesniegtos dokumentus valsts meža zemes atsavināšanai.</w:t>
            </w:r>
          </w:p>
          <w:p w:rsidR="005A7F65" w:rsidRPr="00DB3301" w:rsidRDefault="00E326EA" w:rsidP="004E6F5C">
            <w:pPr>
              <w:ind w:left="199" w:right="165"/>
              <w:jc w:val="both"/>
            </w:pPr>
            <w:r w:rsidRPr="00DB3301">
              <w:t>Ar Vecpiebalgas novada domes 2017. gada 26. janvāra lēmumu (protokols Nr. 2, 6.§) „Par Vecpiebalgas novada domes 2016. gada 25. augusta lēmuma Nr.23 „Par nekustamā īpašuma „Mežmalas”, Vecpiebalgas pagastā pārņemšanu pašvaldības īpašumā”</w:t>
            </w:r>
            <w:r w:rsidR="00732A28">
              <w:t xml:space="preserve"> precizēšanu” tika nolemts, ka n</w:t>
            </w:r>
            <w:r w:rsidRPr="00DB3301">
              <w:t xml:space="preserve">ekustamā īpašuma sastāvā esošā meža zeme tiks izmantota likuma „Par pašvaldībām” 15. panta pirmās daļas 2. punktā noteiktās pašvaldības autonomās funkcijas īstenošanai - </w:t>
            </w:r>
            <w:r w:rsidRPr="00DB3301">
              <w:rPr>
                <w:color w:val="000000"/>
                <w:shd w:val="clear" w:color="auto" w:fill="FFFFFF"/>
              </w:rPr>
              <w:t xml:space="preserve">gādāt par savas administratīvās teritorijas labiekārtošanu un sanitāro tīrību. </w:t>
            </w:r>
            <w:r w:rsidRPr="00DB3301">
              <w:t>Nekustamā īpašuma sastāvā esošā meža zeme tiks izmantota Vecpiebalgas novada pašvaldības administratīvās teritorijas zaļās zonas ierīkošanai.</w:t>
            </w:r>
          </w:p>
          <w:p w:rsidR="005A7F65" w:rsidRDefault="005A7F65" w:rsidP="005A7F65">
            <w:pPr>
              <w:ind w:left="170" w:right="170"/>
              <w:jc w:val="both"/>
              <w:rPr>
                <w:color w:val="000000"/>
              </w:rPr>
            </w:pPr>
          </w:p>
          <w:p w:rsidR="00E326EA" w:rsidRPr="00366678" w:rsidRDefault="00E326EA" w:rsidP="004E6F5C">
            <w:pPr>
              <w:ind w:left="199" w:right="165"/>
              <w:jc w:val="both"/>
              <w:rPr>
                <w:u w:val="single"/>
              </w:rPr>
            </w:pPr>
            <w:r w:rsidRPr="00366678">
              <w:rPr>
                <w:color w:val="000000"/>
                <w:u w:val="single"/>
                <w:shd w:val="clear" w:color="auto" w:fill="FFFFFF"/>
              </w:rPr>
              <w:t xml:space="preserve"> </w:t>
            </w:r>
            <w:r w:rsidRPr="00366678">
              <w:rPr>
                <w:u w:val="single"/>
              </w:rPr>
              <w:t xml:space="preserve">      </w:t>
            </w:r>
          </w:p>
          <w:p w:rsidR="00E326EA" w:rsidRDefault="00E326EA" w:rsidP="004E6F5C">
            <w:pPr>
              <w:ind w:left="199" w:right="165"/>
              <w:jc w:val="both"/>
            </w:pPr>
            <w:r>
              <w:t xml:space="preserve">Ministru kabineta rīkojuma projekts „Par nekustamā īpašuma „Mežmalas”, Vecpiebalgas pagastā, Vecpiebalgas novadā, pārņemšanu valsts īpašumā un nodošanu Vecpiebalgas novada pašvaldības īpašumā” (turpmāk – Rīkojuma projekts) paredz pārņemt valsts īpašumā un ierakstīt nekustamo īpašumu zemesgrāmatā uz valsts vārda </w:t>
            </w:r>
            <w:r w:rsidR="00DB3301">
              <w:t>Ministrijas</w:t>
            </w:r>
            <w:r>
              <w:t xml:space="preserve"> personā. </w:t>
            </w:r>
          </w:p>
          <w:p w:rsidR="00E326EA" w:rsidRDefault="00E326EA" w:rsidP="004E6F5C">
            <w:pPr>
              <w:ind w:left="199" w:right="165"/>
              <w:jc w:val="both"/>
            </w:pPr>
            <w:r>
              <w:t xml:space="preserve">Saskaņā ar Vienotās datorizētās zemesgrāmatas datiem uz nekustamo īpašumu nostiprināta </w:t>
            </w:r>
            <w:r>
              <w:rPr>
                <w:color w:val="000000"/>
              </w:rPr>
              <w:t xml:space="preserve">hipotēka EUR </w:t>
            </w:r>
            <w:r w:rsidRPr="00CD6E52">
              <w:rPr>
                <w:shd w:val="clear" w:color="auto" w:fill="FFFFFF"/>
              </w:rPr>
              <w:t>64029.23</w:t>
            </w:r>
            <w:r>
              <w:rPr>
                <w:shd w:val="clear" w:color="auto" w:fill="FFFFFF"/>
              </w:rPr>
              <w:t xml:space="preserve"> (45000 LVL)</w:t>
            </w:r>
            <w:r>
              <w:rPr>
                <w:color w:val="000000"/>
              </w:rPr>
              <w:t xml:space="preserve"> par labu kreditoram Akciju sabiedrība „SEB LATVIJAS UNIBANKA” un ķīlas tiesība EUR </w:t>
            </w:r>
            <w:r w:rsidRPr="00CD6E52">
              <w:rPr>
                <w:shd w:val="clear" w:color="auto" w:fill="FFFFFF"/>
              </w:rPr>
              <w:t>6075.93</w:t>
            </w:r>
            <w:r>
              <w:rPr>
                <w:shd w:val="clear" w:color="auto" w:fill="FFFFFF"/>
              </w:rPr>
              <w:t xml:space="preserve"> (4270,10 LVL) </w:t>
            </w:r>
            <w:r>
              <w:rPr>
                <w:color w:val="000000"/>
              </w:rPr>
              <w:t xml:space="preserve">par labu Valsts ieņēmumu dienesta Vidzemes nodokļu un muitas administrācijai. </w:t>
            </w:r>
            <w:r>
              <w:t xml:space="preserve">Pamatojoties uz Civillikuma 416. panta septīto daļu, ierakstot zemesgrāmata īpašuma tiesības valstij uz nekustamo īpašumu, kas atzīts par bezmantinieka mantu, vienlaikus tiek dzēstas uz šo īpašumu ierakstītās </w:t>
            </w:r>
            <w:r>
              <w:lastRenderedPageBreak/>
              <w:t xml:space="preserve">saistības, apgrūtinājumi un aizlieguma atzīmes. </w:t>
            </w:r>
          </w:p>
          <w:p w:rsidR="00E326EA" w:rsidRDefault="00E326EA" w:rsidP="004E6F5C">
            <w:pPr>
              <w:ind w:left="199" w:right="165"/>
              <w:jc w:val="both"/>
            </w:pPr>
            <w:r>
              <w:t xml:space="preserve">Pēc nekustamā īpašuma ierakstīšanas zemesgrāmatā uz valsts vārda saskaņā ar Rīkojuma projekta 3. punktu tas </w:t>
            </w:r>
            <w:r>
              <w:rPr>
                <w:color w:val="000000"/>
                <w:shd w:val="clear" w:color="auto" w:fill="FFFFFF"/>
              </w:rPr>
              <w:t>bez atlīdzības tiek nodots pašvaldības īpašumā, lai saskaņā ar likuma „Par pašvaldībām” 15. panta pirmās daļas 2. un 10. punktu to izmantotu</w:t>
            </w:r>
            <w:r w:rsidRPr="00A44ED0">
              <w:t xml:space="preserve"> </w:t>
            </w:r>
            <w:r w:rsidRPr="00A44ED0">
              <w:rPr>
                <w:color w:val="000000"/>
                <w:shd w:val="clear" w:color="auto" w:fill="FFFFFF"/>
              </w:rPr>
              <w:t>pašvaldības auto</w:t>
            </w:r>
            <w:r>
              <w:rPr>
                <w:color w:val="000000"/>
                <w:shd w:val="clear" w:color="auto" w:fill="FFFFFF"/>
              </w:rPr>
              <w:t>nomās funkcijas īstenošanai – gādāt par savas administratīvās teritorijas labiekārtošanu un sanitāro tīrību un sekmēt saimniecisko darbību attiecīgajā administratīvajā teritorijā un rūpēties par bezdarba samazināšanu.</w:t>
            </w:r>
            <w:r>
              <w:t xml:space="preserve"> Nekustamā īpašuma zemes platība ir 0,9 ha.</w:t>
            </w:r>
          </w:p>
          <w:p w:rsidR="00E326EA" w:rsidRPr="00E326EA" w:rsidRDefault="00E326EA" w:rsidP="004E6F5C">
            <w:pPr>
              <w:ind w:left="199" w:right="165"/>
              <w:jc w:val="both"/>
            </w:pPr>
            <w:r w:rsidRPr="00E326EA">
              <w:rPr>
                <w:color w:val="000000"/>
              </w:rPr>
              <w:t>Pēc Nekustamā īpašuma pārņemšanas pašvaldības īpašumā</w:t>
            </w:r>
            <w:r w:rsidRPr="00E326EA">
              <w:rPr>
                <w:rStyle w:val="apple-converted-space"/>
                <w:color w:val="000000"/>
              </w:rPr>
              <w:t> </w:t>
            </w:r>
            <w:r w:rsidRPr="00E326EA">
              <w:rPr>
                <w:color w:val="000000"/>
              </w:rPr>
              <w:t>tiks veiktas nepieciešamās darbības un atbilstoši Ministru kabineta 2014. gada 2. septembra noteikumiem Nr. 529 „Ēku būvnoteikumi” tiks mainīts Nekustamā īpašuma sastāvā esošās dzīvojamās mājas galvenais lietošanas veids, atbilstoši būves plānotajai izmantošanai.</w:t>
            </w:r>
          </w:p>
          <w:p w:rsidR="00E326EA" w:rsidRPr="00B75A6B" w:rsidRDefault="00E326EA" w:rsidP="004E6F5C">
            <w:pPr>
              <w:ind w:right="165"/>
              <w:jc w:val="both"/>
            </w:pPr>
          </w:p>
          <w:p w:rsidR="00E326EA" w:rsidRPr="00B75A6B" w:rsidRDefault="00E326EA" w:rsidP="004E6F5C">
            <w:pPr>
              <w:ind w:left="199" w:right="165"/>
              <w:jc w:val="both"/>
              <w:rPr>
                <w:color w:val="000000"/>
              </w:rPr>
            </w:pPr>
            <w:r w:rsidRPr="00B75A6B">
              <w:rPr>
                <w:color w:val="000000"/>
              </w:rPr>
              <w:t>R</w:t>
            </w:r>
            <w:r>
              <w:rPr>
                <w:color w:val="000000"/>
              </w:rPr>
              <w:t>īkojuma projekts paredz Vecpiebalgas novada pašvaldībai</w:t>
            </w:r>
            <w:r w:rsidRPr="00B75A6B">
              <w:rPr>
                <w:color w:val="000000"/>
              </w:rPr>
              <w:t xml:space="preserve"> saskaņā ar Atsavināšanas lik</w:t>
            </w:r>
            <w:r>
              <w:rPr>
                <w:color w:val="000000"/>
              </w:rPr>
              <w:t>uma 42. panta pirmo daļu nekustamo īpašumu izmantot</w:t>
            </w:r>
            <w:r w:rsidRPr="00B75A6B">
              <w:rPr>
                <w:color w:val="000000"/>
              </w:rPr>
              <w:t xml:space="preserve"> minēto pašvaldības autonomo funkciju īstenošanai. </w:t>
            </w:r>
          </w:p>
          <w:p w:rsidR="00E326EA" w:rsidRPr="00B75A6B" w:rsidRDefault="00E326EA" w:rsidP="004E6F5C">
            <w:pPr>
              <w:ind w:left="199" w:right="165"/>
              <w:jc w:val="both"/>
              <w:rPr>
                <w:color w:val="000000"/>
              </w:rPr>
            </w:pPr>
            <w:r w:rsidRPr="00B75A6B">
              <w:rPr>
                <w:color w:val="000000"/>
              </w:rPr>
              <w:t xml:space="preserve">Atsavināšanas likums nosaka kārtību, kādā nekustamais īpašums bez atlīdzības tiek nodots atpakaļ valstij, ja tas vairs netiek izmantots </w:t>
            </w:r>
            <w:r>
              <w:rPr>
                <w:color w:val="000000"/>
              </w:rPr>
              <w:t>R</w:t>
            </w:r>
            <w:r w:rsidRPr="00B75A6B">
              <w:rPr>
                <w:color w:val="000000"/>
              </w:rPr>
              <w:t>īkojuma projektā minēto funkciju īstenošanai. Saskaņā ar Atsavin</w:t>
            </w:r>
            <w:r>
              <w:rPr>
                <w:color w:val="000000"/>
              </w:rPr>
              <w:t>āšanas likuma 42. panta pirmo</w:t>
            </w:r>
            <w:r w:rsidRPr="00B75A6B">
              <w:rPr>
                <w:color w:val="000000"/>
              </w:rPr>
              <w:t xml:space="preserve"> da</w:t>
            </w:r>
            <w:r>
              <w:rPr>
                <w:color w:val="000000"/>
              </w:rPr>
              <w:t>ļu, ja nekustamais īpašums</w:t>
            </w:r>
            <w:r w:rsidRPr="00B75A6B">
              <w:rPr>
                <w:color w:val="000000"/>
              </w:rPr>
              <w:t xml:space="preserve"> vairs netiek izmantotas pašvaldības autonomo funkciju īstenošanai, pašvaldība šo nekustamo īpašumu bez atlīdzības nodod tai atv</w:t>
            </w:r>
            <w:r>
              <w:rPr>
                <w:color w:val="000000"/>
              </w:rPr>
              <w:t>asinātai publiskai personai, k</w:t>
            </w:r>
            <w:r w:rsidRPr="00B75A6B">
              <w:rPr>
                <w:color w:val="000000"/>
              </w:rPr>
              <w:t>a</w:t>
            </w:r>
            <w:r>
              <w:rPr>
                <w:color w:val="000000"/>
              </w:rPr>
              <w:t>s</w:t>
            </w:r>
            <w:r w:rsidRPr="00B75A6B">
              <w:rPr>
                <w:color w:val="000000"/>
              </w:rPr>
              <w:t xml:space="preserve"> šo nekustamo īpašumu nodevusi.</w:t>
            </w:r>
          </w:p>
          <w:p w:rsidR="00E326EA" w:rsidRPr="002C0B14" w:rsidRDefault="00E326EA" w:rsidP="004E6F5C">
            <w:pPr>
              <w:ind w:left="199" w:right="165"/>
              <w:jc w:val="both"/>
              <w:rPr>
                <w:color w:val="000000"/>
                <w:lang w:eastAsia="en-US"/>
              </w:rPr>
            </w:pPr>
            <w:r>
              <w:rPr>
                <w:color w:val="000000"/>
              </w:rPr>
              <w:t>Vecpiebalgas</w:t>
            </w:r>
            <w:r>
              <w:rPr>
                <w:color w:val="000000"/>
                <w:lang w:eastAsia="en-US"/>
              </w:rPr>
              <w:t xml:space="preserve"> novada domei</w:t>
            </w:r>
            <w:r w:rsidRPr="00B75A6B">
              <w:rPr>
                <w:color w:val="000000"/>
                <w:lang w:eastAsia="en-US"/>
              </w:rPr>
              <w:t>, nostiprinot zemesgrāmatā īpašuma tiesības uz nekustamo īpašumu, vienlaikus zemes</w:t>
            </w:r>
            <w:r>
              <w:rPr>
                <w:color w:val="000000"/>
                <w:lang w:eastAsia="en-US"/>
              </w:rPr>
              <w:t>grāmatā ir jānostiprina</w:t>
            </w:r>
            <w:r w:rsidRPr="00B75A6B">
              <w:rPr>
                <w:color w:val="000000"/>
                <w:lang w:eastAsia="en-US"/>
              </w:rPr>
              <w:t xml:space="preserve">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E326EA" w:rsidTr="004E6F5C">
        <w:trPr>
          <w:trHeight w:val="712"/>
        </w:trPr>
        <w:tc>
          <w:tcPr>
            <w:tcW w:w="63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E326EA" w:rsidRDefault="00732A28" w:rsidP="004E6F5C">
            <w:pPr>
              <w:pStyle w:val="FootnoteText"/>
              <w:ind w:left="195" w:right="165"/>
              <w:rPr>
                <w:sz w:val="24"/>
                <w:szCs w:val="24"/>
              </w:rPr>
            </w:pPr>
            <w:r>
              <w:rPr>
                <w:sz w:val="24"/>
                <w:szCs w:val="24"/>
              </w:rPr>
              <w:t>M</w:t>
            </w:r>
            <w:r w:rsidR="00E326EA">
              <w:rPr>
                <w:sz w:val="24"/>
                <w:szCs w:val="24"/>
              </w:rPr>
              <w:t>inistrija, Vecpiebalgas novada dome.</w:t>
            </w:r>
          </w:p>
        </w:tc>
      </w:tr>
      <w:tr w:rsidR="00E326EA" w:rsidTr="004E6F5C">
        <w:tc>
          <w:tcPr>
            <w:tcW w:w="63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E326EA" w:rsidRPr="00CE4056" w:rsidRDefault="00E326EA" w:rsidP="004E6F5C">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5"/>
        <w:gridCol w:w="3265"/>
        <w:gridCol w:w="6092"/>
      </w:tblGrid>
      <w:tr w:rsidR="00E326EA" w:rsidRPr="0074456C" w:rsidTr="004E6F5C">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326EA" w:rsidRPr="0074456C" w:rsidRDefault="00E326EA" w:rsidP="004E6F5C">
            <w:pPr>
              <w:spacing w:before="100" w:beforeAutospacing="1" w:after="100" w:afterAutospacing="1" w:line="293" w:lineRule="atLeast"/>
              <w:jc w:val="center"/>
              <w:rPr>
                <w:b/>
                <w:bCs/>
              </w:rPr>
            </w:pPr>
            <w:r w:rsidRPr="0074456C">
              <w:rPr>
                <w:b/>
                <w:bCs/>
              </w:rPr>
              <w:t>II.</w:t>
            </w:r>
            <w:r>
              <w:rPr>
                <w:b/>
                <w:bCs/>
              </w:rPr>
              <w:t> </w:t>
            </w:r>
            <w:r w:rsidRPr="0074456C">
              <w:rPr>
                <w:b/>
                <w:bCs/>
              </w:rPr>
              <w:t>Tiesību akta projekta ietekme uz sabiedrību, tautsaimniecības attīstību un administratīvo slogu</w:t>
            </w:r>
          </w:p>
        </w:tc>
      </w:tr>
      <w:tr w:rsidR="00E326EA" w:rsidRPr="0074456C" w:rsidTr="004E6F5C">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pPr>
              <w:rPr>
                <w:rFonts w:ascii="Arial" w:hAnsi="Arial" w:cs="Arial"/>
                <w:sz w:val="20"/>
                <w:szCs w:val="20"/>
              </w:rPr>
            </w:pPr>
            <w:r w:rsidRPr="0074456C">
              <w:rPr>
                <w:rFonts w:ascii="Arial" w:hAnsi="Arial" w:cs="Arial"/>
                <w:sz w:val="20"/>
                <w:szCs w:val="20"/>
              </w:rPr>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pPr>
              <w:pStyle w:val="CommentText"/>
              <w:rPr>
                <w:sz w:val="24"/>
                <w:szCs w:val="24"/>
              </w:rPr>
            </w:pPr>
            <w:r>
              <w:rPr>
                <w:sz w:val="24"/>
                <w:szCs w:val="24"/>
              </w:rPr>
              <w:t>Vecpiebalgas novada</w:t>
            </w:r>
            <w:r w:rsidRPr="0074456C">
              <w:rPr>
                <w:sz w:val="24"/>
                <w:szCs w:val="24"/>
              </w:rPr>
              <w:t xml:space="preserve"> iedzīvotāj</w:t>
            </w:r>
            <w:r>
              <w:rPr>
                <w:sz w:val="24"/>
                <w:szCs w:val="24"/>
              </w:rPr>
              <w:t>i, Vecpiebalgas novada dome</w:t>
            </w:r>
          </w:p>
          <w:p w:rsidR="00E326EA" w:rsidRPr="0074456C" w:rsidRDefault="00E326EA" w:rsidP="004E6F5C"/>
        </w:tc>
      </w:tr>
      <w:tr w:rsidR="00E326EA" w:rsidRPr="0074456C" w:rsidTr="004E6F5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pPr>
              <w:rPr>
                <w:rFonts w:ascii="Arial" w:hAnsi="Arial" w:cs="Arial"/>
                <w:sz w:val="20"/>
                <w:szCs w:val="20"/>
              </w:rPr>
            </w:pPr>
            <w:r w:rsidRPr="0074456C">
              <w:rPr>
                <w:rFonts w:ascii="Arial" w:hAnsi="Arial" w:cs="Arial"/>
                <w:sz w:val="20"/>
                <w:szCs w:val="20"/>
              </w:rPr>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r>
              <w:t>Projekts šo jomu neskar.</w:t>
            </w:r>
          </w:p>
        </w:tc>
      </w:tr>
      <w:tr w:rsidR="00E326EA" w:rsidRPr="0074456C" w:rsidTr="004E6F5C">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pPr>
              <w:rPr>
                <w:rFonts w:ascii="Arial" w:hAnsi="Arial" w:cs="Arial"/>
                <w:sz w:val="20"/>
                <w:szCs w:val="20"/>
              </w:rPr>
            </w:pPr>
            <w:r w:rsidRPr="0074456C">
              <w:rPr>
                <w:rFonts w:ascii="Arial" w:hAnsi="Arial" w:cs="Arial"/>
                <w:sz w:val="20"/>
                <w:szCs w:val="20"/>
              </w:rPr>
              <w:lastRenderedPageBreak/>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r>
              <w:t>Projekts šo jomu neskar.</w:t>
            </w:r>
          </w:p>
        </w:tc>
      </w:tr>
      <w:tr w:rsidR="00E326EA" w:rsidRPr="0074456C" w:rsidTr="004E6F5C">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pPr>
              <w:rPr>
                <w:rFonts w:ascii="Arial" w:hAnsi="Arial" w:cs="Arial"/>
                <w:sz w:val="20"/>
                <w:szCs w:val="20"/>
              </w:rPr>
            </w:pPr>
            <w:r w:rsidRPr="0074456C">
              <w:rPr>
                <w:rFonts w:ascii="Arial" w:hAnsi="Arial" w:cs="Arial"/>
                <w:sz w:val="20"/>
                <w:szCs w:val="20"/>
              </w:rP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E326EA" w:rsidRPr="0074456C" w:rsidRDefault="00E326EA" w:rsidP="004E6F5C">
            <w:pPr>
              <w:spacing w:before="100" w:beforeAutospacing="1" w:after="100" w:afterAutospacing="1" w:line="293" w:lineRule="atLeast"/>
            </w:pPr>
            <w:r w:rsidRPr="0074456C">
              <w:t>Nav</w:t>
            </w:r>
            <w:r>
              <w:t>.</w:t>
            </w:r>
          </w:p>
        </w:tc>
      </w:tr>
    </w:tbl>
    <w:p w:rsidR="00E326EA" w:rsidRDefault="00E326EA" w:rsidP="00E326EA">
      <w:pPr>
        <w:pStyle w:val="NormalWeb"/>
        <w:spacing w:before="0" w:beforeAutospacing="0" w:after="0" w:afterAutospacing="0"/>
      </w:pPr>
    </w:p>
    <w:p w:rsidR="00E326EA" w:rsidRDefault="00E326EA" w:rsidP="00E326EA">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056"/>
        <w:gridCol w:w="1334"/>
        <w:gridCol w:w="1150"/>
        <w:gridCol w:w="1150"/>
        <w:gridCol w:w="1150"/>
      </w:tblGrid>
      <w:tr w:rsidR="00E326EA" w:rsidRPr="00655F87" w:rsidTr="004E6F5C">
        <w:trPr>
          <w:trHeight w:val="360"/>
        </w:trPr>
        <w:tc>
          <w:tcPr>
            <w:tcW w:w="5000" w:type="pct"/>
            <w:gridSpan w:val="6"/>
            <w:hideMark/>
          </w:tcPr>
          <w:p w:rsidR="00E326EA" w:rsidRPr="00655F87" w:rsidRDefault="00E326EA" w:rsidP="004E6F5C">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E326EA" w:rsidRPr="00655F87" w:rsidTr="004E6F5C">
        <w:tc>
          <w:tcPr>
            <w:tcW w:w="2015" w:type="pct"/>
            <w:vMerge w:val="restart"/>
            <w:hideMark/>
          </w:tcPr>
          <w:p w:rsidR="00E326EA" w:rsidRPr="00655F87" w:rsidRDefault="00E326EA" w:rsidP="004E6F5C">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E326EA" w:rsidRPr="00655F87" w:rsidRDefault="00E326EA" w:rsidP="004E6F5C">
            <w:pPr>
              <w:spacing w:before="100" w:beforeAutospacing="1" w:after="100" w:afterAutospacing="1"/>
              <w:ind w:firstLine="300"/>
              <w:jc w:val="center"/>
              <w:rPr>
                <w:b/>
                <w:bCs/>
              </w:rPr>
            </w:pPr>
            <w:r>
              <w:rPr>
                <w:b/>
                <w:bCs/>
              </w:rPr>
              <w:t xml:space="preserve">2017. </w:t>
            </w:r>
            <w:r w:rsidRPr="00655F87">
              <w:rPr>
                <w:b/>
                <w:bCs/>
              </w:rPr>
              <w:t>gads</w:t>
            </w:r>
          </w:p>
        </w:tc>
        <w:tc>
          <w:tcPr>
            <w:tcW w:w="1763" w:type="pct"/>
            <w:gridSpan w:val="3"/>
            <w:hideMark/>
          </w:tcPr>
          <w:p w:rsidR="00E326EA" w:rsidRPr="00655F87" w:rsidRDefault="00E326EA" w:rsidP="004E6F5C">
            <w:pPr>
              <w:spacing w:before="100" w:beforeAutospacing="1" w:after="100" w:afterAutospacing="1"/>
              <w:ind w:firstLine="300"/>
              <w:jc w:val="center"/>
            </w:pPr>
            <w:r w:rsidRPr="00655F87">
              <w:t>Turpmākie trīs gadi (</w:t>
            </w:r>
            <w:r w:rsidRPr="00655F87">
              <w:rPr>
                <w:i/>
                <w:iCs/>
              </w:rPr>
              <w:t>euro</w:t>
            </w:r>
            <w:r w:rsidRPr="00655F87">
              <w:t>)</w:t>
            </w:r>
          </w:p>
        </w:tc>
      </w:tr>
      <w:tr w:rsidR="00E326EA" w:rsidRPr="00655F87" w:rsidTr="004E6F5C">
        <w:tc>
          <w:tcPr>
            <w:tcW w:w="2015" w:type="pct"/>
            <w:vMerge/>
            <w:hideMark/>
          </w:tcPr>
          <w:p w:rsidR="00E326EA" w:rsidRPr="00655F87" w:rsidRDefault="00E326EA" w:rsidP="004E6F5C">
            <w:pPr>
              <w:rPr>
                <w:b/>
                <w:bCs/>
              </w:rPr>
            </w:pPr>
          </w:p>
        </w:tc>
        <w:tc>
          <w:tcPr>
            <w:tcW w:w="0" w:type="auto"/>
            <w:gridSpan w:val="2"/>
            <w:vMerge/>
            <w:hideMark/>
          </w:tcPr>
          <w:p w:rsidR="00E326EA" w:rsidRPr="00655F87" w:rsidRDefault="00E326EA" w:rsidP="004E6F5C">
            <w:pPr>
              <w:rPr>
                <w:b/>
                <w:bCs/>
              </w:rPr>
            </w:pPr>
          </w:p>
        </w:tc>
        <w:tc>
          <w:tcPr>
            <w:tcW w:w="588" w:type="pct"/>
            <w:hideMark/>
          </w:tcPr>
          <w:p w:rsidR="00E326EA" w:rsidRPr="00655F87" w:rsidRDefault="00E326EA" w:rsidP="004E6F5C">
            <w:pPr>
              <w:spacing w:before="100" w:beforeAutospacing="1" w:after="100" w:afterAutospacing="1"/>
              <w:ind w:firstLine="300"/>
              <w:jc w:val="center"/>
              <w:rPr>
                <w:b/>
                <w:bCs/>
              </w:rPr>
            </w:pPr>
            <w:r>
              <w:rPr>
                <w:b/>
                <w:bCs/>
              </w:rPr>
              <w:t>2018</w:t>
            </w:r>
          </w:p>
        </w:tc>
        <w:tc>
          <w:tcPr>
            <w:tcW w:w="588" w:type="pct"/>
            <w:hideMark/>
          </w:tcPr>
          <w:p w:rsidR="00E326EA" w:rsidRPr="00655F87" w:rsidRDefault="00E326EA" w:rsidP="004E6F5C">
            <w:pPr>
              <w:spacing w:before="100" w:beforeAutospacing="1" w:after="100" w:afterAutospacing="1"/>
              <w:ind w:firstLine="300"/>
              <w:jc w:val="center"/>
              <w:rPr>
                <w:b/>
                <w:bCs/>
              </w:rPr>
            </w:pPr>
            <w:r>
              <w:rPr>
                <w:b/>
                <w:bCs/>
              </w:rPr>
              <w:t>2019</w:t>
            </w:r>
          </w:p>
        </w:tc>
        <w:tc>
          <w:tcPr>
            <w:tcW w:w="588" w:type="pct"/>
            <w:hideMark/>
          </w:tcPr>
          <w:p w:rsidR="00E326EA" w:rsidRPr="00655F87" w:rsidRDefault="00E326EA" w:rsidP="004E6F5C">
            <w:pPr>
              <w:spacing w:before="100" w:beforeAutospacing="1" w:after="100" w:afterAutospacing="1"/>
              <w:ind w:firstLine="300"/>
              <w:jc w:val="center"/>
              <w:rPr>
                <w:b/>
                <w:bCs/>
              </w:rPr>
            </w:pPr>
            <w:r>
              <w:rPr>
                <w:b/>
                <w:bCs/>
              </w:rPr>
              <w:t>2020</w:t>
            </w:r>
          </w:p>
        </w:tc>
      </w:tr>
      <w:tr w:rsidR="00E326EA" w:rsidRPr="00655F87" w:rsidTr="004E6F5C">
        <w:tc>
          <w:tcPr>
            <w:tcW w:w="2015" w:type="pct"/>
            <w:vMerge/>
            <w:hideMark/>
          </w:tcPr>
          <w:p w:rsidR="00E326EA" w:rsidRPr="00655F87" w:rsidRDefault="00E326EA" w:rsidP="004E6F5C">
            <w:pPr>
              <w:rPr>
                <w:b/>
                <w:bCs/>
              </w:rPr>
            </w:pPr>
          </w:p>
        </w:tc>
        <w:tc>
          <w:tcPr>
            <w:tcW w:w="540" w:type="pct"/>
            <w:hideMark/>
          </w:tcPr>
          <w:p w:rsidR="00E326EA" w:rsidRPr="00655F87" w:rsidRDefault="00E326EA" w:rsidP="004E6F5C">
            <w:pPr>
              <w:spacing w:before="100" w:beforeAutospacing="1" w:after="100" w:afterAutospacing="1"/>
            </w:pPr>
            <w:r w:rsidRPr="00655F87">
              <w:t>saskaņā ar valsts budžetu kārtējam gadam</w:t>
            </w:r>
          </w:p>
        </w:tc>
        <w:tc>
          <w:tcPr>
            <w:tcW w:w="682" w:type="pct"/>
            <w:hideMark/>
          </w:tcPr>
          <w:p w:rsidR="00E326EA" w:rsidRPr="00655F87" w:rsidRDefault="00E326EA" w:rsidP="004E6F5C">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E326EA" w:rsidRPr="00655F87" w:rsidRDefault="00E326EA" w:rsidP="004E6F5C">
            <w:pPr>
              <w:spacing w:before="100" w:beforeAutospacing="1" w:after="100" w:afterAutospacing="1"/>
            </w:pPr>
            <w:r w:rsidRPr="00655F87">
              <w:t>izmaiņas, salīdzinot ar kārtējo (n) gadu</w:t>
            </w:r>
          </w:p>
        </w:tc>
        <w:tc>
          <w:tcPr>
            <w:tcW w:w="588" w:type="pct"/>
            <w:hideMark/>
          </w:tcPr>
          <w:p w:rsidR="00E326EA" w:rsidRPr="00655F87" w:rsidRDefault="00E326EA" w:rsidP="004E6F5C">
            <w:pPr>
              <w:spacing w:before="100" w:beforeAutospacing="1" w:after="100" w:afterAutospacing="1"/>
            </w:pPr>
            <w:r w:rsidRPr="00655F87">
              <w:t>izmaiņas, salīdzinot ar kārtējo (n) gadu</w:t>
            </w:r>
          </w:p>
        </w:tc>
        <w:tc>
          <w:tcPr>
            <w:tcW w:w="588" w:type="pct"/>
            <w:hideMark/>
          </w:tcPr>
          <w:p w:rsidR="00E326EA" w:rsidRPr="00655F87" w:rsidRDefault="00E326EA" w:rsidP="004E6F5C">
            <w:pPr>
              <w:spacing w:before="100" w:beforeAutospacing="1" w:after="100" w:afterAutospacing="1"/>
            </w:pPr>
            <w:r w:rsidRPr="00655F87">
              <w:t>izmaiņas, salīdzinot ar kārtējo (n) gadu</w:t>
            </w:r>
          </w:p>
        </w:tc>
      </w:tr>
      <w:tr w:rsidR="00E326EA" w:rsidRPr="00655F87" w:rsidTr="004E6F5C">
        <w:tc>
          <w:tcPr>
            <w:tcW w:w="2015" w:type="pct"/>
            <w:hideMark/>
          </w:tcPr>
          <w:p w:rsidR="00E326EA" w:rsidRPr="00655F87" w:rsidRDefault="00E326EA" w:rsidP="004E6F5C">
            <w:pPr>
              <w:spacing w:before="100" w:beforeAutospacing="1" w:after="100" w:afterAutospacing="1"/>
              <w:ind w:firstLine="300"/>
              <w:jc w:val="center"/>
            </w:pPr>
            <w:r w:rsidRPr="00655F87">
              <w:t>1</w:t>
            </w:r>
          </w:p>
        </w:tc>
        <w:tc>
          <w:tcPr>
            <w:tcW w:w="540" w:type="pct"/>
            <w:hideMark/>
          </w:tcPr>
          <w:p w:rsidR="00E326EA" w:rsidRPr="00655F87" w:rsidRDefault="00E326EA" w:rsidP="004E6F5C">
            <w:pPr>
              <w:spacing w:before="100" w:beforeAutospacing="1" w:after="100" w:afterAutospacing="1"/>
              <w:ind w:firstLine="300"/>
              <w:jc w:val="center"/>
            </w:pPr>
            <w:r w:rsidRPr="00655F87">
              <w:t>2</w:t>
            </w:r>
          </w:p>
        </w:tc>
        <w:tc>
          <w:tcPr>
            <w:tcW w:w="682" w:type="pct"/>
            <w:hideMark/>
          </w:tcPr>
          <w:p w:rsidR="00E326EA" w:rsidRPr="00655F87" w:rsidRDefault="00E326EA" w:rsidP="004E6F5C">
            <w:pPr>
              <w:spacing w:before="100" w:beforeAutospacing="1" w:after="100" w:afterAutospacing="1"/>
              <w:ind w:firstLine="300"/>
              <w:jc w:val="center"/>
            </w:pPr>
            <w:r w:rsidRPr="00655F87">
              <w:t>3</w:t>
            </w:r>
          </w:p>
        </w:tc>
        <w:tc>
          <w:tcPr>
            <w:tcW w:w="588" w:type="pct"/>
            <w:hideMark/>
          </w:tcPr>
          <w:p w:rsidR="00E326EA" w:rsidRPr="00655F87" w:rsidRDefault="00E326EA" w:rsidP="004E6F5C">
            <w:pPr>
              <w:spacing w:before="100" w:beforeAutospacing="1" w:after="100" w:afterAutospacing="1"/>
              <w:ind w:firstLine="300"/>
              <w:jc w:val="center"/>
            </w:pPr>
            <w:r w:rsidRPr="00655F87">
              <w:t>4</w:t>
            </w:r>
          </w:p>
        </w:tc>
        <w:tc>
          <w:tcPr>
            <w:tcW w:w="588" w:type="pct"/>
            <w:hideMark/>
          </w:tcPr>
          <w:p w:rsidR="00E326EA" w:rsidRPr="00655F87" w:rsidRDefault="00E326EA" w:rsidP="004E6F5C">
            <w:pPr>
              <w:spacing w:before="100" w:beforeAutospacing="1" w:after="100" w:afterAutospacing="1"/>
              <w:ind w:firstLine="300"/>
              <w:jc w:val="center"/>
            </w:pPr>
            <w:r w:rsidRPr="00655F87">
              <w:t>5</w:t>
            </w:r>
          </w:p>
        </w:tc>
        <w:tc>
          <w:tcPr>
            <w:tcW w:w="588" w:type="pct"/>
            <w:hideMark/>
          </w:tcPr>
          <w:p w:rsidR="00E326EA" w:rsidRPr="00655F87" w:rsidRDefault="00E326EA" w:rsidP="004E6F5C">
            <w:pPr>
              <w:spacing w:before="100" w:beforeAutospacing="1" w:after="100" w:afterAutospacing="1"/>
              <w:ind w:firstLine="300"/>
              <w:jc w:val="center"/>
            </w:pPr>
            <w:r w:rsidRPr="00655F87">
              <w:t>6</w:t>
            </w:r>
          </w:p>
        </w:tc>
      </w:tr>
      <w:tr w:rsidR="00E326EA" w:rsidRPr="00655F87" w:rsidTr="004E6F5C">
        <w:tc>
          <w:tcPr>
            <w:tcW w:w="2015" w:type="pct"/>
            <w:hideMark/>
          </w:tcPr>
          <w:p w:rsidR="00E326EA" w:rsidRPr="00655F87" w:rsidRDefault="00E326EA" w:rsidP="004E6F5C">
            <w:r w:rsidRPr="00655F87">
              <w:t>1. Budžeta ieņēmumi:</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1.1. valsts pamatbudžets, tai skaitā</w:t>
            </w:r>
            <w:r>
              <w:t xml:space="preserve"> </w:t>
            </w:r>
            <w:r w:rsidRPr="00655F87">
              <w:t>ieņēmumi no maksas pakalpojumiem un citi pašu ieņēmumi</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1.2. valsts speciālais 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1.3. pašvaldību 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2. Budžeta izdevumi:</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2.1. valsts pamatbudžets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2.2. valsts speciālais 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2.3. pašvaldību 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3. Finansiālā ietekme:</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3.1. valsts pamatbudžets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3.2. speciālais 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3.3. pašvaldību budžets</w:t>
            </w:r>
          </w:p>
        </w:tc>
        <w:tc>
          <w:tcPr>
            <w:tcW w:w="540" w:type="pct"/>
            <w:hideMark/>
          </w:tcPr>
          <w:p w:rsidR="00E326EA" w:rsidRPr="00655F87" w:rsidRDefault="00E326EA" w:rsidP="004E6F5C">
            <w:r>
              <w:t>0</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vMerge w:val="restart"/>
            <w:hideMark/>
          </w:tcPr>
          <w:p w:rsidR="00E326EA" w:rsidRPr="00655F87" w:rsidRDefault="00E326EA" w:rsidP="004E6F5C">
            <w:r w:rsidRPr="00655F87">
              <w:t>4. Finanšu līdzekļi papildu izdevumu finansēšanai (kompensējošu izdevumu samazinājumu norāda ar "+" zīmi)</w:t>
            </w:r>
          </w:p>
        </w:tc>
        <w:tc>
          <w:tcPr>
            <w:tcW w:w="540" w:type="pct"/>
            <w:vMerge w:val="restart"/>
            <w:hideMark/>
          </w:tcPr>
          <w:p w:rsidR="00E326EA" w:rsidRPr="00655F87" w:rsidRDefault="00E326EA" w:rsidP="004E6F5C">
            <w:pPr>
              <w:spacing w:before="100" w:beforeAutospacing="1" w:after="100" w:afterAutospacing="1"/>
              <w:ind w:firstLine="300"/>
              <w:jc w:val="center"/>
            </w:pPr>
            <w:r w:rsidRPr="00655F87">
              <w:t>X</w:t>
            </w:r>
          </w:p>
        </w:tc>
        <w:tc>
          <w:tcPr>
            <w:tcW w:w="682" w:type="pct"/>
            <w:hideMark/>
          </w:tcPr>
          <w:p w:rsidR="00E326EA" w:rsidRPr="00655F87" w:rsidRDefault="00E326EA" w:rsidP="004E6F5C"/>
        </w:tc>
        <w:tc>
          <w:tcPr>
            <w:tcW w:w="588" w:type="pct"/>
            <w:hideMark/>
          </w:tcPr>
          <w:p w:rsidR="00E326EA" w:rsidRPr="00655F87" w:rsidRDefault="00E326EA" w:rsidP="004E6F5C"/>
        </w:tc>
        <w:tc>
          <w:tcPr>
            <w:tcW w:w="588" w:type="pct"/>
            <w:hideMark/>
          </w:tcPr>
          <w:p w:rsidR="00E326EA" w:rsidRPr="00655F87" w:rsidRDefault="00E326EA" w:rsidP="004E6F5C"/>
        </w:tc>
        <w:tc>
          <w:tcPr>
            <w:tcW w:w="588" w:type="pct"/>
            <w:hideMark/>
          </w:tcPr>
          <w:p w:rsidR="00E326EA" w:rsidRPr="00655F87" w:rsidRDefault="00E326EA" w:rsidP="004E6F5C"/>
        </w:tc>
      </w:tr>
      <w:tr w:rsidR="00E326EA" w:rsidRPr="00655F87" w:rsidTr="004E6F5C">
        <w:tc>
          <w:tcPr>
            <w:tcW w:w="2015" w:type="pct"/>
            <w:vMerge/>
            <w:hideMark/>
          </w:tcPr>
          <w:p w:rsidR="00E326EA" w:rsidRPr="00655F87" w:rsidRDefault="00E326EA" w:rsidP="004E6F5C"/>
        </w:tc>
        <w:tc>
          <w:tcPr>
            <w:tcW w:w="0" w:type="auto"/>
            <w:vMerge/>
            <w:hideMark/>
          </w:tcPr>
          <w:p w:rsidR="00E326EA" w:rsidRPr="00655F87" w:rsidRDefault="00E326EA" w:rsidP="004E6F5C"/>
        </w:tc>
        <w:tc>
          <w:tcPr>
            <w:tcW w:w="682" w:type="pct"/>
            <w:hideMark/>
          </w:tcPr>
          <w:p w:rsidR="00E326EA" w:rsidRPr="00655F87" w:rsidRDefault="00E326EA" w:rsidP="004E6F5C"/>
        </w:tc>
        <w:tc>
          <w:tcPr>
            <w:tcW w:w="588" w:type="pct"/>
            <w:hideMark/>
          </w:tcPr>
          <w:p w:rsidR="00E326EA" w:rsidRPr="00655F87" w:rsidRDefault="00E326EA" w:rsidP="004E6F5C"/>
        </w:tc>
        <w:tc>
          <w:tcPr>
            <w:tcW w:w="588" w:type="pct"/>
            <w:hideMark/>
          </w:tcPr>
          <w:p w:rsidR="00E326EA" w:rsidRPr="00655F87" w:rsidRDefault="00E326EA" w:rsidP="004E6F5C"/>
        </w:tc>
        <w:tc>
          <w:tcPr>
            <w:tcW w:w="588" w:type="pct"/>
            <w:hideMark/>
          </w:tcPr>
          <w:p w:rsidR="00E326EA" w:rsidRPr="00655F87" w:rsidRDefault="00E326EA" w:rsidP="004E6F5C"/>
        </w:tc>
      </w:tr>
      <w:tr w:rsidR="00E326EA" w:rsidRPr="00655F87" w:rsidTr="004E6F5C">
        <w:tc>
          <w:tcPr>
            <w:tcW w:w="2015" w:type="pct"/>
            <w:vMerge/>
            <w:hideMark/>
          </w:tcPr>
          <w:p w:rsidR="00E326EA" w:rsidRPr="00655F87" w:rsidRDefault="00E326EA" w:rsidP="004E6F5C"/>
        </w:tc>
        <w:tc>
          <w:tcPr>
            <w:tcW w:w="0" w:type="auto"/>
            <w:vMerge/>
            <w:hideMark/>
          </w:tcPr>
          <w:p w:rsidR="00E326EA" w:rsidRPr="00655F87" w:rsidRDefault="00E326EA" w:rsidP="004E6F5C"/>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5. Precizēta finansiālā</w:t>
            </w:r>
            <w:r>
              <w:t xml:space="preserve"> </w:t>
            </w:r>
            <w:r w:rsidRPr="00655F87">
              <w:t>ietekme:</w:t>
            </w:r>
          </w:p>
        </w:tc>
        <w:tc>
          <w:tcPr>
            <w:tcW w:w="540" w:type="pct"/>
            <w:vMerge w:val="restart"/>
            <w:hideMark/>
          </w:tcPr>
          <w:p w:rsidR="00E326EA" w:rsidRPr="00655F87" w:rsidRDefault="00E326EA" w:rsidP="004E6F5C">
            <w:pPr>
              <w:spacing w:before="100" w:beforeAutospacing="1" w:after="100" w:afterAutospacing="1"/>
              <w:ind w:firstLine="300"/>
              <w:jc w:val="center"/>
            </w:pPr>
            <w:r w:rsidRPr="00655F87">
              <w:t>X</w:t>
            </w:r>
          </w:p>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5.1. valsts pamatbudžets</w:t>
            </w:r>
          </w:p>
        </w:tc>
        <w:tc>
          <w:tcPr>
            <w:tcW w:w="0" w:type="auto"/>
            <w:vMerge/>
            <w:hideMark/>
          </w:tcPr>
          <w:p w:rsidR="00E326EA" w:rsidRPr="00655F87" w:rsidRDefault="00E326EA" w:rsidP="004E6F5C"/>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5.2. speciālais budžets</w:t>
            </w:r>
          </w:p>
        </w:tc>
        <w:tc>
          <w:tcPr>
            <w:tcW w:w="0" w:type="auto"/>
            <w:vMerge/>
            <w:hideMark/>
          </w:tcPr>
          <w:p w:rsidR="00E326EA" w:rsidRPr="00655F87" w:rsidRDefault="00E326EA" w:rsidP="004E6F5C"/>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5.3. pašvaldību budžets</w:t>
            </w:r>
          </w:p>
        </w:tc>
        <w:tc>
          <w:tcPr>
            <w:tcW w:w="0" w:type="auto"/>
            <w:vMerge/>
            <w:hideMark/>
          </w:tcPr>
          <w:p w:rsidR="00E326EA" w:rsidRPr="00655F87" w:rsidRDefault="00E326EA" w:rsidP="004E6F5C"/>
        </w:tc>
        <w:tc>
          <w:tcPr>
            <w:tcW w:w="682"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c>
          <w:tcPr>
            <w:tcW w:w="588" w:type="pct"/>
            <w:hideMark/>
          </w:tcPr>
          <w:p w:rsidR="00E326EA" w:rsidRPr="00655F87" w:rsidRDefault="00E326EA" w:rsidP="004E6F5C">
            <w:r>
              <w:t>0</w:t>
            </w:r>
          </w:p>
        </w:tc>
      </w:tr>
      <w:tr w:rsidR="00E326EA" w:rsidRPr="00655F87" w:rsidTr="004E6F5C">
        <w:tc>
          <w:tcPr>
            <w:tcW w:w="2015" w:type="pct"/>
            <w:hideMark/>
          </w:tcPr>
          <w:p w:rsidR="00E326EA" w:rsidRPr="00655F87" w:rsidRDefault="00E326EA" w:rsidP="004E6F5C">
            <w:r w:rsidRPr="00655F87">
              <w:t>6. Detalizēts ieņēmumu un izdevumu aprēķins (ja nepieciešams, detalizētu ieņēmumu un izdevumu aprēķinu var pievienot anotācijas pielikumā):</w:t>
            </w:r>
          </w:p>
        </w:tc>
        <w:tc>
          <w:tcPr>
            <w:tcW w:w="2985" w:type="pct"/>
            <w:gridSpan w:val="5"/>
            <w:vMerge w:val="restart"/>
            <w:hideMark/>
          </w:tcPr>
          <w:p w:rsidR="00E326EA" w:rsidRPr="00655F87" w:rsidRDefault="00E326EA" w:rsidP="004E6F5C">
            <w:pPr>
              <w:jc w:val="both"/>
            </w:pPr>
            <w:r>
              <w:t>Nav.</w:t>
            </w:r>
          </w:p>
        </w:tc>
      </w:tr>
      <w:tr w:rsidR="00E326EA" w:rsidRPr="00655F87" w:rsidTr="004E6F5C">
        <w:tc>
          <w:tcPr>
            <w:tcW w:w="2015" w:type="pct"/>
            <w:hideMark/>
          </w:tcPr>
          <w:p w:rsidR="00E326EA" w:rsidRPr="00655F87" w:rsidRDefault="00E326EA" w:rsidP="004E6F5C">
            <w:r w:rsidRPr="00655F87">
              <w:t>6.1. detalizēts ieņēmumu aprēķins</w:t>
            </w:r>
          </w:p>
        </w:tc>
        <w:tc>
          <w:tcPr>
            <w:tcW w:w="2985" w:type="pct"/>
            <w:gridSpan w:val="5"/>
            <w:vMerge/>
            <w:hideMark/>
          </w:tcPr>
          <w:p w:rsidR="00E326EA" w:rsidRPr="00655F87" w:rsidRDefault="00E326EA" w:rsidP="004E6F5C"/>
        </w:tc>
      </w:tr>
      <w:tr w:rsidR="00E326EA" w:rsidRPr="00655F87" w:rsidTr="004E6F5C">
        <w:tc>
          <w:tcPr>
            <w:tcW w:w="2015" w:type="pct"/>
            <w:hideMark/>
          </w:tcPr>
          <w:p w:rsidR="00E326EA" w:rsidRPr="00655F87" w:rsidRDefault="00E326EA" w:rsidP="004E6F5C">
            <w:r w:rsidRPr="00655F87">
              <w:t>6.2. detalizēts izdevumu aprēķins</w:t>
            </w:r>
          </w:p>
        </w:tc>
        <w:tc>
          <w:tcPr>
            <w:tcW w:w="2985" w:type="pct"/>
            <w:gridSpan w:val="5"/>
            <w:vMerge/>
            <w:hideMark/>
          </w:tcPr>
          <w:p w:rsidR="00E326EA" w:rsidRPr="00655F87" w:rsidRDefault="00E326EA" w:rsidP="004E6F5C"/>
        </w:tc>
      </w:tr>
      <w:tr w:rsidR="00E326EA" w:rsidRPr="00655F87" w:rsidTr="004E6F5C">
        <w:trPr>
          <w:trHeight w:val="555"/>
        </w:trPr>
        <w:tc>
          <w:tcPr>
            <w:tcW w:w="2015" w:type="pct"/>
            <w:hideMark/>
          </w:tcPr>
          <w:p w:rsidR="00E326EA" w:rsidRPr="00655F87" w:rsidRDefault="00E326EA" w:rsidP="004E6F5C">
            <w:r w:rsidRPr="00655F87">
              <w:t>7. Cita informācija</w:t>
            </w:r>
          </w:p>
        </w:tc>
        <w:tc>
          <w:tcPr>
            <w:tcW w:w="2985" w:type="pct"/>
            <w:gridSpan w:val="5"/>
            <w:hideMark/>
          </w:tcPr>
          <w:p w:rsidR="00E326EA" w:rsidRPr="008B05B3" w:rsidRDefault="00732A28" w:rsidP="00732A28">
            <w:pPr>
              <w:spacing w:before="100" w:beforeAutospacing="1" w:after="100" w:afterAutospacing="1"/>
              <w:jc w:val="both"/>
            </w:pPr>
            <w:r>
              <w:t>M</w:t>
            </w:r>
            <w:r w:rsidR="00E326EA" w:rsidRPr="008B05B3">
              <w:t xml:space="preserve">inistrijai un </w:t>
            </w:r>
            <w:r w:rsidR="00E326EA">
              <w:t xml:space="preserve">Vecpiebalgas novada </w:t>
            </w:r>
            <w:r w:rsidR="00E326EA" w:rsidRPr="008B05B3">
              <w:t>pašvaldībai radīsies izdevumi</w:t>
            </w:r>
            <w:r w:rsidR="00E326EA">
              <w:t>: 14,23 </w:t>
            </w:r>
            <w:r w:rsidR="00E326EA" w:rsidRPr="00CC2B43">
              <w:rPr>
                <w:i/>
              </w:rPr>
              <w:t>euro</w:t>
            </w:r>
            <w:r w:rsidR="00E326EA">
              <w:t xml:space="preserve"> </w:t>
            </w:r>
            <w:r w:rsidR="00E326EA" w:rsidRPr="00652913">
              <w:t>- zemesgrāmatu kancelejas nodeva</w:t>
            </w:r>
            <w:r w:rsidR="00E326EA">
              <w:t xml:space="preserve"> par īpašuma reģistrāciju zemesgrāmatā)</w:t>
            </w:r>
            <w:r w:rsidR="00E326EA" w:rsidRPr="008B05B3">
              <w:t xml:space="preserve">, kas saistīti ar īpašuma tiesību uz nekustamo īpašumu pārreģistrēšanu </w:t>
            </w:r>
            <w:r w:rsidR="00E326EA" w:rsidRPr="008B05B3">
              <w:lastRenderedPageBreak/>
              <w:t>zemesgrāmatā attiecīg</w:t>
            </w:r>
            <w:r w:rsidR="00E326EA">
              <w:t xml:space="preserve">i uz </w:t>
            </w:r>
            <w:r>
              <w:t>M</w:t>
            </w:r>
            <w:r w:rsidR="00E326EA">
              <w:t xml:space="preserve">inistrijas un Vecpiebalgas novada pašvaldības </w:t>
            </w:r>
            <w:r w:rsidR="00E326EA" w:rsidRPr="008B05B3">
              <w:t xml:space="preserve">vārda. Minētos izdevumus gan </w:t>
            </w:r>
            <w:r>
              <w:t>M</w:t>
            </w:r>
            <w:r w:rsidR="00E326EA" w:rsidRPr="008B05B3">
              <w:t xml:space="preserve">inistrija, gan </w:t>
            </w:r>
            <w:r w:rsidR="00E326EA">
              <w:t xml:space="preserve">Vecpiebalgas novada </w:t>
            </w:r>
            <w:r w:rsidR="00E326EA" w:rsidRPr="008B05B3">
              <w:t>pašvaldība segs to apstiprināto budžetu ietvaros.</w:t>
            </w:r>
            <w:r w:rsidR="00E326EA">
              <w:t xml:space="preserve"> </w:t>
            </w:r>
          </w:p>
        </w:tc>
      </w:tr>
    </w:tbl>
    <w:p w:rsidR="00E326EA" w:rsidRDefault="00E326EA" w:rsidP="00E326EA">
      <w:pPr>
        <w:pStyle w:val="NormalWeb"/>
        <w:spacing w:before="0" w:beforeAutospacing="0" w:after="0" w:afterAutospacing="0"/>
      </w:pPr>
    </w:p>
    <w:p w:rsidR="00E326EA" w:rsidRDefault="00E326EA" w:rsidP="00E326EA">
      <w:pPr>
        <w:pStyle w:val="NormalWeb"/>
        <w:spacing w:before="0" w:beforeAutospacing="0" w:after="0" w:afterAutospacing="0"/>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83"/>
        <w:gridCol w:w="3815"/>
        <w:gridCol w:w="5431"/>
      </w:tblGrid>
      <w:tr w:rsidR="00E326EA" w:rsidTr="004E6F5C">
        <w:trPr>
          <w:trHeight w:val="371"/>
          <w:jc w:val="center"/>
        </w:trPr>
        <w:tc>
          <w:tcPr>
            <w:tcW w:w="9729" w:type="dxa"/>
            <w:gridSpan w:val="3"/>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nod"/>
              <w:spacing w:before="0" w:after="0" w:line="276" w:lineRule="auto"/>
              <w:ind w:left="57" w:right="57"/>
            </w:pPr>
            <w:r>
              <w:t>VII. Tiesību akta projekta izpildes nodrošināšana un tās ietekme uz institūcijām</w:t>
            </w:r>
          </w:p>
        </w:tc>
      </w:tr>
      <w:tr w:rsidR="00E326EA" w:rsidTr="004E6F5C">
        <w:trPr>
          <w:trHeight w:val="427"/>
          <w:jc w:val="center"/>
        </w:trPr>
        <w:tc>
          <w:tcPr>
            <w:tcW w:w="483"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f"/>
              <w:spacing w:before="0" w:after="0"/>
              <w:ind w:left="57" w:right="57" w:firstLine="0"/>
              <w:jc w:val="left"/>
            </w:pPr>
            <w:r>
              <w:t xml:space="preserve">Projekta izpildē iesaistītās institūcijas </w:t>
            </w:r>
          </w:p>
        </w:tc>
        <w:tc>
          <w:tcPr>
            <w:tcW w:w="5431"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nod"/>
              <w:spacing w:before="0" w:after="0"/>
              <w:ind w:left="57" w:right="152"/>
              <w:jc w:val="both"/>
              <w:rPr>
                <w:b w:val="0"/>
              </w:rPr>
            </w:pPr>
            <w:r>
              <w:rPr>
                <w:b w:val="0"/>
                <w:iCs/>
              </w:rPr>
              <w:t>Valsts ieņēmumu dienests un Vecpiebalgas novada dome.</w:t>
            </w:r>
          </w:p>
        </w:tc>
      </w:tr>
      <w:tr w:rsidR="00E326EA" w:rsidTr="004E6F5C">
        <w:trPr>
          <w:trHeight w:val="463"/>
          <w:jc w:val="center"/>
        </w:trPr>
        <w:tc>
          <w:tcPr>
            <w:tcW w:w="483"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31"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nod"/>
              <w:spacing w:before="0" w:after="0"/>
              <w:ind w:left="57" w:right="152"/>
              <w:jc w:val="both"/>
              <w:rPr>
                <w:b w:val="0"/>
                <w:iCs/>
              </w:rPr>
            </w:pPr>
            <w:r>
              <w:rPr>
                <w:b w:val="0"/>
                <w:iCs/>
              </w:rPr>
              <w:t>Attiecīgās administratīvās teritorijas pašvaldība veiks funkcijas, kas noteiktas normatīvajos aktos.</w:t>
            </w:r>
          </w:p>
          <w:p w:rsidR="00E326EA" w:rsidRDefault="00E326EA" w:rsidP="004E6F5C">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E326EA" w:rsidTr="004E6F5C">
        <w:trPr>
          <w:trHeight w:val="476"/>
          <w:jc w:val="center"/>
        </w:trPr>
        <w:tc>
          <w:tcPr>
            <w:tcW w:w="483"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left="57" w:right="57"/>
            </w:pPr>
            <w:r>
              <w:t>Cita informācija</w:t>
            </w:r>
          </w:p>
        </w:tc>
        <w:tc>
          <w:tcPr>
            <w:tcW w:w="5431" w:type="dxa"/>
            <w:tcBorders>
              <w:top w:val="single" w:sz="4" w:space="0" w:color="auto"/>
              <w:left w:val="single" w:sz="4" w:space="0" w:color="auto"/>
              <w:bottom w:val="single" w:sz="4" w:space="0" w:color="auto"/>
              <w:right w:val="single" w:sz="4" w:space="0" w:color="auto"/>
            </w:tcBorders>
            <w:hideMark/>
          </w:tcPr>
          <w:p w:rsidR="00E326EA" w:rsidRDefault="00E326EA" w:rsidP="004E6F5C">
            <w:pPr>
              <w:pStyle w:val="naiskr"/>
              <w:spacing w:before="0" w:after="0" w:line="276" w:lineRule="auto"/>
              <w:ind w:left="57" w:right="152"/>
            </w:pPr>
            <w:r>
              <w:t>Nav</w:t>
            </w:r>
          </w:p>
        </w:tc>
      </w:tr>
    </w:tbl>
    <w:p w:rsidR="00E326EA" w:rsidRDefault="00E326EA" w:rsidP="00E326EA">
      <w:pPr>
        <w:jc w:val="both"/>
        <w:rPr>
          <w:sz w:val="28"/>
          <w:szCs w:val="28"/>
        </w:rPr>
      </w:pPr>
    </w:p>
    <w:p w:rsidR="00E326EA" w:rsidRPr="00A70E20" w:rsidRDefault="00E326EA" w:rsidP="00E326EA">
      <w:pPr>
        <w:jc w:val="both"/>
        <w:rPr>
          <w:i/>
        </w:rPr>
      </w:pPr>
      <w:r>
        <w:rPr>
          <w:i/>
        </w:rPr>
        <w:t>Anotācijas IV, V un VI sadaļa - projekts šīs jomas neskar</w:t>
      </w:r>
    </w:p>
    <w:p w:rsidR="00E326EA" w:rsidRDefault="00E326EA" w:rsidP="00E326EA">
      <w:pPr>
        <w:jc w:val="both"/>
        <w:rPr>
          <w:sz w:val="26"/>
          <w:szCs w:val="26"/>
        </w:rPr>
      </w:pPr>
    </w:p>
    <w:p w:rsidR="00E326EA" w:rsidRDefault="00E326EA" w:rsidP="00E326EA">
      <w:pPr>
        <w:jc w:val="both"/>
        <w:rPr>
          <w:sz w:val="26"/>
          <w:szCs w:val="26"/>
        </w:rPr>
      </w:pPr>
      <w:r>
        <w:rPr>
          <w:sz w:val="26"/>
          <w:szCs w:val="26"/>
        </w:rPr>
        <w:t>Vides aizsardzības un reģionālās</w:t>
      </w:r>
    </w:p>
    <w:p w:rsidR="00E326EA" w:rsidRDefault="00E326EA" w:rsidP="00E326EA">
      <w:pPr>
        <w:jc w:val="both"/>
        <w:rPr>
          <w:sz w:val="26"/>
          <w:szCs w:val="26"/>
        </w:rPr>
      </w:pPr>
      <w:r>
        <w:rPr>
          <w:sz w:val="26"/>
          <w:szCs w:val="26"/>
        </w:rPr>
        <w:t>attīstības ministrs</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K. Gerhards</w:t>
      </w:r>
    </w:p>
    <w:p w:rsidR="00E326EA" w:rsidRDefault="00E326EA" w:rsidP="00E326EA">
      <w:pPr>
        <w:tabs>
          <w:tab w:val="left" w:pos="5610"/>
        </w:tabs>
        <w:rPr>
          <w:sz w:val="26"/>
          <w:szCs w:val="26"/>
        </w:rPr>
      </w:pPr>
    </w:p>
    <w:p w:rsidR="00E326EA" w:rsidRDefault="00E326EA" w:rsidP="00E326EA">
      <w:pPr>
        <w:tabs>
          <w:tab w:val="left" w:pos="5610"/>
        </w:tabs>
        <w:rPr>
          <w:sz w:val="26"/>
          <w:szCs w:val="26"/>
        </w:rPr>
      </w:pPr>
    </w:p>
    <w:p w:rsidR="00E326EA" w:rsidRDefault="00E326EA" w:rsidP="00E326EA">
      <w:pPr>
        <w:tabs>
          <w:tab w:val="left" w:pos="5610"/>
        </w:tabs>
        <w:rPr>
          <w:sz w:val="26"/>
          <w:szCs w:val="26"/>
        </w:rPr>
      </w:pPr>
      <w:r>
        <w:rPr>
          <w:sz w:val="26"/>
          <w:szCs w:val="26"/>
        </w:rPr>
        <w:t>Vides aizsardzības un reģionālās</w:t>
      </w:r>
    </w:p>
    <w:p w:rsidR="00E326EA" w:rsidRDefault="00E326EA" w:rsidP="00E326EA">
      <w:pPr>
        <w:tabs>
          <w:tab w:val="left" w:pos="5610"/>
        </w:tabs>
        <w:rPr>
          <w:sz w:val="26"/>
          <w:szCs w:val="26"/>
        </w:rPr>
      </w:pPr>
      <w:r>
        <w:rPr>
          <w:sz w:val="26"/>
          <w:szCs w:val="26"/>
        </w:rPr>
        <w:t xml:space="preserve">attīstības ministrijas valsts sekretārs </w:t>
      </w:r>
      <w:r>
        <w:rPr>
          <w:sz w:val="26"/>
          <w:szCs w:val="26"/>
        </w:rPr>
        <w:tab/>
        <w:t xml:space="preserve">                     R. Muciņš</w:t>
      </w:r>
    </w:p>
    <w:p w:rsidR="00E326EA" w:rsidRDefault="00E326EA" w:rsidP="00E326EA">
      <w:pPr>
        <w:ind w:right="283"/>
        <w:jc w:val="both"/>
        <w:rPr>
          <w:sz w:val="26"/>
          <w:szCs w:val="26"/>
        </w:rPr>
      </w:pPr>
    </w:p>
    <w:p w:rsidR="00E326EA" w:rsidRDefault="00E326EA" w:rsidP="00E326EA">
      <w:pPr>
        <w:ind w:right="283"/>
        <w:jc w:val="both"/>
        <w:rPr>
          <w:sz w:val="20"/>
          <w:szCs w:val="20"/>
        </w:rPr>
      </w:pPr>
    </w:p>
    <w:p w:rsidR="00E326EA" w:rsidRPr="00AD2AA9" w:rsidRDefault="00E326EA" w:rsidP="00E326EA">
      <w:pPr>
        <w:rPr>
          <w:sz w:val="20"/>
          <w:szCs w:val="20"/>
        </w:rPr>
      </w:pPr>
      <w:r w:rsidRPr="00AD2AA9">
        <w:rPr>
          <w:sz w:val="20"/>
          <w:szCs w:val="20"/>
        </w:rPr>
        <w:t>Obersts, 67026438</w:t>
      </w:r>
    </w:p>
    <w:p w:rsidR="00E326EA" w:rsidRPr="00AD2AA9" w:rsidRDefault="00732A28" w:rsidP="00E326EA">
      <w:pPr>
        <w:ind w:right="283"/>
        <w:jc w:val="both"/>
        <w:rPr>
          <w:sz w:val="20"/>
          <w:szCs w:val="20"/>
        </w:rPr>
      </w:pPr>
      <w:hyperlink r:id="rId6" w:history="1">
        <w:r w:rsidR="00E326EA" w:rsidRPr="00AD2AA9">
          <w:rPr>
            <w:rStyle w:val="Hyperlink"/>
            <w:color w:val="auto"/>
            <w:sz w:val="20"/>
            <w:szCs w:val="20"/>
            <w:u w:val="none"/>
          </w:rPr>
          <w:t>viesturs.obersts@varam.gov.lv</w:t>
        </w:r>
      </w:hyperlink>
    </w:p>
    <w:p w:rsidR="00E326EA" w:rsidRDefault="00E326EA" w:rsidP="00E326EA"/>
    <w:p w:rsidR="003C7E4E" w:rsidRDefault="003C7E4E">
      <w:bookmarkStart w:id="0" w:name="_GoBack"/>
      <w:bookmarkEnd w:id="0"/>
    </w:p>
    <w:sectPr w:rsidR="003C7E4E" w:rsidSect="00352C48">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D1A" w:rsidRDefault="00414D1A" w:rsidP="00414D1A">
      <w:r>
        <w:separator/>
      </w:r>
    </w:p>
  </w:endnote>
  <w:endnote w:type="continuationSeparator" w:id="0">
    <w:p w:rsidR="00414D1A" w:rsidRDefault="00414D1A" w:rsidP="00414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678" w:rsidRPr="00950259" w:rsidRDefault="00604B9F" w:rsidP="00352C48">
    <w:pPr>
      <w:jc w:val="both"/>
      <w:rPr>
        <w:sz w:val="20"/>
        <w:szCs w:val="20"/>
      </w:rPr>
    </w:pPr>
    <w:fldSimple w:instr=" FILENAME   \* MERGEFORMAT ">
      <w:r w:rsidR="00732A28">
        <w:rPr>
          <w:noProof/>
          <w:sz w:val="20"/>
          <w:szCs w:val="20"/>
        </w:rPr>
        <w:t>VARAMAnot_20</w:t>
      </w:r>
      <w:r w:rsidR="00414D1A">
        <w:rPr>
          <w:noProof/>
          <w:sz w:val="20"/>
          <w:szCs w:val="20"/>
        </w:rPr>
        <w:t>0217_Mežm</w:t>
      </w:r>
      <w:r w:rsidR="00414D1A" w:rsidRPr="00695F13">
        <w:rPr>
          <w:noProof/>
          <w:sz w:val="20"/>
          <w:szCs w:val="20"/>
        </w:rPr>
        <w:t>a</w:t>
      </w:r>
    </w:fldSimple>
    <w:r w:rsidR="00414D1A" w:rsidRPr="009426BF">
      <w:rPr>
        <w:sz w:val="20"/>
        <w:szCs w:val="20"/>
      </w:rPr>
      <w:t>las</w:t>
    </w:r>
    <w:r w:rsidR="00414D1A" w:rsidRPr="00950259">
      <w:rPr>
        <w:sz w:val="20"/>
        <w:szCs w:val="20"/>
      </w:rPr>
      <w:t xml:space="preserve">; </w:t>
    </w:r>
  </w:p>
  <w:p w:rsidR="00366678" w:rsidRDefault="00414D1A" w:rsidP="00352C48">
    <w:pPr>
      <w:pStyle w:val="Footer"/>
      <w:jc w:val="center"/>
    </w:pPr>
    <w:r>
      <w:fldChar w:fldCharType="begin"/>
    </w:r>
    <w:r>
      <w:instrText xml:space="preserve"> PAGE   \* MERGEFORMAT </w:instrText>
    </w:r>
    <w:r>
      <w:fldChar w:fldCharType="separate"/>
    </w:r>
    <w:r w:rsidR="00732A2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D1A" w:rsidRDefault="00414D1A" w:rsidP="00414D1A">
      <w:r>
        <w:separator/>
      </w:r>
    </w:p>
  </w:footnote>
  <w:footnote w:type="continuationSeparator" w:id="0">
    <w:p w:rsidR="00414D1A" w:rsidRDefault="00414D1A" w:rsidP="00414D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26EA"/>
    <w:rsid w:val="003C7E4E"/>
    <w:rsid w:val="00414D1A"/>
    <w:rsid w:val="005A7F65"/>
    <w:rsid w:val="00604B9F"/>
    <w:rsid w:val="00732A28"/>
    <w:rsid w:val="00827DC4"/>
    <w:rsid w:val="00DB3301"/>
    <w:rsid w:val="00E326EA"/>
    <w:rsid w:val="00FB35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39E64EDA-C895-49E4-8654-9AD362EB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6EA"/>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326EA"/>
    <w:rPr>
      <w:color w:val="0000FF"/>
      <w:u w:val="single"/>
    </w:rPr>
  </w:style>
  <w:style w:type="paragraph" w:styleId="NormalWeb">
    <w:name w:val="Normal (Web)"/>
    <w:basedOn w:val="Normal"/>
    <w:semiHidden/>
    <w:unhideWhenUsed/>
    <w:rsid w:val="00E326EA"/>
    <w:pPr>
      <w:spacing w:before="100" w:beforeAutospacing="1" w:after="100" w:afterAutospacing="1"/>
    </w:pPr>
  </w:style>
  <w:style w:type="paragraph" w:styleId="FootnoteText">
    <w:name w:val="footnote text"/>
    <w:basedOn w:val="Normal"/>
    <w:link w:val="FootnoteTextChar"/>
    <w:uiPriority w:val="99"/>
    <w:unhideWhenUsed/>
    <w:rsid w:val="00E326EA"/>
    <w:rPr>
      <w:sz w:val="20"/>
      <w:szCs w:val="20"/>
    </w:rPr>
  </w:style>
  <w:style w:type="character" w:customStyle="1" w:styleId="FootnoteTextChar">
    <w:name w:val="Footnote Text Char"/>
    <w:basedOn w:val="DefaultParagraphFont"/>
    <w:link w:val="FootnoteText"/>
    <w:uiPriority w:val="99"/>
    <w:rsid w:val="00E326EA"/>
    <w:rPr>
      <w:rFonts w:ascii="Times New Roman" w:eastAsia="Times New Roman" w:hAnsi="Times New Roman" w:cs="Times New Roman"/>
      <w:sz w:val="20"/>
      <w:szCs w:val="20"/>
      <w:lang w:eastAsia="lv-LV"/>
    </w:rPr>
  </w:style>
  <w:style w:type="paragraph" w:customStyle="1" w:styleId="naisnod">
    <w:name w:val="naisnod"/>
    <w:basedOn w:val="Normal"/>
    <w:rsid w:val="00E326EA"/>
    <w:pPr>
      <w:spacing w:before="150" w:after="150"/>
      <w:jc w:val="center"/>
    </w:pPr>
    <w:rPr>
      <w:b/>
      <w:bCs/>
    </w:rPr>
  </w:style>
  <w:style w:type="paragraph" w:customStyle="1" w:styleId="naiskr">
    <w:name w:val="naiskr"/>
    <w:basedOn w:val="Normal"/>
    <w:rsid w:val="00E326EA"/>
    <w:pPr>
      <w:spacing w:before="75" w:after="75"/>
    </w:pPr>
  </w:style>
  <w:style w:type="paragraph" w:customStyle="1" w:styleId="naisf">
    <w:name w:val="naisf"/>
    <w:basedOn w:val="Normal"/>
    <w:rsid w:val="00E326EA"/>
    <w:pPr>
      <w:spacing w:before="75" w:after="75"/>
      <w:ind w:firstLine="375"/>
      <w:jc w:val="both"/>
    </w:pPr>
  </w:style>
  <w:style w:type="paragraph" w:customStyle="1" w:styleId="tv2131">
    <w:name w:val="tv2131"/>
    <w:basedOn w:val="Normal"/>
    <w:rsid w:val="00E326EA"/>
    <w:pPr>
      <w:spacing w:line="360" w:lineRule="auto"/>
      <w:ind w:firstLine="300"/>
    </w:pPr>
    <w:rPr>
      <w:color w:val="414142"/>
      <w:sz w:val="20"/>
      <w:szCs w:val="20"/>
    </w:rPr>
  </w:style>
  <w:style w:type="paragraph" w:styleId="Footer">
    <w:name w:val="footer"/>
    <w:basedOn w:val="Normal"/>
    <w:link w:val="FooterChar"/>
    <w:uiPriority w:val="99"/>
    <w:unhideWhenUsed/>
    <w:rsid w:val="00E326EA"/>
    <w:pPr>
      <w:tabs>
        <w:tab w:val="center" w:pos="4153"/>
        <w:tab w:val="right" w:pos="8306"/>
      </w:tabs>
    </w:pPr>
  </w:style>
  <w:style w:type="character" w:customStyle="1" w:styleId="FooterChar">
    <w:name w:val="Footer Char"/>
    <w:basedOn w:val="DefaultParagraphFont"/>
    <w:link w:val="Footer"/>
    <w:uiPriority w:val="99"/>
    <w:rsid w:val="00E326EA"/>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E326EA"/>
    <w:rPr>
      <w:sz w:val="20"/>
      <w:szCs w:val="20"/>
    </w:rPr>
  </w:style>
  <w:style w:type="character" w:customStyle="1" w:styleId="CommentTextChar">
    <w:name w:val="Comment Text Char"/>
    <w:basedOn w:val="DefaultParagraphFont"/>
    <w:link w:val="CommentText"/>
    <w:uiPriority w:val="99"/>
    <w:semiHidden/>
    <w:rsid w:val="00E326EA"/>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E326EA"/>
  </w:style>
  <w:style w:type="paragraph" w:styleId="Header">
    <w:name w:val="header"/>
    <w:basedOn w:val="Normal"/>
    <w:link w:val="HeaderChar"/>
    <w:uiPriority w:val="99"/>
    <w:unhideWhenUsed/>
    <w:rsid w:val="00414D1A"/>
    <w:pPr>
      <w:tabs>
        <w:tab w:val="center" w:pos="4153"/>
        <w:tab w:val="right" w:pos="8306"/>
      </w:tabs>
    </w:pPr>
  </w:style>
  <w:style w:type="character" w:customStyle="1" w:styleId="HeaderChar">
    <w:name w:val="Header Char"/>
    <w:basedOn w:val="DefaultParagraphFont"/>
    <w:link w:val="Header"/>
    <w:uiPriority w:val="99"/>
    <w:rsid w:val="00414D1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esturs.obersts@varam.gov.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6811</Words>
  <Characters>3883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Vides aizsardzības un reģionālās attīstības ministrija</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„Mežmalas”, Vecpiebalgas pagastā, Vecpiebalgas novadā, pārņemšanu valsts īpašumā un nodošanu Vecpiebalgas novada pašvaldības īpašumā”</dc:title>
  <dc:subject>Ministru kabienta rīkojuma projekta anotācija</dc:subject>
  <dc:creator>Viesturs Obersts</dc:creator>
  <dc:description>67026438,	_x000d_
viesturs.obersts@varam.gov.lv</dc:description>
  <cp:lastModifiedBy>Viesturs Obersts</cp:lastModifiedBy>
  <cp:revision>5</cp:revision>
  <dcterms:created xsi:type="dcterms:W3CDTF">2017-02-13T07:45:00Z</dcterms:created>
  <dcterms:modified xsi:type="dcterms:W3CDTF">2017-02-20T11:28:00Z</dcterms:modified>
</cp:coreProperties>
</file>