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9654" w14:textId="77777777" w:rsidR="00987E37" w:rsidRPr="00460EFC" w:rsidRDefault="00987E37" w:rsidP="00C8117C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2995E3CB" w14:textId="77777777" w:rsidR="00987E37" w:rsidRDefault="00987E37" w:rsidP="00C8117C">
      <w:pPr>
        <w:spacing w:after="0" w:line="240" w:lineRule="auto"/>
        <w:jc w:val="right"/>
        <w:rPr>
          <w:sz w:val="28"/>
          <w:szCs w:val="28"/>
        </w:rPr>
      </w:pPr>
    </w:p>
    <w:p w14:paraId="76509CF6" w14:textId="1BFA695B" w:rsidR="00987E37" w:rsidRPr="00460EFC" w:rsidRDefault="00987E37" w:rsidP="00C8117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460EFC">
        <w:rPr>
          <w:sz w:val="28"/>
          <w:szCs w:val="28"/>
        </w:rPr>
        <w:t xml:space="preserve">. pielikums </w:t>
      </w:r>
    </w:p>
    <w:p w14:paraId="0DA28EBE" w14:textId="77777777" w:rsidR="00987E37" w:rsidRPr="00460EFC" w:rsidRDefault="00987E37" w:rsidP="00C8117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304ACECA" w14:textId="7F3DE3E5" w:rsidR="00987E37" w:rsidRPr="00460EFC" w:rsidRDefault="00987E37" w:rsidP="00C8117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474EEF">
        <w:rPr>
          <w:sz w:val="28"/>
          <w:szCs w:val="28"/>
        </w:rPr>
        <w:t>28. februār</w:t>
      </w:r>
      <w:r w:rsidR="00474EEF">
        <w:rPr>
          <w:sz w:val="28"/>
          <w:szCs w:val="28"/>
        </w:rPr>
        <w:t>a</w:t>
      </w:r>
    </w:p>
    <w:p w14:paraId="40EBE4F6" w14:textId="2FBF56D9" w:rsidR="00987E37" w:rsidRPr="00460EFC" w:rsidRDefault="00987E37" w:rsidP="00987E37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474EEF">
        <w:rPr>
          <w:sz w:val="28"/>
          <w:szCs w:val="28"/>
        </w:rPr>
        <w:t>108</w:t>
      </w:r>
      <w:bookmarkStart w:id="0" w:name="_GoBack"/>
      <w:bookmarkEnd w:id="0"/>
    </w:p>
    <w:tbl>
      <w:tblPr>
        <w:tblpPr w:leftFromText="180" w:rightFromText="180" w:vertAnchor="text" w:horzAnchor="margin" w:tblpX="-85" w:tblpY="2"/>
        <w:tblW w:w="9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62"/>
        <w:gridCol w:w="228"/>
        <w:gridCol w:w="582"/>
        <w:gridCol w:w="140"/>
        <w:gridCol w:w="358"/>
        <w:gridCol w:w="480"/>
        <w:gridCol w:w="116"/>
        <w:gridCol w:w="244"/>
        <w:gridCol w:w="428"/>
        <w:gridCol w:w="474"/>
        <w:gridCol w:w="1257"/>
        <w:gridCol w:w="1711"/>
        <w:gridCol w:w="109"/>
        <w:gridCol w:w="280"/>
        <w:gridCol w:w="1489"/>
      </w:tblGrid>
      <w:tr w:rsidR="00DC45B4" w:rsidRPr="00071DB7" w14:paraId="6940FEF1" w14:textId="77777777" w:rsidTr="00DD3FCD">
        <w:trPr>
          <w:trHeight w:val="60"/>
        </w:trPr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EEF" w14:textId="77777777" w:rsidR="00DC45B4" w:rsidRPr="00071DB7" w:rsidRDefault="00DC45B4" w:rsidP="00DD3FCD">
            <w:pPr>
              <w:tabs>
                <w:tab w:val="left" w:pos="700"/>
              </w:tabs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71DB7">
              <w:rPr>
                <w:rFonts w:eastAsia="Times New Roman"/>
                <w:b/>
                <w:bCs/>
              </w:rPr>
              <w:t>E</w:t>
            </w:r>
            <w:r w:rsidR="001C6EBF">
              <w:rPr>
                <w:rFonts w:eastAsia="Times New Roman"/>
                <w:b/>
                <w:bCs/>
              </w:rPr>
              <w:t>-</w:t>
            </w:r>
            <w:r w:rsidRPr="00071DB7">
              <w:rPr>
                <w:rFonts w:eastAsia="Times New Roman"/>
                <w:b/>
                <w:bCs/>
              </w:rPr>
              <w:t>iepirkumu sistēmas</w:t>
            </w:r>
          </w:p>
          <w:p w14:paraId="6940FEF0" w14:textId="77777777" w:rsidR="00DC45B4" w:rsidRPr="00071DB7" w:rsidRDefault="001D2068" w:rsidP="00E143D2">
            <w:pPr>
              <w:tabs>
                <w:tab w:val="left" w:pos="700"/>
              </w:tabs>
              <w:spacing w:after="120" w:line="240" w:lineRule="auto"/>
              <w:jc w:val="center"/>
            </w:pPr>
            <w:r w:rsidRPr="00071DB7">
              <w:rPr>
                <w:rFonts w:eastAsia="Times New Roman"/>
                <w:b/>
                <w:bCs/>
              </w:rPr>
              <w:t xml:space="preserve">nozares eksperta </w:t>
            </w:r>
            <w:r w:rsidR="00E143D2" w:rsidRPr="00071DB7">
              <w:rPr>
                <w:rFonts w:eastAsia="Times New Roman"/>
                <w:b/>
                <w:bCs/>
              </w:rPr>
              <w:t>pieteikums</w:t>
            </w:r>
          </w:p>
        </w:tc>
      </w:tr>
      <w:tr w:rsidR="00DC45B4" w:rsidRPr="00071DB7" w14:paraId="6940FEF6" w14:textId="77777777" w:rsidTr="00DD3FCD">
        <w:trPr>
          <w:trHeight w:val="60"/>
        </w:trPr>
        <w:tc>
          <w:tcPr>
            <w:tcW w:w="2010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EF2" w14:textId="77777777" w:rsidR="00DC45B4" w:rsidRPr="00071DB7" w:rsidRDefault="00DC45B4" w:rsidP="00DD3FCD">
            <w:pPr>
              <w:spacing w:after="0" w:line="240" w:lineRule="auto"/>
              <w:ind w:left="-56" w:right="-54"/>
            </w:pPr>
          </w:p>
        </w:tc>
        <w:tc>
          <w:tcPr>
            <w:tcW w:w="140" w:type="dxa"/>
            <w:vAlign w:val="bottom"/>
          </w:tcPr>
          <w:p w14:paraId="6940FEF3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  <w:vAlign w:val="bottom"/>
          </w:tcPr>
          <w:p w14:paraId="6940FEF4" w14:textId="77777777" w:rsidR="00DC45B4" w:rsidRPr="00071DB7" w:rsidRDefault="00DC45B4" w:rsidP="00DD3FCD">
            <w:pPr>
              <w:spacing w:after="0" w:line="240" w:lineRule="auto"/>
              <w:ind w:left="30" w:right="54"/>
            </w:pPr>
          </w:p>
        </w:tc>
        <w:tc>
          <w:tcPr>
            <w:tcW w:w="4846" w:type="dxa"/>
            <w:gridSpan w:val="5"/>
            <w:vAlign w:val="bottom"/>
          </w:tcPr>
          <w:p w14:paraId="6940FEF5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</w:tr>
      <w:tr w:rsidR="00DC45B4" w:rsidRPr="00071DB7" w14:paraId="6940FEFB" w14:textId="77777777" w:rsidTr="00DD3FCD">
        <w:trPr>
          <w:trHeight w:val="60"/>
        </w:trPr>
        <w:tc>
          <w:tcPr>
            <w:tcW w:w="2010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EF7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(vieta)</w:t>
            </w:r>
          </w:p>
        </w:tc>
        <w:tc>
          <w:tcPr>
            <w:tcW w:w="140" w:type="dxa"/>
          </w:tcPr>
          <w:p w14:paraId="6940FEF8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6"/>
          </w:tcPr>
          <w:p w14:paraId="6940FEF9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(datums)</w:t>
            </w:r>
          </w:p>
        </w:tc>
        <w:tc>
          <w:tcPr>
            <w:tcW w:w="4846" w:type="dxa"/>
            <w:gridSpan w:val="5"/>
          </w:tcPr>
          <w:p w14:paraId="6940FEFA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4"/>
              <w:jc w:val="center"/>
              <w:rPr>
                <w:sz w:val="18"/>
                <w:szCs w:val="18"/>
              </w:rPr>
            </w:pPr>
          </w:p>
        </w:tc>
      </w:tr>
      <w:tr w:rsidR="00DC45B4" w:rsidRPr="00071DB7" w14:paraId="6940FEFD" w14:textId="77777777" w:rsidTr="00DD3FCD">
        <w:tc>
          <w:tcPr>
            <w:tcW w:w="9096" w:type="dxa"/>
            <w:gridSpan w:val="1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EFC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left="-120" w:right="-52"/>
              <w:jc w:val="center"/>
            </w:pPr>
          </w:p>
        </w:tc>
      </w:tr>
      <w:tr w:rsidR="00DC45B4" w:rsidRPr="00071DB7" w14:paraId="6940FEFF" w14:textId="77777777" w:rsidTr="00DD3FCD">
        <w:tc>
          <w:tcPr>
            <w:tcW w:w="9096" w:type="dxa"/>
            <w:gridSpan w:val="1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EFE" w14:textId="77777777" w:rsidR="00DC45B4" w:rsidRPr="00071DB7" w:rsidRDefault="00DC45B4" w:rsidP="0035575E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</w:t>
            </w:r>
            <w:r w:rsidR="0035575E" w:rsidRPr="00071DB7">
              <w:rPr>
                <w:i/>
                <w:sz w:val="18"/>
                <w:szCs w:val="18"/>
              </w:rPr>
              <w:t>nozares publisko iepirkumu veicēja nosaukums</w:t>
            </w:r>
            <w:r w:rsidRPr="00071DB7">
              <w:rPr>
                <w:i/>
                <w:sz w:val="18"/>
                <w:szCs w:val="18"/>
              </w:rPr>
              <w:t>)</w:t>
            </w:r>
          </w:p>
        </w:tc>
      </w:tr>
      <w:tr w:rsidR="00DC45B4" w:rsidRPr="00071DB7" w14:paraId="6940FF05" w14:textId="77777777" w:rsidTr="00DD3FCD">
        <w:trPr>
          <w:trHeight w:val="507"/>
        </w:trPr>
        <w:tc>
          <w:tcPr>
            <w:tcW w:w="1200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FF00" w14:textId="77777777" w:rsidR="00DC45B4" w:rsidRPr="00071DB7" w:rsidRDefault="00DC45B4" w:rsidP="00DD3FCD">
            <w:pPr>
              <w:tabs>
                <w:tab w:val="left" w:pos="700"/>
              </w:tabs>
              <w:spacing w:before="60" w:after="0" w:line="240" w:lineRule="auto"/>
              <w:ind w:left="-56" w:right="6"/>
            </w:pPr>
            <w:r w:rsidRPr="00071DB7">
              <w:t>ko pārstāv</w:t>
            </w:r>
          </w:p>
        </w:tc>
        <w:tc>
          <w:tcPr>
            <w:tcW w:w="1904" w:type="dxa"/>
            <w:gridSpan w:val="6"/>
            <w:vAlign w:val="bottom"/>
          </w:tcPr>
          <w:p w14:paraId="6940FF01" w14:textId="416F8F90" w:rsidR="00DC45B4" w:rsidRPr="00071DB7" w:rsidRDefault="009A6293" w:rsidP="00DD3FCD">
            <w:pPr>
              <w:tabs>
                <w:tab w:val="left" w:pos="700"/>
              </w:tabs>
              <w:spacing w:after="0" w:line="240" w:lineRule="auto"/>
              <w:rPr>
                <w:b/>
              </w:rPr>
            </w:pPr>
            <w:r w:rsidRPr="00071DB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7pt;height:20.15pt" o:ole="" o:preferrelative="f" filled="t">
                  <v:imagedata r:id="rId9" o:title=""/>
                  <o:lock v:ext="edit" aspectratio="f"/>
                </v:shape>
                <w:control r:id="rId10" w:name="valdes_loceklis11" w:shapeid="_x0000_i1061"/>
              </w:object>
            </w:r>
          </w:p>
        </w:tc>
        <w:tc>
          <w:tcPr>
            <w:tcW w:w="2403" w:type="dxa"/>
            <w:gridSpan w:val="4"/>
            <w:vAlign w:val="bottom"/>
          </w:tcPr>
          <w:p w14:paraId="6940FF02" w14:textId="4F885E3F" w:rsidR="00DC45B4" w:rsidRPr="00071DB7" w:rsidRDefault="009A6293" w:rsidP="00DD3FCD">
            <w:pPr>
              <w:tabs>
                <w:tab w:val="left" w:pos="700"/>
              </w:tabs>
              <w:spacing w:after="0" w:line="240" w:lineRule="auto"/>
              <w:rPr>
                <w:sz w:val="16"/>
                <w:szCs w:val="16"/>
              </w:rPr>
            </w:pPr>
            <w:r w:rsidRPr="00071DB7">
              <w:object w:dxaOrig="225" w:dyaOrig="225">
                <v:shape id="_x0000_i1063" type="#_x0000_t75" style="width:116.35pt;height:20.15pt" o:ole="" o:preferrelative="f" filled="t">
                  <v:imagedata r:id="rId11" o:title=""/>
                  <o:lock v:ext="edit" aspectratio="f"/>
                </v:shape>
                <w:control r:id="rId12" w:name="valdes_priekšsēdētājs11" w:shapeid="_x0000_i1063"/>
              </w:object>
            </w:r>
          </w:p>
        </w:tc>
        <w:tc>
          <w:tcPr>
            <w:tcW w:w="2100" w:type="dxa"/>
            <w:gridSpan w:val="3"/>
            <w:vAlign w:val="bottom"/>
          </w:tcPr>
          <w:p w14:paraId="6940FF03" w14:textId="12427218" w:rsidR="00DC45B4" w:rsidRPr="00071DB7" w:rsidRDefault="009A6293" w:rsidP="00DD3FCD">
            <w:pPr>
              <w:tabs>
                <w:tab w:val="left" w:pos="700"/>
              </w:tabs>
              <w:spacing w:after="0" w:line="240" w:lineRule="auto"/>
              <w:rPr>
                <w:sz w:val="16"/>
                <w:szCs w:val="16"/>
              </w:rPr>
            </w:pPr>
            <w:r w:rsidRPr="00071DB7">
              <w:object w:dxaOrig="225" w:dyaOrig="225">
                <v:shape id="_x0000_i1065" type="#_x0000_t75" style="width:101.4pt;height:20.15pt" o:ole="" o:preferrelative="f" filled="t">
                  <v:imagedata r:id="rId13" o:title=""/>
                  <o:lock v:ext="edit" aspectratio="f"/>
                </v:shape>
                <w:control r:id="rId14" w:name="pilnvarotā_persona11" w:shapeid="_x0000_i1065"/>
              </w:object>
            </w:r>
          </w:p>
        </w:tc>
        <w:tc>
          <w:tcPr>
            <w:tcW w:w="1489" w:type="dxa"/>
            <w:vAlign w:val="bottom"/>
          </w:tcPr>
          <w:p w14:paraId="6940FF04" w14:textId="37560FAC" w:rsidR="00DC45B4" w:rsidRPr="00071DB7" w:rsidRDefault="009A6293" w:rsidP="00DD3FCD">
            <w:pPr>
              <w:tabs>
                <w:tab w:val="left" w:pos="700"/>
              </w:tabs>
              <w:spacing w:after="0" w:line="240" w:lineRule="auto"/>
              <w:ind w:right="114"/>
              <w:rPr>
                <w:sz w:val="16"/>
                <w:szCs w:val="16"/>
              </w:rPr>
            </w:pPr>
            <w:r w:rsidRPr="00071DB7">
              <w:object w:dxaOrig="225" w:dyaOrig="225">
                <v:shape id="_x0000_i1067" type="#_x0000_t75" style="width:66.8pt;height:20.15pt" o:ole="" o:preferrelative="f" filled="t">
                  <v:imagedata r:id="rId15" o:title=""/>
                  <o:lock v:ext="edit" aspectratio="f"/>
                </v:shape>
                <w:control r:id="rId16" w:name="prokūrists11" w:shapeid="_x0000_i1067"/>
              </w:object>
            </w:r>
          </w:p>
        </w:tc>
      </w:tr>
      <w:tr w:rsidR="00DC45B4" w:rsidRPr="00071DB7" w14:paraId="6940FF09" w14:textId="77777777" w:rsidTr="00DD3FCD">
        <w:trPr>
          <w:trHeight w:val="239"/>
        </w:trPr>
        <w:tc>
          <w:tcPr>
            <w:tcW w:w="1200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06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left="-120" w:right="114"/>
            </w:pPr>
          </w:p>
        </w:tc>
        <w:tc>
          <w:tcPr>
            <w:tcW w:w="2576" w:type="dxa"/>
            <w:gridSpan w:val="8"/>
          </w:tcPr>
          <w:p w14:paraId="6940FF07" w14:textId="374BE31E" w:rsidR="00DC45B4" w:rsidRPr="00071DB7" w:rsidRDefault="009A6293" w:rsidP="00DD3FCD">
            <w:pPr>
              <w:tabs>
                <w:tab w:val="left" w:pos="700"/>
              </w:tabs>
              <w:spacing w:after="0" w:line="240" w:lineRule="auto"/>
            </w:pPr>
            <w:r w:rsidRPr="00071DB7">
              <w:object w:dxaOrig="225" w:dyaOrig="225">
                <v:shape id="_x0000_i1069" type="#_x0000_t75" style="width:126.15pt;height:20.15pt" o:ole="" o:preferrelative="f" filled="t">
                  <v:imagedata r:id="rId17" o:title=""/>
                  <o:lock v:ext="edit" aspectratio="f"/>
                </v:shape>
                <w:control r:id="rId18" w:name="Cits_pamats11" w:shapeid="_x0000_i1069"/>
              </w:object>
            </w: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vAlign w:val="bottom"/>
          </w:tcPr>
          <w:p w14:paraId="6940FF08" w14:textId="77777777" w:rsidR="00DC45B4" w:rsidRPr="00071DB7" w:rsidRDefault="00DC45B4" w:rsidP="00DD3FCD">
            <w:pPr>
              <w:spacing w:after="0" w:line="240" w:lineRule="auto"/>
              <w:ind w:left="30" w:right="84"/>
            </w:pPr>
          </w:p>
        </w:tc>
      </w:tr>
      <w:tr w:rsidR="00DC45B4" w:rsidRPr="00071DB7" w14:paraId="6940FF0D" w14:textId="77777777" w:rsidTr="00DD3FCD"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F0A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gridSpan w:val="8"/>
          </w:tcPr>
          <w:p w14:paraId="6940FF0B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6"/>
          </w:tcPr>
          <w:p w14:paraId="6940FF0C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3"/>
              <w:jc w:val="center"/>
            </w:pPr>
            <w:r w:rsidRPr="00071DB7">
              <w:rPr>
                <w:i/>
                <w:sz w:val="18"/>
                <w:szCs w:val="18"/>
              </w:rPr>
              <w:t>(norādīt citu pārstāvības pamatu vai ieņemamo amatu)</w:t>
            </w:r>
          </w:p>
        </w:tc>
      </w:tr>
      <w:tr w:rsidR="00DC45B4" w:rsidRPr="00071DB7" w14:paraId="6940FF0F" w14:textId="77777777" w:rsidTr="00DD3FCD">
        <w:tc>
          <w:tcPr>
            <w:tcW w:w="9096" w:type="dxa"/>
            <w:gridSpan w:val="1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0E" w14:textId="77777777" w:rsidR="00DC45B4" w:rsidRPr="00071DB7" w:rsidRDefault="00DC45B4" w:rsidP="00DD3FCD">
            <w:pPr>
              <w:spacing w:after="0" w:line="240" w:lineRule="auto"/>
              <w:ind w:left="-56" w:right="-24"/>
              <w:jc w:val="both"/>
            </w:pPr>
          </w:p>
        </w:tc>
      </w:tr>
      <w:tr w:rsidR="00DC45B4" w:rsidRPr="00071DB7" w14:paraId="6940FF11" w14:textId="77777777" w:rsidTr="00DD3FCD">
        <w:tc>
          <w:tcPr>
            <w:tcW w:w="9096" w:type="dxa"/>
            <w:gridSpan w:val="1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10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right="113"/>
              <w:jc w:val="center"/>
            </w:pPr>
            <w:r w:rsidRPr="00071DB7">
              <w:rPr>
                <w:bCs/>
                <w:i/>
                <w:sz w:val="18"/>
                <w:szCs w:val="18"/>
                <w:lang w:eastAsia="lv-LV"/>
              </w:rPr>
              <w:t>(</w:t>
            </w:r>
            <w:r w:rsidR="0035575E" w:rsidRPr="00071DB7">
              <w:rPr>
                <w:i/>
                <w:sz w:val="18"/>
                <w:szCs w:val="18"/>
              </w:rPr>
              <w:t xml:space="preserve"> nozares publisko iepirkumu veicēja</w:t>
            </w:r>
            <w:r w:rsidRPr="00071DB7">
              <w:rPr>
                <w:bCs/>
                <w:i/>
                <w:sz w:val="18"/>
                <w:szCs w:val="18"/>
                <w:lang w:eastAsia="lv-LV"/>
              </w:rPr>
              <w:t xml:space="preserve"> pārstāvja vārds un uzvārds)</w:t>
            </w:r>
          </w:p>
        </w:tc>
      </w:tr>
      <w:tr w:rsidR="00DC45B4" w:rsidRPr="00071DB7" w14:paraId="6940FF14" w14:textId="77777777" w:rsidTr="001D2068">
        <w:tc>
          <w:tcPr>
            <w:tcW w:w="334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12" w14:textId="77777777" w:rsidR="00DC45B4" w:rsidRPr="00071DB7" w:rsidRDefault="001D2068" w:rsidP="00DD3FCD">
            <w:pPr>
              <w:tabs>
                <w:tab w:val="left" w:pos="700"/>
              </w:tabs>
              <w:spacing w:after="0" w:line="240" w:lineRule="auto"/>
              <w:ind w:left="-56" w:right="-65"/>
              <w:jc w:val="both"/>
            </w:pPr>
            <w:r w:rsidRPr="00071DB7">
              <w:t>nozares eksperta</w:t>
            </w:r>
            <w:r w:rsidR="00DC45B4" w:rsidRPr="00071DB7">
              <w:t xml:space="preserve"> statusā pilnvaro</w:t>
            </w:r>
          </w:p>
        </w:tc>
        <w:tc>
          <w:tcPr>
            <w:tcW w:w="5748" w:type="dxa"/>
            <w:gridSpan w:val="7"/>
            <w:tcBorders>
              <w:bottom w:val="single" w:sz="4" w:space="0" w:color="auto"/>
            </w:tcBorders>
            <w:vAlign w:val="bottom"/>
          </w:tcPr>
          <w:p w14:paraId="6940FF13" w14:textId="77777777" w:rsidR="00DC45B4" w:rsidRPr="00071DB7" w:rsidRDefault="00DC45B4" w:rsidP="00DD3FCD">
            <w:pPr>
              <w:spacing w:after="0" w:line="240" w:lineRule="auto"/>
              <w:ind w:left="28" w:right="-65"/>
              <w:jc w:val="both"/>
            </w:pPr>
          </w:p>
        </w:tc>
      </w:tr>
      <w:tr w:rsidR="00DC45B4" w:rsidRPr="00071DB7" w14:paraId="6940FF17" w14:textId="77777777" w:rsidTr="001D2068">
        <w:tc>
          <w:tcPr>
            <w:tcW w:w="334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15" w14:textId="77777777" w:rsidR="00DC45B4" w:rsidRPr="00071DB7" w:rsidRDefault="00DC45B4" w:rsidP="00DD3FCD">
            <w:pPr>
              <w:tabs>
                <w:tab w:val="left" w:pos="700"/>
              </w:tabs>
              <w:spacing w:after="60" w:line="240" w:lineRule="auto"/>
              <w:ind w:left="-56" w:right="-62"/>
              <w:jc w:val="both"/>
              <w:rPr>
                <w:sz w:val="18"/>
                <w:szCs w:val="18"/>
              </w:rPr>
            </w:pPr>
          </w:p>
        </w:tc>
        <w:tc>
          <w:tcPr>
            <w:tcW w:w="5748" w:type="dxa"/>
            <w:gridSpan w:val="7"/>
            <w:vAlign w:val="bottom"/>
          </w:tcPr>
          <w:p w14:paraId="6940FF16" w14:textId="77777777" w:rsidR="00DC45B4" w:rsidRPr="00071DB7" w:rsidRDefault="00DC45B4" w:rsidP="0035575E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</w:t>
            </w:r>
            <w:r w:rsidR="0035575E" w:rsidRPr="00071DB7">
              <w:rPr>
                <w:i/>
                <w:sz w:val="18"/>
                <w:szCs w:val="18"/>
              </w:rPr>
              <w:t xml:space="preserve">nozares eksperta </w:t>
            </w:r>
            <w:r w:rsidRPr="00071DB7">
              <w:rPr>
                <w:i/>
                <w:sz w:val="18"/>
                <w:szCs w:val="18"/>
              </w:rPr>
              <w:t>vārds un uzvārds)</w:t>
            </w:r>
          </w:p>
        </w:tc>
      </w:tr>
      <w:tr w:rsidR="00DC45B4" w:rsidRPr="00071DB7" w14:paraId="6940FF19" w14:textId="77777777" w:rsidTr="00DD3FCD"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18" w14:textId="77777777" w:rsidR="00DC45B4" w:rsidRPr="00071DB7" w:rsidRDefault="001D2068" w:rsidP="002C0007">
            <w:pPr>
              <w:tabs>
                <w:tab w:val="left" w:pos="700"/>
              </w:tabs>
              <w:spacing w:before="60" w:after="0" w:line="240" w:lineRule="auto"/>
              <w:ind w:left="-57" w:right="-62"/>
              <w:jc w:val="both"/>
            </w:pPr>
            <w:r w:rsidRPr="00071DB7">
              <w:t>Nozares eksperta</w:t>
            </w:r>
            <w:r w:rsidR="00DC45B4" w:rsidRPr="00071DB7">
              <w:t xml:space="preserve"> </w:t>
            </w:r>
            <w:r w:rsidR="002C0007" w:rsidRPr="00071DB7">
              <w:t>identifikācijas</w:t>
            </w:r>
            <w:r w:rsidR="00DC45B4" w:rsidRPr="00071DB7">
              <w:t xml:space="preserve"> veids e-iepirkumu sistēmā (</w:t>
            </w:r>
            <w:r w:rsidR="00DC45B4" w:rsidRPr="00071DB7">
              <w:rPr>
                <w:i/>
              </w:rPr>
              <w:t>atļauts atzīmēt abus</w:t>
            </w:r>
            <w:r w:rsidR="00DC45B4" w:rsidRPr="00071DB7">
              <w:t>):</w:t>
            </w:r>
          </w:p>
        </w:tc>
      </w:tr>
      <w:tr w:rsidR="00DC45B4" w:rsidRPr="00071DB7" w14:paraId="6940FF1C" w14:textId="77777777" w:rsidTr="00DD3FCD">
        <w:tc>
          <w:tcPr>
            <w:tcW w:w="250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1A" w14:textId="60678943" w:rsidR="00DC45B4" w:rsidRPr="00071DB7" w:rsidRDefault="009A6293" w:rsidP="00DD3FCD">
            <w:pPr>
              <w:tabs>
                <w:tab w:val="left" w:pos="700"/>
              </w:tabs>
              <w:spacing w:after="0" w:line="240" w:lineRule="auto"/>
              <w:ind w:left="-57" w:right="-62"/>
              <w:jc w:val="both"/>
            </w:pPr>
            <w:r w:rsidRPr="00071DB7">
              <w:object w:dxaOrig="225" w:dyaOrig="225">
                <v:shape id="_x0000_i1071" type="#_x0000_t75" style="width:115.8pt;height:20.15pt" o:ole="" o:preferrelative="f" filled="t">
                  <v:imagedata r:id="rId19" o:title=""/>
                  <o:lock v:ext="edit" aspectratio="f"/>
                </v:shape>
                <w:control r:id="rId20" w:name="VISS1" w:shapeid="_x0000_i1071"/>
              </w:object>
            </w:r>
          </w:p>
        </w:tc>
        <w:tc>
          <w:tcPr>
            <w:tcW w:w="6588" w:type="dxa"/>
            <w:gridSpan w:val="10"/>
            <w:vAlign w:val="bottom"/>
          </w:tcPr>
          <w:p w14:paraId="6940FF1B" w14:textId="592B0934" w:rsidR="00DC45B4" w:rsidRPr="00071DB7" w:rsidRDefault="00DC45B4" w:rsidP="00DD3FCD">
            <w:pPr>
              <w:spacing w:after="60" w:line="240" w:lineRule="auto"/>
              <w:ind w:right="-62"/>
              <w:jc w:val="both"/>
            </w:pPr>
            <w:r w:rsidRPr="00071DB7">
              <w:rPr>
                <w:position w:val="4"/>
              </w:rPr>
              <w:t xml:space="preserve">(personas kods: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73" type="#_x0000_t75" style="width:14.4pt;height:14.4pt" o:ole="">
                  <v:imagedata r:id="rId21" o:title=""/>
                </v:shape>
                <w:control r:id="rId22" w:name="TextBox112" w:shapeid="_x0000_i1073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75" type="#_x0000_t75" style="width:14.4pt;height:14.4pt" o:ole="">
                  <v:imagedata r:id="rId21" o:title=""/>
                </v:shape>
                <w:control r:id="rId23" w:name="TextBox111" w:shapeid="_x0000_i1075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77" type="#_x0000_t75" style="width:14.4pt;height:14.4pt" o:ole="">
                  <v:imagedata r:id="rId21" o:title=""/>
                </v:shape>
                <w:control r:id="rId24" w:name="TextBox121" w:shapeid="_x0000_i1077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79" type="#_x0000_t75" style="width:14.4pt;height:14.4pt" o:ole="">
                  <v:imagedata r:id="rId21" o:title=""/>
                </v:shape>
                <w:control r:id="rId25" w:name="TextBox131" w:shapeid="_x0000_i1079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81" type="#_x0000_t75" style="width:14.4pt;height:14.4pt" o:ole="">
                  <v:imagedata r:id="rId21" o:title=""/>
                </v:shape>
                <w:control r:id="rId26" w:name="TextBox141" w:shapeid="_x0000_i1081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83" type="#_x0000_t75" style="width:14.4pt;height:14.4pt" o:ole="">
                  <v:imagedata r:id="rId21" o:title=""/>
                </v:shape>
                <w:control r:id="rId27" w:name="TextBox151" w:shapeid="_x0000_i1083"/>
              </w:object>
            </w:r>
            <w:r w:rsidRPr="00071DB7">
              <w:rPr>
                <w:position w:val="-4"/>
              </w:rPr>
              <w:t xml:space="preserve"> </w:t>
            </w:r>
            <w:r w:rsidRPr="00071DB7">
              <w:rPr>
                <w:position w:val="4"/>
              </w:rPr>
              <w:t>-</w:t>
            </w:r>
            <w:r w:rsidRPr="00071DB7">
              <w:rPr>
                <w:position w:val="-4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85" type="#_x0000_t75" style="width:14.4pt;height:14.4pt" o:ole="">
                  <v:imagedata r:id="rId21" o:title=""/>
                </v:shape>
                <w:control r:id="rId28" w:name="TextBox161" w:shapeid="_x0000_i1085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87" type="#_x0000_t75" style="width:14.4pt;height:14.4pt" o:ole="">
                  <v:imagedata r:id="rId21" o:title=""/>
                </v:shape>
                <w:control r:id="rId29" w:name="TextBox171" w:shapeid="_x0000_i1087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89" type="#_x0000_t75" style="width:14.4pt;height:14.4pt" o:ole="">
                  <v:imagedata r:id="rId21" o:title=""/>
                </v:shape>
                <w:control r:id="rId30" w:name="TextBox181" w:shapeid="_x0000_i1089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91" type="#_x0000_t75" style="width:14.4pt;height:14.4pt" o:ole="">
                  <v:imagedata r:id="rId21" o:title=""/>
                </v:shape>
                <w:control r:id="rId31" w:name="TextBox191" w:shapeid="_x0000_i1091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9A6293" w:rsidRPr="00071DB7">
              <w:rPr>
                <w:position w:val="-4"/>
                <w:sz w:val="10"/>
                <w:szCs w:val="10"/>
              </w:rPr>
              <w:object w:dxaOrig="225" w:dyaOrig="225">
                <v:shape id="_x0000_i1093" type="#_x0000_t75" style="width:14.4pt;height:14.4pt" o:ole="">
                  <v:imagedata r:id="rId21" o:title=""/>
                </v:shape>
                <w:control r:id="rId32" w:name="TextBox1101" w:shapeid="_x0000_i1093"/>
              </w:object>
            </w:r>
            <w:r w:rsidRPr="00071DB7">
              <w:rPr>
                <w:position w:val="4"/>
                <w:sz w:val="20"/>
                <w:szCs w:val="20"/>
              </w:rPr>
              <w:t>)</w:t>
            </w:r>
          </w:p>
        </w:tc>
      </w:tr>
      <w:tr w:rsidR="00DC45B4" w:rsidRPr="00071DB7" w14:paraId="6940FF1F" w14:textId="77777777" w:rsidTr="00DD3FCD">
        <w:tc>
          <w:tcPr>
            <w:tcW w:w="250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1D" w14:textId="53B8156E" w:rsidR="00DC45B4" w:rsidRPr="00071DB7" w:rsidRDefault="009A6293" w:rsidP="00DD3FCD">
            <w:pPr>
              <w:tabs>
                <w:tab w:val="left" w:pos="700"/>
              </w:tabs>
              <w:spacing w:after="0" w:line="240" w:lineRule="auto"/>
              <w:ind w:left="-56" w:right="-108"/>
              <w:jc w:val="both"/>
            </w:pPr>
            <w:r w:rsidRPr="00071DB7">
              <w:object w:dxaOrig="225" w:dyaOrig="225">
                <v:shape id="_x0000_i1095" type="#_x0000_t75" style="width:106pt;height:20.15pt" o:ole="" o:preferrelative="f" filled="t">
                  <v:imagedata r:id="rId33" o:title=""/>
                  <o:lock v:ext="edit" aspectratio="f"/>
                </v:shape>
                <w:control r:id="rId34" w:name="CheckBox11" w:shapeid="_x0000_i1095"/>
              </w:object>
            </w:r>
          </w:p>
        </w:tc>
        <w:tc>
          <w:tcPr>
            <w:tcW w:w="6588" w:type="dxa"/>
            <w:gridSpan w:val="10"/>
            <w:shd w:val="pct12" w:color="auto" w:fill="auto"/>
            <w:vAlign w:val="bottom"/>
          </w:tcPr>
          <w:p w14:paraId="6940FF1E" w14:textId="77777777" w:rsidR="00DC45B4" w:rsidRPr="00071DB7" w:rsidRDefault="00DC45B4" w:rsidP="00DD3FCD">
            <w:pPr>
              <w:spacing w:after="0" w:line="240" w:lineRule="auto"/>
              <w:ind w:left="96" w:right="-65"/>
              <w:jc w:val="both"/>
            </w:pPr>
          </w:p>
        </w:tc>
      </w:tr>
      <w:tr w:rsidR="00DC45B4" w:rsidRPr="00071DB7" w14:paraId="6940FF21" w14:textId="77777777" w:rsidTr="00DD3FCD"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20" w14:textId="77777777" w:rsidR="00DC45B4" w:rsidRPr="00071DB7" w:rsidRDefault="00DC45B4" w:rsidP="00DD3FCD">
            <w:pPr>
              <w:spacing w:after="60" w:line="240" w:lineRule="auto"/>
              <w:ind w:left="426" w:right="-23" w:hanging="199"/>
              <w:jc w:val="both"/>
              <w:rPr>
                <w:bCs/>
                <w:i/>
                <w:sz w:val="18"/>
                <w:szCs w:val="18"/>
              </w:rPr>
            </w:pPr>
            <w:r w:rsidRPr="00071DB7">
              <w:rPr>
                <w:bCs/>
                <w:i/>
                <w:sz w:val="18"/>
                <w:szCs w:val="18"/>
              </w:rPr>
              <w:t xml:space="preserve">* </w:t>
            </w:r>
            <w:r w:rsidR="002C0007" w:rsidRPr="00071DB7">
              <w:rPr>
                <w:bCs/>
                <w:i/>
                <w:sz w:val="18"/>
                <w:szCs w:val="18"/>
              </w:rPr>
              <w:t xml:space="preserve"> Valsts informācijas sistēmas savietotājs nodrošina identificēšanos ar trešās puses izsniegtajiem identifikācijas līdzekļiem, piemēram, e-parakstu, kredītiestādes izsniegtu identifikācijas līdzekli</w:t>
            </w:r>
          </w:p>
        </w:tc>
      </w:tr>
      <w:tr w:rsidR="00DC45B4" w:rsidRPr="00071DB7" w14:paraId="6940FF23" w14:textId="77777777" w:rsidTr="00DD3FCD"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22" w14:textId="77777777" w:rsidR="00DC45B4" w:rsidRPr="00071DB7" w:rsidRDefault="001D2068" w:rsidP="00DD3FCD">
            <w:pPr>
              <w:tabs>
                <w:tab w:val="left" w:pos="700"/>
              </w:tabs>
              <w:spacing w:after="60" w:line="240" w:lineRule="auto"/>
              <w:ind w:left="-56" w:right="113"/>
            </w:pPr>
            <w:r w:rsidRPr="00071DB7">
              <w:t>Nozares eksperta</w:t>
            </w:r>
            <w:r w:rsidR="00DC45B4" w:rsidRPr="00071DB7">
              <w:rPr>
                <w:bCs/>
              </w:rPr>
              <w:t xml:space="preserve"> kontaktinformācija:</w:t>
            </w:r>
          </w:p>
        </w:tc>
      </w:tr>
      <w:tr w:rsidR="00DC45B4" w:rsidRPr="00071DB7" w14:paraId="6940FF26" w14:textId="77777777" w:rsidTr="00DD3FCD">
        <w:trPr>
          <w:trHeight w:val="109"/>
        </w:trPr>
        <w:tc>
          <w:tcPr>
            <w:tcW w:w="1428" w:type="dxa"/>
            <w:gridSpan w:val="3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24" w14:textId="77777777" w:rsidR="00DC45B4" w:rsidRPr="00071DB7" w:rsidRDefault="00DC45B4" w:rsidP="00DD3FCD">
            <w:pPr>
              <w:spacing w:after="0" w:line="240" w:lineRule="auto"/>
              <w:ind w:left="-113" w:right="-23"/>
              <w:jc w:val="right"/>
            </w:pPr>
            <w:r w:rsidRPr="00071DB7">
              <w:t>e-pasts:</w:t>
            </w:r>
          </w:p>
        </w:tc>
        <w:tc>
          <w:tcPr>
            <w:tcW w:w="7668" w:type="dxa"/>
            <w:gridSpan w:val="13"/>
            <w:tcBorders>
              <w:bottom w:val="single" w:sz="4" w:space="0" w:color="auto"/>
            </w:tcBorders>
            <w:vAlign w:val="bottom"/>
          </w:tcPr>
          <w:p w14:paraId="6940FF25" w14:textId="77777777" w:rsidR="00DC45B4" w:rsidRPr="00071DB7" w:rsidRDefault="00DC45B4" w:rsidP="00DD3FCD">
            <w:pPr>
              <w:spacing w:after="0" w:line="240" w:lineRule="auto"/>
              <w:ind w:left="56" w:right="28"/>
            </w:pPr>
          </w:p>
        </w:tc>
      </w:tr>
      <w:tr w:rsidR="00DC45B4" w:rsidRPr="00071DB7" w14:paraId="6940FF29" w14:textId="77777777" w:rsidTr="00DD3FCD">
        <w:trPr>
          <w:trHeight w:val="68"/>
        </w:trPr>
        <w:tc>
          <w:tcPr>
            <w:tcW w:w="1428" w:type="dxa"/>
            <w:gridSpan w:val="3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27" w14:textId="77777777" w:rsidR="00DC45B4" w:rsidRPr="00071DB7" w:rsidRDefault="00DC45B4" w:rsidP="00DD3FCD">
            <w:pPr>
              <w:spacing w:after="0" w:line="240" w:lineRule="auto"/>
              <w:ind w:left="-113" w:right="-23"/>
              <w:jc w:val="right"/>
            </w:pPr>
            <w:r w:rsidRPr="00071DB7">
              <w:t>Tālruņa Nr.:</w:t>
            </w:r>
          </w:p>
        </w:tc>
        <w:tc>
          <w:tcPr>
            <w:tcW w:w="7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0FF28" w14:textId="77777777" w:rsidR="00DC45B4" w:rsidRPr="00071DB7" w:rsidRDefault="00DC45B4" w:rsidP="00DD3FCD">
            <w:pPr>
              <w:spacing w:after="0" w:line="240" w:lineRule="auto"/>
              <w:ind w:left="56" w:right="28"/>
            </w:pPr>
          </w:p>
        </w:tc>
      </w:tr>
      <w:tr w:rsidR="00DC45B4" w:rsidRPr="00071DB7" w14:paraId="6940FF2E" w14:textId="77777777" w:rsidTr="00DD3FCD">
        <w:trPr>
          <w:trHeight w:val="78"/>
        </w:trPr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2A" w14:textId="77777777" w:rsidR="00DC45B4" w:rsidRPr="00071DB7" w:rsidRDefault="00DC45B4" w:rsidP="00DD3FCD">
            <w:pPr>
              <w:tabs>
                <w:tab w:val="left" w:pos="700"/>
              </w:tabs>
              <w:spacing w:before="60" w:after="60" w:line="240" w:lineRule="auto"/>
              <w:ind w:left="-57" w:right="-80"/>
              <w:jc w:val="both"/>
            </w:pPr>
            <w:r w:rsidRPr="00071DB7">
              <w:t>Parakstot šo dokumentu</w:t>
            </w:r>
            <w:r w:rsidR="0035575E" w:rsidRPr="00071DB7">
              <w:t>,</w:t>
            </w:r>
            <w:r w:rsidRPr="00071DB7">
              <w:t xml:space="preserve"> </w:t>
            </w:r>
            <w:r w:rsidR="0035575E" w:rsidRPr="00071DB7">
              <w:t>nozares eksperts</w:t>
            </w:r>
            <w:r w:rsidRPr="00071DB7">
              <w:t>:</w:t>
            </w:r>
          </w:p>
          <w:p w14:paraId="6940FF2B" w14:textId="77777777" w:rsidR="00DC45B4" w:rsidRPr="00071DB7" w:rsidRDefault="00DC45B4" w:rsidP="00DD3FC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08" w:right="-80" w:hanging="364"/>
              <w:contextualSpacing w:val="0"/>
              <w:jc w:val="both"/>
            </w:pPr>
            <w:r w:rsidRPr="00071DB7">
              <w:t xml:space="preserve">apliecina, ka ir iepazinies un apņemas ievērot e-iepirkumu sistēmas lietošanas noteikumus, katrai e-iepirkumu sistēmas apakšsistēmai, kuru </w:t>
            </w:r>
            <w:r w:rsidR="0035575E" w:rsidRPr="00071DB7">
              <w:t>nozares eksperts</w:t>
            </w:r>
            <w:r w:rsidRPr="00071DB7">
              <w:t xml:space="preserve"> izmantos, piesaistīto dokumentu un tiesisko darījumu (tostarp e-pasūtījumu apakšsistēmā spēkā esošo vispārīgo vienošanos) nosacījumus, kā arī citas e-iepirkumu sistēmas dalībniekiem izvirzītās prasības;</w:t>
            </w:r>
          </w:p>
          <w:p w14:paraId="6940FF2C" w14:textId="77777777" w:rsidR="00DC45B4" w:rsidRPr="00071DB7" w:rsidRDefault="00DC45B4" w:rsidP="00DD3FC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08" w:right="-80" w:hanging="364"/>
              <w:contextualSpacing w:val="0"/>
              <w:jc w:val="both"/>
            </w:pPr>
            <w:r w:rsidRPr="00071DB7">
              <w:t xml:space="preserve">piekrīt personas datu apstrādei e-iepirkumu sistēmas ietvaros, kuras mērķis ir nodrošināt </w:t>
            </w:r>
            <w:r w:rsidR="002C0007" w:rsidRPr="00071DB7">
              <w:t>identifikāciju</w:t>
            </w:r>
            <w:r w:rsidRPr="00071DB7">
              <w:t xml:space="preserve"> sistēmā un e-iepirkumu sistēmas lietotāju kontaktinformāciju;</w:t>
            </w:r>
          </w:p>
          <w:p w14:paraId="6940FF2D" w14:textId="77777777" w:rsidR="00DC45B4" w:rsidRPr="00071DB7" w:rsidRDefault="0035575E" w:rsidP="00DD3FCD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08" w:right="-80" w:hanging="364"/>
              <w:contextualSpacing w:val="0"/>
              <w:jc w:val="both"/>
            </w:pPr>
            <w:r w:rsidRPr="00071DB7">
              <w:t>apliecina</w:t>
            </w:r>
            <w:r w:rsidR="00DC45B4" w:rsidRPr="00071DB7">
              <w:t>, ka saglabās un nelikumīgi neizpaudīs personas datus.</w:t>
            </w:r>
          </w:p>
        </w:tc>
      </w:tr>
      <w:tr w:rsidR="00DC45B4" w:rsidRPr="00071DB7" w14:paraId="6940FF33" w14:textId="77777777" w:rsidTr="00E143D2">
        <w:trPr>
          <w:trHeight w:val="48"/>
        </w:trPr>
        <w:tc>
          <w:tcPr>
            <w:tcW w:w="2988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0FF2F" w14:textId="77777777" w:rsidR="00DC45B4" w:rsidRPr="00071DB7" w:rsidRDefault="0035575E" w:rsidP="00DD3FCD">
            <w:pPr>
              <w:tabs>
                <w:tab w:val="left" w:pos="700"/>
              </w:tabs>
              <w:spacing w:after="0" w:line="240" w:lineRule="auto"/>
              <w:ind w:left="-56" w:right="-108"/>
            </w:pPr>
            <w:r w:rsidRPr="00071DB7">
              <w:t>Nozares eksperts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vAlign w:val="bottom"/>
          </w:tcPr>
          <w:p w14:paraId="6940FF30" w14:textId="77777777" w:rsidR="00DC45B4" w:rsidRPr="00071DB7" w:rsidRDefault="00DC45B4" w:rsidP="00DD3FCD">
            <w:pPr>
              <w:spacing w:after="0" w:line="240" w:lineRule="auto"/>
              <w:ind w:left="32" w:right="54"/>
            </w:pPr>
          </w:p>
        </w:tc>
        <w:tc>
          <w:tcPr>
            <w:tcW w:w="109" w:type="dxa"/>
            <w:vAlign w:val="bottom"/>
          </w:tcPr>
          <w:p w14:paraId="6940FF31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vAlign w:val="bottom"/>
          </w:tcPr>
          <w:p w14:paraId="6940FF32" w14:textId="77777777" w:rsidR="00DC45B4" w:rsidRPr="00071DB7" w:rsidRDefault="00DC45B4" w:rsidP="00DD3FCD">
            <w:pPr>
              <w:spacing w:after="0" w:line="240" w:lineRule="auto"/>
              <w:ind w:right="114"/>
            </w:pPr>
          </w:p>
        </w:tc>
      </w:tr>
      <w:tr w:rsidR="00DC45B4" w:rsidRPr="00071DB7" w14:paraId="6940FF38" w14:textId="77777777" w:rsidTr="00E143D2">
        <w:trPr>
          <w:trHeight w:val="56"/>
        </w:trPr>
        <w:tc>
          <w:tcPr>
            <w:tcW w:w="2988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F34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left="-120" w:right="114"/>
            </w:pPr>
          </w:p>
        </w:tc>
        <w:tc>
          <w:tcPr>
            <w:tcW w:w="4230" w:type="dxa"/>
            <w:gridSpan w:val="6"/>
          </w:tcPr>
          <w:p w14:paraId="6940FF35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  <w:r w:rsidRPr="00071DB7">
              <w:rPr>
                <w:i/>
                <w:sz w:val="18"/>
                <w:szCs w:val="18"/>
              </w:rPr>
              <w:t>(vārds un uzvārds)</w:t>
            </w:r>
          </w:p>
        </w:tc>
        <w:tc>
          <w:tcPr>
            <w:tcW w:w="109" w:type="dxa"/>
          </w:tcPr>
          <w:p w14:paraId="6940FF36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</w:tcPr>
          <w:p w14:paraId="6940FF37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(paraksts)</w:t>
            </w:r>
          </w:p>
        </w:tc>
      </w:tr>
      <w:tr w:rsidR="00DC45B4" w:rsidRPr="00071DB7" w14:paraId="6940FF3D" w14:textId="77777777" w:rsidTr="00E143D2">
        <w:trPr>
          <w:trHeight w:val="225"/>
        </w:trPr>
        <w:tc>
          <w:tcPr>
            <w:tcW w:w="2988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F39" w14:textId="77777777" w:rsidR="00DC45B4" w:rsidRPr="00071DB7" w:rsidRDefault="00E143D2" w:rsidP="00DD3FCD">
            <w:pPr>
              <w:spacing w:after="0" w:line="240" w:lineRule="auto"/>
              <w:ind w:left="-56" w:right="-108"/>
            </w:pPr>
            <w:r w:rsidRPr="00071DB7">
              <w:t>Nozares publisko iepirkumu veicēja</w:t>
            </w:r>
            <w:r w:rsidR="00DC45B4" w:rsidRPr="00071DB7">
              <w:t xml:space="preserve"> pārstāvis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6940FF3A" w14:textId="77777777" w:rsidR="00DC45B4" w:rsidRPr="00071DB7" w:rsidRDefault="00DC45B4" w:rsidP="00DD3FCD">
            <w:pPr>
              <w:spacing w:after="0" w:line="240" w:lineRule="auto"/>
              <w:ind w:left="32" w:right="26"/>
            </w:pPr>
          </w:p>
        </w:tc>
        <w:tc>
          <w:tcPr>
            <w:tcW w:w="109" w:type="dxa"/>
          </w:tcPr>
          <w:p w14:paraId="6940FF3B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1769" w:type="dxa"/>
            <w:gridSpan w:val="2"/>
            <w:tcBorders>
              <w:bottom w:val="single" w:sz="2" w:space="0" w:color="auto"/>
            </w:tcBorders>
          </w:tcPr>
          <w:p w14:paraId="6940FF3C" w14:textId="77777777" w:rsidR="00DC45B4" w:rsidRPr="00071DB7" w:rsidRDefault="00DC45B4" w:rsidP="00DD3FCD">
            <w:pPr>
              <w:spacing w:after="0" w:line="240" w:lineRule="auto"/>
              <w:ind w:right="114"/>
            </w:pPr>
          </w:p>
        </w:tc>
      </w:tr>
      <w:tr w:rsidR="00DC45B4" w:rsidRPr="00071DB7" w14:paraId="6940FF42" w14:textId="77777777" w:rsidTr="00E143D2">
        <w:trPr>
          <w:trHeight w:val="225"/>
        </w:trPr>
        <w:tc>
          <w:tcPr>
            <w:tcW w:w="2988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F3E" w14:textId="77777777" w:rsidR="00DC45B4" w:rsidRPr="00071DB7" w:rsidRDefault="00DC45B4" w:rsidP="00DD3FCD">
            <w:pPr>
              <w:tabs>
                <w:tab w:val="left" w:pos="700"/>
              </w:tabs>
              <w:spacing w:after="120" w:line="240" w:lineRule="auto"/>
              <w:ind w:left="-120" w:right="113"/>
              <w:rPr>
                <w:sz w:val="16"/>
                <w:szCs w:val="16"/>
              </w:rPr>
            </w:pPr>
          </w:p>
        </w:tc>
        <w:tc>
          <w:tcPr>
            <w:tcW w:w="4230" w:type="dxa"/>
            <w:gridSpan w:val="6"/>
          </w:tcPr>
          <w:p w14:paraId="6940FF3F" w14:textId="77777777" w:rsidR="00DC45B4" w:rsidRPr="00071DB7" w:rsidRDefault="00DC45B4" w:rsidP="00DD3FCD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sz w:val="16"/>
                <w:szCs w:val="16"/>
              </w:rPr>
            </w:pPr>
            <w:r w:rsidRPr="00071DB7">
              <w:rPr>
                <w:i/>
                <w:sz w:val="18"/>
                <w:szCs w:val="18"/>
              </w:rPr>
              <w:t>(vārds un uzvārds)</w:t>
            </w:r>
          </w:p>
        </w:tc>
        <w:tc>
          <w:tcPr>
            <w:tcW w:w="109" w:type="dxa"/>
          </w:tcPr>
          <w:p w14:paraId="6940FF40" w14:textId="77777777" w:rsidR="00DC45B4" w:rsidRPr="00071DB7" w:rsidRDefault="00DC45B4" w:rsidP="00DD3FCD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</w:tcBorders>
          </w:tcPr>
          <w:p w14:paraId="6940FF41" w14:textId="77777777" w:rsidR="00DC45B4" w:rsidRPr="00071DB7" w:rsidRDefault="00DC45B4" w:rsidP="00DD3FCD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(paraksts)</w:t>
            </w:r>
          </w:p>
        </w:tc>
      </w:tr>
      <w:tr w:rsidR="00DC45B4" w:rsidRPr="00071DB7" w14:paraId="6940FF45" w14:textId="77777777" w:rsidTr="00DD3FCD">
        <w:trPr>
          <w:trHeight w:val="454"/>
        </w:trPr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F43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left="-113" w:right="-108"/>
              <w:jc w:val="both"/>
              <w:rPr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Piezīme</w:t>
            </w:r>
            <w:r w:rsidRPr="00071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8" w:type="dxa"/>
            <w:gridSpan w:val="15"/>
          </w:tcPr>
          <w:p w14:paraId="6940FF44" w14:textId="77777777" w:rsidR="00DC45B4" w:rsidRPr="00071DB7" w:rsidRDefault="00DC45B4" w:rsidP="00DD3FCD">
            <w:pPr>
              <w:tabs>
                <w:tab w:val="left" w:pos="700"/>
              </w:tabs>
              <w:spacing w:after="0" w:line="240" w:lineRule="auto"/>
              <w:ind w:right="28"/>
              <w:jc w:val="both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dokumenta rekvizītus "paraksts" neaizpilda, ja elektroniskais dokuments ir parakstīts, izmantojot drošu elektronisko parakstu atbilstoši normatīvajos aktos noteiktajām prasībām.</w:t>
            </w:r>
          </w:p>
        </w:tc>
      </w:tr>
    </w:tbl>
    <w:p w14:paraId="5CC432D8" w14:textId="77777777" w:rsidR="00EE6639" w:rsidRPr="00EE6639" w:rsidRDefault="00EE6639" w:rsidP="00EE6639">
      <w:pPr>
        <w:pStyle w:val="naisf"/>
        <w:tabs>
          <w:tab w:val="right" w:pos="9000"/>
        </w:tabs>
        <w:spacing w:before="0" w:after="0"/>
        <w:ind w:firstLine="709"/>
      </w:pPr>
    </w:p>
    <w:p w14:paraId="6DDF68C0" w14:textId="77777777" w:rsidR="00EE6639" w:rsidRPr="00EE6639" w:rsidRDefault="00EE6639" w:rsidP="00EE6639">
      <w:pPr>
        <w:pStyle w:val="naisf"/>
        <w:tabs>
          <w:tab w:val="right" w:pos="9000"/>
        </w:tabs>
        <w:spacing w:before="0" w:after="0"/>
        <w:ind w:firstLine="709"/>
      </w:pPr>
    </w:p>
    <w:p w14:paraId="2EC28E41" w14:textId="77777777" w:rsidR="00EE6639" w:rsidRDefault="00EE6639" w:rsidP="00EE6639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8D81ADE" w14:textId="77777777" w:rsidR="00EE6639" w:rsidRPr="00C514FD" w:rsidRDefault="00EE6639" w:rsidP="00EE6639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EE6639" w:rsidRPr="00C514FD" w:rsidSect="00EE6639">
      <w:footerReference w:type="default" r:id="rId35"/>
      <w:pgSz w:w="11906" w:h="16838"/>
      <w:pgMar w:top="1134" w:right="1134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FF6D" w14:textId="77777777" w:rsidR="00FF2B85" w:rsidRDefault="00FF2B85" w:rsidP="00857D4E">
      <w:pPr>
        <w:spacing w:after="0" w:line="240" w:lineRule="auto"/>
      </w:pPr>
      <w:r>
        <w:separator/>
      </w:r>
    </w:p>
  </w:endnote>
  <w:endnote w:type="continuationSeparator" w:id="0">
    <w:p w14:paraId="6940FF6E" w14:textId="77777777" w:rsidR="00FF2B85" w:rsidRDefault="00FF2B85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D37C" w14:textId="2612A18F" w:rsidR="00EE6639" w:rsidRPr="003E5EF9" w:rsidRDefault="00EE6639" w:rsidP="00EE6639">
    <w:pPr>
      <w:pStyle w:val="Footer"/>
      <w:rPr>
        <w:sz w:val="16"/>
        <w:szCs w:val="16"/>
      </w:rPr>
    </w:pPr>
    <w:r>
      <w:rPr>
        <w:sz w:val="16"/>
        <w:szCs w:val="16"/>
      </w:rPr>
      <w:t>N0391_7p4_VARAM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0FF6B" w14:textId="77777777" w:rsidR="00FF2B85" w:rsidRDefault="00FF2B85" w:rsidP="00857D4E">
      <w:pPr>
        <w:spacing w:after="0" w:line="240" w:lineRule="auto"/>
      </w:pPr>
      <w:r>
        <w:separator/>
      </w:r>
    </w:p>
  </w:footnote>
  <w:footnote w:type="continuationSeparator" w:id="0">
    <w:p w14:paraId="6940FF6C" w14:textId="77777777" w:rsidR="00FF2B85" w:rsidRDefault="00FF2B85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C6EBF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744E"/>
    <w:rsid w:val="002A7D4C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22D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4EEF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469A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2AEB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87E37"/>
    <w:rsid w:val="009900C2"/>
    <w:rsid w:val="00990FE4"/>
    <w:rsid w:val="00991375"/>
    <w:rsid w:val="00993270"/>
    <w:rsid w:val="00995D85"/>
    <w:rsid w:val="009975F6"/>
    <w:rsid w:val="009976C0"/>
    <w:rsid w:val="009A3058"/>
    <w:rsid w:val="009A6293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E6A0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53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E6639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26CC0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940F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paragraph" w:customStyle="1" w:styleId="naisf">
    <w:name w:val="naisf"/>
    <w:basedOn w:val="Normal"/>
    <w:rsid w:val="00EE6639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771E-681A-40D9-AFC3-E406C20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12</cp:revision>
  <dcterms:created xsi:type="dcterms:W3CDTF">2017-01-25T09:30:00Z</dcterms:created>
  <dcterms:modified xsi:type="dcterms:W3CDTF">2017-02-28T11:15:00Z</dcterms:modified>
</cp:coreProperties>
</file>