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AB82" w14:textId="77777777" w:rsidR="00F67867" w:rsidRDefault="00F67867" w:rsidP="00F67867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580F8720" w14:textId="77777777" w:rsidR="00A941CB" w:rsidRDefault="00A941CB" w:rsidP="00F67867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66BFAA2B" w14:textId="77777777" w:rsidR="00A941CB" w:rsidRPr="00A941CB" w:rsidRDefault="00A941CB" w:rsidP="00F67867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6EF81FE4" w14:textId="671D62E3" w:rsidR="00DF7DE0" w:rsidRPr="00DF7DE0" w:rsidRDefault="00DF7DE0" w:rsidP="00DF7DE0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  <w:r w:rsidRPr="00DF7DE0">
        <w:rPr>
          <w:szCs w:val="28"/>
          <w:lang w:eastAsia="lv-LV"/>
        </w:rPr>
        <w:t>201</w:t>
      </w:r>
      <w:r w:rsidR="00F67867">
        <w:rPr>
          <w:szCs w:val="28"/>
          <w:lang w:eastAsia="lv-LV"/>
        </w:rPr>
        <w:t>7</w:t>
      </w:r>
      <w:r w:rsidRPr="00DF7DE0">
        <w:rPr>
          <w:szCs w:val="28"/>
          <w:lang w:eastAsia="lv-LV"/>
        </w:rPr>
        <w:t xml:space="preserve">. gada </w:t>
      </w:r>
      <w:r w:rsidR="00983189">
        <w:rPr>
          <w:szCs w:val="28"/>
          <w:lang w:eastAsia="lv-LV"/>
        </w:rPr>
        <w:t>21. martā</w:t>
      </w:r>
      <w:r w:rsidRPr="00DF7DE0">
        <w:rPr>
          <w:szCs w:val="28"/>
          <w:lang w:eastAsia="lv-LV"/>
        </w:rPr>
        <w:tab/>
        <w:t>Noteikumi Nr. </w:t>
      </w:r>
      <w:r w:rsidR="00983189">
        <w:rPr>
          <w:szCs w:val="28"/>
          <w:lang w:eastAsia="lv-LV"/>
        </w:rPr>
        <w:t>160</w:t>
      </w:r>
    </w:p>
    <w:p w14:paraId="6EF81FE5" w14:textId="3F3D8D92" w:rsidR="00DF7DE0" w:rsidRPr="00DF7DE0" w:rsidRDefault="00DF7DE0" w:rsidP="00DF7DE0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  <w:r w:rsidRPr="00DF7DE0">
        <w:rPr>
          <w:szCs w:val="28"/>
          <w:lang w:eastAsia="lv-LV"/>
        </w:rPr>
        <w:t>Rīgā</w:t>
      </w:r>
      <w:r w:rsidRPr="00DF7DE0">
        <w:rPr>
          <w:szCs w:val="28"/>
          <w:lang w:eastAsia="lv-LV"/>
        </w:rPr>
        <w:tab/>
        <w:t>(prot. Nr. </w:t>
      </w:r>
      <w:r w:rsidR="00983189">
        <w:rPr>
          <w:szCs w:val="28"/>
          <w:lang w:eastAsia="lv-LV"/>
        </w:rPr>
        <w:t>14  21.</w:t>
      </w:r>
      <w:bookmarkStart w:id="0" w:name="_GoBack"/>
      <w:bookmarkEnd w:id="0"/>
      <w:r w:rsidRPr="00DF7DE0">
        <w:rPr>
          <w:szCs w:val="28"/>
          <w:lang w:eastAsia="lv-LV"/>
        </w:rPr>
        <w:t> §)</w:t>
      </w:r>
    </w:p>
    <w:p w14:paraId="6EF81FE6" w14:textId="77777777" w:rsidR="001A039F" w:rsidRPr="007165FF" w:rsidRDefault="001A039F" w:rsidP="00362087">
      <w:pPr>
        <w:spacing w:after="0"/>
        <w:ind w:firstLine="0"/>
        <w:rPr>
          <w:szCs w:val="28"/>
        </w:rPr>
      </w:pPr>
    </w:p>
    <w:p w14:paraId="6EF81FE7" w14:textId="701F59EC" w:rsidR="0075451A" w:rsidRPr="007165FF" w:rsidRDefault="0075451A" w:rsidP="00E62E33">
      <w:pPr>
        <w:pStyle w:val="Heading1"/>
        <w:keepNext w:val="0"/>
        <w:widowControl w:val="0"/>
        <w:ind w:firstLine="0"/>
        <w:rPr>
          <w:noProof/>
          <w:szCs w:val="28"/>
        </w:rPr>
      </w:pPr>
      <w:bookmarkStart w:id="1" w:name="OLE_LINK1"/>
      <w:bookmarkStart w:id="2" w:name="OLE_LINK2"/>
      <w:r w:rsidRPr="007165FF">
        <w:rPr>
          <w:szCs w:val="28"/>
        </w:rPr>
        <w:t>Grozījum</w:t>
      </w:r>
      <w:r w:rsidR="00A85070" w:rsidRPr="007165FF">
        <w:rPr>
          <w:szCs w:val="28"/>
        </w:rPr>
        <w:t>i</w:t>
      </w:r>
      <w:r w:rsidRPr="007165FF">
        <w:rPr>
          <w:szCs w:val="28"/>
        </w:rPr>
        <w:t xml:space="preserve"> Ministru kabineta </w:t>
      </w:r>
      <w:bookmarkEnd w:id="1"/>
      <w:bookmarkEnd w:id="2"/>
      <w:r w:rsidR="004E143A" w:rsidRPr="007165FF">
        <w:rPr>
          <w:szCs w:val="28"/>
        </w:rPr>
        <w:t>20</w:t>
      </w:r>
      <w:r w:rsidR="00EF55ED" w:rsidRPr="007165FF">
        <w:rPr>
          <w:szCs w:val="28"/>
        </w:rPr>
        <w:t>14</w:t>
      </w:r>
      <w:r w:rsidR="004E143A" w:rsidRPr="007165FF">
        <w:rPr>
          <w:szCs w:val="28"/>
        </w:rPr>
        <w:t>.</w:t>
      </w:r>
      <w:r w:rsidR="00443DED" w:rsidRPr="007165FF">
        <w:rPr>
          <w:szCs w:val="28"/>
        </w:rPr>
        <w:t> </w:t>
      </w:r>
      <w:r w:rsidR="004E143A" w:rsidRPr="007165FF">
        <w:rPr>
          <w:szCs w:val="28"/>
        </w:rPr>
        <w:t xml:space="preserve">gada </w:t>
      </w:r>
      <w:r w:rsidR="00EF55ED" w:rsidRPr="007165FF">
        <w:rPr>
          <w:szCs w:val="28"/>
        </w:rPr>
        <w:t>3</w:t>
      </w:r>
      <w:r w:rsidR="004E143A" w:rsidRPr="007165FF">
        <w:rPr>
          <w:szCs w:val="28"/>
        </w:rPr>
        <w:t>.</w:t>
      </w:r>
      <w:r w:rsidR="00443DED" w:rsidRPr="007165FF">
        <w:rPr>
          <w:szCs w:val="28"/>
        </w:rPr>
        <w:t> </w:t>
      </w:r>
      <w:r w:rsidR="00EF55ED" w:rsidRPr="007165FF">
        <w:rPr>
          <w:szCs w:val="28"/>
        </w:rPr>
        <w:t>novembra</w:t>
      </w:r>
      <w:r w:rsidR="004E143A" w:rsidRPr="007165FF">
        <w:rPr>
          <w:szCs w:val="28"/>
        </w:rPr>
        <w:t xml:space="preserve"> noteikumos Nr.</w:t>
      </w:r>
      <w:r w:rsidR="00443DED" w:rsidRPr="007165FF">
        <w:rPr>
          <w:szCs w:val="28"/>
        </w:rPr>
        <w:t> </w:t>
      </w:r>
      <w:r w:rsidR="00EF55ED" w:rsidRPr="007165FF">
        <w:rPr>
          <w:szCs w:val="28"/>
        </w:rPr>
        <w:t>692</w:t>
      </w:r>
      <w:r w:rsidR="004E143A" w:rsidRPr="007165FF">
        <w:rPr>
          <w:szCs w:val="28"/>
        </w:rPr>
        <w:t xml:space="preserve"> </w:t>
      </w:r>
      <w:r w:rsidR="00E62E33">
        <w:rPr>
          <w:szCs w:val="28"/>
        </w:rPr>
        <w:t>"</w:t>
      </w:r>
      <w:r w:rsidR="00EF55ED" w:rsidRPr="007165FF">
        <w:rPr>
          <w:szCs w:val="28"/>
        </w:rPr>
        <w:t xml:space="preserve">Valsts un Eiropas Savienības atbalsta piešķiršanas kārtība pasākumā </w:t>
      </w:r>
      <w:r w:rsidR="00E62E33">
        <w:rPr>
          <w:szCs w:val="28"/>
        </w:rPr>
        <w:t>"</w:t>
      </w:r>
      <w:r w:rsidR="00EF55ED" w:rsidRPr="007165FF">
        <w:rPr>
          <w:szCs w:val="28"/>
        </w:rPr>
        <w:t>Akvakultūra, kas nodrošina vides pakalpojumus</w:t>
      </w:r>
      <w:r w:rsidR="00E62E33">
        <w:rPr>
          <w:szCs w:val="28"/>
        </w:rPr>
        <w:t>""</w:t>
      </w:r>
    </w:p>
    <w:p w14:paraId="6EF81FE8" w14:textId="77777777" w:rsidR="00AB568C" w:rsidRPr="007165FF" w:rsidRDefault="00AB568C" w:rsidP="00F928D7">
      <w:pPr>
        <w:pStyle w:val="izdotisask"/>
        <w:rPr>
          <w:szCs w:val="28"/>
        </w:rPr>
      </w:pPr>
    </w:p>
    <w:p w14:paraId="6EF81FEA" w14:textId="77777777" w:rsidR="001A039F" w:rsidRPr="007165FF" w:rsidRDefault="0021150E" w:rsidP="00D23B00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7165FF">
        <w:rPr>
          <w:sz w:val="28"/>
          <w:szCs w:val="28"/>
          <w:lang w:val="lv-LV"/>
        </w:rPr>
        <w:t>Izdoti saskaņā ar</w:t>
      </w:r>
    </w:p>
    <w:p w14:paraId="6EF81FEB" w14:textId="25EDFC63" w:rsidR="006C34EF" w:rsidRPr="007165FF" w:rsidRDefault="00D23B00" w:rsidP="00D23B00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7165FF">
        <w:rPr>
          <w:sz w:val="28"/>
          <w:szCs w:val="28"/>
          <w:lang w:val="lv-LV"/>
        </w:rPr>
        <w:t xml:space="preserve">Lauksaimniecības un </w:t>
      </w:r>
      <w:r w:rsidR="00A941CB" w:rsidRPr="007165FF">
        <w:rPr>
          <w:sz w:val="28"/>
          <w:szCs w:val="28"/>
          <w:lang w:val="lv-LV"/>
        </w:rPr>
        <w:t>lauku attīstības</w:t>
      </w:r>
    </w:p>
    <w:p w14:paraId="6EF81FED" w14:textId="070A9B70" w:rsidR="0021150E" w:rsidRPr="007165FF" w:rsidRDefault="00F928D7" w:rsidP="00D23B00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7165FF">
        <w:rPr>
          <w:sz w:val="28"/>
          <w:szCs w:val="28"/>
          <w:lang w:val="lv-LV"/>
        </w:rPr>
        <w:t>likuma</w:t>
      </w:r>
      <w:r w:rsidR="00A941CB">
        <w:rPr>
          <w:sz w:val="28"/>
          <w:szCs w:val="28"/>
          <w:lang w:val="lv-LV"/>
        </w:rPr>
        <w:t xml:space="preserve"> </w:t>
      </w:r>
      <w:r w:rsidR="00D23B00" w:rsidRPr="007165FF">
        <w:rPr>
          <w:sz w:val="28"/>
          <w:szCs w:val="28"/>
          <w:lang w:val="lv-LV"/>
        </w:rPr>
        <w:t>5</w:t>
      </w:r>
      <w:r w:rsidR="00E62E33">
        <w:rPr>
          <w:sz w:val="28"/>
          <w:szCs w:val="28"/>
          <w:lang w:val="lv-LV"/>
        </w:rPr>
        <w:t>.</w:t>
      </w:r>
      <w:r w:rsidR="00A941CB">
        <w:rPr>
          <w:sz w:val="28"/>
          <w:szCs w:val="28"/>
          <w:lang w:val="lv-LV"/>
        </w:rPr>
        <w:t> </w:t>
      </w:r>
      <w:r w:rsidR="00E62E33">
        <w:rPr>
          <w:sz w:val="28"/>
          <w:szCs w:val="28"/>
          <w:lang w:val="lv-LV"/>
        </w:rPr>
        <w:t>p</w:t>
      </w:r>
      <w:r w:rsidR="0021150E" w:rsidRPr="007165FF">
        <w:rPr>
          <w:sz w:val="28"/>
          <w:szCs w:val="28"/>
          <w:lang w:val="lv-LV"/>
        </w:rPr>
        <w:t xml:space="preserve">anta </w:t>
      </w:r>
      <w:r w:rsidR="006C34EF" w:rsidRPr="007165FF">
        <w:rPr>
          <w:sz w:val="28"/>
          <w:szCs w:val="28"/>
          <w:lang w:val="lv-LV"/>
        </w:rPr>
        <w:t>ceturto</w:t>
      </w:r>
      <w:r w:rsidR="00D23B00" w:rsidRPr="007165FF">
        <w:rPr>
          <w:sz w:val="28"/>
          <w:szCs w:val="28"/>
          <w:lang w:val="lv-LV"/>
        </w:rPr>
        <w:t xml:space="preserve"> </w:t>
      </w:r>
      <w:r w:rsidR="0021150E" w:rsidRPr="007165FF">
        <w:rPr>
          <w:sz w:val="28"/>
          <w:szCs w:val="28"/>
          <w:lang w:val="lv-LV"/>
        </w:rPr>
        <w:t>daļu</w:t>
      </w:r>
    </w:p>
    <w:p w14:paraId="6EF81FEE" w14:textId="77777777" w:rsidR="00AB568C" w:rsidRPr="007165FF" w:rsidRDefault="00AB568C" w:rsidP="00F928D7">
      <w:pPr>
        <w:spacing w:after="0"/>
        <w:ind w:firstLine="0"/>
        <w:rPr>
          <w:szCs w:val="28"/>
        </w:rPr>
      </w:pPr>
    </w:p>
    <w:p w14:paraId="6EF81FEF" w14:textId="26D94A55" w:rsidR="00FF0C8D" w:rsidRPr="007165FF" w:rsidRDefault="0075451A" w:rsidP="00456C21">
      <w:pPr>
        <w:spacing w:after="0"/>
        <w:rPr>
          <w:szCs w:val="28"/>
        </w:rPr>
      </w:pPr>
      <w:r w:rsidRPr="007165FF">
        <w:rPr>
          <w:szCs w:val="28"/>
        </w:rPr>
        <w:t>Izdarīt Ministru kabineta 20</w:t>
      </w:r>
      <w:r w:rsidR="00EF55ED" w:rsidRPr="007165FF">
        <w:rPr>
          <w:szCs w:val="28"/>
        </w:rPr>
        <w:t>14</w:t>
      </w:r>
      <w:r w:rsidRPr="007165FF">
        <w:rPr>
          <w:szCs w:val="28"/>
        </w:rPr>
        <w:t>.</w:t>
      </w:r>
      <w:r w:rsidR="00443DED" w:rsidRPr="007165FF">
        <w:rPr>
          <w:szCs w:val="28"/>
        </w:rPr>
        <w:t> </w:t>
      </w:r>
      <w:r w:rsidRPr="007165FF">
        <w:rPr>
          <w:szCs w:val="28"/>
        </w:rPr>
        <w:t xml:space="preserve">gada </w:t>
      </w:r>
      <w:r w:rsidR="00EF55ED" w:rsidRPr="007165FF">
        <w:rPr>
          <w:szCs w:val="28"/>
        </w:rPr>
        <w:t>3</w:t>
      </w:r>
      <w:r w:rsidR="008636FB" w:rsidRPr="007165FF">
        <w:rPr>
          <w:szCs w:val="28"/>
        </w:rPr>
        <w:t>.</w:t>
      </w:r>
      <w:r w:rsidR="00443DED" w:rsidRPr="007165FF">
        <w:rPr>
          <w:szCs w:val="28"/>
        </w:rPr>
        <w:t> </w:t>
      </w:r>
      <w:r w:rsidR="00EF55ED" w:rsidRPr="007165FF">
        <w:rPr>
          <w:szCs w:val="28"/>
        </w:rPr>
        <w:t>novembra</w:t>
      </w:r>
      <w:r w:rsidRPr="007165FF">
        <w:rPr>
          <w:szCs w:val="28"/>
        </w:rPr>
        <w:t xml:space="preserve"> noteikumos Nr.</w:t>
      </w:r>
      <w:r w:rsidR="00443DED" w:rsidRPr="007165FF">
        <w:rPr>
          <w:szCs w:val="28"/>
        </w:rPr>
        <w:t> </w:t>
      </w:r>
      <w:r w:rsidR="00EF55ED" w:rsidRPr="007165FF">
        <w:rPr>
          <w:szCs w:val="28"/>
        </w:rPr>
        <w:t>692</w:t>
      </w:r>
      <w:r w:rsidR="008636FB" w:rsidRPr="007165FF">
        <w:rPr>
          <w:szCs w:val="28"/>
        </w:rPr>
        <w:t xml:space="preserve"> </w:t>
      </w:r>
      <w:r w:rsidR="00E62E33">
        <w:rPr>
          <w:szCs w:val="28"/>
        </w:rPr>
        <w:t>"</w:t>
      </w:r>
      <w:r w:rsidR="00EF55ED" w:rsidRPr="007165FF">
        <w:rPr>
          <w:szCs w:val="28"/>
        </w:rPr>
        <w:t xml:space="preserve">Valsts un Eiropas Savienības atbalsta piešķiršanas kārtība pasākumā </w:t>
      </w:r>
      <w:r w:rsidR="00E62E33">
        <w:rPr>
          <w:szCs w:val="28"/>
        </w:rPr>
        <w:t>"</w:t>
      </w:r>
      <w:r w:rsidR="00EF55ED" w:rsidRPr="007165FF">
        <w:rPr>
          <w:szCs w:val="28"/>
        </w:rPr>
        <w:t>Akvakultūra, kas nodrošina vides pakalpojumus</w:t>
      </w:r>
      <w:r w:rsidR="00E62E33">
        <w:rPr>
          <w:szCs w:val="28"/>
        </w:rPr>
        <w:t>""</w:t>
      </w:r>
      <w:r w:rsidR="008636FB" w:rsidRPr="007165FF">
        <w:rPr>
          <w:szCs w:val="28"/>
        </w:rPr>
        <w:t xml:space="preserve"> </w:t>
      </w:r>
      <w:r w:rsidRPr="007165FF">
        <w:rPr>
          <w:szCs w:val="28"/>
        </w:rPr>
        <w:t>(</w:t>
      </w:r>
      <w:r w:rsidR="001D3620" w:rsidRPr="007165FF">
        <w:rPr>
          <w:szCs w:val="28"/>
        </w:rPr>
        <w:t>Latvijas Vēstnesis, 20</w:t>
      </w:r>
      <w:r w:rsidR="00EF55ED" w:rsidRPr="007165FF">
        <w:rPr>
          <w:szCs w:val="28"/>
        </w:rPr>
        <w:t>14</w:t>
      </w:r>
      <w:r w:rsidR="001D3620" w:rsidRPr="007165FF">
        <w:rPr>
          <w:szCs w:val="28"/>
        </w:rPr>
        <w:t xml:space="preserve">, </w:t>
      </w:r>
      <w:r w:rsidR="00EF55ED" w:rsidRPr="007165FF">
        <w:rPr>
          <w:szCs w:val="28"/>
        </w:rPr>
        <w:t>222</w:t>
      </w:r>
      <w:r w:rsidR="001D3620" w:rsidRPr="007165FF">
        <w:rPr>
          <w:szCs w:val="28"/>
        </w:rPr>
        <w:t>.</w:t>
      </w:r>
      <w:r w:rsidR="00443DED" w:rsidRPr="007165FF">
        <w:rPr>
          <w:szCs w:val="28"/>
        </w:rPr>
        <w:t> </w:t>
      </w:r>
      <w:r w:rsidR="001D3620" w:rsidRPr="007165FF">
        <w:rPr>
          <w:szCs w:val="28"/>
        </w:rPr>
        <w:t>nr.</w:t>
      </w:r>
      <w:r w:rsidR="00BF1706" w:rsidRPr="007165FF">
        <w:rPr>
          <w:szCs w:val="28"/>
        </w:rPr>
        <w:t>; 2015, 73.</w:t>
      </w:r>
      <w:r w:rsidR="001E44EF">
        <w:rPr>
          <w:szCs w:val="28"/>
        </w:rPr>
        <w:t> </w:t>
      </w:r>
      <w:r w:rsidR="00BF1706" w:rsidRPr="007165FF">
        <w:rPr>
          <w:szCs w:val="28"/>
        </w:rPr>
        <w:t>nr.</w:t>
      </w:r>
      <w:r w:rsidRPr="007165FF">
        <w:rPr>
          <w:szCs w:val="28"/>
        </w:rPr>
        <w:t xml:space="preserve">) </w:t>
      </w:r>
      <w:r w:rsidR="00EF55ED" w:rsidRPr="007165FF">
        <w:rPr>
          <w:szCs w:val="28"/>
        </w:rPr>
        <w:t>šādus grozījumus:</w:t>
      </w:r>
    </w:p>
    <w:p w14:paraId="6EF81FF0" w14:textId="77777777" w:rsidR="00456C21" w:rsidRPr="007165FF" w:rsidRDefault="00456C21" w:rsidP="00456C21">
      <w:pPr>
        <w:spacing w:after="0"/>
        <w:rPr>
          <w:szCs w:val="28"/>
        </w:rPr>
      </w:pPr>
    </w:p>
    <w:p w14:paraId="6EF81FF1" w14:textId="7A9088AD" w:rsidR="00EF55ED" w:rsidRPr="007165FF" w:rsidRDefault="00EF55ED" w:rsidP="00456C21">
      <w:pPr>
        <w:spacing w:after="0"/>
        <w:rPr>
          <w:szCs w:val="28"/>
        </w:rPr>
      </w:pPr>
      <w:r w:rsidRPr="007165FF">
        <w:rPr>
          <w:szCs w:val="28"/>
        </w:rPr>
        <w:t>1.</w:t>
      </w:r>
      <w:r w:rsidR="00A941CB">
        <w:rPr>
          <w:szCs w:val="28"/>
        </w:rPr>
        <w:t> </w:t>
      </w:r>
      <w:r w:rsidR="00BF1706" w:rsidRPr="007165FF">
        <w:rPr>
          <w:szCs w:val="28"/>
        </w:rPr>
        <w:t xml:space="preserve">Papildināt </w:t>
      </w:r>
      <w:r w:rsidR="00221190" w:rsidRPr="007165FF">
        <w:rPr>
          <w:szCs w:val="28"/>
        </w:rPr>
        <w:t>III</w:t>
      </w:r>
      <w:r w:rsidR="001E44EF">
        <w:rPr>
          <w:szCs w:val="28"/>
        </w:rPr>
        <w:t> </w:t>
      </w:r>
      <w:r w:rsidR="00221190" w:rsidRPr="007165FF">
        <w:rPr>
          <w:szCs w:val="28"/>
        </w:rPr>
        <w:t>nodaļu</w:t>
      </w:r>
      <w:r w:rsidR="00BF1706" w:rsidRPr="007165FF">
        <w:rPr>
          <w:szCs w:val="28"/>
        </w:rPr>
        <w:t xml:space="preserve"> ar 12.</w:t>
      </w:r>
      <w:r w:rsidR="00BF1706" w:rsidRPr="007165FF">
        <w:rPr>
          <w:szCs w:val="28"/>
          <w:vertAlign w:val="superscript"/>
        </w:rPr>
        <w:t>1</w:t>
      </w:r>
      <w:r w:rsidR="00A941CB">
        <w:rPr>
          <w:szCs w:val="28"/>
        </w:rPr>
        <w:t> </w:t>
      </w:r>
      <w:r w:rsidR="00BF1706" w:rsidRPr="007165FF">
        <w:rPr>
          <w:szCs w:val="28"/>
        </w:rPr>
        <w:t>punktu šādā redakcijā:</w:t>
      </w:r>
    </w:p>
    <w:p w14:paraId="7DC9AA51" w14:textId="77777777" w:rsidR="00E62E33" w:rsidRDefault="00E62E33" w:rsidP="00456C21">
      <w:pPr>
        <w:spacing w:after="0"/>
        <w:rPr>
          <w:szCs w:val="28"/>
        </w:rPr>
      </w:pPr>
    </w:p>
    <w:p w14:paraId="6EF81FF2" w14:textId="3515B7EA" w:rsidR="009834D2" w:rsidRPr="007165FF" w:rsidRDefault="00E62E33" w:rsidP="00456C21">
      <w:pPr>
        <w:spacing w:after="0"/>
        <w:rPr>
          <w:szCs w:val="28"/>
        </w:rPr>
      </w:pPr>
      <w:r>
        <w:rPr>
          <w:szCs w:val="28"/>
        </w:rPr>
        <w:t>"</w:t>
      </w:r>
      <w:r w:rsidR="00BF1706" w:rsidRPr="007165FF">
        <w:rPr>
          <w:szCs w:val="28"/>
        </w:rPr>
        <w:t>12.</w:t>
      </w:r>
      <w:r w:rsidR="00BF1706" w:rsidRPr="007165FF">
        <w:rPr>
          <w:szCs w:val="28"/>
          <w:vertAlign w:val="superscript"/>
        </w:rPr>
        <w:t>1</w:t>
      </w:r>
      <w:r w:rsidR="00A941CB">
        <w:rPr>
          <w:szCs w:val="28"/>
        </w:rPr>
        <w:t> </w:t>
      </w:r>
      <w:r w:rsidR="00BF1706" w:rsidRPr="007165FF">
        <w:rPr>
          <w:szCs w:val="28"/>
        </w:rPr>
        <w:t>Atbalsta aprēķinā par kārtējo saistību gadu nav atļauta izaudzēto akvakultūras dzīvnieku dubulta uzskaite.</w:t>
      </w:r>
      <w:r>
        <w:rPr>
          <w:szCs w:val="28"/>
        </w:rPr>
        <w:t>"</w:t>
      </w:r>
    </w:p>
    <w:p w14:paraId="6EF81FF3" w14:textId="77777777" w:rsidR="00456C21" w:rsidRPr="007165FF" w:rsidRDefault="00456C21" w:rsidP="00456C21">
      <w:pPr>
        <w:spacing w:after="0"/>
        <w:rPr>
          <w:szCs w:val="28"/>
        </w:rPr>
      </w:pPr>
    </w:p>
    <w:p w14:paraId="6EF81FF4" w14:textId="78A12FEE" w:rsidR="00BF1706" w:rsidRDefault="009834D2" w:rsidP="001B1B7C">
      <w:pPr>
        <w:spacing w:after="0"/>
        <w:rPr>
          <w:szCs w:val="28"/>
        </w:rPr>
      </w:pPr>
      <w:r w:rsidRPr="007165FF">
        <w:rPr>
          <w:szCs w:val="28"/>
        </w:rPr>
        <w:t>2.</w:t>
      </w:r>
      <w:r w:rsidR="001E44EF">
        <w:rPr>
          <w:szCs w:val="28"/>
        </w:rPr>
        <w:t> </w:t>
      </w:r>
      <w:r w:rsidR="00F67867">
        <w:rPr>
          <w:szCs w:val="28"/>
        </w:rPr>
        <w:t>Izteikt 1.</w:t>
      </w:r>
      <w:r w:rsidR="001E44EF">
        <w:rPr>
          <w:szCs w:val="28"/>
        </w:rPr>
        <w:t> </w:t>
      </w:r>
      <w:r w:rsidR="00F67867">
        <w:rPr>
          <w:szCs w:val="28"/>
        </w:rPr>
        <w:t>pielikum</w:t>
      </w:r>
      <w:r w:rsidR="001E44EF">
        <w:rPr>
          <w:szCs w:val="28"/>
        </w:rPr>
        <w:t>u</w:t>
      </w:r>
      <w:r w:rsidR="00BF1706" w:rsidRPr="007165FF">
        <w:rPr>
          <w:szCs w:val="28"/>
        </w:rPr>
        <w:t xml:space="preserve"> šādā redakcijā:</w:t>
      </w:r>
    </w:p>
    <w:p w14:paraId="67A9CD87" w14:textId="03338D20" w:rsidR="00F67867" w:rsidRDefault="00F67867" w:rsidP="001B1B7C">
      <w:pPr>
        <w:spacing w:after="0"/>
        <w:rPr>
          <w:szCs w:val="28"/>
        </w:rPr>
      </w:pPr>
    </w:p>
    <w:p w14:paraId="153CFD2D" w14:textId="49EF082A" w:rsidR="005742CF" w:rsidRPr="005742CF" w:rsidRDefault="00E62E33" w:rsidP="005742CF">
      <w:pPr>
        <w:spacing w:after="0"/>
        <w:jc w:val="right"/>
        <w:rPr>
          <w:szCs w:val="28"/>
        </w:rPr>
      </w:pPr>
      <w:r>
        <w:rPr>
          <w:szCs w:val="28"/>
        </w:rPr>
        <w:t>"</w:t>
      </w:r>
      <w:r w:rsidR="005742CF" w:rsidRPr="005742CF">
        <w:rPr>
          <w:szCs w:val="28"/>
        </w:rPr>
        <w:t>1</w:t>
      </w:r>
      <w:r>
        <w:rPr>
          <w:szCs w:val="28"/>
        </w:rPr>
        <w:t>.</w:t>
      </w:r>
      <w:r w:rsidR="001E44EF">
        <w:rPr>
          <w:szCs w:val="28"/>
        </w:rPr>
        <w:t> </w:t>
      </w:r>
      <w:r>
        <w:rPr>
          <w:szCs w:val="28"/>
        </w:rPr>
        <w:t>p</w:t>
      </w:r>
      <w:r w:rsidR="005742CF" w:rsidRPr="005742CF">
        <w:rPr>
          <w:szCs w:val="28"/>
        </w:rPr>
        <w:t>ielikums</w:t>
      </w:r>
    </w:p>
    <w:p w14:paraId="5FC97280" w14:textId="77777777" w:rsidR="005742CF" w:rsidRPr="005742CF" w:rsidRDefault="005742CF" w:rsidP="005742CF">
      <w:pPr>
        <w:spacing w:after="0"/>
        <w:jc w:val="right"/>
        <w:rPr>
          <w:szCs w:val="28"/>
        </w:rPr>
      </w:pPr>
      <w:r w:rsidRPr="005742CF">
        <w:rPr>
          <w:szCs w:val="28"/>
        </w:rPr>
        <w:t>Ministru kabineta</w:t>
      </w:r>
    </w:p>
    <w:p w14:paraId="4E3A7975" w14:textId="59FC2941" w:rsidR="005742CF" w:rsidRPr="005742CF" w:rsidRDefault="005742CF" w:rsidP="005742CF">
      <w:pPr>
        <w:spacing w:after="0"/>
        <w:jc w:val="right"/>
        <w:rPr>
          <w:szCs w:val="28"/>
        </w:rPr>
      </w:pPr>
      <w:r w:rsidRPr="005742CF">
        <w:rPr>
          <w:szCs w:val="28"/>
        </w:rPr>
        <w:t>2014</w:t>
      </w:r>
      <w:r w:rsidR="00E62E33">
        <w:rPr>
          <w:szCs w:val="28"/>
        </w:rPr>
        <w:t>.</w:t>
      </w:r>
      <w:r w:rsidR="001E44EF">
        <w:rPr>
          <w:szCs w:val="28"/>
        </w:rPr>
        <w:t> </w:t>
      </w:r>
      <w:r w:rsidR="00E62E33">
        <w:rPr>
          <w:szCs w:val="28"/>
        </w:rPr>
        <w:t>g</w:t>
      </w:r>
      <w:r w:rsidRPr="005742CF">
        <w:rPr>
          <w:szCs w:val="28"/>
        </w:rPr>
        <w:t>ada 3</w:t>
      </w:r>
      <w:r w:rsidR="00E62E33">
        <w:rPr>
          <w:szCs w:val="28"/>
        </w:rPr>
        <w:t>.</w:t>
      </w:r>
      <w:r w:rsidR="001E44EF">
        <w:rPr>
          <w:szCs w:val="28"/>
        </w:rPr>
        <w:t> </w:t>
      </w:r>
      <w:r w:rsidR="00E62E33">
        <w:rPr>
          <w:szCs w:val="28"/>
        </w:rPr>
        <w:t>n</w:t>
      </w:r>
      <w:r w:rsidRPr="005742CF">
        <w:rPr>
          <w:szCs w:val="28"/>
        </w:rPr>
        <w:t>ovembra</w:t>
      </w:r>
    </w:p>
    <w:p w14:paraId="4CEDE379" w14:textId="39C778B5" w:rsidR="00F67867" w:rsidRDefault="005742CF" w:rsidP="005742CF">
      <w:pPr>
        <w:spacing w:after="0"/>
        <w:jc w:val="right"/>
        <w:rPr>
          <w:szCs w:val="28"/>
        </w:rPr>
      </w:pPr>
      <w:r w:rsidRPr="005742CF">
        <w:rPr>
          <w:szCs w:val="28"/>
        </w:rPr>
        <w:t>noteikumiem Nr.</w:t>
      </w:r>
      <w:r w:rsidR="001E44EF">
        <w:rPr>
          <w:szCs w:val="28"/>
        </w:rPr>
        <w:t> </w:t>
      </w:r>
      <w:r w:rsidRPr="005742CF">
        <w:rPr>
          <w:szCs w:val="28"/>
        </w:rPr>
        <w:t>692</w:t>
      </w:r>
    </w:p>
    <w:p w14:paraId="473393A2" w14:textId="77777777" w:rsidR="005742CF" w:rsidRDefault="005742CF" w:rsidP="005742CF">
      <w:pPr>
        <w:spacing w:after="0"/>
        <w:jc w:val="right"/>
        <w:rPr>
          <w:szCs w:val="28"/>
        </w:rPr>
      </w:pPr>
    </w:p>
    <w:p w14:paraId="3A7EC8EE" w14:textId="77777777" w:rsidR="005742CF" w:rsidRDefault="005742CF" w:rsidP="005742CF">
      <w:pPr>
        <w:shd w:val="clear" w:color="auto" w:fill="FFFFFF"/>
        <w:spacing w:after="0"/>
        <w:ind w:firstLine="0"/>
        <w:jc w:val="center"/>
        <w:rPr>
          <w:b/>
          <w:bCs/>
          <w:color w:val="414142"/>
          <w:szCs w:val="28"/>
          <w:lang w:eastAsia="lv-LV"/>
        </w:rPr>
      </w:pPr>
      <w:r w:rsidRPr="00A941CB">
        <w:rPr>
          <w:b/>
          <w:bCs/>
          <w:color w:val="414142"/>
          <w:szCs w:val="28"/>
          <w:lang w:eastAsia="lv-LV"/>
        </w:rPr>
        <w:t>Akvakultūras uzņēmuma darbības reģistrācijas žurnāls</w:t>
      </w:r>
    </w:p>
    <w:p w14:paraId="0D39B5C1" w14:textId="77777777" w:rsidR="00A941CB" w:rsidRPr="001E44EF" w:rsidRDefault="00A941CB" w:rsidP="005742CF">
      <w:pPr>
        <w:shd w:val="clear" w:color="auto" w:fill="FFFFFF"/>
        <w:spacing w:after="0"/>
        <w:ind w:firstLine="0"/>
        <w:jc w:val="center"/>
        <w:rPr>
          <w:bCs/>
          <w:color w:val="414142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8"/>
        <w:gridCol w:w="5113"/>
      </w:tblGrid>
      <w:tr w:rsidR="005742CF" w:rsidRPr="00A941CB" w14:paraId="75120DC3" w14:textId="77777777" w:rsidTr="005742CF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2CEF2735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Akvakultūras uzņēmuma nosaukums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BFE070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 </w:t>
            </w:r>
          </w:p>
        </w:tc>
      </w:tr>
      <w:tr w:rsidR="005742CF" w:rsidRPr="00A941CB" w14:paraId="77C60869" w14:textId="77777777" w:rsidTr="005742CF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50A6F364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Akvakultūras uzņēmuma atzīšanas apliecības numurs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D41F6B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 </w:t>
            </w:r>
          </w:p>
        </w:tc>
      </w:tr>
      <w:tr w:rsidR="005742CF" w:rsidRPr="00A941CB" w14:paraId="0DF888C0" w14:textId="77777777" w:rsidTr="005742CF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033D9B5C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Ganāmpulka reģistrācijas numurs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7DCB98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 </w:t>
            </w:r>
          </w:p>
        </w:tc>
      </w:tr>
      <w:tr w:rsidR="005742CF" w:rsidRPr="00A941CB" w14:paraId="33055852" w14:textId="77777777" w:rsidTr="005742CF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12A2E1FA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Novietnes reģistrācijas numurs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C3FE74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 </w:t>
            </w:r>
          </w:p>
        </w:tc>
      </w:tr>
      <w:tr w:rsidR="005742CF" w:rsidRPr="00A941CB" w14:paraId="5674EEBD" w14:textId="77777777" w:rsidTr="005742CF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6F1A13C2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b/>
                <w:bCs/>
                <w:color w:val="414142"/>
                <w:sz w:val="20"/>
                <w:lang w:eastAsia="lv-LV"/>
              </w:rPr>
            </w:pPr>
            <w:r w:rsidRPr="00A941CB">
              <w:rPr>
                <w:b/>
                <w:bCs/>
                <w:color w:val="414142"/>
                <w:sz w:val="20"/>
                <w:lang w:eastAsia="lv-LV"/>
              </w:rPr>
              <w:t>Informācija par dīķi:</w:t>
            </w:r>
          </w:p>
        </w:tc>
      </w:tr>
      <w:tr w:rsidR="005742CF" w:rsidRPr="00A941CB" w14:paraId="68B0B848" w14:textId="77777777" w:rsidTr="005742CF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5EF7ACD6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• nosaukums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AE8853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 </w:t>
            </w:r>
          </w:p>
        </w:tc>
      </w:tr>
      <w:tr w:rsidR="005742CF" w:rsidRPr="00A941CB" w14:paraId="1E137699" w14:textId="77777777" w:rsidTr="005742CF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5E9AA415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• platība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5921E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 </w:t>
            </w:r>
          </w:p>
        </w:tc>
      </w:tr>
      <w:tr w:rsidR="005742CF" w:rsidRPr="00A941CB" w14:paraId="3977D72D" w14:textId="77777777" w:rsidTr="005742CF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6BB97C0F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lastRenderedPageBreak/>
              <w:t xml:space="preserve">• izmantošanas veids (piemēram, mazuļu audzēšanas, ziemošanas, karantīnas, vaislinieku, </w:t>
            </w:r>
            <w:proofErr w:type="spellStart"/>
            <w:r w:rsidRPr="00A941CB">
              <w:rPr>
                <w:color w:val="414142"/>
                <w:sz w:val="20"/>
                <w:lang w:eastAsia="lv-LV"/>
              </w:rPr>
              <w:t>pirmstirgus</w:t>
            </w:r>
            <w:proofErr w:type="spellEnd"/>
            <w:r w:rsidRPr="00A941CB">
              <w:rPr>
                <w:color w:val="414142"/>
                <w:sz w:val="20"/>
                <w:lang w:eastAsia="lv-LV"/>
              </w:rPr>
              <w:t xml:space="preserve"> dīķis)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D9394B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 </w:t>
            </w:r>
          </w:p>
        </w:tc>
      </w:tr>
      <w:tr w:rsidR="005742CF" w:rsidRPr="00A941CB" w14:paraId="3335C60A" w14:textId="77777777" w:rsidTr="005742CF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4586A686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• atrašanās vieta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AF3FF7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 </w:t>
            </w:r>
          </w:p>
        </w:tc>
      </w:tr>
      <w:tr w:rsidR="005742CF" w:rsidRPr="00A941CB" w14:paraId="55C4ED41" w14:textId="77777777" w:rsidTr="005742CF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30FB4945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• zemes kadastra numurs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36BB87" w14:textId="77777777" w:rsidR="005742CF" w:rsidRPr="00A941CB" w:rsidRDefault="005742CF" w:rsidP="005742CF">
            <w:pPr>
              <w:spacing w:after="0"/>
              <w:ind w:firstLine="0"/>
              <w:jc w:val="left"/>
              <w:rPr>
                <w:color w:val="414142"/>
                <w:sz w:val="20"/>
                <w:lang w:eastAsia="lv-LV"/>
              </w:rPr>
            </w:pPr>
            <w:r w:rsidRPr="00A941CB">
              <w:rPr>
                <w:color w:val="414142"/>
                <w:sz w:val="20"/>
                <w:lang w:eastAsia="lv-LV"/>
              </w:rPr>
              <w:t> </w:t>
            </w:r>
          </w:p>
        </w:tc>
      </w:tr>
    </w:tbl>
    <w:p w14:paraId="7CC194E7" w14:textId="0013E99C" w:rsidR="00F67867" w:rsidRDefault="00F67867" w:rsidP="001B1B7C">
      <w:pPr>
        <w:spacing w:after="0"/>
        <w:rPr>
          <w:szCs w:val="28"/>
        </w:rPr>
      </w:pP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81"/>
        <w:gridCol w:w="499"/>
        <w:gridCol w:w="511"/>
        <w:gridCol w:w="463"/>
        <w:gridCol w:w="463"/>
        <w:gridCol w:w="463"/>
        <w:gridCol w:w="480"/>
        <w:gridCol w:w="437"/>
        <w:gridCol w:w="423"/>
        <w:gridCol w:w="423"/>
        <w:gridCol w:w="423"/>
        <w:gridCol w:w="417"/>
        <w:gridCol w:w="423"/>
        <w:gridCol w:w="423"/>
        <w:gridCol w:w="565"/>
        <w:gridCol w:w="423"/>
        <w:gridCol w:w="423"/>
        <w:gridCol w:w="1369"/>
      </w:tblGrid>
      <w:tr w:rsidR="00A941CB" w:rsidRPr="00A941CB" w14:paraId="6EF81FF9" w14:textId="77777777" w:rsidTr="00A941CB">
        <w:trPr>
          <w:trHeight w:val="510"/>
        </w:trPr>
        <w:tc>
          <w:tcPr>
            <w:tcW w:w="374" w:type="pct"/>
            <w:vMerge w:val="restart"/>
            <w:shd w:val="clear" w:color="auto" w:fill="D9D9D9"/>
            <w:vAlign w:val="center"/>
          </w:tcPr>
          <w:p w14:paraId="6EF81FF5" w14:textId="1848EFD1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Gads</w:t>
            </w:r>
          </w:p>
        </w:tc>
        <w:tc>
          <w:tcPr>
            <w:tcW w:w="1705" w:type="pct"/>
            <w:gridSpan w:val="7"/>
            <w:shd w:val="clear" w:color="auto" w:fill="D9D9D9"/>
            <w:vAlign w:val="center"/>
          </w:tcPr>
          <w:p w14:paraId="6EF81FF6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b/>
                <w:sz w:val="20"/>
                <w:lang w:eastAsia="lv-LV"/>
              </w:rPr>
            </w:pPr>
            <w:r w:rsidRPr="00A941CB">
              <w:rPr>
                <w:b/>
                <w:sz w:val="20"/>
                <w:lang w:eastAsia="lv-LV"/>
              </w:rPr>
              <w:t>Informācija par dīķa apsaimniekošanu</w:t>
            </w:r>
          </w:p>
        </w:tc>
        <w:tc>
          <w:tcPr>
            <w:tcW w:w="2224" w:type="pct"/>
            <w:gridSpan w:val="10"/>
            <w:shd w:val="clear" w:color="auto" w:fill="D9D9D9"/>
            <w:vAlign w:val="center"/>
          </w:tcPr>
          <w:p w14:paraId="6EF81FF7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b/>
                <w:sz w:val="20"/>
                <w:lang w:eastAsia="lv-LV"/>
              </w:rPr>
            </w:pPr>
            <w:r w:rsidRPr="00A941CB">
              <w:rPr>
                <w:b/>
                <w:sz w:val="20"/>
                <w:lang w:eastAsia="lv-LV"/>
              </w:rPr>
              <w:t>Informācija par akvakultūras dzīvniekiem</w:t>
            </w:r>
          </w:p>
        </w:tc>
        <w:tc>
          <w:tcPr>
            <w:tcW w:w="696" w:type="pct"/>
            <w:vMerge w:val="restart"/>
            <w:shd w:val="clear" w:color="auto" w:fill="D9D9D9"/>
            <w:vAlign w:val="center"/>
          </w:tcPr>
          <w:p w14:paraId="6EF81FF8" w14:textId="79FE715F" w:rsidR="00BF1706" w:rsidRPr="00A941CB" w:rsidRDefault="00BF1706" w:rsidP="00A941CB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 xml:space="preserve">Uzņēmuma </w:t>
            </w:r>
            <w:proofErr w:type="spellStart"/>
            <w:r w:rsidRPr="00A941CB">
              <w:rPr>
                <w:sz w:val="20"/>
                <w:lang w:eastAsia="lv-LV"/>
              </w:rPr>
              <w:t>parakst</w:t>
            </w:r>
            <w:r w:rsidRPr="00A941CB">
              <w:rPr>
                <w:sz w:val="20"/>
                <w:lang w:eastAsia="lv-LV"/>
              </w:rPr>
              <w:softHyphen/>
              <w:t>tiesīgās</w:t>
            </w:r>
            <w:proofErr w:type="spellEnd"/>
            <w:r w:rsidRPr="00A941CB">
              <w:rPr>
                <w:sz w:val="20"/>
                <w:lang w:eastAsia="lv-LV"/>
              </w:rPr>
              <w:t xml:space="preserve"> amatpersonas paraksts </w:t>
            </w:r>
          </w:p>
        </w:tc>
      </w:tr>
      <w:tr w:rsidR="00A941CB" w:rsidRPr="00A941CB" w14:paraId="6EF82003" w14:textId="77777777" w:rsidTr="00A941CB">
        <w:tc>
          <w:tcPr>
            <w:tcW w:w="374" w:type="pct"/>
            <w:vMerge/>
            <w:shd w:val="clear" w:color="auto" w:fill="D9D9D9"/>
            <w:vAlign w:val="center"/>
          </w:tcPr>
          <w:p w14:paraId="6EF81FFA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44" w:type="pct"/>
            <w:vMerge w:val="restart"/>
            <w:shd w:val="clear" w:color="auto" w:fill="D9D9D9"/>
            <w:textDirection w:val="btLr"/>
            <w:vAlign w:val="center"/>
          </w:tcPr>
          <w:p w14:paraId="6EF81FFB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dīķa uzpildīšanas beigu datums</w:t>
            </w:r>
          </w:p>
        </w:tc>
        <w:tc>
          <w:tcPr>
            <w:tcW w:w="512" w:type="pct"/>
            <w:gridSpan w:val="2"/>
            <w:shd w:val="clear" w:color="auto" w:fill="D9D9D9"/>
            <w:vAlign w:val="center"/>
          </w:tcPr>
          <w:p w14:paraId="6EF81FFC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dīķa nolaišana</w:t>
            </w:r>
          </w:p>
        </w:tc>
        <w:tc>
          <w:tcPr>
            <w:tcW w:w="949" w:type="pct"/>
            <w:gridSpan w:val="4"/>
            <w:shd w:val="clear" w:color="auto" w:fill="D9D9D9"/>
            <w:vAlign w:val="center"/>
          </w:tcPr>
          <w:p w14:paraId="6EF81FFD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dīķa mēslošana</w:t>
            </w:r>
          </w:p>
        </w:tc>
        <w:tc>
          <w:tcPr>
            <w:tcW w:w="222" w:type="pct"/>
            <w:vMerge w:val="restart"/>
            <w:shd w:val="clear" w:color="auto" w:fill="D9D9D9"/>
            <w:textDirection w:val="btLr"/>
            <w:vAlign w:val="center"/>
          </w:tcPr>
          <w:p w14:paraId="6EF81FFE" w14:textId="0F22396C" w:rsidR="00BF1706" w:rsidRPr="00A941CB" w:rsidRDefault="001E44EF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d</w:t>
            </w:r>
            <w:r w:rsidR="00BF1706" w:rsidRPr="00A941CB">
              <w:rPr>
                <w:sz w:val="20"/>
                <w:lang w:eastAsia="lv-LV"/>
              </w:rPr>
              <w:t xml:space="preserve">atums* </w:t>
            </w:r>
          </w:p>
        </w:tc>
        <w:tc>
          <w:tcPr>
            <w:tcW w:w="856" w:type="pct"/>
            <w:gridSpan w:val="4"/>
            <w:shd w:val="clear" w:color="auto" w:fill="D9D9D9"/>
            <w:vAlign w:val="center"/>
          </w:tcPr>
          <w:p w14:paraId="6EF81FFF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dzīvnieku ielaišana</w:t>
            </w:r>
          </w:p>
        </w:tc>
        <w:tc>
          <w:tcPr>
            <w:tcW w:w="717" w:type="pct"/>
            <w:gridSpan w:val="3"/>
            <w:shd w:val="clear" w:color="auto" w:fill="D9D9D9"/>
            <w:vAlign w:val="center"/>
          </w:tcPr>
          <w:p w14:paraId="6EF82000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dzīvnieku pārvietošana uz citu dīķi</w:t>
            </w:r>
          </w:p>
        </w:tc>
        <w:tc>
          <w:tcPr>
            <w:tcW w:w="430" w:type="pct"/>
            <w:gridSpan w:val="2"/>
            <w:shd w:val="clear" w:color="auto" w:fill="D9D9D9"/>
            <w:vAlign w:val="center"/>
          </w:tcPr>
          <w:p w14:paraId="6EF82001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 xml:space="preserve">nozveja </w:t>
            </w:r>
          </w:p>
        </w:tc>
        <w:tc>
          <w:tcPr>
            <w:tcW w:w="696" w:type="pct"/>
            <w:vMerge/>
            <w:shd w:val="clear" w:color="auto" w:fill="D9D9D9"/>
          </w:tcPr>
          <w:p w14:paraId="6EF82002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</w:tr>
      <w:tr w:rsidR="00A941CB" w:rsidRPr="00A941CB" w14:paraId="6EF82017" w14:textId="77777777" w:rsidTr="00A941CB">
        <w:trPr>
          <w:cantSplit/>
          <w:trHeight w:val="2097"/>
        </w:trPr>
        <w:tc>
          <w:tcPr>
            <w:tcW w:w="374" w:type="pct"/>
            <w:vMerge/>
            <w:shd w:val="clear" w:color="auto" w:fill="D9D9D9"/>
            <w:vAlign w:val="center"/>
          </w:tcPr>
          <w:p w14:paraId="6EF82004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44" w:type="pct"/>
            <w:vMerge/>
            <w:shd w:val="clear" w:color="auto" w:fill="D9D9D9"/>
            <w:vAlign w:val="center"/>
          </w:tcPr>
          <w:p w14:paraId="6EF82005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53" w:type="pct"/>
            <w:shd w:val="clear" w:color="auto" w:fill="D9D9D9"/>
            <w:textDirection w:val="btLr"/>
            <w:vAlign w:val="center"/>
          </w:tcPr>
          <w:p w14:paraId="6EF82006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sākuma datums</w:t>
            </w:r>
          </w:p>
        </w:tc>
        <w:tc>
          <w:tcPr>
            <w:tcW w:w="259" w:type="pct"/>
            <w:shd w:val="clear" w:color="auto" w:fill="D9D9D9"/>
            <w:textDirection w:val="btLr"/>
            <w:vAlign w:val="center"/>
          </w:tcPr>
          <w:p w14:paraId="6EF82007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beigu datums</w:t>
            </w:r>
          </w:p>
        </w:tc>
        <w:tc>
          <w:tcPr>
            <w:tcW w:w="235" w:type="pct"/>
            <w:shd w:val="clear" w:color="auto" w:fill="D9D9D9"/>
            <w:textDirection w:val="btLr"/>
            <w:vAlign w:val="center"/>
          </w:tcPr>
          <w:p w14:paraId="6EF82008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datums</w:t>
            </w:r>
          </w:p>
        </w:tc>
        <w:tc>
          <w:tcPr>
            <w:tcW w:w="235" w:type="pct"/>
            <w:shd w:val="clear" w:color="auto" w:fill="D9D9D9"/>
            <w:textDirection w:val="btLr"/>
            <w:vAlign w:val="center"/>
          </w:tcPr>
          <w:p w14:paraId="6EF82009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mēslošanas līdzeklis</w:t>
            </w:r>
          </w:p>
        </w:tc>
        <w:tc>
          <w:tcPr>
            <w:tcW w:w="235" w:type="pct"/>
            <w:shd w:val="clear" w:color="auto" w:fill="D9D9D9"/>
            <w:textDirection w:val="btLr"/>
            <w:vAlign w:val="center"/>
          </w:tcPr>
          <w:p w14:paraId="6EF8200A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daudzums, kg</w:t>
            </w:r>
          </w:p>
        </w:tc>
        <w:tc>
          <w:tcPr>
            <w:tcW w:w="244" w:type="pct"/>
            <w:shd w:val="clear" w:color="auto" w:fill="D9D9D9"/>
            <w:textDirection w:val="btLr"/>
            <w:vAlign w:val="center"/>
          </w:tcPr>
          <w:p w14:paraId="6EF8200B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deva, kg/ha</w:t>
            </w:r>
          </w:p>
        </w:tc>
        <w:tc>
          <w:tcPr>
            <w:tcW w:w="222" w:type="pct"/>
            <w:vMerge/>
            <w:shd w:val="clear" w:color="auto" w:fill="D9D9D9"/>
            <w:vAlign w:val="center"/>
          </w:tcPr>
          <w:p w14:paraId="6EF8200C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D9D9D9"/>
            <w:textDirection w:val="btLr"/>
            <w:vAlign w:val="center"/>
          </w:tcPr>
          <w:p w14:paraId="6EF8200D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suga</w:t>
            </w:r>
          </w:p>
        </w:tc>
        <w:tc>
          <w:tcPr>
            <w:tcW w:w="215" w:type="pct"/>
            <w:shd w:val="clear" w:color="auto" w:fill="D9D9D9"/>
            <w:textDirection w:val="btLr"/>
            <w:vAlign w:val="center"/>
          </w:tcPr>
          <w:p w14:paraId="6EF8200E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vecums</w:t>
            </w:r>
          </w:p>
        </w:tc>
        <w:tc>
          <w:tcPr>
            <w:tcW w:w="215" w:type="pct"/>
            <w:shd w:val="clear" w:color="auto" w:fill="D9D9D9"/>
            <w:textDirection w:val="btLr"/>
            <w:vAlign w:val="center"/>
          </w:tcPr>
          <w:p w14:paraId="6EF8200F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daudzums, kg</w:t>
            </w:r>
          </w:p>
        </w:tc>
        <w:tc>
          <w:tcPr>
            <w:tcW w:w="212" w:type="pct"/>
            <w:shd w:val="clear" w:color="auto" w:fill="D9D9D9"/>
            <w:textDirection w:val="btLr"/>
            <w:vAlign w:val="center"/>
          </w:tcPr>
          <w:p w14:paraId="6EF82010" w14:textId="1828E78D" w:rsidR="00BF1706" w:rsidRPr="00A941CB" w:rsidRDefault="001E44EF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i</w:t>
            </w:r>
            <w:r w:rsidR="00BF1706" w:rsidRPr="00A941CB">
              <w:rPr>
                <w:sz w:val="20"/>
                <w:lang w:eastAsia="lv-LV"/>
              </w:rPr>
              <w:t>zcelsme**</w:t>
            </w:r>
          </w:p>
        </w:tc>
        <w:tc>
          <w:tcPr>
            <w:tcW w:w="215" w:type="pct"/>
            <w:shd w:val="clear" w:color="auto" w:fill="D9D9D9"/>
            <w:textDirection w:val="btLr"/>
            <w:vAlign w:val="center"/>
          </w:tcPr>
          <w:p w14:paraId="6EF82011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suga</w:t>
            </w:r>
          </w:p>
        </w:tc>
        <w:tc>
          <w:tcPr>
            <w:tcW w:w="215" w:type="pct"/>
            <w:shd w:val="clear" w:color="auto" w:fill="D9D9D9"/>
            <w:textDirection w:val="btLr"/>
            <w:vAlign w:val="center"/>
          </w:tcPr>
          <w:p w14:paraId="6EF82012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daudzums, kg</w:t>
            </w:r>
          </w:p>
        </w:tc>
        <w:tc>
          <w:tcPr>
            <w:tcW w:w="287" w:type="pct"/>
            <w:shd w:val="clear" w:color="auto" w:fill="D9D9D9"/>
            <w:textDirection w:val="btLr"/>
            <w:vAlign w:val="center"/>
          </w:tcPr>
          <w:p w14:paraId="6EF82013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dīķa nosaukums vai numurs</w:t>
            </w:r>
          </w:p>
        </w:tc>
        <w:tc>
          <w:tcPr>
            <w:tcW w:w="215" w:type="pct"/>
            <w:shd w:val="clear" w:color="auto" w:fill="D9D9D9"/>
            <w:textDirection w:val="btLr"/>
            <w:vAlign w:val="center"/>
          </w:tcPr>
          <w:p w14:paraId="6EF82014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daudzums, kg</w:t>
            </w:r>
          </w:p>
        </w:tc>
        <w:tc>
          <w:tcPr>
            <w:tcW w:w="215" w:type="pct"/>
            <w:shd w:val="clear" w:color="auto" w:fill="D9D9D9"/>
            <w:textDirection w:val="btLr"/>
          </w:tcPr>
          <w:p w14:paraId="6EF82015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A941CB">
              <w:rPr>
                <w:sz w:val="20"/>
                <w:lang w:eastAsia="lv-LV"/>
              </w:rPr>
              <w:t>ražība, kg/ha (blīvums)</w:t>
            </w:r>
          </w:p>
        </w:tc>
        <w:tc>
          <w:tcPr>
            <w:tcW w:w="696" w:type="pct"/>
            <w:vMerge/>
            <w:shd w:val="clear" w:color="auto" w:fill="D9D9D9"/>
            <w:textDirection w:val="btLr"/>
          </w:tcPr>
          <w:p w14:paraId="6EF82016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</w:tr>
      <w:tr w:rsidR="00A941CB" w:rsidRPr="00A941CB" w14:paraId="6EF8202B" w14:textId="77777777" w:rsidTr="00A941CB">
        <w:trPr>
          <w:cantSplit/>
          <w:trHeight w:val="303"/>
        </w:trPr>
        <w:tc>
          <w:tcPr>
            <w:tcW w:w="374" w:type="pct"/>
            <w:shd w:val="clear" w:color="auto" w:fill="D9D9D9"/>
            <w:vAlign w:val="center"/>
          </w:tcPr>
          <w:p w14:paraId="6EF82018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44" w:type="pct"/>
            <w:shd w:val="clear" w:color="auto" w:fill="D9D9D9"/>
            <w:vAlign w:val="center"/>
          </w:tcPr>
          <w:p w14:paraId="6EF82019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6EF8201A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59" w:type="pct"/>
            <w:shd w:val="clear" w:color="auto" w:fill="D9D9D9"/>
            <w:vAlign w:val="center"/>
          </w:tcPr>
          <w:p w14:paraId="6EF8201B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35" w:type="pct"/>
            <w:shd w:val="clear" w:color="auto" w:fill="D9D9D9"/>
            <w:vAlign w:val="center"/>
          </w:tcPr>
          <w:p w14:paraId="6EF8201C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35" w:type="pct"/>
            <w:shd w:val="clear" w:color="auto" w:fill="D9D9D9"/>
            <w:vAlign w:val="center"/>
          </w:tcPr>
          <w:p w14:paraId="6EF8201D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35" w:type="pct"/>
            <w:shd w:val="clear" w:color="auto" w:fill="D9D9D9"/>
            <w:vAlign w:val="center"/>
          </w:tcPr>
          <w:p w14:paraId="6EF8201E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44" w:type="pct"/>
            <w:shd w:val="clear" w:color="auto" w:fill="D9D9D9"/>
            <w:vAlign w:val="center"/>
          </w:tcPr>
          <w:p w14:paraId="6EF8201F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22" w:type="pct"/>
            <w:shd w:val="clear" w:color="auto" w:fill="D9D9D9"/>
            <w:vAlign w:val="center"/>
          </w:tcPr>
          <w:p w14:paraId="6EF82020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15" w:type="pct"/>
            <w:shd w:val="clear" w:color="auto" w:fill="D9D9D9"/>
            <w:vAlign w:val="center"/>
          </w:tcPr>
          <w:p w14:paraId="6EF82021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215" w:type="pct"/>
            <w:shd w:val="clear" w:color="auto" w:fill="D9D9D9"/>
            <w:vAlign w:val="center"/>
          </w:tcPr>
          <w:p w14:paraId="6EF82022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215" w:type="pct"/>
            <w:shd w:val="clear" w:color="auto" w:fill="D9D9D9"/>
            <w:vAlign w:val="center"/>
          </w:tcPr>
          <w:p w14:paraId="6EF82023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12" w:type="pct"/>
            <w:shd w:val="clear" w:color="auto" w:fill="D9D9D9"/>
            <w:vAlign w:val="center"/>
          </w:tcPr>
          <w:p w14:paraId="6EF82024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215" w:type="pct"/>
            <w:shd w:val="clear" w:color="auto" w:fill="D9D9D9"/>
            <w:vAlign w:val="center"/>
          </w:tcPr>
          <w:p w14:paraId="6EF82025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215" w:type="pct"/>
            <w:shd w:val="clear" w:color="auto" w:fill="D9D9D9"/>
            <w:vAlign w:val="center"/>
          </w:tcPr>
          <w:p w14:paraId="6EF82026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6EF82027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215" w:type="pct"/>
            <w:shd w:val="clear" w:color="auto" w:fill="D9D9D9"/>
            <w:vAlign w:val="center"/>
          </w:tcPr>
          <w:p w14:paraId="6EF82028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215" w:type="pct"/>
            <w:shd w:val="clear" w:color="auto" w:fill="D9D9D9"/>
            <w:vAlign w:val="center"/>
          </w:tcPr>
          <w:p w14:paraId="6EF82029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EF8202A" w14:textId="77777777" w:rsidR="00BF1706" w:rsidRPr="00A941CB" w:rsidRDefault="00BF1706" w:rsidP="00565296">
            <w:pPr>
              <w:spacing w:after="0"/>
              <w:ind w:firstLine="0"/>
              <w:jc w:val="center"/>
              <w:rPr>
                <w:sz w:val="16"/>
                <w:szCs w:val="16"/>
                <w:lang w:eastAsia="lv-LV"/>
              </w:rPr>
            </w:pPr>
            <w:r w:rsidRPr="00A941CB">
              <w:rPr>
                <w:sz w:val="16"/>
                <w:szCs w:val="16"/>
                <w:lang w:eastAsia="lv-LV"/>
              </w:rPr>
              <w:t>19</w:t>
            </w:r>
          </w:p>
        </w:tc>
      </w:tr>
      <w:tr w:rsidR="00A941CB" w:rsidRPr="009E4F89" w14:paraId="6EF8203F" w14:textId="77777777" w:rsidTr="00A941CB">
        <w:trPr>
          <w:cantSplit/>
          <w:trHeight w:val="333"/>
        </w:trPr>
        <w:tc>
          <w:tcPr>
            <w:tcW w:w="374" w:type="pct"/>
            <w:shd w:val="clear" w:color="auto" w:fill="auto"/>
            <w:vAlign w:val="center"/>
          </w:tcPr>
          <w:p w14:paraId="6EF8202C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EF8202D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EF8202E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EF8202F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14:paraId="6EF82030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14:paraId="6EF82031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14:paraId="6EF82032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EF82033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EF82034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35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36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37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EF82038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39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3A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6EF8203B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3C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3D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EF8203E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</w:tr>
      <w:tr w:rsidR="00A941CB" w:rsidRPr="009E4F89" w14:paraId="6EF82053" w14:textId="77777777" w:rsidTr="00A941CB">
        <w:trPr>
          <w:cantSplit/>
          <w:trHeight w:val="333"/>
        </w:trPr>
        <w:tc>
          <w:tcPr>
            <w:tcW w:w="374" w:type="pct"/>
            <w:shd w:val="clear" w:color="auto" w:fill="auto"/>
            <w:vAlign w:val="center"/>
          </w:tcPr>
          <w:p w14:paraId="6EF82040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EF82041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EF82042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EF82043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14:paraId="6EF82044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14:paraId="6EF82045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14:paraId="6EF82046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EF82047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EF82048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49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4A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4B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EF8204C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4D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4E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6EF8204F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50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51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EF82052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</w:tr>
      <w:tr w:rsidR="00A941CB" w:rsidRPr="009E4F89" w14:paraId="6EF82067" w14:textId="77777777" w:rsidTr="00A941CB">
        <w:trPr>
          <w:cantSplit/>
          <w:trHeight w:val="333"/>
        </w:trPr>
        <w:tc>
          <w:tcPr>
            <w:tcW w:w="374" w:type="pct"/>
            <w:shd w:val="clear" w:color="auto" w:fill="auto"/>
            <w:vAlign w:val="center"/>
          </w:tcPr>
          <w:p w14:paraId="6EF82054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EF82055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EF82056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EF82057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14:paraId="6EF82058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14:paraId="6EF82059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14:paraId="6EF8205A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EF8205B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EF8205C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5D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5E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5F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EF82060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61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62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6EF82063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64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F82065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EF82066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</w:tr>
    </w:tbl>
    <w:p w14:paraId="7A852FFC" w14:textId="77777777" w:rsidR="00A941CB" w:rsidRDefault="00A941CB" w:rsidP="00BF1706">
      <w:pPr>
        <w:spacing w:after="0"/>
        <w:ind w:firstLine="142"/>
        <w:rPr>
          <w:sz w:val="24"/>
          <w:szCs w:val="24"/>
          <w:lang w:eastAsia="lv-LV"/>
        </w:rPr>
      </w:pPr>
    </w:p>
    <w:p w14:paraId="6EF820CC" w14:textId="77777777" w:rsidR="00BF1706" w:rsidRPr="009E4F89" w:rsidRDefault="00BF1706" w:rsidP="00A941CB">
      <w:pPr>
        <w:spacing w:after="0"/>
        <w:ind w:firstLine="709"/>
        <w:rPr>
          <w:sz w:val="24"/>
          <w:szCs w:val="24"/>
          <w:lang w:eastAsia="lv-LV"/>
        </w:rPr>
      </w:pPr>
      <w:r w:rsidRPr="009E4F89">
        <w:rPr>
          <w:sz w:val="24"/>
          <w:szCs w:val="24"/>
          <w:lang w:eastAsia="lv-LV"/>
        </w:rPr>
        <w:t xml:space="preserve">Piezīmes. </w:t>
      </w:r>
    </w:p>
    <w:p w14:paraId="6EF820CD" w14:textId="23B107A3" w:rsidR="00BF1706" w:rsidRPr="009E4F89" w:rsidRDefault="00A941CB" w:rsidP="00A941CB">
      <w:pPr>
        <w:spacing w:after="0"/>
        <w:ind w:firstLine="709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1. </w:t>
      </w:r>
      <w:r w:rsidR="00BF1706" w:rsidRPr="009E4F89">
        <w:rPr>
          <w:sz w:val="24"/>
          <w:szCs w:val="24"/>
          <w:lang w:eastAsia="lv-LV"/>
        </w:rPr>
        <w:t xml:space="preserve">* </w:t>
      </w:r>
      <w:r w:rsidR="001E44EF">
        <w:rPr>
          <w:sz w:val="24"/>
          <w:szCs w:val="24"/>
          <w:lang w:eastAsia="lv-LV"/>
        </w:rPr>
        <w:t>N</w:t>
      </w:r>
      <w:r w:rsidR="00BF1706" w:rsidRPr="009E4F89">
        <w:rPr>
          <w:sz w:val="24"/>
          <w:szCs w:val="24"/>
          <w:lang w:eastAsia="lv-LV"/>
        </w:rPr>
        <w:t>orāda akvakultūras dzīvnieku ielaišanas, pārvietošanas un nozvejas</w:t>
      </w:r>
      <w:r w:rsidR="001E44EF">
        <w:rPr>
          <w:sz w:val="24"/>
          <w:szCs w:val="24"/>
          <w:lang w:eastAsia="lv-LV"/>
        </w:rPr>
        <w:t xml:space="preserve"> gadījumā</w:t>
      </w:r>
      <w:r w:rsidR="00BF1706" w:rsidRPr="009E4F89">
        <w:rPr>
          <w:sz w:val="24"/>
          <w:szCs w:val="24"/>
          <w:lang w:eastAsia="lv-LV"/>
        </w:rPr>
        <w:t>.</w:t>
      </w:r>
    </w:p>
    <w:p w14:paraId="6EF820CE" w14:textId="1533BFC5" w:rsidR="009834D2" w:rsidRPr="007911C3" w:rsidRDefault="00A941CB" w:rsidP="00A941C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  <w:lang w:eastAsia="lv-LV"/>
        </w:rPr>
        <w:t>2. </w:t>
      </w:r>
      <w:r w:rsidR="00BF1706" w:rsidRPr="009E4F89">
        <w:rPr>
          <w:sz w:val="24"/>
          <w:szCs w:val="24"/>
          <w:lang w:eastAsia="lv-LV"/>
        </w:rPr>
        <w:t xml:space="preserve">** </w:t>
      </w:r>
      <w:r w:rsidR="001E44EF">
        <w:rPr>
          <w:sz w:val="24"/>
          <w:szCs w:val="24"/>
          <w:lang w:eastAsia="lv-LV"/>
        </w:rPr>
        <w:t>N</w:t>
      </w:r>
      <w:r w:rsidR="00BF1706" w:rsidRPr="009E4F89">
        <w:rPr>
          <w:sz w:val="24"/>
          <w:szCs w:val="24"/>
          <w:lang w:eastAsia="lv-LV"/>
        </w:rPr>
        <w:t>orāda dīķa nosaukum</w:t>
      </w:r>
      <w:r w:rsidR="001E44EF">
        <w:rPr>
          <w:sz w:val="24"/>
          <w:szCs w:val="24"/>
          <w:lang w:eastAsia="lv-LV"/>
        </w:rPr>
        <w:t>u</w:t>
      </w:r>
      <w:r w:rsidR="00BF1706" w:rsidRPr="009E4F89">
        <w:rPr>
          <w:sz w:val="24"/>
          <w:szCs w:val="24"/>
          <w:lang w:eastAsia="lv-LV"/>
        </w:rPr>
        <w:t xml:space="preserve"> vai numur</w:t>
      </w:r>
      <w:r w:rsidR="001E44EF">
        <w:rPr>
          <w:sz w:val="24"/>
          <w:szCs w:val="24"/>
          <w:lang w:eastAsia="lv-LV"/>
        </w:rPr>
        <w:t>u</w:t>
      </w:r>
      <w:r w:rsidR="00BF1706" w:rsidRPr="009E4F89">
        <w:rPr>
          <w:sz w:val="24"/>
          <w:szCs w:val="24"/>
          <w:lang w:eastAsia="lv-LV"/>
        </w:rPr>
        <w:t xml:space="preserve"> vai cit</w:t>
      </w:r>
      <w:r w:rsidR="001E44EF">
        <w:rPr>
          <w:sz w:val="24"/>
          <w:szCs w:val="24"/>
          <w:lang w:eastAsia="lv-LV"/>
        </w:rPr>
        <w:t>u</w:t>
      </w:r>
      <w:r w:rsidR="00BF1706" w:rsidRPr="009E4F89">
        <w:rPr>
          <w:sz w:val="24"/>
          <w:szCs w:val="24"/>
          <w:lang w:eastAsia="lv-LV"/>
        </w:rPr>
        <w:t xml:space="preserve"> atbilstoš</w:t>
      </w:r>
      <w:r w:rsidR="001E44EF">
        <w:rPr>
          <w:sz w:val="24"/>
          <w:szCs w:val="24"/>
          <w:lang w:eastAsia="lv-LV"/>
        </w:rPr>
        <w:t>u</w:t>
      </w:r>
      <w:r w:rsidR="00BF1706" w:rsidRPr="009E4F89">
        <w:rPr>
          <w:sz w:val="24"/>
          <w:szCs w:val="24"/>
          <w:lang w:eastAsia="lv-LV"/>
        </w:rPr>
        <w:t xml:space="preserve"> izcelsm</w:t>
      </w:r>
      <w:r w:rsidR="001E44EF">
        <w:rPr>
          <w:sz w:val="24"/>
          <w:szCs w:val="24"/>
          <w:lang w:eastAsia="lv-LV"/>
        </w:rPr>
        <w:t>i</w:t>
      </w:r>
      <w:r w:rsidR="00BF1706" w:rsidRPr="009E4F89">
        <w:rPr>
          <w:sz w:val="24"/>
          <w:szCs w:val="24"/>
          <w:lang w:eastAsia="lv-LV"/>
        </w:rPr>
        <w:t>.</w:t>
      </w:r>
      <w:r w:rsidR="00E62E33">
        <w:rPr>
          <w:sz w:val="24"/>
          <w:szCs w:val="24"/>
        </w:rPr>
        <w:t>"</w:t>
      </w:r>
    </w:p>
    <w:p w14:paraId="6EF820CF" w14:textId="77777777" w:rsidR="00456C21" w:rsidRPr="007911C3" w:rsidRDefault="00456C21" w:rsidP="00456C21">
      <w:pPr>
        <w:spacing w:after="0"/>
        <w:rPr>
          <w:sz w:val="24"/>
          <w:szCs w:val="24"/>
        </w:rPr>
      </w:pPr>
    </w:p>
    <w:p w14:paraId="6EF820D0" w14:textId="6DE29A52" w:rsidR="009834D2" w:rsidRDefault="00443DED" w:rsidP="00456C21">
      <w:pPr>
        <w:spacing w:after="0"/>
        <w:rPr>
          <w:szCs w:val="28"/>
        </w:rPr>
      </w:pPr>
      <w:r w:rsidRPr="007165FF">
        <w:rPr>
          <w:szCs w:val="28"/>
        </w:rPr>
        <w:t>3</w:t>
      </w:r>
      <w:r w:rsidR="009834D2" w:rsidRPr="007165FF">
        <w:rPr>
          <w:szCs w:val="28"/>
        </w:rPr>
        <w:t>.</w:t>
      </w:r>
      <w:r w:rsidR="00A941CB">
        <w:rPr>
          <w:szCs w:val="28"/>
        </w:rPr>
        <w:t> </w:t>
      </w:r>
      <w:r w:rsidR="00BF1706" w:rsidRPr="007165FF">
        <w:rPr>
          <w:szCs w:val="28"/>
        </w:rPr>
        <w:t>Izteikt 4.</w:t>
      </w:r>
      <w:r w:rsidR="00A941CB">
        <w:rPr>
          <w:szCs w:val="28"/>
        </w:rPr>
        <w:t> </w:t>
      </w:r>
      <w:r w:rsidR="00BF1706" w:rsidRPr="007165FF">
        <w:rPr>
          <w:szCs w:val="28"/>
        </w:rPr>
        <w:t xml:space="preserve">pielikuma nodaļas </w:t>
      </w:r>
      <w:r w:rsidR="00E62E33">
        <w:rPr>
          <w:szCs w:val="28"/>
        </w:rPr>
        <w:t>"</w:t>
      </w:r>
      <w:r w:rsidR="00BF1706" w:rsidRPr="007165FF">
        <w:rPr>
          <w:szCs w:val="28"/>
        </w:rPr>
        <w:t>Pārskata gada rezultatīvie rādītāji</w:t>
      </w:r>
      <w:r w:rsidR="00E62E33">
        <w:rPr>
          <w:szCs w:val="28"/>
        </w:rPr>
        <w:t>"</w:t>
      </w:r>
      <w:r w:rsidR="00BF1706" w:rsidRPr="007165FF">
        <w:rPr>
          <w:szCs w:val="28"/>
        </w:rPr>
        <w:t xml:space="preserve"> tabulu šādā redakcijā:</w:t>
      </w:r>
    </w:p>
    <w:p w14:paraId="6B7C2A07" w14:textId="409E0F00" w:rsidR="00930648" w:rsidRDefault="00930648" w:rsidP="00456C21">
      <w:pPr>
        <w:spacing w:after="0"/>
        <w:rPr>
          <w:szCs w:val="28"/>
        </w:rPr>
      </w:pPr>
    </w:p>
    <w:tbl>
      <w:tblPr>
        <w:tblW w:w="5340" w:type="pct"/>
        <w:tblLook w:val="04A0" w:firstRow="1" w:lastRow="0" w:firstColumn="1" w:lastColumn="0" w:noHBand="0" w:noVBand="1"/>
      </w:tblPr>
      <w:tblGrid>
        <w:gridCol w:w="579"/>
        <w:gridCol w:w="1212"/>
        <w:gridCol w:w="1420"/>
        <w:gridCol w:w="1085"/>
        <w:gridCol w:w="1446"/>
        <w:gridCol w:w="1420"/>
        <w:gridCol w:w="917"/>
        <w:gridCol w:w="809"/>
        <w:gridCol w:w="1022"/>
        <w:gridCol w:w="9"/>
      </w:tblGrid>
      <w:tr w:rsidR="00BF1706" w:rsidRPr="009F2FF8" w14:paraId="6EF820D8" w14:textId="77777777" w:rsidTr="001E44EF">
        <w:trPr>
          <w:trHeight w:val="55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F820D1" w14:textId="6BAB8B76" w:rsidR="00BF1706" w:rsidRPr="00B7083D" w:rsidRDefault="00E62E33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"</w:t>
            </w:r>
            <w:r w:rsidR="00BF1706" w:rsidRPr="00B7083D">
              <w:rPr>
                <w:sz w:val="20"/>
                <w:lang w:eastAsia="lv-LV"/>
              </w:rPr>
              <w:t>Nr.</w:t>
            </w:r>
            <w:r w:rsidR="00BF1706" w:rsidRPr="00B7083D">
              <w:rPr>
                <w:sz w:val="20"/>
                <w:lang w:eastAsia="lv-LV"/>
              </w:rPr>
              <w:br/>
              <w:t>p</w:t>
            </w:r>
            <w:r>
              <w:rPr>
                <w:sz w:val="20"/>
                <w:lang w:eastAsia="lv-LV"/>
              </w:rPr>
              <w:t>. k</w:t>
            </w:r>
            <w:r w:rsidR="00BF1706" w:rsidRPr="00B7083D">
              <w:rPr>
                <w:sz w:val="20"/>
                <w:lang w:eastAsia="lv-LV"/>
              </w:rPr>
              <w:t>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F820D2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B7083D">
              <w:rPr>
                <w:sz w:val="20"/>
                <w:lang w:eastAsia="lv-LV"/>
              </w:rPr>
              <w:t>Dīķa numurs</w:t>
            </w:r>
          </w:p>
          <w:p w14:paraId="6EF820D3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B7083D">
              <w:rPr>
                <w:sz w:val="20"/>
                <w:lang w:eastAsia="lv-LV"/>
              </w:rPr>
              <w:t>(saskaņā ar pieteikumu)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F820D4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pacing w:val="-2"/>
                <w:sz w:val="20"/>
                <w:lang w:eastAsia="lv-LV"/>
              </w:rPr>
            </w:pPr>
            <w:r w:rsidRPr="00B7083D">
              <w:rPr>
                <w:sz w:val="20"/>
                <w:lang w:eastAsia="lv-LV"/>
              </w:rPr>
              <w:t>Dīķa nozveja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F820D5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pacing w:val="-2"/>
                <w:sz w:val="20"/>
                <w:lang w:eastAsia="lv-LV"/>
              </w:rPr>
            </w:pPr>
            <w:r w:rsidRPr="00B7083D">
              <w:rPr>
                <w:spacing w:val="-2"/>
                <w:sz w:val="20"/>
                <w:lang w:eastAsia="lv-LV"/>
              </w:rPr>
              <w:t>Dīķa uzplūdināšana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F820D6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B7083D">
              <w:rPr>
                <w:sz w:val="20"/>
                <w:lang w:eastAsia="lv-LV"/>
              </w:rPr>
              <w:t>Dīķa mēslošana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F820D7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B7083D">
              <w:rPr>
                <w:sz w:val="20"/>
                <w:lang w:eastAsia="lv-LV"/>
              </w:rPr>
              <w:t>Akvakul</w:t>
            </w:r>
            <w:r w:rsidRPr="00B7083D">
              <w:rPr>
                <w:sz w:val="20"/>
                <w:lang w:eastAsia="lv-LV"/>
              </w:rPr>
              <w:softHyphen/>
              <w:t>tūras dzīvnieku blīvums dīķī, kg/ha</w:t>
            </w:r>
          </w:p>
        </w:tc>
      </w:tr>
      <w:tr w:rsidR="001E44EF" w:rsidRPr="009F2FF8" w14:paraId="6EF820E2" w14:textId="77777777" w:rsidTr="001E44EF">
        <w:trPr>
          <w:gridAfter w:val="1"/>
          <w:wAfter w:w="5" w:type="pct"/>
          <w:trHeight w:val="69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F820D9" w14:textId="77777777" w:rsidR="00BF1706" w:rsidRPr="00B7083D" w:rsidRDefault="00BF1706" w:rsidP="00565296">
            <w:pPr>
              <w:spacing w:after="0"/>
              <w:ind w:firstLine="0"/>
              <w:rPr>
                <w:sz w:val="20"/>
                <w:lang w:eastAsia="lv-LV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F820DA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EF820DB" w14:textId="29473061" w:rsidR="00BF1706" w:rsidRPr="00B7083D" w:rsidRDefault="00BF1706" w:rsidP="00565296">
            <w:pPr>
              <w:spacing w:after="0"/>
              <w:ind w:firstLine="0"/>
              <w:jc w:val="center"/>
              <w:rPr>
                <w:spacing w:val="-2"/>
                <w:sz w:val="20"/>
                <w:lang w:eastAsia="lv-LV"/>
              </w:rPr>
            </w:pPr>
            <w:r w:rsidRPr="00B7083D">
              <w:rPr>
                <w:spacing w:val="-2"/>
                <w:sz w:val="20"/>
                <w:lang w:eastAsia="lv-LV"/>
              </w:rPr>
              <w:t xml:space="preserve">datums </w:t>
            </w:r>
            <w:r w:rsidR="00A941CB">
              <w:rPr>
                <w:spacing w:val="-2"/>
                <w:sz w:val="20"/>
                <w:lang w:eastAsia="lv-LV"/>
              </w:rPr>
              <w:br/>
            </w:r>
            <w:r w:rsidRPr="00B7083D">
              <w:rPr>
                <w:spacing w:val="-2"/>
                <w:sz w:val="20"/>
                <w:lang w:eastAsia="lv-LV"/>
              </w:rPr>
              <w:t>(</w:t>
            </w:r>
            <w:proofErr w:type="spellStart"/>
            <w:r w:rsidRPr="00B7083D">
              <w:rPr>
                <w:spacing w:val="-2"/>
                <w:sz w:val="20"/>
                <w:lang w:eastAsia="lv-LV"/>
              </w:rPr>
              <w:t>dd</w:t>
            </w:r>
            <w:proofErr w:type="spellEnd"/>
            <w:r w:rsidR="00E62E33">
              <w:rPr>
                <w:spacing w:val="-2"/>
                <w:sz w:val="20"/>
                <w:lang w:eastAsia="lv-LV"/>
              </w:rPr>
              <w:t>. m</w:t>
            </w:r>
            <w:r w:rsidRPr="00B7083D">
              <w:rPr>
                <w:spacing w:val="-2"/>
                <w:sz w:val="20"/>
                <w:lang w:eastAsia="lv-LV"/>
              </w:rPr>
              <w:t>m</w:t>
            </w:r>
            <w:r w:rsidR="00E62E33">
              <w:rPr>
                <w:spacing w:val="-2"/>
                <w:sz w:val="20"/>
                <w:lang w:eastAsia="lv-LV"/>
              </w:rPr>
              <w:t xml:space="preserve">. </w:t>
            </w:r>
            <w:proofErr w:type="spellStart"/>
            <w:r w:rsidR="00E62E33">
              <w:rPr>
                <w:spacing w:val="-2"/>
                <w:sz w:val="20"/>
                <w:lang w:eastAsia="lv-LV"/>
              </w:rPr>
              <w:t>g</w:t>
            </w:r>
            <w:r w:rsidRPr="00B7083D">
              <w:rPr>
                <w:spacing w:val="-2"/>
                <w:sz w:val="20"/>
                <w:lang w:eastAsia="lv-LV"/>
              </w:rPr>
              <w:t>ggg</w:t>
            </w:r>
            <w:proofErr w:type="spellEnd"/>
            <w:r w:rsidRPr="00B7083D">
              <w:rPr>
                <w:spacing w:val="-2"/>
                <w:sz w:val="20"/>
                <w:lang w:eastAsia="lv-LV"/>
              </w:rPr>
              <w:t>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F820DC" w14:textId="77777777" w:rsidR="00BF1706" w:rsidRPr="009E4F89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9E4F89">
              <w:rPr>
                <w:spacing w:val="-2"/>
                <w:sz w:val="20"/>
                <w:lang w:eastAsia="lv-LV"/>
              </w:rPr>
              <w:t>daudzums, kg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F820DD" w14:textId="2B17C4FE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B7083D">
              <w:rPr>
                <w:sz w:val="20"/>
                <w:lang w:eastAsia="lv-LV"/>
              </w:rPr>
              <w:t xml:space="preserve">datums </w:t>
            </w:r>
            <w:r w:rsidR="00A941CB">
              <w:rPr>
                <w:sz w:val="20"/>
                <w:lang w:eastAsia="lv-LV"/>
              </w:rPr>
              <w:br/>
            </w:r>
            <w:r w:rsidRPr="00B7083D">
              <w:rPr>
                <w:sz w:val="20"/>
                <w:lang w:eastAsia="lv-LV"/>
              </w:rPr>
              <w:t>(</w:t>
            </w:r>
            <w:proofErr w:type="spellStart"/>
            <w:r w:rsidRPr="00B7083D">
              <w:rPr>
                <w:sz w:val="20"/>
                <w:lang w:eastAsia="lv-LV"/>
              </w:rPr>
              <w:t>dd</w:t>
            </w:r>
            <w:proofErr w:type="spellEnd"/>
            <w:r w:rsidR="00E62E33">
              <w:rPr>
                <w:sz w:val="20"/>
                <w:lang w:eastAsia="lv-LV"/>
              </w:rPr>
              <w:t>. m</w:t>
            </w:r>
            <w:r w:rsidRPr="00B7083D">
              <w:rPr>
                <w:sz w:val="20"/>
                <w:lang w:eastAsia="lv-LV"/>
              </w:rPr>
              <w:t>m</w:t>
            </w:r>
            <w:r w:rsidR="00E62E33">
              <w:rPr>
                <w:sz w:val="20"/>
                <w:lang w:eastAsia="lv-LV"/>
              </w:rPr>
              <w:t xml:space="preserve">. </w:t>
            </w:r>
            <w:proofErr w:type="spellStart"/>
            <w:r w:rsidR="00E62E33">
              <w:rPr>
                <w:sz w:val="20"/>
                <w:lang w:eastAsia="lv-LV"/>
              </w:rPr>
              <w:t>g</w:t>
            </w:r>
            <w:r w:rsidRPr="00B7083D">
              <w:rPr>
                <w:sz w:val="20"/>
                <w:lang w:eastAsia="lv-LV"/>
              </w:rPr>
              <w:t>ggg</w:t>
            </w:r>
            <w:proofErr w:type="spellEnd"/>
            <w:r w:rsidRPr="00B7083D">
              <w:rPr>
                <w:sz w:val="20"/>
                <w:lang w:eastAsia="lv-LV"/>
              </w:rPr>
              <w:t>.)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F820DE" w14:textId="49ED1040" w:rsidR="00BF1706" w:rsidRPr="00B7083D" w:rsidRDefault="00BF1706" w:rsidP="00565296">
            <w:pPr>
              <w:spacing w:after="0"/>
              <w:ind w:firstLine="0"/>
              <w:jc w:val="center"/>
              <w:rPr>
                <w:spacing w:val="-2"/>
                <w:sz w:val="20"/>
                <w:lang w:eastAsia="lv-LV"/>
              </w:rPr>
            </w:pPr>
            <w:r w:rsidRPr="00B7083D">
              <w:rPr>
                <w:spacing w:val="-2"/>
                <w:sz w:val="20"/>
                <w:lang w:eastAsia="lv-LV"/>
              </w:rPr>
              <w:t xml:space="preserve">datums </w:t>
            </w:r>
            <w:r w:rsidR="00A941CB">
              <w:rPr>
                <w:spacing w:val="-2"/>
                <w:sz w:val="20"/>
                <w:lang w:eastAsia="lv-LV"/>
              </w:rPr>
              <w:br/>
            </w:r>
            <w:r w:rsidRPr="00B7083D">
              <w:rPr>
                <w:spacing w:val="-2"/>
                <w:sz w:val="20"/>
                <w:lang w:eastAsia="lv-LV"/>
              </w:rPr>
              <w:t>(</w:t>
            </w:r>
            <w:proofErr w:type="spellStart"/>
            <w:r w:rsidRPr="00B7083D">
              <w:rPr>
                <w:spacing w:val="-2"/>
                <w:sz w:val="20"/>
                <w:lang w:eastAsia="lv-LV"/>
              </w:rPr>
              <w:t>dd</w:t>
            </w:r>
            <w:proofErr w:type="spellEnd"/>
            <w:r w:rsidR="00E62E33">
              <w:rPr>
                <w:spacing w:val="-2"/>
                <w:sz w:val="20"/>
                <w:lang w:eastAsia="lv-LV"/>
              </w:rPr>
              <w:t>. m</w:t>
            </w:r>
            <w:r w:rsidRPr="00B7083D">
              <w:rPr>
                <w:spacing w:val="-2"/>
                <w:sz w:val="20"/>
                <w:lang w:eastAsia="lv-LV"/>
              </w:rPr>
              <w:t>m</w:t>
            </w:r>
            <w:r w:rsidR="00E62E33">
              <w:rPr>
                <w:spacing w:val="-2"/>
                <w:sz w:val="20"/>
                <w:lang w:eastAsia="lv-LV"/>
              </w:rPr>
              <w:t xml:space="preserve">. </w:t>
            </w:r>
            <w:proofErr w:type="spellStart"/>
            <w:r w:rsidR="00E62E33">
              <w:rPr>
                <w:spacing w:val="-2"/>
                <w:sz w:val="20"/>
                <w:lang w:eastAsia="lv-LV"/>
              </w:rPr>
              <w:t>g</w:t>
            </w:r>
            <w:r w:rsidRPr="00B7083D">
              <w:rPr>
                <w:spacing w:val="-2"/>
                <w:sz w:val="20"/>
                <w:lang w:eastAsia="lv-LV"/>
              </w:rPr>
              <w:t>ggg</w:t>
            </w:r>
            <w:proofErr w:type="spellEnd"/>
            <w:r w:rsidRPr="00B7083D">
              <w:rPr>
                <w:spacing w:val="-2"/>
                <w:sz w:val="20"/>
                <w:lang w:eastAsia="lv-LV"/>
              </w:rPr>
              <w:t>.)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F820DF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B7083D">
              <w:rPr>
                <w:sz w:val="20"/>
                <w:lang w:eastAsia="lv-LV"/>
              </w:rPr>
              <w:t>mēslo</w:t>
            </w:r>
            <w:r w:rsidRPr="00B7083D">
              <w:rPr>
                <w:sz w:val="20"/>
                <w:lang w:eastAsia="lv-LV"/>
              </w:rPr>
              <w:softHyphen/>
              <w:t>šanas līdzeklis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F820E0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  <w:r w:rsidRPr="00B7083D">
              <w:rPr>
                <w:sz w:val="20"/>
                <w:lang w:eastAsia="lv-LV"/>
              </w:rPr>
              <w:t>dau</w:t>
            </w:r>
            <w:r w:rsidRPr="00B7083D">
              <w:rPr>
                <w:sz w:val="20"/>
                <w:lang w:eastAsia="lv-LV"/>
              </w:rPr>
              <w:softHyphen/>
              <w:t>dzums, kg/ha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F820E1" w14:textId="77777777" w:rsidR="00BF1706" w:rsidRPr="00B7083D" w:rsidRDefault="00BF1706" w:rsidP="00565296">
            <w:pPr>
              <w:spacing w:after="0"/>
              <w:ind w:firstLine="0"/>
              <w:rPr>
                <w:sz w:val="20"/>
                <w:lang w:eastAsia="lv-LV"/>
              </w:rPr>
            </w:pPr>
          </w:p>
        </w:tc>
      </w:tr>
      <w:tr w:rsidR="001B1B7C" w:rsidRPr="00B7083D" w14:paraId="6EF820EC" w14:textId="77777777" w:rsidTr="00A941CB">
        <w:trPr>
          <w:gridAfter w:val="1"/>
          <w:wAfter w:w="5" w:type="pct"/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E3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E4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820E5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820E6" w14:textId="77777777" w:rsidR="00BF1706" w:rsidRPr="009E4F89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0E7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E8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E9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EA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EB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</w:tr>
      <w:tr w:rsidR="001B1B7C" w:rsidRPr="00B7083D" w14:paraId="6EF820F6" w14:textId="77777777" w:rsidTr="00A941CB">
        <w:trPr>
          <w:gridAfter w:val="1"/>
          <w:wAfter w:w="5" w:type="pct"/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ED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EE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820EF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820F0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0F1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F2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F3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F4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F5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</w:tr>
      <w:tr w:rsidR="001B1B7C" w:rsidRPr="00B7083D" w14:paraId="6EF82100" w14:textId="77777777" w:rsidTr="00A941CB">
        <w:trPr>
          <w:gridAfter w:val="1"/>
          <w:wAfter w:w="5" w:type="pct"/>
          <w:trHeight w:val="40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F7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F8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820F9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820FA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0FB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FC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FD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FE" w14:textId="77777777" w:rsidR="00BF1706" w:rsidRPr="00B7083D" w:rsidRDefault="00BF1706" w:rsidP="00565296">
            <w:pPr>
              <w:spacing w:after="0"/>
              <w:ind w:firstLine="0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0FF" w14:textId="77777777" w:rsidR="00BF1706" w:rsidRPr="00B7083D" w:rsidRDefault="00BF1706" w:rsidP="00565296">
            <w:pPr>
              <w:spacing w:after="0"/>
              <w:ind w:firstLine="0"/>
              <w:jc w:val="center"/>
              <w:rPr>
                <w:sz w:val="20"/>
                <w:lang w:eastAsia="lv-LV"/>
              </w:rPr>
            </w:pPr>
          </w:p>
        </w:tc>
      </w:tr>
    </w:tbl>
    <w:p w14:paraId="6EF82147" w14:textId="02FCD7C2" w:rsidR="00A941CB" w:rsidRDefault="00A941CB" w:rsidP="00456C21">
      <w:pPr>
        <w:spacing w:after="0"/>
        <w:rPr>
          <w:sz w:val="24"/>
          <w:szCs w:val="24"/>
        </w:rPr>
      </w:pPr>
    </w:p>
    <w:p w14:paraId="38EDD0D8" w14:textId="77777777" w:rsidR="00A941CB" w:rsidRDefault="00A941CB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2D3FFF" w14:textId="77777777" w:rsidR="00456C21" w:rsidRPr="007911C3" w:rsidRDefault="00456C21" w:rsidP="00456C21">
      <w:pPr>
        <w:spacing w:after="0"/>
        <w:rPr>
          <w:sz w:val="24"/>
          <w:szCs w:val="24"/>
        </w:rPr>
      </w:pPr>
    </w:p>
    <w:tbl>
      <w:tblPr>
        <w:tblW w:w="543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D0CECE" w:themeFill="background2" w:themeFillShade="E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1"/>
        <w:gridCol w:w="1963"/>
      </w:tblGrid>
      <w:tr w:rsidR="00930648" w:rsidRPr="00930648" w14:paraId="15550A83" w14:textId="77777777" w:rsidTr="001E44EF">
        <w:tc>
          <w:tcPr>
            <w:tcW w:w="40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0CECE" w:themeFill="background2" w:themeFillShade="E6"/>
            <w:vAlign w:val="center"/>
            <w:hideMark/>
          </w:tcPr>
          <w:p w14:paraId="660E88C4" w14:textId="77777777" w:rsidR="00930648" w:rsidRPr="00930648" w:rsidRDefault="00930648" w:rsidP="00A941CB">
            <w:pPr>
              <w:spacing w:after="0"/>
              <w:ind w:left="34" w:firstLine="0"/>
              <w:jc w:val="left"/>
              <w:rPr>
                <w:sz w:val="20"/>
                <w:lang w:eastAsia="lv-LV"/>
              </w:rPr>
            </w:pPr>
            <w:r w:rsidRPr="00930648">
              <w:rPr>
                <w:sz w:val="20"/>
                <w:lang w:eastAsia="lv-LV"/>
              </w:rPr>
              <w:t>Uzņēmuma neto apgrozījums, </w:t>
            </w:r>
            <w:proofErr w:type="spellStart"/>
            <w:r w:rsidRPr="00930648">
              <w:rPr>
                <w:i/>
                <w:iCs/>
                <w:sz w:val="20"/>
                <w:lang w:eastAsia="lv-LV"/>
              </w:rPr>
              <w:t>euro</w:t>
            </w:r>
            <w:proofErr w:type="spellEnd"/>
            <w:r w:rsidRPr="00930648">
              <w:rPr>
                <w:sz w:val="20"/>
                <w:lang w:eastAsia="lv-LV"/>
              </w:rPr>
              <w:t> (par pēdējo noslēgto gadu)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0CECE" w:themeFill="background2" w:themeFillShade="E6"/>
            <w:vAlign w:val="center"/>
            <w:hideMark/>
          </w:tcPr>
          <w:p w14:paraId="56A1B978" w14:textId="77777777" w:rsidR="00930648" w:rsidRPr="00930648" w:rsidRDefault="00930648" w:rsidP="00930648">
            <w:pPr>
              <w:spacing w:after="0"/>
              <w:ind w:firstLine="0"/>
              <w:jc w:val="left"/>
              <w:rPr>
                <w:rFonts w:ascii="Arial" w:hAnsi="Arial" w:cs="Arial"/>
                <w:color w:val="414142"/>
                <w:sz w:val="20"/>
                <w:lang w:eastAsia="lv-LV"/>
              </w:rPr>
            </w:pPr>
          </w:p>
        </w:tc>
      </w:tr>
      <w:tr w:rsidR="00930648" w:rsidRPr="00930648" w14:paraId="01C67820" w14:textId="77777777" w:rsidTr="001E44EF">
        <w:tc>
          <w:tcPr>
            <w:tcW w:w="40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0CECE" w:themeFill="background2" w:themeFillShade="E6"/>
            <w:vAlign w:val="center"/>
            <w:hideMark/>
          </w:tcPr>
          <w:p w14:paraId="7A80F5DD" w14:textId="77777777" w:rsidR="00930648" w:rsidRPr="00930648" w:rsidRDefault="00930648" w:rsidP="00A941CB">
            <w:pPr>
              <w:spacing w:after="0"/>
              <w:ind w:left="34" w:firstLine="220"/>
              <w:jc w:val="left"/>
              <w:rPr>
                <w:sz w:val="20"/>
                <w:lang w:eastAsia="lv-LV"/>
              </w:rPr>
            </w:pPr>
            <w:r w:rsidRPr="00930648">
              <w:rPr>
                <w:sz w:val="20"/>
                <w:lang w:eastAsia="lv-LV"/>
              </w:rPr>
              <w:t>t. sk. ieņēmumi no akvakultūras produkcijas pārdošanas, </w:t>
            </w:r>
            <w:proofErr w:type="spellStart"/>
            <w:r w:rsidRPr="00930648">
              <w:rPr>
                <w:i/>
                <w:iCs/>
                <w:sz w:val="20"/>
                <w:lang w:eastAsia="lv-LV"/>
              </w:rPr>
              <w:t>euro</w:t>
            </w:r>
            <w:proofErr w:type="spellEnd"/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0CECE" w:themeFill="background2" w:themeFillShade="E6"/>
            <w:vAlign w:val="center"/>
            <w:hideMark/>
          </w:tcPr>
          <w:p w14:paraId="40651AEB" w14:textId="77777777" w:rsidR="00930648" w:rsidRPr="00930648" w:rsidRDefault="00930648" w:rsidP="00930648">
            <w:pPr>
              <w:spacing w:after="0"/>
              <w:ind w:firstLine="0"/>
              <w:jc w:val="left"/>
              <w:rPr>
                <w:rFonts w:ascii="Arial" w:hAnsi="Arial" w:cs="Arial"/>
                <w:color w:val="414142"/>
                <w:sz w:val="20"/>
                <w:lang w:eastAsia="lv-LV"/>
              </w:rPr>
            </w:pPr>
          </w:p>
        </w:tc>
      </w:tr>
      <w:tr w:rsidR="00930648" w:rsidRPr="00930648" w14:paraId="3AF3B4A6" w14:textId="77777777" w:rsidTr="001E44EF">
        <w:tc>
          <w:tcPr>
            <w:tcW w:w="40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0CECE" w:themeFill="background2" w:themeFillShade="E6"/>
            <w:vAlign w:val="center"/>
            <w:hideMark/>
          </w:tcPr>
          <w:p w14:paraId="35FB136E" w14:textId="77777777" w:rsidR="00930648" w:rsidRPr="00930648" w:rsidRDefault="00930648" w:rsidP="00A941CB">
            <w:pPr>
              <w:spacing w:after="0"/>
              <w:ind w:left="34" w:firstLine="0"/>
              <w:jc w:val="left"/>
              <w:rPr>
                <w:sz w:val="20"/>
                <w:lang w:eastAsia="lv-LV"/>
              </w:rPr>
            </w:pPr>
            <w:r w:rsidRPr="00930648">
              <w:rPr>
                <w:sz w:val="20"/>
                <w:lang w:eastAsia="lv-LV"/>
              </w:rPr>
              <w:t>Uzņēmumā iegūtais (nozvejotais) akvakultūras dzīvnieku apjoms (izņemot mazuļu audzēšanas un ziemošanas dīķus), kg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0CECE" w:themeFill="background2" w:themeFillShade="E6"/>
            <w:vAlign w:val="center"/>
            <w:hideMark/>
          </w:tcPr>
          <w:p w14:paraId="7C253874" w14:textId="77777777" w:rsidR="00930648" w:rsidRPr="00930648" w:rsidRDefault="00930648" w:rsidP="00930648">
            <w:pPr>
              <w:spacing w:after="0"/>
              <w:ind w:firstLine="0"/>
              <w:jc w:val="left"/>
              <w:rPr>
                <w:rFonts w:ascii="Arial" w:hAnsi="Arial" w:cs="Arial"/>
                <w:color w:val="414142"/>
                <w:sz w:val="20"/>
                <w:lang w:eastAsia="lv-LV"/>
              </w:rPr>
            </w:pPr>
          </w:p>
        </w:tc>
      </w:tr>
      <w:tr w:rsidR="00930648" w:rsidRPr="00930648" w14:paraId="10AB39CD" w14:textId="77777777" w:rsidTr="001E44EF">
        <w:tc>
          <w:tcPr>
            <w:tcW w:w="40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0CECE" w:themeFill="background2" w:themeFillShade="E6"/>
            <w:vAlign w:val="center"/>
            <w:hideMark/>
          </w:tcPr>
          <w:p w14:paraId="32661D8C" w14:textId="77777777" w:rsidR="00930648" w:rsidRPr="00930648" w:rsidRDefault="00930648" w:rsidP="00A941CB">
            <w:pPr>
              <w:spacing w:after="0"/>
              <w:ind w:left="34" w:firstLine="0"/>
              <w:jc w:val="left"/>
              <w:rPr>
                <w:sz w:val="20"/>
                <w:lang w:eastAsia="lv-LV"/>
              </w:rPr>
            </w:pPr>
            <w:r w:rsidRPr="00930648">
              <w:rPr>
                <w:sz w:val="20"/>
                <w:lang w:eastAsia="lv-LV"/>
              </w:rPr>
              <w:t>Atbalstam pieteiktā dīķu platība hektāros (izņemot mazuļu audzēšanas un ziemošanas dīķus), ha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0CECE" w:themeFill="background2" w:themeFillShade="E6"/>
            <w:vAlign w:val="center"/>
            <w:hideMark/>
          </w:tcPr>
          <w:p w14:paraId="12884427" w14:textId="77777777" w:rsidR="00930648" w:rsidRPr="00930648" w:rsidRDefault="00930648" w:rsidP="00930648">
            <w:pPr>
              <w:spacing w:after="0"/>
              <w:ind w:firstLine="0"/>
              <w:jc w:val="left"/>
              <w:rPr>
                <w:rFonts w:ascii="Arial" w:hAnsi="Arial" w:cs="Arial"/>
                <w:color w:val="414142"/>
                <w:sz w:val="20"/>
                <w:lang w:eastAsia="lv-LV"/>
              </w:rPr>
            </w:pPr>
          </w:p>
        </w:tc>
      </w:tr>
      <w:tr w:rsidR="00930648" w:rsidRPr="00930648" w14:paraId="22FCF202" w14:textId="77777777" w:rsidTr="001E44EF">
        <w:tc>
          <w:tcPr>
            <w:tcW w:w="40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0CECE" w:themeFill="background2" w:themeFillShade="E6"/>
            <w:vAlign w:val="center"/>
            <w:hideMark/>
          </w:tcPr>
          <w:p w14:paraId="13D538B4" w14:textId="77777777" w:rsidR="00930648" w:rsidRPr="00930648" w:rsidRDefault="00930648" w:rsidP="00A941CB">
            <w:pPr>
              <w:spacing w:after="0"/>
              <w:ind w:left="34" w:firstLine="0"/>
              <w:jc w:val="left"/>
              <w:rPr>
                <w:sz w:val="20"/>
                <w:lang w:eastAsia="lv-LV"/>
              </w:rPr>
            </w:pPr>
            <w:r w:rsidRPr="00930648">
              <w:rPr>
                <w:sz w:val="20"/>
                <w:lang w:eastAsia="lv-LV"/>
              </w:rPr>
              <w:t>Atbalstam pieteiktajos dīķos iegūtais (nozvejotais) akvakultūras dzīvnieku apjoms (izņemot mazuļu audzēšanas un ziemošanas dīķus), kg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0CECE" w:themeFill="background2" w:themeFillShade="E6"/>
            <w:vAlign w:val="center"/>
            <w:hideMark/>
          </w:tcPr>
          <w:p w14:paraId="75ED12F3" w14:textId="77777777" w:rsidR="00930648" w:rsidRPr="00930648" w:rsidRDefault="00930648" w:rsidP="00930648">
            <w:pPr>
              <w:spacing w:after="0"/>
              <w:ind w:firstLine="0"/>
              <w:jc w:val="left"/>
              <w:rPr>
                <w:rFonts w:ascii="Arial" w:hAnsi="Arial" w:cs="Arial"/>
                <w:color w:val="414142"/>
                <w:sz w:val="20"/>
                <w:lang w:eastAsia="lv-LV"/>
              </w:rPr>
            </w:pPr>
            <w:r w:rsidRPr="00930648">
              <w:rPr>
                <w:rFonts w:ascii="Arial" w:hAnsi="Arial" w:cs="Arial"/>
                <w:color w:val="414142"/>
                <w:sz w:val="20"/>
                <w:lang w:eastAsia="lv-LV"/>
              </w:rPr>
              <w:t> </w:t>
            </w:r>
          </w:p>
        </w:tc>
      </w:tr>
      <w:tr w:rsidR="00F65E26" w:rsidRPr="006C561E" w14:paraId="6EF8214C" w14:textId="77777777" w:rsidTr="001E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4011" w:type="pct"/>
            <w:shd w:val="clear" w:color="auto" w:fill="D0CECE" w:themeFill="background2" w:themeFillShade="E6"/>
            <w:vAlign w:val="center"/>
          </w:tcPr>
          <w:p w14:paraId="6EF8214A" w14:textId="1EB853F6" w:rsidR="00F65E26" w:rsidRPr="00930648" w:rsidRDefault="00F65E26" w:rsidP="00A941CB">
            <w:pPr>
              <w:spacing w:after="0"/>
              <w:ind w:firstLine="0"/>
              <w:jc w:val="left"/>
              <w:rPr>
                <w:b/>
                <w:bCs/>
                <w:sz w:val="20"/>
                <w:u w:val="single"/>
              </w:rPr>
            </w:pPr>
            <w:r w:rsidRPr="00930648">
              <w:rPr>
                <w:sz w:val="20"/>
              </w:rPr>
              <w:t>Uzņēmumā akvakultūrā nodarbinātās personas, skaits</w:t>
            </w:r>
          </w:p>
        </w:tc>
        <w:tc>
          <w:tcPr>
            <w:tcW w:w="989" w:type="pct"/>
            <w:shd w:val="clear" w:color="auto" w:fill="D0CECE" w:themeFill="background2" w:themeFillShade="E6"/>
            <w:vAlign w:val="center"/>
          </w:tcPr>
          <w:p w14:paraId="6EF8214B" w14:textId="5BED89D1" w:rsidR="00F65E26" w:rsidRPr="0004704A" w:rsidRDefault="00E62E33" w:rsidP="00483546">
            <w:pPr>
              <w:spacing w:after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"</w:t>
            </w:r>
          </w:p>
        </w:tc>
      </w:tr>
    </w:tbl>
    <w:p w14:paraId="6B2943E0" w14:textId="77777777" w:rsidR="00E62E33" w:rsidRPr="00C514FD" w:rsidRDefault="00E62E33" w:rsidP="00E62E33">
      <w:pPr>
        <w:spacing w:after="0"/>
        <w:rPr>
          <w:szCs w:val="28"/>
        </w:rPr>
      </w:pPr>
    </w:p>
    <w:p w14:paraId="291DCF67" w14:textId="77777777" w:rsidR="00E62E33" w:rsidRPr="00C514FD" w:rsidRDefault="00E62E33" w:rsidP="00E62E33">
      <w:pPr>
        <w:spacing w:after="0"/>
        <w:rPr>
          <w:szCs w:val="28"/>
        </w:rPr>
      </w:pPr>
    </w:p>
    <w:p w14:paraId="77AA72F6" w14:textId="77777777" w:rsidR="00E62E33" w:rsidRPr="00C514FD" w:rsidRDefault="00E62E33" w:rsidP="00E62E33">
      <w:pPr>
        <w:spacing w:after="0"/>
        <w:rPr>
          <w:szCs w:val="28"/>
        </w:rPr>
      </w:pPr>
    </w:p>
    <w:p w14:paraId="610951AF" w14:textId="77777777" w:rsidR="00E62E33" w:rsidRPr="00C514FD" w:rsidRDefault="00E62E33" w:rsidP="001E44EF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3D8F8C41" w14:textId="77777777" w:rsidR="00E62E33" w:rsidRPr="00C514FD" w:rsidRDefault="00E62E33" w:rsidP="001E44EF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7045FBF" w14:textId="77777777" w:rsidR="00E62E33" w:rsidRPr="00C514FD" w:rsidRDefault="00E62E33" w:rsidP="001E44EF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DD9FCD4" w14:textId="77777777" w:rsidR="00E62E33" w:rsidRPr="00C514FD" w:rsidRDefault="00E62E33" w:rsidP="001E44EF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EC50DB4" w14:textId="77777777" w:rsidR="00E62E33" w:rsidRPr="00C514FD" w:rsidRDefault="00E62E33" w:rsidP="001E44EF">
      <w:pPr>
        <w:tabs>
          <w:tab w:val="left" w:pos="6804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>Zemkopības ministrs</w:t>
      </w:r>
      <w:r>
        <w:rPr>
          <w:szCs w:val="28"/>
        </w:rPr>
        <w:tab/>
        <w:t>Jānis Dūklavs</w:t>
      </w:r>
    </w:p>
    <w:sectPr w:rsidR="00E62E33" w:rsidRPr="00C514FD" w:rsidSect="00E62E3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82155" w14:textId="77777777" w:rsidR="00460EAD" w:rsidRDefault="00460EAD">
      <w:r>
        <w:separator/>
      </w:r>
    </w:p>
  </w:endnote>
  <w:endnote w:type="continuationSeparator" w:id="0">
    <w:p w14:paraId="6EF82156" w14:textId="77777777" w:rsidR="00460EAD" w:rsidRDefault="004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ED457" w14:textId="77777777" w:rsidR="00E62E33" w:rsidRPr="00E62E33" w:rsidRDefault="00E62E33" w:rsidP="00E62E33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N0506_7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99A7" w14:textId="07813DF0" w:rsidR="00E62E33" w:rsidRPr="00E62E33" w:rsidRDefault="00E62E33" w:rsidP="00E62E33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N0506_7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82153" w14:textId="77777777" w:rsidR="00460EAD" w:rsidRDefault="00460EAD">
      <w:r>
        <w:separator/>
      </w:r>
    </w:p>
  </w:footnote>
  <w:footnote w:type="continuationSeparator" w:id="0">
    <w:p w14:paraId="6EF82154" w14:textId="77777777" w:rsidR="00460EAD" w:rsidRDefault="0046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2157" w14:textId="77777777" w:rsidR="001C4EA2" w:rsidRDefault="001C4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82158" w14:textId="77777777" w:rsidR="001C4EA2" w:rsidRDefault="001C4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2159" w14:textId="431D11D9" w:rsidR="001C4EA2" w:rsidRDefault="001C4EA2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943C8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14:paraId="6EF8215A" w14:textId="77777777" w:rsidR="001C4EA2" w:rsidRPr="001A039F" w:rsidRDefault="001C4EA2" w:rsidP="001A039F">
    <w:pPr>
      <w:pStyle w:val="Header"/>
      <w:ind w:firstLine="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6F94" w14:textId="77777777" w:rsidR="00E62E33" w:rsidRDefault="00E62E33" w:rsidP="00E62E33">
    <w:pPr>
      <w:pStyle w:val="Header"/>
      <w:ind w:firstLine="0"/>
      <w:rPr>
        <w:sz w:val="24"/>
      </w:rPr>
    </w:pPr>
  </w:p>
  <w:p w14:paraId="143A8089" w14:textId="7AB56CC6" w:rsidR="00E62E33" w:rsidRPr="00E62E33" w:rsidRDefault="00E62E33" w:rsidP="00E62E33">
    <w:pPr>
      <w:pStyle w:val="Header"/>
      <w:ind w:firstLine="0"/>
      <w:rPr>
        <w:sz w:val="24"/>
      </w:rPr>
    </w:pPr>
    <w:r w:rsidRPr="00E62E33">
      <w:rPr>
        <w:noProof/>
        <w:sz w:val="32"/>
        <w:szCs w:val="32"/>
        <w:lang w:eastAsia="lv-LV"/>
      </w:rPr>
      <w:drawing>
        <wp:inline distT="0" distB="0" distL="0" distR="0" wp14:anchorId="1D1ADB19" wp14:editId="7DEB6E8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8B2"/>
    <w:multiLevelType w:val="hybridMultilevel"/>
    <w:tmpl w:val="4CEA1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06CEC"/>
    <w:multiLevelType w:val="hybridMultilevel"/>
    <w:tmpl w:val="21A0757E"/>
    <w:lvl w:ilvl="0" w:tplc="59E28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B161C5"/>
    <w:multiLevelType w:val="hybridMultilevel"/>
    <w:tmpl w:val="70D653F0"/>
    <w:lvl w:ilvl="0" w:tplc="17DE1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643BD"/>
    <w:multiLevelType w:val="hybridMultilevel"/>
    <w:tmpl w:val="D70A2166"/>
    <w:lvl w:ilvl="0" w:tplc="C14E8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B1A3E"/>
    <w:multiLevelType w:val="hybridMultilevel"/>
    <w:tmpl w:val="95F6A586"/>
    <w:lvl w:ilvl="0" w:tplc="C14E8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696FD3"/>
    <w:multiLevelType w:val="hybridMultilevel"/>
    <w:tmpl w:val="5FE8C1DE"/>
    <w:lvl w:ilvl="0" w:tplc="C14E83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2E07D6"/>
    <w:multiLevelType w:val="hybridMultilevel"/>
    <w:tmpl w:val="5FD861C8"/>
    <w:lvl w:ilvl="0" w:tplc="C14E8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CD2C83"/>
    <w:multiLevelType w:val="hybridMultilevel"/>
    <w:tmpl w:val="1B34D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24C6"/>
    <w:multiLevelType w:val="hybridMultilevel"/>
    <w:tmpl w:val="8F4A9418"/>
    <w:lvl w:ilvl="0" w:tplc="59E28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AA2F23"/>
    <w:multiLevelType w:val="hybridMultilevel"/>
    <w:tmpl w:val="FF54D574"/>
    <w:lvl w:ilvl="0" w:tplc="6E427A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933CF"/>
    <w:multiLevelType w:val="hybridMultilevel"/>
    <w:tmpl w:val="DDF6A420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81"/>
    <w:rsid w:val="00002955"/>
    <w:rsid w:val="00005BA8"/>
    <w:rsid w:val="00006C98"/>
    <w:rsid w:val="00007A4A"/>
    <w:rsid w:val="0001070E"/>
    <w:rsid w:val="000118B0"/>
    <w:rsid w:val="000134D1"/>
    <w:rsid w:val="000151C5"/>
    <w:rsid w:val="00020B4A"/>
    <w:rsid w:val="00024717"/>
    <w:rsid w:val="000257AF"/>
    <w:rsid w:val="00025CA0"/>
    <w:rsid w:val="000279F7"/>
    <w:rsid w:val="00030122"/>
    <w:rsid w:val="00036688"/>
    <w:rsid w:val="0004519A"/>
    <w:rsid w:val="00047366"/>
    <w:rsid w:val="00053BBE"/>
    <w:rsid w:val="0005517C"/>
    <w:rsid w:val="0005544A"/>
    <w:rsid w:val="00062FB7"/>
    <w:rsid w:val="000650A3"/>
    <w:rsid w:val="000664EB"/>
    <w:rsid w:val="0007018B"/>
    <w:rsid w:val="000768C4"/>
    <w:rsid w:val="00085CEF"/>
    <w:rsid w:val="00086DE4"/>
    <w:rsid w:val="0009636C"/>
    <w:rsid w:val="000A5C5E"/>
    <w:rsid w:val="000B3EEA"/>
    <w:rsid w:val="000B5802"/>
    <w:rsid w:val="000B7557"/>
    <w:rsid w:val="000C26EB"/>
    <w:rsid w:val="000C2973"/>
    <w:rsid w:val="000C2CF2"/>
    <w:rsid w:val="000C3C04"/>
    <w:rsid w:val="000C51AF"/>
    <w:rsid w:val="000D0F1E"/>
    <w:rsid w:val="000D1447"/>
    <w:rsid w:val="000D236D"/>
    <w:rsid w:val="000E2BD4"/>
    <w:rsid w:val="000E65DA"/>
    <w:rsid w:val="000F3304"/>
    <w:rsid w:val="000F4B06"/>
    <w:rsid w:val="000F55BB"/>
    <w:rsid w:val="00104E4C"/>
    <w:rsid w:val="00104F61"/>
    <w:rsid w:val="00111C13"/>
    <w:rsid w:val="001148D3"/>
    <w:rsid w:val="0011716C"/>
    <w:rsid w:val="001216A2"/>
    <w:rsid w:val="001231F1"/>
    <w:rsid w:val="0013177E"/>
    <w:rsid w:val="00131EF2"/>
    <w:rsid w:val="0013300B"/>
    <w:rsid w:val="00134F54"/>
    <w:rsid w:val="00135984"/>
    <w:rsid w:val="001373E6"/>
    <w:rsid w:val="0013746F"/>
    <w:rsid w:val="001455F3"/>
    <w:rsid w:val="00150A98"/>
    <w:rsid w:val="00162B11"/>
    <w:rsid w:val="00163C7A"/>
    <w:rsid w:val="001657EE"/>
    <w:rsid w:val="0017097E"/>
    <w:rsid w:val="0017194F"/>
    <w:rsid w:val="00175B9D"/>
    <w:rsid w:val="00177A3A"/>
    <w:rsid w:val="0018067D"/>
    <w:rsid w:val="00180CB1"/>
    <w:rsid w:val="001814E7"/>
    <w:rsid w:val="001836EF"/>
    <w:rsid w:val="00187133"/>
    <w:rsid w:val="00190951"/>
    <w:rsid w:val="001947C7"/>
    <w:rsid w:val="001958A9"/>
    <w:rsid w:val="001965E9"/>
    <w:rsid w:val="00196D91"/>
    <w:rsid w:val="001A039F"/>
    <w:rsid w:val="001A10F8"/>
    <w:rsid w:val="001A2A2F"/>
    <w:rsid w:val="001A3D1C"/>
    <w:rsid w:val="001B1B7C"/>
    <w:rsid w:val="001B3525"/>
    <w:rsid w:val="001B448C"/>
    <w:rsid w:val="001B4C87"/>
    <w:rsid w:val="001B5D51"/>
    <w:rsid w:val="001C0826"/>
    <w:rsid w:val="001C107E"/>
    <w:rsid w:val="001C1448"/>
    <w:rsid w:val="001C2276"/>
    <w:rsid w:val="001C4276"/>
    <w:rsid w:val="001C4B7E"/>
    <w:rsid w:val="001C4EA2"/>
    <w:rsid w:val="001D2E57"/>
    <w:rsid w:val="001D3620"/>
    <w:rsid w:val="001D528B"/>
    <w:rsid w:val="001D725C"/>
    <w:rsid w:val="001D78BF"/>
    <w:rsid w:val="001E44EF"/>
    <w:rsid w:val="001E6D60"/>
    <w:rsid w:val="001F0185"/>
    <w:rsid w:val="001F1DD9"/>
    <w:rsid w:val="001F7D28"/>
    <w:rsid w:val="002060C2"/>
    <w:rsid w:val="002073C5"/>
    <w:rsid w:val="00210001"/>
    <w:rsid w:val="002106A8"/>
    <w:rsid w:val="00210A52"/>
    <w:rsid w:val="0021150E"/>
    <w:rsid w:val="002166E2"/>
    <w:rsid w:val="002168C6"/>
    <w:rsid w:val="00221190"/>
    <w:rsid w:val="00221F17"/>
    <w:rsid w:val="00224368"/>
    <w:rsid w:val="00224C91"/>
    <w:rsid w:val="00224DE3"/>
    <w:rsid w:val="0023301A"/>
    <w:rsid w:val="00233BE2"/>
    <w:rsid w:val="002359DE"/>
    <w:rsid w:val="00240426"/>
    <w:rsid w:val="00241A46"/>
    <w:rsid w:val="00244B78"/>
    <w:rsid w:val="002458A8"/>
    <w:rsid w:val="00246760"/>
    <w:rsid w:val="00247A93"/>
    <w:rsid w:val="00251796"/>
    <w:rsid w:val="00251A5E"/>
    <w:rsid w:val="0025234E"/>
    <w:rsid w:val="00260379"/>
    <w:rsid w:val="00260FC5"/>
    <w:rsid w:val="002612DB"/>
    <w:rsid w:val="00261FF2"/>
    <w:rsid w:val="00265ABB"/>
    <w:rsid w:val="00270F7A"/>
    <w:rsid w:val="002713B0"/>
    <w:rsid w:val="0027287C"/>
    <w:rsid w:val="00284148"/>
    <w:rsid w:val="0028747C"/>
    <w:rsid w:val="00287B46"/>
    <w:rsid w:val="00295794"/>
    <w:rsid w:val="0029728B"/>
    <w:rsid w:val="002A12D6"/>
    <w:rsid w:val="002A2039"/>
    <w:rsid w:val="002A368C"/>
    <w:rsid w:val="002A764D"/>
    <w:rsid w:val="002B5648"/>
    <w:rsid w:val="002B57CB"/>
    <w:rsid w:val="002C741D"/>
    <w:rsid w:val="002C7DFE"/>
    <w:rsid w:val="002D2466"/>
    <w:rsid w:val="002D667E"/>
    <w:rsid w:val="002E47B5"/>
    <w:rsid w:val="002E755F"/>
    <w:rsid w:val="002F7E06"/>
    <w:rsid w:val="00301F57"/>
    <w:rsid w:val="00303E35"/>
    <w:rsid w:val="003106A0"/>
    <w:rsid w:val="00314B3A"/>
    <w:rsid w:val="00323A79"/>
    <w:rsid w:val="00326BA1"/>
    <w:rsid w:val="003357A7"/>
    <w:rsid w:val="00335FB6"/>
    <w:rsid w:val="00337411"/>
    <w:rsid w:val="00337A00"/>
    <w:rsid w:val="003406DA"/>
    <w:rsid w:val="0034677C"/>
    <w:rsid w:val="003508B1"/>
    <w:rsid w:val="00352CD2"/>
    <w:rsid w:val="00353B11"/>
    <w:rsid w:val="003546D9"/>
    <w:rsid w:val="00354BA6"/>
    <w:rsid w:val="003556D6"/>
    <w:rsid w:val="00355B68"/>
    <w:rsid w:val="00356454"/>
    <w:rsid w:val="00356DBF"/>
    <w:rsid w:val="00362087"/>
    <w:rsid w:val="00372C3D"/>
    <w:rsid w:val="00373288"/>
    <w:rsid w:val="00377220"/>
    <w:rsid w:val="003777FC"/>
    <w:rsid w:val="003779D8"/>
    <w:rsid w:val="0038449F"/>
    <w:rsid w:val="003901ED"/>
    <w:rsid w:val="00390E08"/>
    <w:rsid w:val="00391126"/>
    <w:rsid w:val="00392317"/>
    <w:rsid w:val="003934CD"/>
    <w:rsid w:val="00394123"/>
    <w:rsid w:val="003945EF"/>
    <w:rsid w:val="00395BFB"/>
    <w:rsid w:val="003A0C60"/>
    <w:rsid w:val="003A3438"/>
    <w:rsid w:val="003A6737"/>
    <w:rsid w:val="003A711E"/>
    <w:rsid w:val="003A7798"/>
    <w:rsid w:val="003B3340"/>
    <w:rsid w:val="003B4FF3"/>
    <w:rsid w:val="003B68D8"/>
    <w:rsid w:val="003C3F6E"/>
    <w:rsid w:val="003C4DC3"/>
    <w:rsid w:val="003C7EFD"/>
    <w:rsid w:val="003D4497"/>
    <w:rsid w:val="003E0694"/>
    <w:rsid w:val="003E720F"/>
    <w:rsid w:val="003F02F1"/>
    <w:rsid w:val="003F1B5A"/>
    <w:rsid w:val="003F6841"/>
    <w:rsid w:val="00401339"/>
    <w:rsid w:val="0041079B"/>
    <w:rsid w:val="00411A91"/>
    <w:rsid w:val="00412249"/>
    <w:rsid w:val="00414118"/>
    <w:rsid w:val="00414511"/>
    <w:rsid w:val="00426D2E"/>
    <w:rsid w:val="004319D1"/>
    <w:rsid w:val="00432E2B"/>
    <w:rsid w:val="00434A89"/>
    <w:rsid w:val="0044054D"/>
    <w:rsid w:val="00442287"/>
    <w:rsid w:val="00442AAA"/>
    <w:rsid w:val="004432BD"/>
    <w:rsid w:val="00443DED"/>
    <w:rsid w:val="00446675"/>
    <w:rsid w:val="00452F7C"/>
    <w:rsid w:val="00453F2E"/>
    <w:rsid w:val="00456C21"/>
    <w:rsid w:val="00460EAD"/>
    <w:rsid w:val="00464FCF"/>
    <w:rsid w:val="004728AE"/>
    <w:rsid w:val="004733F4"/>
    <w:rsid w:val="00473C4A"/>
    <w:rsid w:val="004802DB"/>
    <w:rsid w:val="0048219B"/>
    <w:rsid w:val="004832F6"/>
    <w:rsid w:val="004877C1"/>
    <w:rsid w:val="004877D4"/>
    <w:rsid w:val="00490DE6"/>
    <w:rsid w:val="00491825"/>
    <w:rsid w:val="00492B7A"/>
    <w:rsid w:val="00494DB9"/>
    <w:rsid w:val="00495A55"/>
    <w:rsid w:val="00496626"/>
    <w:rsid w:val="004A5107"/>
    <w:rsid w:val="004A6D44"/>
    <w:rsid w:val="004A7A49"/>
    <w:rsid w:val="004B45FB"/>
    <w:rsid w:val="004B72C1"/>
    <w:rsid w:val="004C31AF"/>
    <w:rsid w:val="004D1290"/>
    <w:rsid w:val="004D2740"/>
    <w:rsid w:val="004D4AAD"/>
    <w:rsid w:val="004D72ED"/>
    <w:rsid w:val="004E026D"/>
    <w:rsid w:val="004E0F6E"/>
    <w:rsid w:val="004E143A"/>
    <w:rsid w:val="004E424A"/>
    <w:rsid w:val="004E46D4"/>
    <w:rsid w:val="004E5C2A"/>
    <w:rsid w:val="004E62D9"/>
    <w:rsid w:val="004F1A93"/>
    <w:rsid w:val="004F4173"/>
    <w:rsid w:val="004F4D59"/>
    <w:rsid w:val="004F5B55"/>
    <w:rsid w:val="004F7868"/>
    <w:rsid w:val="00505171"/>
    <w:rsid w:val="00506669"/>
    <w:rsid w:val="0051114F"/>
    <w:rsid w:val="00511F3D"/>
    <w:rsid w:val="00514CC5"/>
    <w:rsid w:val="00516C22"/>
    <w:rsid w:val="0052242A"/>
    <w:rsid w:val="00523123"/>
    <w:rsid w:val="00525240"/>
    <w:rsid w:val="00525BEE"/>
    <w:rsid w:val="00532F1B"/>
    <w:rsid w:val="00533D29"/>
    <w:rsid w:val="00543997"/>
    <w:rsid w:val="005506A0"/>
    <w:rsid w:val="0055207B"/>
    <w:rsid w:val="00553AB5"/>
    <w:rsid w:val="00555610"/>
    <w:rsid w:val="005602CC"/>
    <w:rsid w:val="00561E32"/>
    <w:rsid w:val="005626D2"/>
    <w:rsid w:val="00563A99"/>
    <w:rsid w:val="00565296"/>
    <w:rsid w:val="0057253F"/>
    <w:rsid w:val="005742CF"/>
    <w:rsid w:val="00576941"/>
    <w:rsid w:val="00582B09"/>
    <w:rsid w:val="00587C19"/>
    <w:rsid w:val="0059194D"/>
    <w:rsid w:val="00595E64"/>
    <w:rsid w:val="005970E8"/>
    <w:rsid w:val="005A02C5"/>
    <w:rsid w:val="005A3927"/>
    <w:rsid w:val="005A4540"/>
    <w:rsid w:val="005B1839"/>
    <w:rsid w:val="005C4202"/>
    <w:rsid w:val="005C58FC"/>
    <w:rsid w:val="005C5986"/>
    <w:rsid w:val="005C7014"/>
    <w:rsid w:val="005D2CE3"/>
    <w:rsid w:val="005D2D2A"/>
    <w:rsid w:val="005D758D"/>
    <w:rsid w:val="005E18AD"/>
    <w:rsid w:val="005E3F34"/>
    <w:rsid w:val="005E4A43"/>
    <w:rsid w:val="005F487F"/>
    <w:rsid w:val="005F65D4"/>
    <w:rsid w:val="0060003D"/>
    <w:rsid w:val="006018C7"/>
    <w:rsid w:val="00601F4E"/>
    <w:rsid w:val="00602D81"/>
    <w:rsid w:val="00604B4C"/>
    <w:rsid w:val="00606EC6"/>
    <w:rsid w:val="00607BE6"/>
    <w:rsid w:val="00612BF4"/>
    <w:rsid w:val="00614540"/>
    <w:rsid w:val="006148A4"/>
    <w:rsid w:val="006159FD"/>
    <w:rsid w:val="00627985"/>
    <w:rsid w:val="00634B47"/>
    <w:rsid w:val="00635D47"/>
    <w:rsid w:val="00637392"/>
    <w:rsid w:val="006404A7"/>
    <w:rsid w:val="0065711F"/>
    <w:rsid w:val="00660D49"/>
    <w:rsid w:val="006641E4"/>
    <w:rsid w:val="0066479D"/>
    <w:rsid w:val="00666C67"/>
    <w:rsid w:val="006842D4"/>
    <w:rsid w:val="00685B2D"/>
    <w:rsid w:val="006868B6"/>
    <w:rsid w:val="006868F8"/>
    <w:rsid w:val="00690684"/>
    <w:rsid w:val="00692761"/>
    <w:rsid w:val="00692A5A"/>
    <w:rsid w:val="006949CC"/>
    <w:rsid w:val="0069501D"/>
    <w:rsid w:val="00696974"/>
    <w:rsid w:val="00696CBF"/>
    <w:rsid w:val="006A443A"/>
    <w:rsid w:val="006A4AD9"/>
    <w:rsid w:val="006A5F63"/>
    <w:rsid w:val="006A7D14"/>
    <w:rsid w:val="006B1111"/>
    <w:rsid w:val="006B34A5"/>
    <w:rsid w:val="006B6109"/>
    <w:rsid w:val="006C028C"/>
    <w:rsid w:val="006C1AC2"/>
    <w:rsid w:val="006C34EF"/>
    <w:rsid w:val="006C561E"/>
    <w:rsid w:val="006C5EE2"/>
    <w:rsid w:val="006C73DE"/>
    <w:rsid w:val="006C76BB"/>
    <w:rsid w:val="006D56B1"/>
    <w:rsid w:val="006D638A"/>
    <w:rsid w:val="006F2134"/>
    <w:rsid w:val="006F43A5"/>
    <w:rsid w:val="006F6616"/>
    <w:rsid w:val="00704F59"/>
    <w:rsid w:val="00707E84"/>
    <w:rsid w:val="007165FF"/>
    <w:rsid w:val="00717247"/>
    <w:rsid w:val="00725269"/>
    <w:rsid w:val="00727024"/>
    <w:rsid w:val="00727C34"/>
    <w:rsid w:val="00731570"/>
    <w:rsid w:val="00734141"/>
    <w:rsid w:val="0073432E"/>
    <w:rsid w:val="00736C9E"/>
    <w:rsid w:val="007425CB"/>
    <w:rsid w:val="00742A71"/>
    <w:rsid w:val="0074379B"/>
    <w:rsid w:val="00743828"/>
    <w:rsid w:val="007456E0"/>
    <w:rsid w:val="00750E67"/>
    <w:rsid w:val="00751B34"/>
    <w:rsid w:val="00753688"/>
    <w:rsid w:val="00753E97"/>
    <w:rsid w:val="0075451A"/>
    <w:rsid w:val="007567C3"/>
    <w:rsid w:val="00757259"/>
    <w:rsid w:val="00757474"/>
    <w:rsid w:val="00757570"/>
    <w:rsid w:val="00770E1B"/>
    <w:rsid w:val="00772555"/>
    <w:rsid w:val="007742B2"/>
    <w:rsid w:val="007767E4"/>
    <w:rsid w:val="007769D4"/>
    <w:rsid w:val="00787AA9"/>
    <w:rsid w:val="007911C3"/>
    <w:rsid w:val="00792782"/>
    <w:rsid w:val="00793A6A"/>
    <w:rsid w:val="00794551"/>
    <w:rsid w:val="00796C16"/>
    <w:rsid w:val="00797E18"/>
    <w:rsid w:val="007A2742"/>
    <w:rsid w:val="007A3D80"/>
    <w:rsid w:val="007B59ED"/>
    <w:rsid w:val="007C5E74"/>
    <w:rsid w:val="007D3A41"/>
    <w:rsid w:val="007E01F2"/>
    <w:rsid w:val="007E26B3"/>
    <w:rsid w:val="007E5D69"/>
    <w:rsid w:val="007F3EAF"/>
    <w:rsid w:val="007F47FC"/>
    <w:rsid w:val="007F6965"/>
    <w:rsid w:val="00802BC0"/>
    <w:rsid w:val="00802FF7"/>
    <w:rsid w:val="0080412E"/>
    <w:rsid w:val="0080542E"/>
    <w:rsid w:val="00811732"/>
    <w:rsid w:val="0081261D"/>
    <w:rsid w:val="0081413E"/>
    <w:rsid w:val="0081610F"/>
    <w:rsid w:val="0081737C"/>
    <w:rsid w:val="008179F3"/>
    <w:rsid w:val="00817DF6"/>
    <w:rsid w:val="00820652"/>
    <w:rsid w:val="00822EB8"/>
    <w:rsid w:val="00822ECC"/>
    <w:rsid w:val="0082525B"/>
    <w:rsid w:val="00825BBC"/>
    <w:rsid w:val="008271BD"/>
    <w:rsid w:val="00827EFF"/>
    <w:rsid w:val="00831CF4"/>
    <w:rsid w:val="0083241A"/>
    <w:rsid w:val="00833BFC"/>
    <w:rsid w:val="00836F08"/>
    <w:rsid w:val="00837687"/>
    <w:rsid w:val="00840734"/>
    <w:rsid w:val="008446ED"/>
    <w:rsid w:val="008501A6"/>
    <w:rsid w:val="00851593"/>
    <w:rsid w:val="00852D6F"/>
    <w:rsid w:val="00856316"/>
    <w:rsid w:val="00857D67"/>
    <w:rsid w:val="0086028F"/>
    <w:rsid w:val="00860648"/>
    <w:rsid w:val="00860EC3"/>
    <w:rsid w:val="008636FB"/>
    <w:rsid w:val="00873CBE"/>
    <w:rsid w:val="00874AFE"/>
    <w:rsid w:val="00875D10"/>
    <w:rsid w:val="008768ED"/>
    <w:rsid w:val="00876B57"/>
    <w:rsid w:val="008802BD"/>
    <w:rsid w:val="0088110A"/>
    <w:rsid w:val="00881401"/>
    <w:rsid w:val="00886069"/>
    <w:rsid w:val="00891FCC"/>
    <w:rsid w:val="00895E69"/>
    <w:rsid w:val="008A07E4"/>
    <w:rsid w:val="008A6E8F"/>
    <w:rsid w:val="008B0601"/>
    <w:rsid w:val="008B29BF"/>
    <w:rsid w:val="008B2E99"/>
    <w:rsid w:val="008B6364"/>
    <w:rsid w:val="008B67A4"/>
    <w:rsid w:val="008C2254"/>
    <w:rsid w:val="008C31EA"/>
    <w:rsid w:val="008C5579"/>
    <w:rsid w:val="008C638D"/>
    <w:rsid w:val="008C7BB9"/>
    <w:rsid w:val="008D5A16"/>
    <w:rsid w:val="008D69D7"/>
    <w:rsid w:val="008E46D0"/>
    <w:rsid w:val="008E4EB3"/>
    <w:rsid w:val="008F1AD4"/>
    <w:rsid w:val="008F4FE3"/>
    <w:rsid w:val="008F7544"/>
    <w:rsid w:val="00907B3A"/>
    <w:rsid w:val="00911BC0"/>
    <w:rsid w:val="00912068"/>
    <w:rsid w:val="009260B8"/>
    <w:rsid w:val="00927942"/>
    <w:rsid w:val="00930648"/>
    <w:rsid w:val="00930EF4"/>
    <w:rsid w:val="00930F7F"/>
    <w:rsid w:val="00932753"/>
    <w:rsid w:val="00932CD5"/>
    <w:rsid w:val="009336E0"/>
    <w:rsid w:val="00937727"/>
    <w:rsid w:val="00940661"/>
    <w:rsid w:val="00940B73"/>
    <w:rsid w:val="0094355C"/>
    <w:rsid w:val="009436BD"/>
    <w:rsid w:val="00943E04"/>
    <w:rsid w:val="009454B8"/>
    <w:rsid w:val="00946997"/>
    <w:rsid w:val="00952B6E"/>
    <w:rsid w:val="00954A29"/>
    <w:rsid w:val="00954BFC"/>
    <w:rsid w:val="00962166"/>
    <w:rsid w:val="00962206"/>
    <w:rsid w:val="0096601A"/>
    <w:rsid w:val="00971A2F"/>
    <w:rsid w:val="00977E99"/>
    <w:rsid w:val="00982D97"/>
    <w:rsid w:val="00983189"/>
    <w:rsid w:val="009834D2"/>
    <w:rsid w:val="009844C4"/>
    <w:rsid w:val="00984F59"/>
    <w:rsid w:val="009933FF"/>
    <w:rsid w:val="0099400F"/>
    <w:rsid w:val="009943C8"/>
    <w:rsid w:val="00997F96"/>
    <w:rsid w:val="009A439D"/>
    <w:rsid w:val="009A7D40"/>
    <w:rsid w:val="009B13AC"/>
    <w:rsid w:val="009B5BF1"/>
    <w:rsid w:val="009B5D4D"/>
    <w:rsid w:val="009B5D81"/>
    <w:rsid w:val="009B6CAA"/>
    <w:rsid w:val="009B6E66"/>
    <w:rsid w:val="009C1DF0"/>
    <w:rsid w:val="009D0DD5"/>
    <w:rsid w:val="009D2D37"/>
    <w:rsid w:val="009D3EED"/>
    <w:rsid w:val="009D4C7C"/>
    <w:rsid w:val="009E3426"/>
    <w:rsid w:val="009E4F89"/>
    <w:rsid w:val="009E6FB2"/>
    <w:rsid w:val="009F29B1"/>
    <w:rsid w:val="009F46C4"/>
    <w:rsid w:val="00A01AC7"/>
    <w:rsid w:val="00A02BD5"/>
    <w:rsid w:val="00A058F4"/>
    <w:rsid w:val="00A06D41"/>
    <w:rsid w:val="00A11938"/>
    <w:rsid w:val="00A139AD"/>
    <w:rsid w:val="00A22D87"/>
    <w:rsid w:val="00A23559"/>
    <w:rsid w:val="00A23680"/>
    <w:rsid w:val="00A30B81"/>
    <w:rsid w:val="00A30E9C"/>
    <w:rsid w:val="00A3143D"/>
    <w:rsid w:val="00A32F0E"/>
    <w:rsid w:val="00A3375B"/>
    <w:rsid w:val="00A35C0D"/>
    <w:rsid w:val="00A42E7B"/>
    <w:rsid w:val="00A50EAD"/>
    <w:rsid w:val="00A51444"/>
    <w:rsid w:val="00A53B7E"/>
    <w:rsid w:val="00A54753"/>
    <w:rsid w:val="00A55CE6"/>
    <w:rsid w:val="00A56863"/>
    <w:rsid w:val="00A6022B"/>
    <w:rsid w:val="00A64E3F"/>
    <w:rsid w:val="00A71390"/>
    <w:rsid w:val="00A7460C"/>
    <w:rsid w:val="00A76BCB"/>
    <w:rsid w:val="00A77214"/>
    <w:rsid w:val="00A81696"/>
    <w:rsid w:val="00A8192D"/>
    <w:rsid w:val="00A84B66"/>
    <w:rsid w:val="00A85070"/>
    <w:rsid w:val="00A902B0"/>
    <w:rsid w:val="00A941CB"/>
    <w:rsid w:val="00AA06D0"/>
    <w:rsid w:val="00AA11BD"/>
    <w:rsid w:val="00AA4A34"/>
    <w:rsid w:val="00AA6F7E"/>
    <w:rsid w:val="00AA7798"/>
    <w:rsid w:val="00AB2196"/>
    <w:rsid w:val="00AB3327"/>
    <w:rsid w:val="00AB568C"/>
    <w:rsid w:val="00AC1394"/>
    <w:rsid w:val="00AC2595"/>
    <w:rsid w:val="00AC491D"/>
    <w:rsid w:val="00AC7B2F"/>
    <w:rsid w:val="00AD01A1"/>
    <w:rsid w:val="00AD4248"/>
    <w:rsid w:val="00AD4882"/>
    <w:rsid w:val="00AD6D5C"/>
    <w:rsid w:val="00AD7413"/>
    <w:rsid w:val="00AE393D"/>
    <w:rsid w:val="00AE4B80"/>
    <w:rsid w:val="00AF7E69"/>
    <w:rsid w:val="00B0295F"/>
    <w:rsid w:val="00B06904"/>
    <w:rsid w:val="00B119EA"/>
    <w:rsid w:val="00B11AF4"/>
    <w:rsid w:val="00B11E8F"/>
    <w:rsid w:val="00B14B36"/>
    <w:rsid w:val="00B175F2"/>
    <w:rsid w:val="00B211EB"/>
    <w:rsid w:val="00B21A22"/>
    <w:rsid w:val="00B2475E"/>
    <w:rsid w:val="00B2755C"/>
    <w:rsid w:val="00B312B3"/>
    <w:rsid w:val="00B34023"/>
    <w:rsid w:val="00B34D08"/>
    <w:rsid w:val="00B3551C"/>
    <w:rsid w:val="00B36CB8"/>
    <w:rsid w:val="00B378DC"/>
    <w:rsid w:val="00B4031F"/>
    <w:rsid w:val="00B41C88"/>
    <w:rsid w:val="00B43EE7"/>
    <w:rsid w:val="00B50229"/>
    <w:rsid w:val="00B57AF0"/>
    <w:rsid w:val="00B60934"/>
    <w:rsid w:val="00B61CFD"/>
    <w:rsid w:val="00B66DAD"/>
    <w:rsid w:val="00B7023B"/>
    <w:rsid w:val="00B7405B"/>
    <w:rsid w:val="00B83B18"/>
    <w:rsid w:val="00B908C9"/>
    <w:rsid w:val="00B93B87"/>
    <w:rsid w:val="00B95306"/>
    <w:rsid w:val="00B97494"/>
    <w:rsid w:val="00BA1AF0"/>
    <w:rsid w:val="00BA6B6F"/>
    <w:rsid w:val="00BB1943"/>
    <w:rsid w:val="00BB194A"/>
    <w:rsid w:val="00BB6E08"/>
    <w:rsid w:val="00BC3692"/>
    <w:rsid w:val="00BC4BAC"/>
    <w:rsid w:val="00BC56E3"/>
    <w:rsid w:val="00BD18C6"/>
    <w:rsid w:val="00BE102B"/>
    <w:rsid w:val="00BE4DC7"/>
    <w:rsid w:val="00BE7B53"/>
    <w:rsid w:val="00BF1706"/>
    <w:rsid w:val="00BF251A"/>
    <w:rsid w:val="00BF3C6C"/>
    <w:rsid w:val="00BF5B8F"/>
    <w:rsid w:val="00C03956"/>
    <w:rsid w:val="00C0639D"/>
    <w:rsid w:val="00C12365"/>
    <w:rsid w:val="00C13E0D"/>
    <w:rsid w:val="00C17E45"/>
    <w:rsid w:val="00C207E9"/>
    <w:rsid w:val="00C240A7"/>
    <w:rsid w:val="00C2474B"/>
    <w:rsid w:val="00C25B60"/>
    <w:rsid w:val="00C37190"/>
    <w:rsid w:val="00C41062"/>
    <w:rsid w:val="00C42098"/>
    <w:rsid w:val="00C441AE"/>
    <w:rsid w:val="00C46C0A"/>
    <w:rsid w:val="00C474BE"/>
    <w:rsid w:val="00C53BF7"/>
    <w:rsid w:val="00C555F5"/>
    <w:rsid w:val="00C56EBE"/>
    <w:rsid w:val="00C57670"/>
    <w:rsid w:val="00C629B2"/>
    <w:rsid w:val="00C62AA4"/>
    <w:rsid w:val="00C63ACC"/>
    <w:rsid w:val="00C64087"/>
    <w:rsid w:val="00C737A1"/>
    <w:rsid w:val="00C77B2A"/>
    <w:rsid w:val="00C806D7"/>
    <w:rsid w:val="00C8161F"/>
    <w:rsid w:val="00C83394"/>
    <w:rsid w:val="00C902A5"/>
    <w:rsid w:val="00C905B4"/>
    <w:rsid w:val="00C935B6"/>
    <w:rsid w:val="00C93EF3"/>
    <w:rsid w:val="00C96A32"/>
    <w:rsid w:val="00CA32D7"/>
    <w:rsid w:val="00CB03C8"/>
    <w:rsid w:val="00CB0938"/>
    <w:rsid w:val="00CB20D6"/>
    <w:rsid w:val="00CC02CF"/>
    <w:rsid w:val="00CC2A2B"/>
    <w:rsid w:val="00CC54D6"/>
    <w:rsid w:val="00CC65BF"/>
    <w:rsid w:val="00CC6D01"/>
    <w:rsid w:val="00CC7458"/>
    <w:rsid w:val="00CD03B8"/>
    <w:rsid w:val="00CD0E59"/>
    <w:rsid w:val="00CD36E6"/>
    <w:rsid w:val="00CE0213"/>
    <w:rsid w:val="00CF6FA4"/>
    <w:rsid w:val="00D00F52"/>
    <w:rsid w:val="00D034DB"/>
    <w:rsid w:val="00D0547A"/>
    <w:rsid w:val="00D05A96"/>
    <w:rsid w:val="00D10473"/>
    <w:rsid w:val="00D11F9E"/>
    <w:rsid w:val="00D158FE"/>
    <w:rsid w:val="00D16A47"/>
    <w:rsid w:val="00D17A70"/>
    <w:rsid w:val="00D22DFC"/>
    <w:rsid w:val="00D23B00"/>
    <w:rsid w:val="00D24F2F"/>
    <w:rsid w:val="00D261F4"/>
    <w:rsid w:val="00D3111B"/>
    <w:rsid w:val="00D34521"/>
    <w:rsid w:val="00D358A0"/>
    <w:rsid w:val="00D426D2"/>
    <w:rsid w:val="00D47C45"/>
    <w:rsid w:val="00D51904"/>
    <w:rsid w:val="00D52AAB"/>
    <w:rsid w:val="00D53544"/>
    <w:rsid w:val="00D56BEB"/>
    <w:rsid w:val="00D56CBC"/>
    <w:rsid w:val="00D66B86"/>
    <w:rsid w:val="00D702D7"/>
    <w:rsid w:val="00D707D4"/>
    <w:rsid w:val="00D73CE3"/>
    <w:rsid w:val="00D84777"/>
    <w:rsid w:val="00D94860"/>
    <w:rsid w:val="00DA253A"/>
    <w:rsid w:val="00DB0683"/>
    <w:rsid w:val="00DB312B"/>
    <w:rsid w:val="00DB5C1B"/>
    <w:rsid w:val="00DB6DDE"/>
    <w:rsid w:val="00DC1B34"/>
    <w:rsid w:val="00DC27F5"/>
    <w:rsid w:val="00DC4B12"/>
    <w:rsid w:val="00DC586D"/>
    <w:rsid w:val="00DD0471"/>
    <w:rsid w:val="00DD06C6"/>
    <w:rsid w:val="00DD31D3"/>
    <w:rsid w:val="00DD333D"/>
    <w:rsid w:val="00DD6531"/>
    <w:rsid w:val="00DE0686"/>
    <w:rsid w:val="00DE2645"/>
    <w:rsid w:val="00DE4D90"/>
    <w:rsid w:val="00DF6580"/>
    <w:rsid w:val="00DF7DE0"/>
    <w:rsid w:val="00E040AE"/>
    <w:rsid w:val="00E06F43"/>
    <w:rsid w:val="00E1100D"/>
    <w:rsid w:val="00E148F6"/>
    <w:rsid w:val="00E17749"/>
    <w:rsid w:val="00E17832"/>
    <w:rsid w:val="00E21048"/>
    <w:rsid w:val="00E21FF4"/>
    <w:rsid w:val="00E27CCD"/>
    <w:rsid w:val="00E32729"/>
    <w:rsid w:val="00E3310D"/>
    <w:rsid w:val="00E33BA3"/>
    <w:rsid w:val="00E34330"/>
    <w:rsid w:val="00E36382"/>
    <w:rsid w:val="00E40311"/>
    <w:rsid w:val="00E4452D"/>
    <w:rsid w:val="00E46A8B"/>
    <w:rsid w:val="00E5087C"/>
    <w:rsid w:val="00E60356"/>
    <w:rsid w:val="00E62E33"/>
    <w:rsid w:val="00E674AD"/>
    <w:rsid w:val="00E72150"/>
    <w:rsid w:val="00E7336B"/>
    <w:rsid w:val="00E74896"/>
    <w:rsid w:val="00E84E51"/>
    <w:rsid w:val="00E87C60"/>
    <w:rsid w:val="00E90E5C"/>
    <w:rsid w:val="00E92E86"/>
    <w:rsid w:val="00E96BC7"/>
    <w:rsid w:val="00EA21D1"/>
    <w:rsid w:val="00EA23A9"/>
    <w:rsid w:val="00EA3BCC"/>
    <w:rsid w:val="00EA524B"/>
    <w:rsid w:val="00EA7E78"/>
    <w:rsid w:val="00EB17E1"/>
    <w:rsid w:val="00EB2157"/>
    <w:rsid w:val="00EB3905"/>
    <w:rsid w:val="00EB3B73"/>
    <w:rsid w:val="00EB3FD7"/>
    <w:rsid w:val="00EB4F73"/>
    <w:rsid w:val="00EB74B6"/>
    <w:rsid w:val="00EC149C"/>
    <w:rsid w:val="00EC46D6"/>
    <w:rsid w:val="00EC5320"/>
    <w:rsid w:val="00EC705C"/>
    <w:rsid w:val="00ED04A8"/>
    <w:rsid w:val="00ED726E"/>
    <w:rsid w:val="00ED72BE"/>
    <w:rsid w:val="00EE1E71"/>
    <w:rsid w:val="00EE3F4A"/>
    <w:rsid w:val="00EE6E37"/>
    <w:rsid w:val="00EE7377"/>
    <w:rsid w:val="00EF0631"/>
    <w:rsid w:val="00EF4676"/>
    <w:rsid w:val="00EF55ED"/>
    <w:rsid w:val="00F00887"/>
    <w:rsid w:val="00F03811"/>
    <w:rsid w:val="00F04418"/>
    <w:rsid w:val="00F06238"/>
    <w:rsid w:val="00F0719F"/>
    <w:rsid w:val="00F11C00"/>
    <w:rsid w:val="00F175C7"/>
    <w:rsid w:val="00F24F85"/>
    <w:rsid w:val="00F2548C"/>
    <w:rsid w:val="00F27CEF"/>
    <w:rsid w:val="00F342F2"/>
    <w:rsid w:val="00F35D78"/>
    <w:rsid w:val="00F51519"/>
    <w:rsid w:val="00F52788"/>
    <w:rsid w:val="00F53F73"/>
    <w:rsid w:val="00F5467B"/>
    <w:rsid w:val="00F546AE"/>
    <w:rsid w:val="00F54B9F"/>
    <w:rsid w:val="00F6474E"/>
    <w:rsid w:val="00F65E26"/>
    <w:rsid w:val="00F67867"/>
    <w:rsid w:val="00F71E93"/>
    <w:rsid w:val="00F722C9"/>
    <w:rsid w:val="00F731E8"/>
    <w:rsid w:val="00F76992"/>
    <w:rsid w:val="00F818F4"/>
    <w:rsid w:val="00F846CB"/>
    <w:rsid w:val="00F8699D"/>
    <w:rsid w:val="00F928D7"/>
    <w:rsid w:val="00F93609"/>
    <w:rsid w:val="00F96953"/>
    <w:rsid w:val="00F97FC2"/>
    <w:rsid w:val="00FA3F5C"/>
    <w:rsid w:val="00FA5397"/>
    <w:rsid w:val="00FA74BF"/>
    <w:rsid w:val="00FB1B45"/>
    <w:rsid w:val="00FB69CE"/>
    <w:rsid w:val="00FB7A0B"/>
    <w:rsid w:val="00FC3205"/>
    <w:rsid w:val="00FC393C"/>
    <w:rsid w:val="00FC43D2"/>
    <w:rsid w:val="00FC47D5"/>
    <w:rsid w:val="00FC62D8"/>
    <w:rsid w:val="00FD35D7"/>
    <w:rsid w:val="00FD5C4E"/>
    <w:rsid w:val="00FE156A"/>
    <w:rsid w:val="00FE1B25"/>
    <w:rsid w:val="00FE1BEE"/>
    <w:rsid w:val="00FF0C8D"/>
    <w:rsid w:val="00FF0FE7"/>
    <w:rsid w:val="00FF10C7"/>
    <w:rsid w:val="00FF25A8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F81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BD4"/>
    <w:pPr>
      <w:spacing w:after="120"/>
      <w:ind w:firstLine="720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  <w:tab w:val="left" w:pos="7938"/>
      </w:tabs>
      <w:spacing w:after="0"/>
      <w:jc w:val="center"/>
      <w:outlineLvl w:val="0"/>
    </w:pPr>
    <w:rPr>
      <w:b/>
      <w:lang w:eastAsia="lv-LV"/>
    </w:rPr>
  </w:style>
  <w:style w:type="paragraph" w:styleId="Heading2">
    <w:name w:val="heading 2"/>
    <w:basedOn w:val="Normal"/>
    <w:next w:val="Normal"/>
    <w:qFormat/>
    <w:pPr>
      <w:keepNext/>
      <w:spacing w:after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90951"/>
    <w:pPr>
      <w:keepNext/>
      <w:spacing w:before="240" w:after="60"/>
      <w:outlineLvl w:val="3"/>
    </w:pPr>
    <w:rPr>
      <w:b/>
      <w:bCs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/>
    </w:pPr>
    <w:rPr>
      <w:szCs w:val="24"/>
    </w:rPr>
  </w:style>
  <w:style w:type="paragraph" w:customStyle="1" w:styleId="izdotisask">
    <w:name w:val="izdoti_sask."/>
    <w:basedOn w:val="Normal"/>
    <w:pPr>
      <w:spacing w:after="0"/>
      <w:jc w:val="right"/>
    </w:pPr>
    <w:rPr>
      <w:szCs w:val="24"/>
    </w:rPr>
  </w:style>
  <w:style w:type="paragraph" w:customStyle="1" w:styleId="paraksti">
    <w:name w:val="paraksti"/>
    <w:basedOn w:val="Normal"/>
    <w:pPr>
      <w:tabs>
        <w:tab w:val="left" w:pos="6804"/>
      </w:tabs>
      <w:spacing w:after="0"/>
    </w:pPr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  <w:rPr>
      <w:szCs w:val="24"/>
    </w:rPr>
  </w:style>
  <w:style w:type="character" w:styleId="PageNumber">
    <w:name w:val="page number"/>
    <w:basedOn w:val="DefaultParagraphFont"/>
  </w:style>
  <w:style w:type="paragraph" w:customStyle="1" w:styleId="naislab">
    <w:name w:val="naislab"/>
    <w:basedOn w:val="Normal"/>
    <w:pPr>
      <w:spacing w:before="100" w:beforeAutospacing="1" w:after="100" w:afterAutospacing="1"/>
      <w:ind w:firstLine="0"/>
      <w:jc w:val="right"/>
    </w:pPr>
    <w:rPr>
      <w:rFonts w:eastAsia="Arial Unicode MS"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ind w:firstLine="0"/>
    </w:pPr>
    <w:rPr>
      <w:rFonts w:eastAsia="Arial Unicode MS"/>
      <w:sz w:val="24"/>
      <w:szCs w:val="24"/>
      <w:lang w:val="en-GB"/>
    </w:rPr>
  </w:style>
  <w:style w:type="paragraph" w:styleId="BodyTextIndent3">
    <w:name w:val="Body Text Indent 3"/>
    <w:basedOn w:val="Normal"/>
    <w:pPr>
      <w:spacing w:after="0"/>
      <w:ind w:right="288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ind w:firstLine="0"/>
      <w:jc w:val="left"/>
    </w:pPr>
    <w:rPr>
      <w:rFonts w:ascii="Courier New" w:hAnsi="Courier New"/>
      <w:snapToGrid w:val="0"/>
      <w:sz w:val="20"/>
      <w:lang w:val="ru-RU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after="0" w:line="240" w:lineRule="atLeast"/>
      <w:ind w:right="-595" w:firstLine="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c">
    <w:name w:val="naisc"/>
    <w:basedOn w:val="Normal"/>
    <w:pPr>
      <w:spacing w:before="100" w:beforeAutospacing="1" w:after="100" w:afterAutospacing="1"/>
      <w:ind w:firstLine="0"/>
      <w:jc w:val="center"/>
    </w:pPr>
    <w:rPr>
      <w:rFonts w:eastAsia="Arial Unicode MS"/>
      <w:sz w:val="24"/>
      <w:szCs w:val="24"/>
      <w:lang w:val="en-GB"/>
    </w:rPr>
  </w:style>
  <w:style w:type="paragraph" w:styleId="BodyTextIndent">
    <w:name w:val="Body Text Indent"/>
    <w:basedOn w:val="Normal"/>
    <w:pPr>
      <w:spacing w:after="0"/>
    </w:pPr>
  </w:style>
  <w:style w:type="paragraph" w:styleId="BodyText2">
    <w:name w:val="Body Text 2"/>
    <w:basedOn w:val="Normal"/>
    <w:pPr>
      <w:spacing w:after="0"/>
      <w:ind w:firstLine="0"/>
    </w:pPr>
  </w:style>
  <w:style w:type="paragraph" w:styleId="BodyTextIndent2">
    <w:name w:val="Body Text Indent 2"/>
    <w:basedOn w:val="Normal"/>
    <w:pPr>
      <w:ind w:right="333"/>
    </w:pPr>
    <w:rPr>
      <w:rFonts w:ascii="RimTimes" w:hAnsi="RimTimes"/>
    </w:rPr>
  </w:style>
  <w:style w:type="paragraph" w:styleId="BalloonText">
    <w:name w:val="Balloon Text"/>
    <w:basedOn w:val="Normal"/>
    <w:semiHidden/>
    <w:rsid w:val="00606EC6"/>
    <w:rPr>
      <w:rFonts w:ascii="Tahoma" w:hAnsi="Tahoma" w:cs="Tahoma"/>
      <w:sz w:val="16"/>
      <w:szCs w:val="16"/>
    </w:rPr>
  </w:style>
  <w:style w:type="paragraph" w:customStyle="1" w:styleId="a">
    <w:basedOn w:val="Normal"/>
    <w:rsid w:val="00F928D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">
    <w:name w:val="Char"/>
    <w:basedOn w:val="Normal"/>
    <w:rsid w:val="00DB312B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character" w:styleId="CommentReference">
    <w:name w:val="annotation reference"/>
    <w:semiHidden/>
    <w:rsid w:val="002B57CB"/>
    <w:rPr>
      <w:sz w:val="16"/>
      <w:szCs w:val="16"/>
    </w:rPr>
  </w:style>
  <w:style w:type="paragraph" w:styleId="CommentText">
    <w:name w:val="annotation text"/>
    <w:basedOn w:val="Normal"/>
    <w:semiHidden/>
    <w:rsid w:val="002B57C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57CB"/>
    <w:rPr>
      <w:b/>
      <w:bCs/>
    </w:rPr>
  </w:style>
  <w:style w:type="paragraph" w:customStyle="1" w:styleId="Rakstz2CharCharRakstz">
    <w:name w:val="Rakstz.2 Char Char Rakstz."/>
    <w:basedOn w:val="Normal"/>
    <w:rsid w:val="004E0F6E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">
    <w:name w:val="Char Char"/>
    <w:basedOn w:val="Normal"/>
    <w:rsid w:val="00394123"/>
    <w:pPr>
      <w:spacing w:before="40" w:after="0"/>
      <w:ind w:firstLine="0"/>
      <w:jc w:val="left"/>
    </w:pPr>
    <w:rPr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EE7377"/>
  </w:style>
  <w:style w:type="character" w:customStyle="1" w:styleId="apple-converted-space">
    <w:name w:val="apple-converted-space"/>
    <w:basedOn w:val="DefaultParagraphFont"/>
    <w:rsid w:val="00E33BA3"/>
  </w:style>
  <w:style w:type="paragraph" w:customStyle="1" w:styleId="tvhtmlmktable">
    <w:name w:val="tv_html mk_table"/>
    <w:basedOn w:val="Normal"/>
    <w:rsid w:val="00D158FE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Heading4Char">
    <w:name w:val="Heading 4 Char"/>
    <w:link w:val="Heading4"/>
    <w:rsid w:val="0059194D"/>
    <w:rPr>
      <w:b/>
      <w:bCs/>
      <w:sz w:val="28"/>
      <w:szCs w:val="28"/>
      <w:lang w:eastAsia="en-US"/>
    </w:rPr>
  </w:style>
  <w:style w:type="paragraph" w:customStyle="1" w:styleId="tvhtml">
    <w:name w:val="tv_html"/>
    <w:basedOn w:val="Normal"/>
    <w:rsid w:val="00930EF4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930EF4"/>
  </w:style>
  <w:style w:type="paragraph" w:styleId="Revision">
    <w:name w:val="Revision"/>
    <w:hidden/>
    <w:uiPriority w:val="99"/>
    <w:semiHidden/>
    <w:rsid w:val="00696CBF"/>
    <w:rPr>
      <w:sz w:val="28"/>
      <w:lang w:eastAsia="en-US"/>
    </w:rPr>
  </w:style>
  <w:style w:type="table" w:styleId="TableGrid">
    <w:name w:val="Table Grid"/>
    <w:basedOn w:val="TableNormal"/>
    <w:rsid w:val="0045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359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BD4"/>
    <w:pPr>
      <w:spacing w:after="120"/>
      <w:ind w:firstLine="720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  <w:tab w:val="left" w:pos="7938"/>
      </w:tabs>
      <w:spacing w:after="0"/>
      <w:jc w:val="center"/>
      <w:outlineLvl w:val="0"/>
    </w:pPr>
    <w:rPr>
      <w:b/>
      <w:lang w:eastAsia="lv-LV"/>
    </w:rPr>
  </w:style>
  <w:style w:type="paragraph" w:styleId="Heading2">
    <w:name w:val="heading 2"/>
    <w:basedOn w:val="Normal"/>
    <w:next w:val="Normal"/>
    <w:qFormat/>
    <w:pPr>
      <w:keepNext/>
      <w:spacing w:after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90951"/>
    <w:pPr>
      <w:keepNext/>
      <w:spacing w:before="240" w:after="60"/>
      <w:outlineLvl w:val="3"/>
    </w:pPr>
    <w:rPr>
      <w:b/>
      <w:bCs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/>
    </w:pPr>
    <w:rPr>
      <w:szCs w:val="24"/>
    </w:rPr>
  </w:style>
  <w:style w:type="paragraph" w:customStyle="1" w:styleId="izdotisask">
    <w:name w:val="izdoti_sask."/>
    <w:basedOn w:val="Normal"/>
    <w:pPr>
      <w:spacing w:after="0"/>
      <w:jc w:val="right"/>
    </w:pPr>
    <w:rPr>
      <w:szCs w:val="24"/>
    </w:rPr>
  </w:style>
  <w:style w:type="paragraph" w:customStyle="1" w:styleId="paraksti">
    <w:name w:val="paraksti"/>
    <w:basedOn w:val="Normal"/>
    <w:pPr>
      <w:tabs>
        <w:tab w:val="left" w:pos="6804"/>
      </w:tabs>
      <w:spacing w:after="0"/>
    </w:pPr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  <w:rPr>
      <w:szCs w:val="24"/>
    </w:rPr>
  </w:style>
  <w:style w:type="character" w:styleId="PageNumber">
    <w:name w:val="page number"/>
    <w:basedOn w:val="DefaultParagraphFont"/>
  </w:style>
  <w:style w:type="paragraph" w:customStyle="1" w:styleId="naislab">
    <w:name w:val="naislab"/>
    <w:basedOn w:val="Normal"/>
    <w:pPr>
      <w:spacing w:before="100" w:beforeAutospacing="1" w:after="100" w:afterAutospacing="1"/>
      <w:ind w:firstLine="0"/>
      <w:jc w:val="right"/>
    </w:pPr>
    <w:rPr>
      <w:rFonts w:eastAsia="Arial Unicode MS"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ind w:firstLine="0"/>
    </w:pPr>
    <w:rPr>
      <w:rFonts w:eastAsia="Arial Unicode MS"/>
      <w:sz w:val="24"/>
      <w:szCs w:val="24"/>
      <w:lang w:val="en-GB"/>
    </w:rPr>
  </w:style>
  <w:style w:type="paragraph" w:styleId="BodyTextIndent3">
    <w:name w:val="Body Text Indent 3"/>
    <w:basedOn w:val="Normal"/>
    <w:pPr>
      <w:spacing w:after="0"/>
      <w:ind w:right="288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ind w:firstLine="0"/>
      <w:jc w:val="left"/>
    </w:pPr>
    <w:rPr>
      <w:rFonts w:ascii="Courier New" w:hAnsi="Courier New"/>
      <w:snapToGrid w:val="0"/>
      <w:sz w:val="20"/>
      <w:lang w:val="ru-RU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after="0" w:line="240" w:lineRule="atLeast"/>
      <w:ind w:right="-595" w:firstLine="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c">
    <w:name w:val="naisc"/>
    <w:basedOn w:val="Normal"/>
    <w:pPr>
      <w:spacing w:before="100" w:beforeAutospacing="1" w:after="100" w:afterAutospacing="1"/>
      <w:ind w:firstLine="0"/>
      <w:jc w:val="center"/>
    </w:pPr>
    <w:rPr>
      <w:rFonts w:eastAsia="Arial Unicode MS"/>
      <w:sz w:val="24"/>
      <w:szCs w:val="24"/>
      <w:lang w:val="en-GB"/>
    </w:rPr>
  </w:style>
  <w:style w:type="paragraph" w:styleId="BodyTextIndent">
    <w:name w:val="Body Text Indent"/>
    <w:basedOn w:val="Normal"/>
    <w:pPr>
      <w:spacing w:after="0"/>
    </w:pPr>
  </w:style>
  <w:style w:type="paragraph" w:styleId="BodyText2">
    <w:name w:val="Body Text 2"/>
    <w:basedOn w:val="Normal"/>
    <w:pPr>
      <w:spacing w:after="0"/>
      <w:ind w:firstLine="0"/>
    </w:pPr>
  </w:style>
  <w:style w:type="paragraph" w:styleId="BodyTextIndent2">
    <w:name w:val="Body Text Indent 2"/>
    <w:basedOn w:val="Normal"/>
    <w:pPr>
      <w:ind w:right="333"/>
    </w:pPr>
    <w:rPr>
      <w:rFonts w:ascii="RimTimes" w:hAnsi="RimTimes"/>
    </w:rPr>
  </w:style>
  <w:style w:type="paragraph" w:styleId="BalloonText">
    <w:name w:val="Balloon Text"/>
    <w:basedOn w:val="Normal"/>
    <w:semiHidden/>
    <w:rsid w:val="00606EC6"/>
    <w:rPr>
      <w:rFonts w:ascii="Tahoma" w:hAnsi="Tahoma" w:cs="Tahoma"/>
      <w:sz w:val="16"/>
      <w:szCs w:val="16"/>
    </w:rPr>
  </w:style>
  <w:style w:type="paragraph" w:customStyle="1" w:styleId="a">
    <w:basedOn w:val="Normal"/>
    <w:rsid w:val="00F928D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">
    <w:name w:val="Char"/>
    <w:basedOn w:val="Normal"/>
    <w:rsid w:val="00DB312B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character" w:styleId="CommentReference">
    <w:name w:val="annotation reference"/>
    <w:semiHidden/>
    <w:rsid w:val="002B57CB"/>
    <w:rPr>
      <w:sz w:val="16"/>
      <w:szCs w:val="16"/>
    </w:rPr>
  </w:style>
  <w:style w:type="paragraph" w:styleId="CommentText">
    <w:name w:val="annotation text"/>
    <w:basedOn w:val="Normal"/>
    <w:semiHidden/>
    <w:rsid w:val="002B57C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57CB"/>
    <w:rPr>
      <w:b/>
      <w:bCs/>
    </w:rPr>
  </w:style>
  <w:style w:type="paragraph" w:customStyle="1" w:styleId="Rakstz2CharCharRakstz">
    <w:name w:val="Rakstz.2 Char Char Rakstz."/>
    <w:basedOn w:val="Normal"/>
    <w:rsid w:val="004E0F6E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">
    <w:name w:val="Char Char"/>
    <w:basedOn w:val="Normal"/>
    <w:rsid w:val="00394123"/>
    <w:pPr>
      <w:spacing w:before="40" w:after="0"/>
      <w:ind w:firstLine="0"/>
      <w:jc w:val="left"/>
    </w:pPr>
    <w:rPr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EE7377"/>
  </w:style>
  <w:style w:type="character" w:customStyle="1" w:styleId="apple-converted-space">
    <w:name w:val="apple-converted-space"/>
    <w:basedOn w:val="DefaultParagraphFont"/>
    <w:rsid w:val="00E33BA3"/>
  </w:style>
  <w:style w:type="paragraph" w:customStyle="1" w:styleId="tvhtmlmktable">
    <w:name w:val="tv_html mk_table"/>
    <w:basedOn w:val="Normal"/>
    <w:rsid w:val="00D158FE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Heading4Char">
    <w:name w:val="Heading 4 Char"/>
    <w:link w:val="Heading4"/>
    <w:rsid w:val="0059194D"/>
    <w:rPr>
      <w:b/>
      <w:bCs/>
      <w:sz w:val="28"/>
      <w:szCs w:val="28"/>
      <w:lang w:eastAsia="en-US"/>
    </w:rPr>
  </w:style>
  <w:style w:type="paragraph" w:customStyle="1" w:styleId="tvhtml">
    <w:name w:val="tv_html"/>
    <w:basedOn w:val="Normal"/>
    <w:rsid w:val="00930EF4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930EF4"/>
  </w:style>
  <w:style w:type="paragraph" w:styleId="Revision">
    <w:name w:val="Revision"/>
    <w:hidden/>
    <w:uiPriority w:val="99"/>
    <w:semiHidden/>
    <w:rsid w:val="00696CBF"/>
    <w:rPr>
      <w:sz w:val="28"/>
      <w:lang w:eastAsia="en-US"/>
    </w:rPr>
  </w:style>
  <w:style w:type="table" w:styleId="TableGrid">
    <w:name w:val="Table Grid"/>
    <w:basedOn w:val="TableNormal"/>
    <w:rsid w:val="0045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35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3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827D-DE60-4974-85FD-032574C2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378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3.novembra noteikumos Nr.692 „Valsts un Eiropas Savienības atbalsta piešķiršanas kārtība pasākumā „Akvakultūra, kas nodrošina vides pakalpojumus””</vt:lpstr>
      <vt:lpstr>Grozījumi Ministru kabineta 2014.gada 3.novembra noteikumos Nr.692 „Valsts un Eiropas Savienības atbalsta piešķiršanas kārtība pasākumā „Akvakultūra, kas nodrošina vides pakalpojumus””</vt:lpstr>
    </vt:vector>
  </TitlesOfParts>
  <Company>Zemkopības ministrija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3.novembra noteikumos Nr.692 „Valsts un Eiropas Savienības atbalsta piešķiršanas kārtība pasākumā „Akvakultūra, kas nodrošina vides pakalpojumus””</dc:title>
  <dc:subject>Noteikumu projekts</dc:subject>
  <dc:creator>Kristaps.Pilskalns@zm.gov.lv</dc:creator>
  <cp:keywords/>
  <dc:description>Kristaps.Pilskalns@zm.gov.lv, 67878727</dc:description>
  <cp:lastModifiedBy>Leontīne Babkina</cp:lastModifiedBy>
  <cp:revision>15</cp:revision>
  <cp:lastPrinted>2017-03-16T06:45:00Z</cp:lastPrinted>
  <dcterms:created xsi:type="dcterms:W3CDTF">2017-03-06T14:18:00Z</dcterms:created>
  <dcterms:modified xsi:type="dcterms:W3CDTF">2017-03-22T14:48:00Z</dcterms:modified>
</cp:coreProperties>
</file>