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FDB" w:rsidRPr="005F3919" w:rsidRDefault="00640FDB" w:rsidP="00640FDB">
      <w:pPr>
        <w:ind w:firstLine="720"/>
        <w:jc w:val="center"/>
        <w:rPr>
          <w:rFonts w:ascii="Times New Roman" w:hAnsi="Times New Roman" w:cs="Times New Roman"/>
          <w:b/>
          <w:sz w:val="28"/>
          <w:szCs w:val="28"/>
        </w:rPr>
      </w:pPr>
      <w:r w:rsidRPr="005F3919">
        <w:rPr>
          <w:rFonts w:ascii="Times New Roman" w:hAnsi="Times New Roman" w:cs="Times New Roman"/>
          <w:b/>
          <w:sz w:val="28"/>
          <w:szCs w:val="28"/>
        </w:rPr>
        <w:t>LATVIJAS REPUBLIKAS MINISTRU KABINETS</w:t>
      </w:r>
    </w:p>
    <w:p w:rsidR="00640FDB" w:rsidRPr="005F3919" w:rsidRDefault="00640FDB" w:rsidP="00640FDB">
      <w:pPr>
        <w:ind w:firstLine="720"/>
        <w:jc w:val="center"/>
        <w:rPr>
          <w:rFonts w:ascii="Times New Roman" w:hAnsi="Times New Roman" w:cs="Times New Roman"/>
          <w:b/>
          <w:sz w:val="28"/>
          <w:szCs w:val="28"/>
        </w:rPr>
      </w:pPr>
    </w:p>
    <w:p w:rsidR="00640FDB" w:rsidRPr="005F3919" w:rsidRDefault="00640FDB" w:rsidP="00640FDB">
      <w:pPr>
        <w:jc w:val="both"/>
        <w:rPr>
          <w:rFonts w:ascii="Times New Roman" w:hAnsi="Times New Roman" w:cs="Times New Roman"/>
          <w:sz w:val="28"/>
          <w:szCs w:val="28"/>
        </w:rPr>
      </w:pPr>
      <w:r w:rsidRPr="005F3919">
        <w:rPr>
          <w:rFonts w:ascii="Times New Roman" w:hAnsi="Times New Roman" w:cs="Times New Roman"/>
          <w:sz w:val="28"/>
          <w:szCs w:val="28"/>
        </w:rPr>
        <w:t>2017. gada _____________</w:t>
      </w:r>
      <w:r w:rsidRPr="005F3919">
        <w:rPr>
          <w:rFonts w:ascii="Times New Roman" w:hAnsi="Times New Roman" w:cs="Times New Roman"/>
          <w:sz w:val="28"/>
          <w:szCs w:val="28"/>
        </w:rPr>
        <w:tab/>
      </w:r>
      <w:r w:rsidRPr="005F3919">
        <w:rPr>
          <w:rFonts w:ascii="Times New Roman" w:hAnsi="Times New Roman" w:cs="Times New Roman"/>
          <w:sz w:val="28"/>
          <w:szCs w:val="28"/>
        </w:rPr>
        <w:tab/>
      </w:r>
      <w:r w:rsidRPr="005F3919">
        <w:rPr>
          <w:rFonts w:ascii="Times New Roman" w:hAnsi="Times New Roman" w:cs="Times New Roman"/>
          <w:sz w:val="28"/>
          <w:szCs w:val="28"/>
        </w:rPr>
        <w:tab/>
      </w:r>
      <w:r w:rsidRPr="005F3919">
        <w:rPr>
          <w:rFonts w:ascii="Times New Roman" w:hAnsi="Times New Roman" w:cs="Times New Roman"/>
          <w:sz w:val="28"/>
          <w:szCs w:val="28"/>
        </w:rPr>
        <w:tab/>
      </w:r>
      <w:r w:rsidRPr="005F3919">
        <w:rPr>
          <w:rFonts w:ascii="Times New Roman" w:hAnsi="Times New Roman" w:cs="Times New Roman"/>
          <w:sz w:val="28"/>
          <w:szCs w:val="28"/>
        </w:rPr>
        <w:tab/>
        <w:t>Noteikumi Nr._____</w:t>
      </w:r>
    </w:p>
    <w:p w:rsidR="00640FDB" w:rsidRPr="005F3919" w:rsidRDefault="00640FDB" w:rsidP="00640FDB">
      <w:pPr>
        <w:jc w:val="both"/>
        <w:rPr>
          <w:rFonts w:ascii="Times New Roman" w:hAnsi="Times New Roman" w:cs="Times New Roman"/>
          <w:sz w:val="28"/>
          <w:szCs w:val="28"/>
        </w:rPr>
      </w:pPr>
      <w:r w:rsidRPr="005F3919">
        <w:rPr>
          <w:rFonts w:ascii="Times New Roman" w:hAnsi="Times New Roman" w:cs="Times New Roman"/>
          <w:sz w:val="28"/>
          <w:szCs w:val="28"/>
        </w:rPr>
        <w:t>Rīgā</w:t>
      </w:r>
      <w:r w:rsidRPr="005F3919">
        <w:rPr>
          <w:rFonts w:ascii="Times New Roman" w:hAnsi="Times New Roman" w:cs="Times New Roman"/>
          <w:sz w:val="28"/>
          <w:szCs w:val="28"/>
        </w:rPr>
        <w:tab/>
      </w:r>
      <w:r w:rsidRPr="005F3919">
        <w:rPr>
          <w:rFonts w:ascii="Times New Roman" w:hAnsi="Times New Roman" w:cs="Times New Roman"/>
          <w:sz w:val="28"/>
          <w:szCs w:val="28"/>
        </w:rPr>
        <w:tab/>
      </w:r>
      <w:r w:rsidRPr="005F3919">
        <w:rPr>
          <w:rFonts w:ascii="Times New Roman" w:hAnsi="Times New Roman" w:cs="Times New Roman"/>
          <w:sz w:val="28"/>
          <w:szCs w:val="28"/>
        </w:rPr>
        <w:tab/>
      </w:r>
      <w:r w:rsidRPr="005F3919">
        <w:rPr>
          <w:rFonts w:ascii="Times New Roman" w:hAnsi="Times New Roman" w:cs="Times New Roman"/>
          <w:sz w:val="28"/>
          <w:szCs w:val="28"/>
        </w:rPr>
        <w:tab/>
      </w:r>
      <w:r w:rsidRPr="005F3919">
        <w:rPr>
          <w:rFonts w:ascii="Times New Roman" w:hAnsi="Times New Roman" w:cs="Times New Roman"/>
          <w:sz w:val="28"/>
          <w:szCs w:val="28"/>
        </w:rPr>
        <w:tab/>
      </w:r>
      <w:r w:rsidRPr="005F3919">
        <w:rPr>
          <w:rFonts w:ascii="Times New Roman" w:hAnsi="Times New Roman" w:cs="Times New Roman"/>
          <w:sz w:val="28"/>
          <w:szCs w:val="28"/>
        </w:rPr>
        <w:tab/>
      </w:r>
      <w:r w:rsidRPr="005F3919">
        <w:rPr>
          <w:rFonts w:ascii="Times New Roman" w:hAnsi="Times New Roman" w:cs="Times New Roman"/>
          <w:sz w:val="28"/>
          <w:szCs w:val="28"/>
        </w:rPr>
        <w:tab/>
      </w:r>
      <w:r w:rsidRPr="005F3919">
        <w:rPr>
          <w:rFonts w:ascii="Times New Roman" w:hAnsi="Times New Roman" w:cs="Times New Roman"/>
          <w:sz w:val="28"/>
          <w:szCs w:val="28"/>
        </w:rPr>
        <w:tab/>
      </w:r>
      <w:r w:rsidRPr="005F3919">
        <w:rPr>
          <w:rFonts w:ascii="Times New Roman" w:hAnsi="Times New Roman" w:cs="Times New Roman"/>
          <w:sz w:val="28"/>
          <w:szCs w:val="28"/>
        </w:rPr>
        <w:tab/>
        <w:t>(prot. Nr.___, ____§)</w:t>
      </w:r>
    </w:p>
    <w:p w:rsidR="00640FDB" w:rsidRPr="005F3919" w:rsidRDefault="00640FDB" w:rsidP="00640FDB">
      <w:pPr>
        <w:shd w:val="clear" w:color="auto" w:fill="FFFFFF"/>
        <w:spacing w:line="240" w:lineRule="auto"/>
        <w:jc w:val="center"/>
        <w:rPr>
          <w:rFonts w:ascii="Times New Roman" w:eastAsia="Times New Roman" w:hAnsi="Times New Roman" w:cs="Times New Roman"/>
          <w:b/>
          <w:bCs/>
          <w:sz w:val="28"/>
          <w:szCs w:val="28"/>
          <w:lang w:eastAsia="lv-LV"/>
        </w:rPr>
      </w:pPr>
      <w:r w:rsidRPr="005F3919">
        <w:rPr>
          <w:rFonts w:ascii="Times New Roman" w:eastAsia="Times New Roman" w:hAnsi="Times New Roman" w:cs="Times New Roman"/>
          <w:sz w:val="26"/>
          <w:szCs w:val="26"/>
          <w:lang w:eastAsia="lv-LV"/>
        </w:rPr>
        <w:br/>
      </w:r>
      <w:r w:rsidRPr="005F3919">
        <w:rPr>
          <w:rFonts w:ascii="Times New Roman" w:eastAsia="Times New Roman" w:hAnsi="Times New Roman" w:cs="Times New Roman"/>
          <w:b/>
          <w:bCs/>
          <w:sz w:val="28"/>
          <w:szCs w:val="28"/>
          <w:lang w:eastAsia="lv-LV"/>
        </w:rPr>
        <w:t>Vispārīgie būvnoteikumi</w:t>
      </w:r>
    </w:p>
    <w:p w:rsidR="00640FDB" w:rsidRPr="005F3919" w:rsidRDefault="00640FDB" w:rsidP="00640FDB">
      <w:pPr>
        <w:shd w:val="clear" w:color="auto" w:fill="FFFFFF"/>
        <w:spacing w:line="240" w:lineRule="auto"/>
        <w:jc w:val="right"/>
        <w:rPr>
          <w:rFonts w:ascii="Times New Roman" w:eastAsia="Times New Roman" w:hAnsi="Times New Roman" w:cs="Times New Roman"/>
          <w:i/>
          <w:iCs/>
          <w:sz w:val="28"/>
          <w:szCs w:val="28"/>
          <w:lang w:eastAsia="lv-LV"/>
        </w:rPr>
      </w:pPr>
    </w:p>
    <w:p w:rsidR="00640FDB" w:rsidRPr="005F3919" w:rsidRDefault="00640FDB" w:rsidP="00640FDB">
      <w:pPr>
        <w:shd w:val="clear" w:color="auto" w:fill="FFFFFF"/>
        <w:spacing w:after="0" w:line="240" w:lineRule="auto"/>
        <w:jc w:val="right"/>
        <w:rPr>
          <w:rFonts w:ascii="Times New Roman" w:eastAsia="Times New Roman" w:hAnsi="Times New Roman" w:cs="Times New Roman"/>
          <w:i/>
          <w:iCs/>
          <w:sz w:val="28"/>
          <w:szCs w:val="28"/>
          <w:lang w:eastAsia="lv-LV"/>
        </w:rPr>
      </w:pPr>
      <w:r w:rsidRPr="005F3919">
        <w:rPr>
          <w:rFonts w:ascii="Times New Roman" w:eastAsia="Times New Roman" w:hAnsi="Times New Roman" w:cs="Times New Roman"/>
          <w:i/>
          <w:iCs/>
          <w:sz w:val="28"/>
          <w:szCs w:val="28"/>
          <w:lang w:eastAsia="lv-LV"/>
        </w:rPr>
        <w:t>Izdoti saskaņā ar Būvniecības likums</w:t>
      </w:r>
    </w:p>
    <w:p w:rsidR="00640FDB" w:rsidRPr="005F3919" w:rsidRDefault="00640FDB" w:rsidP="00640FDB">
      <w:pPr>
        <w:shd w:val="clear" w:color="auto" w:fill="FFFFFF"/>
        <w:spacing w:after="0" w:line="240" w:lineRule="auto"/>
        <w:jc w:val="right"/>
        <w:rPr>
          <w:rFonts w:ascii="Times New Roman" w:eastAsia="Times New Roman" w:hAnsi="Times New Roman" w:cs="Times New Roman"/>
          <w:i/>
          <w:iCs/>
          <w:sz w:val="28"/>
          <w:szCs w:val="28"/>
          <w:lang w:eastAsia="lv-LV"/>
        </w:rPr>
      </w:pPr>
      <w:r w:rsidRPr="005F3919">
        <w:rPr>
          <w:rFonts w:ascii="Times New Roman" w:eastAsia="Times New Roman" w:hAnsi="Times New Roman" w:cs="Times New Roman"/>
          <w:i/>
          <w:iCs/>
          <w:sz w:val="28"/>
          <w:szCs w:val="28"/>
          <w:lang w:eastAsia="lv-LV"/>
        </w:rPr>
        <w:t>5.panta pirmās daļas 1.punktu</w:t>
      </w:r>
    </w:p>
    <w:p w:rsidR="00640FDB" w:rsidRPr="005F3919" w:rsidRDefault="00640FDB" w:rsidP="00640FDB">
      <w:pPr>
        <w:shd w:val="clear" w:color="auto" w:fill="FFFFFF"/>
        <w:spacing w:after="0" w:line="240" w:lineRule="auto"/>
        <w:jc w:val="center"/>
        <w:rPr>
          <w:rFonts w:ascii="Times New Roman" w:eastAsia="Times New Roman" w:hAnsi="Times New Roman" w:cs="Times New Roman"/>
          <w:b/>
          <w:bCs/>
          <w:sz w:val="26"/>
          <w:szCs w:val="26"/>
          <w:lang w:eastAsia="lv-LV"/>
        </w:rPr>
      </w:pPr>
      <w:bookmarkStart w:id="0" w:name="n1"/>
      <w:bookmarkEnd w:id="0"/>
    </w:p>
    <w:p w:rsidR="00640FDB" w:rsidRPr="005F3919" w:rsidRDefault="00640FDB" w:rsidP="00640FDB">
      <w:pPr>
        <w:shd w:val="clear" w:color="auto" w:fill="FFFFFF"/>
        <w:spacing w:after="0" w:line="240" w:lineRule="auto"/>
        <w:jc w:val="center"/>
        <w:rPr>
          <w:rFonts w:ascii="Times New Roman" w:eastAsia="Times New Roman" w:hAnsi="Times New Roman" w:cs="Times New Roman"/>
          <w:b/>
          <w:bCs/>
          <w:sz w:val="26"/>
          <w:szCs w:val="26"/>
          <w:lang w:eastAsia="lv-LV"/>
        </w:rPr>
      </w:pPr>
      <w:r w:rsidRPr="005F3919">
        <w:rPr>
          <w:rFonts w:ascii="Times New Roman" w:eastAsia="Times New Roman" w:hAnsi="Times New Roman" w:cs="Times New Roman"/>
          <w:b/>
          <w:bCs/>
          <w:sz w:val="26"/>
          <w:szCs w:val="26"/>
          <w:lang w:eastAsia="lv-LV"/>
        </w:rPr>
        <w:t>I. Vispārīgie jautājumi</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6"/>
          <w:szCs w:val="26"/>
          <w:lang w:eastAsia="lv-LV"/>
        </w:rPr>
      </w:pPr>
      <w:bookmarkStart w:id="1" w:name="p1"/>
      <w:bookmarkStart w:id="2" w:name="p-527198"/>
      <w:bookmarkEnd w:id="1"/>
      <w:bookmarkEnd w:id="2"/>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 Noteikumi nosaka:</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1.1. būvju iedalījumu grupās atkarībā no būvniecības sarežģītības pakāpes un iespējamās ietekmes uz cilvēku dzīvību, veselību un vidi;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1.2. gadījumus, kad nepieciešama inženierizpētes darbu veikšana;</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 gadījumus, kad nepieciešama būves vai būvprojekta ekspertīze, kā arī būvprojekta ekspertīzes sastāvu, veikšanas kārtību un apjomu;</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1.4. gadījumus, kad nepieciešama autoruzraudzība un būvuzraudzība, kā arī autoruzraudzības un būvuzraudzības kārtību un būvuzraudzības plāna izstrādes kārtību un saturu;</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1.5. būvniecības kontroles kārtību un nosacījumus, būvinspektoru tiesības un pienākumus, kā arī birojā, institūcijās, kuras pilda būvvaldes funkcijas, un pašvaldībā nodarbināto būvinspektoru sadarbības kārtību;</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1.6. būvspeciālistu atbildību;</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1.7. principus un dokumentus, uz kuru pamata pieņemams lēmums par tādas būves sakārtošanu vai nojaukšanu, kura ir pilnīgi vai daļēji sagruvusi, bīstama vai bojā ainavu.</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6"/>
          <w:szCs w:val="26"/>
          <w:lang w:eastAsia="lv-LV"/>
        </w:rPr>
      </w:pPr>
      <w:bookmarkStart w:id="3" w:name="p2"/>
      <w:bookmarkStart w:id="4" w:name="p-574852"/>
      <w:bookmarkEnd w:id="3"/>
      <w:bookmarkEnd w:id="4"/>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2. Noteikumos lietoti šādi termini: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 xml:space="preserve">2.1. autoruzraudzība – kontrole, ko būvprojekta izstrādātājs veic pēc projektēšanas darbu pabeigšanas līdz būves nodošanai ekspluatācijā, lai nodrošinātu būves realizāciju atbilstoši būvprojektam; </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2.2. atsevišķu būvdarbu veicējs – būvdarbu veicējs, kas, pamatojoties uz noslēgto līgumu, par pasūtītāja vai būvdarbu veicēja līdzekļiem veic atsevišķus būvdarbus vai to kopumu;</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2.3. ārējais inženiertīkls – inženierbūve, kas sastāv no cauruļvadiem, kabeļiem, vadiem, aprīkojuma, iekārtām vai ierīcēm un paredzēts elektroenerģijas, siltumenerģijas, gāzes, elektronisko sakaru, ūdens un citu resursu ražošanai, pārvadei (transportam), uzglabāšanai vai sadalei;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lastRenderedPageBreak/>
        <w:tab/>
        <w:t>2.4. būvdarbu vadītājs – būvspeciālists, kuru ieceļ būvdarbu veicējs vai atsevišķo būvdarbu veicējs, un kurš ir darba tiesiskajās attiecībās ar būvdarbu veicēju vai atsevišķo būvdarbu veicēju un veic šajos noteikumos noteiktos pienākumus.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trike/>
          <w:sz w:val="28"/>
          <w:szCs w:val="28"/>
          <w:lang w:eastAsia="lv-LV"/>
        </w:rPr>
      </w:pPr>
      <w:r w:rsidRPr="005F3919">
        <w:rPr>
          <w:rFonts w:ascii="Times New Roman" w:eastAsia="Times New Roman" w:hAnsi="Times New Roman" w:cs="Times New Roman"/>
          <w:sz w:val="28"/>
          <w:szCs w:val="28"/>
          <w:lang w:eastAsia="lv-LV"/>
        </w:rPr>
        <w:tab/>
        <w:t>2.5. būvdarbu veicējs – būvkomersants, kurš veic būvdarbus, pamatojoties uz noslēgto līgumu ar pasūtītāju vai veic būvdarbus savām vajadzībām;</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2.6. būvprojekta ekspertīze – profesionāla pārbaude, kuras mērķis ir sniegt izvērtējumu par būvprojekta tehniskā risinājuma atbilstību normatīvo aktu un tehnisko noteikumu prasībām;</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2.7. būves ekspertīze - profesionāla pārbaude, kuras mērķis ir sniegt atzinumu par būves atbilstību būvprojektam un veikto būvdarbu atbilstību kvalitātes prasībām, kā arī būves vai tās ekspluatācijas atbilstību normatīvo aktu un tehniskajām prasībām;</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2.8. būves kārta – būvprojektā noteikta atsevišķa būve, ārējais inženiertīkls vai būves daļa ar nepieciešamajiem inženiertīklu pievadiem un ārtelpas labiekārtojumu, kuru var ekspluatēt neatkarīgi no citām būves daļām;</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2.9. būves tehniskā apsekošana – būvju, to daļu, kā arī iebūvēto būvizstrādājumu tehniskā stāvokļa apzināšanas un izvērtēšanas darbu komplekss;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2.10. būvētājs – būvdarbu veicējs, fiziska persona, zemnieku vai zvejnieku saimniecība – zemes vai būves īpašnieks vai tiesiskais valdītājs Būvniecības likuma izpratnē, kas speciālajos būvnoteikumos noteiktajos gadījumos savām vajadzībām pats organizē būvdarbus, piedalās tajos un uzņemas būvdarbu vadītāja pienākumus;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2.11. būvlaukums – atbilstoši būvniecības dokumentācijai dabā norobežota vai nosacīta būvdarbu veikšanai nepieciešamā teritorija, kurā notiks vai notiek būvdarbi, ar tajā esošo nepieciešamo aprīkojumu (pagaidu būves, iekārtas utt.);</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 xml:space="preserve">2.12. būvniecības ieceres dokumentācija – paskaidrojuma raksts, apliecinājuma karte vai būvprojekts minimālā sastāvā ir dokumentu kopums, kas satur grafiskos dokumentus, teksta dokumentus, aprēķinus un citu informāciju par būvniecības ieceri; </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2.13. būvprojekta izstrādātājs – būvspeciālists vai būvkomersants, kas uz rakstveida vienošanās pamata vai savām vajadzībām</w:t>
      </w:r>
      <w:r w:rsidRPr="005F3919">
        <w:rPr>
          <w:rFonts w:ascii="Times New Roman" w:eastAsia="Times New Roman" w:hAnsi="Times New Roman" w:cs="Times New Roman"/>
          <w:b/>
          <w:sz w:val="28"/>
          <w:szCs w:val="28"/>
          <w:lang w:eastAsia="lv-LV"/>
        </w:rPr>
        <w:t xml:space="preserve"> </w:t>
      </w:r>
      <w:r w:rsidRPr="005F3919">
        <w:rPr>
          <w:rFonts w:ascii="Times New Roman" w:eastAsia="Times New Roman" w:hAnsi="Times New Roman" w:cs="Times New Roman"/>
          <w:sz w:val="28"/>
          <w:szCs w:val="28"/>
          <w:lang w:eastAsia="lv-LV"/>
        </w:rPr>
        <w:t>izstrādā būvprojektu minimālā sastāvā vai turpina būvprojekta izstrādi atbilstoši būvatļaujā iekļautajiem projektēšanas nosacījumiem;</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2.14. būvprojekts minimālā sastāvā – nepieciešamais grafisko un teksta dokumentu kopums, kas ataino būves pamatideju (būves apjoms, novietojums, būves lietošanas veids) un ir pamats būvatļaujas izdošanai;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2.15. būvuzraudzība – profesionāla un neatkarīga būvdarbu veikšanas procesa uzraudzība, lai pārliecinātos par kvalitatīvu un drošu būves būvniecību;</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2.16. būvuzraudzības plāns – būvdarbu kvalitātes uzraudzības plāns, kas izstrādāts, pamatojoties uz darbu organizēšanas projektu un darbu veikšanas projektu, un nosaka būvuzrauga obligāti veicamās pārbaudes un galvenos būvdarbu posmus;</w:t>
      </w:r>
    </w:p>
    <w:p w:rsidR="00012CE5" w:rsidRPr="005F3919" w:rsidRDefault="00012CE5" w:rsidP="00012CE5">
      <w:pPr>
        <w:shd w:val="clear" w:color="auto" w:fill="FFFFFF"/>
        <w:spacing w:after="0" w:line="293" w:lineRule="atLeast"/>
        <w:jc w:val="both"/>
        <w:rPr>
          <w:rFonts w:ascii="Times New Roman" w:eastAsia="Times New Roman" w:hAnsi="Times New Roman" w:cs="Times New Roman"/>
          <w:strike/>
          <w:sz w:val="28"/>
          <w:szCs w:val="28"/>
          <w:lang w:eastAsia="lv-LV"/>
        </w:rPr>
      </w:pPr>
      <w:r w:rsidRPr="005F3919">
        <w:rPr>
          <w:rFonts w:ascii="Times New Roman" w:eastAsia="Times New Roman" w:hAnsi="Times New Roman" w:cs="Times New Roman"/>
          <w:sz w:val="28"/>
          <w:szCs w:val="28"/>
          <w:lang w:eastAsia="lv-LV"/>
        </w:rPr>
        <w:tab/>
        <w:t>2.17. būvuzraudzības veicējs – būvspeciālists vai būvkomersants, kurš</w:t>
      </w:r>
      <w:r w:rsidR="008F4C1B" w:rsidRPr="005F3919">
        <w:rPr>
          <w:rFonts w:ascii="Times New Roman" w:eastAsia="Times New Roman" w:hAnsi="Times New Roman" w:cs="Times New Roman"/>
          <w:sz w:val="28"/>
          <w:szCs w:val="28"/>
          <w:lang w:eastAsia="lv-LV"/>
        </w:rPr>
        <w:t>,</w:t>
      </w:r>
      <w:r w:rsidRPr="005F3919">
        <w:rPr>
          <w:rFonts w:ascii="Times New Roman" w:eastAsia="Times New Roman" w:hAnsi="Times New Roman" w:cs="Times New Roman"/>
          <w:sz w:val="28"/>
          <w:szCs w:val="28"/>
          <w:lang w:eastAsia="lv-LV"/>
        </w:rPr>
        <w:t xml:space="preserve"> pamatojoties uz noslēgto līgumu ar pasūtītāju</w:t>
      </w:r>
      <w:r w:rsidR="008F4C1B" w:rsidRPr="005F3919">
        <w:rPr>
          <w:rFonts w:ascii="Times New Roman" w:eastAsia="Times New Roman" w:hAnsi="Times New Roman" w:cs="Times New Roman"/>
          <w:sz w:val="28"/>
          <w:szCs w:val="28"/>
          <w:lang w:eastAsia="lv-LV"/>
        </w:rPr>
        <w:t>,</w:t>
      </w:r>
      <w:r w:rsidRPr="005F3919">
        <w:rPr>
          <w:rFonts w:ascii="Times New Roman" w:eastAsia="Times New Roman" w:hAnsi="Times New Roman" w:cs="Times New Roman"/>
          <w:sz w:val="28"/>
          <w:szCs w:val="28"/>
          <w:lang w:eastAsia="lv-LV"/>
        </w:rPr>
        <w:t xml:space="preserve"> veic būvuzraudzību;</w:t>
      </w:r>
    </w:p>
    <w:p w:rsidR="00012CE5" w:rsidRPr="005F3919" w:rsidRDefault="00012CE5" w:rsidP="00640FDB">
      <w:pPr>
        <w:shd w:val="clear" w:color="auto" w:fill="FFFFFF"/>
        <w:spacing w:after="0" w:line="293" w:lineRule="atLeast"/>
        <w:jc w:val="both"/>
        <w:rPr>
          <w:rFonts w:ascii="Times New Roman" w:eastAsia="Times New Roman" w:hAnsi="Times New Roman" w:cs="Times New Roman"/>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lastRenderedPageBreak/>
        <w:tab/>
        <w:t>2.1</w:t>
      </w:r>
      <w:r w:rsidR="00012CE5" w:rsidRPr="005F3919">
        <w:rPr>
          <w:rFonts w:ascii="Times New Roman" w:eastAsia="Times New Roman" w:hAnsi="Times New Roman" w:cs="Times New Roman"/>
          <w:sz w:val="28"/>
          <w:szCs w:val="28"/>
          <w:lang w:eastAsia="lv-LV"/>
        </w:rPr>
        <w:t>8</w:t>
      </w:r>
      <w:r w:rsidRPr="005F3919">
        <w:rPr>
          <w:rFonts w:ascii="Times New Roman" w:eastAsia="Times New Roman" w:hAnsi="Times New Roman" w:cs="Times New Roman"/>
          <w:sz w:val="28"/>
          <w:szCs w:val="28"/>
          <w:lang w:eastAsia="lv-LV"/>
        </w:rPr>
        <w:t>. galvenais būvdarbu veicējs – būvdarbu veicējs, kas piesaista citus atsevišķus būvdarbu veicējus, noslēdzot attiecīgus līgumus, un kura pienākums ir realizēt objektu dabā atbilstoši būvprojektam;</w:t>
      </w:r>
    </w:p>
    <w:p w:rsidR="00640FDB" w:rsidRPr="005F3919" w:rsidRDefault="00640FDB" w:rsidP="00640FDB">
      <w:pPr>
        <w:shd w:val="clear" w:color="auto" w:fill="FFFFFF"/>
        <w:spacing w:after="0" w:line="293" w:lineRule="atLeast"/>
        <w:ind w:firstLine="709"/>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2.1</w:t>
      </w:r>
      <w:r w:rsidR="00012CE5" w:rsidRPr="005F3919">
        <w:rPr>
          <w:rFonts w:ascii="Times New Roman" w:eastAsia="Times New Roman" w:hAnsi="Times New Roman" w:cs="Times New Roman"/>
          <w:sz w:val="28"/>
          <w:szCs w:val="28"/>
          <w:lang w:eastAsia="lv-LV"/>
        </w:rPr>
        <w:t>9</w:t>
      </w:r>
      <w:r w:rsidRPr="005F3919">
        <w:rPr>
          <w:rFonts w:ascii="Times New Roman" w:eastAsia="Times New Roman" w:hAnsi="Times New Roman" w:cs="Times New Roman"/>
          <w:sz w:val="28"/>
          <w:szCs w:val="28"/>
          <w:lang w:eastAsia="lv-LV"/>
        </w:rPr>
        <w:t>. ieceres izstrādātājs - būvspeciālists vai būvkomersants, kas uz rakstveida vienošanās pamata vai savām vajadzībām izstrādā paskaidrojuma rakstu vai apliecinājuma karti;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r>
      <w:r w:rsidR="00012CE5" w:rsidRPr="005F3919">
        <w:rPr>
          <w:rFonts w:ascii="Times New Roman" w:eastAsia="Times New Roman" w:hAnsi="Times New Roman" w:cs="Times New Roman"/>
          <w:sz w:val="28"/>
          <w:szCs w:val="28"/>
          <w:lang w:eastAsia="lv-LV"/>
        </w:rPr>
        <w:t>2.20</w:t>
      </w:r>
      <w:r w:rsidRPr="005F3919">
        <w:rPr>
          <w:rFonts w:ascii="Times New Roman" w:eastAsia="Times New Roman" w:hAnsi="Times New Roman" w:cs="Times New Roman"/>
          <w:sz w:val="28"/>
          <w:szCs w:val="28"/>
          <w:lang w:eastAsia="lv-LV"/>
        </w:rPr>
        <w:t>. inženiertīklu pievads – ārējā energoapgāde, elektronisko sakaru, ūdens un citu resursu apgādes sistēma, kas sastāv no pazemes vai (un) virszemes cauruļvadu, kabeļu, vadu un sistēmas iekārtu kopuma no ārējā inženiertīkla līdz būves ievada noslēgierīcei vai ievada sadalnei;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 xml:space="preserve"> </w:t>
      </w:r>
      <w:r w:rsidRPr="005F3919">
        <w:rPr>
          <w:rFonts w:ascii="Times New Roman" w:eastAsia="Times New Roman" w:hAnsi="Times New Roman" w:cs="Times New Roman"/>
          <w:sz w:val="28"/>
          <w:szCs w:val="28"/>
          <w:lang w:eastAsia="lv-LV"/>
        </w:rPr>
        <w:tab/>
        <w:t>2.2</w:t>
      </w:r>
      <w:r w:rsidR="00012CE5" w:rsidRPr="005F3919">
        <w:rPr>
          <w:rFonts w:ascii="Times New Roman" w:eastAsia="Times New Roman" w:hAnsi="Times New Roman" w:cs="Times New Roman"/>
          <w:sz w:val="28"/>
          <w:szCs w:val="28"/>
          <w:lang w:eastAsia="lv-LV"/>
        </w:rPr>
        <w:t>1</w:t>
      </w:r>
      <w:r w:rsidRPr="005F3919">
        <w:rPr>
          <w:rFonts w:ascii="Times New Roman" w:eastAsia="Times New Roman" w:hAnsi="Times New Roman" w:cs="Times New Roman"/>
          <w:sz w:val="28"/>
          <w:szCs w:val="28"/>
          <w:lang w:eastAsia="lv-LV"/>
        </w:rPr>
        <w:t>. īslaicīgas lietošanas būve – būve, kuras ekspluatācijas laiks nav ilgāks par pieciem gadiem un kas jānojauc līdz minētā termiņa beigām;</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2.2</w:t>
      </w:r>
      <w:r w:rsidR="00012CE5" w:rsidRPr="005F3919">
        <w:rPr>
          <w:rFonts w:ascii="Times New Roman" w:eastAsia="Times New Roman" w:hAnsi="Times New Roman" w:cs="Times New Roman"/>
          <w:sz w:val="28"/>
          <w:szCs w:val="28"/>
          <w:lang w:eastAsia="lv-LV"/>
        </w:rPr>
        <w:t>2</w:t>
      </w:r>
      <w:r w:rsidRPr="005F3919">
        <w:rPr>
          <w:rFonts w:ascii="Times New Roman" w:eastAsia="Times New Roman" w:hAnsi="Times New Roman" w:cs="Times New Roman"/>
          <w:sz w:val="28"/>
          <w:szCs w:val="28"/>
          <w:lang w:eastAsia="lv-LV"/>
        </w:rPr>
        <w:t>. kvalificēts būvdarbu izpildītājs – fiziska persona, kas ieguvusi valsts atzītu profesionālo izglītību un vismaz 2.kvalifikācijas līmeni būvniecības vai saistītā profesijā, vai Latvijas Amatniecības kameras piešķirto amatnieka kvalifikāciju, vai atbilstoša profesionālās kvalifikācijas apliecība;</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2.2</w:t>
      </w:r>
      <w:r w:rsidR="00012CE5" w:rsidRPr="005F3919">
        <w:rPr>
          <w:rFonts w:ascii="Times New Roman" w:eastAsia="Times New Roman" w:hAnsi="Times New Roman" w:cs="Times New Roman"/>
          <w:sz w:val="28"/>
          <w:szCs w:val="28"/>
          <w:lang w:eastAsia="lv-LV"/>
        </w:rPr>
        <w:t>3</w:t>
      </w:r>
      <w:r w:rsidRPr="005F3919">
        <w:rPr>
          <w:rFonts w:ascii="Times New Roman" w:eastAsia="Times New Roman" w:hAnsi="Times New Roman" w:cs="Times New Roman"/>
          <w:sz w:val="28"/>
          <w:szCs w:val="28"/>
          <w:lang w:eastAsia="lv-LV"/>
        </w:rPr>
        <w:t>. mazēka – vienstāva ēka, kuras apbūves laukums nav lielāks par 25 m</w:t>
      </w:r>
      <w:r w:rsidRPr="005F3919">
        <w:rPr>
          <w:rFonts w:ascii="Times New Roman" w:eastAsia="Times New Roman" w:hAnsi="Times New Roman" w:cs="Times New Roman"/>
          <w:sz w:val="28"/>
          <w:szCs w:val="28"/>
          <w:vertAlign w:val="superscript"/>
          <w:lang w:eastAsia="lv-LV"/>
        </w:rPr>
        <w:t>2</w:t>
      </w:r>
      <w:r w:rsidRPr="005F3919">
        <w:rPr>
          <w:rFonts w:ascii="Times New Roman" w:eastAsia="Times New Roman" w:hAnsi="Times New Roman" w:cs="Times New Roman"/>
          <w:sz w:val="28"/>
          <w:szCs w:val="28"/>
          <w:lang w:eastAsia="lv-LV"/>
        </w:rPr>
        <w:t>;</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2.2</w:t>
      </w:r>
      <w:r w:rsidR="00012CE5" w:rsidRPr="005F3919">
        <w:rPr>
          <w:rFonts w:ascii="Times New Roman" w:eastAsia="Times New Roman" w:hAnsi="Times New Roman" w:cs="Times New Roman"/>
          <w:sz w:val="28"/>
          <w:szCs w:val="28"/>
          <w:lang w:eastAsia="lv-LV"/>
        </w:rPr>
        <w:t>4</w:t>
      </w:r>
      <w:r w:rsidRPr="005F3919">
        <w:rPr>
          <w:rFonts w:ascii="Times New Roman" w:eastAsia="Times New Roman" w:hAnsi="Times New Roman" w:cs="Times New Roman"/>
          <w:sz w:val="28"/>
          <w:szCs w:val="28"/>
          <w:lang w:eastAsia="lv-LV"/>
        </w:rPr>
        <w:t>. pagaidu būve – būvdarbu veikšanai nepieciešama būve, kas jānojauc pirms objekta nodošanas ekspluatācijā;</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2.2</w:t>
      </w:r>
      <w:r w:rsidR="00012CE5" w:rsidRPr="005F3919">
        <w:rPr>
          <w:rFonts w:ascii="Times New Roman" w:eastAsia="Times New Roman" w:hAnsi="Times New Roman" w:cs="Times New Roman"/>
          <w:sz w:val="28"/>
          <w:szCs w:val="28"/>
          <w:lang w:eastAsia="lv-LV"/>
        </w:rPr>
        <w:t>5</w:t>
      </w:r>
      <w:r w:rsidRPr="005F3919">
        <w:rPr>
          <w:rFonts w:ascii="Times New Roman" w:eastAsia="Times New Roman" w:hAnsi="Times New Roman" w:cs="Times New Roman"/>
          <w:sz w:val="28"/>
          <w:szCs w:val="28"/>
          <w:lang w:eastAsia="lv-LV"/>
        </w:rPr>
        <w:t>. segtie darbi – būvdarbi, kuru apjoma un kvalitātes kontroli pēc tiem sekojošo būvdarbu veikšanas nav iespējams izdarīt bez īpašiem pasākumiem vai papildu darba, kā arī finanšu un citu resursu piesaistīšanas.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rsidR="00640FDB" w:rsidRPr="005F3919" w:rsidRDefault="00640FDB" w:rsidP="00640FDB">
      <w:pPr>
        <w:shd w:val="clear" w:color="auto" w:fill="FFFFFF"/>
        <w:spacing w:after="0" w:line="240" w:lineRule="auto"/>
        <w:jc w:val="both"/>
        <w:rPr>
          <w:rFonts w:ascii="Times New Roman" w:eastAsia="Times New Roman" w:hAnsi="Times New Roman" w:cs="Times New Roman"/>
          <w:b/>
          <w:bCs/>
          <w:sz w:val="26"/>
          <w:szCs w:val="26"/>
          <w:lang w:eastAsia="lv-LV"/>
        </w:rPr>
      </w:pPr>
      <w:bookmarkStart w:id="5" w:name="n2"/>
      <w:bookmarkEnd w:id="5"/>
    </w:p>
    <w:p w:rsidR="00640FDB" w:rsidRPr="005F3919" w:rsidRDefault="00640FDB" w:rsidP="00640FDB">
      <w:pPr>
        <w:shd w:val="clear" w:color="auto" w:fill="FFFFFF"/>
        <w:spacing w:after="0" w:line="240" w:lineRule="auto"/>
        <w:jc w:val="center"/>
        <w:rPr>
          <w:rFonts w:ascii="Times New Roman" w:eastAsia="Times New Roman" w:hAnsi="Times New Roman" w:cs="Times New Roman"/>
          <w:b/>
          <w:bCs/>
          <w:sz w:val="28"/>
          <w:szCs w:val="28"/>
          <w:lang w:eastAsia="lv-LV"/>
        </w:rPr>
      </w:pPr>
      <w:r w:rsidRPr="005F3919">
        <w:rPr>
          <w:rFonts w:ascii="Times New Roman" w:eastAsia="Times New Roman" w:hAnsi="Times New Roman" w:cs="Times New Roman"/>
          <w:b/>
          <w:bCs/>
          <w:sz w:val="28"/>
          <w:szCs w:val="28"/>
          <w:lang w:eastAsia="lv-LV"/>
        </w:rPr>
        <w:t>II. Vispārīgais būvniecības process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6" w:name="p3"/>
      <w:bookmarkStart w:id="7" w:name="p-527201"/>
      <w:bookmarkEnd w:id="6"/>
      <w:bookmarkEnd w:id="7"/>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3. Būvniecību var ierosināt:</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3.1. zemes vai būves īpašnieks vai, ja tāda nav, – tiesiskais valdītājs (arī publiskas personas zemes vai būves tiesiskais valdītājs)</w:t>
      </w:r>
      <w:r w:rsidR="00F615A7" w:rsidRPr="005F3919">
        <w:rPr>
          <w:rFonts w:ascii="Times New Roman" w:eastAsia="Times New Roman" w:hAnsi="Times New Roman" w:cs="Times New Roman"/>
          <w:sz w:val="28"/>
          <w:szCs w:val="28"/>
          <w:lang w:eastAsia="lv-LV"/>
        </w:rPr>
        <w:t>, apbūves tiesīgais</w:t>
      </w:r>
      <w:r w:rsidRPr="005F3919">
        <w:rPr>
          <w:rFonts w:ascii="Times New Roman" w:eastAsia="Times New Roman" w:hAnsi="Times New Roman" w:cs="Times New Roman"/>
          <w:sz w:val="28"/>
          <w:szCs w:val="28"/>
          <w:lang w:eastAsia="lv-LV"/>
        </w:rPr>
        <w:t xml:space="preserve"> vai lietotājs, kuram ar līgumu noteiktas tiesības būvēt;</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3.2. pašvaldība, ja tā sakārto vai nojauc būvi, kas kļuvusi bīstama un rada apdraudējumu cilvēku drošībai, vai nojauc patvaļīgās būvniecības objektu;</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3.3. enerģētikas un elektronisko sakaru reglamentējošajos normatīvajos aktos noteiktajos gadījumos – energoapgādes komersants un elektronisko sakaru komersants.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8" w:name="p4"/>
      <w:bookmarkStart w:id="9" w:name="p-527202"/>
      <w:bookmarkEnd w:id="8"/>
      <w:bookmarkEnd w:id="9"/>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4. Būves iedala trīs grupās (</w:t>
      </w:r>
      <w:hyperlink r:id="rId7" w:anchor="piel1" w:tgtFrame="_blank" w:history="1">
        <w:r w:rsidRPr="005F3919">
          <w:rPr>
            <w:rFonts w:ascii="Times New Roman" w:eastAsia="Times New Roman" w:hAnsi="Times New Roman" w:cs="Times New Roman"/>
            <w:sz w:val="28"/>
            <w:szCs w:val="28"/>
            <w:lang w:eastAsia="lv-LV"/>
          </w:rPr>
          <w:t>1.pielikums</w:t>
        </w:r>
      </w:hyperlink>
      <w:r w:rsidRPr="005F3919">
        <w:rPr>
          <w:rFonts w:ascii="Times New Roman" w:eastAsia="Times New Roman" w:hAnsi="Times New Roman" w:cs="Times New Roman"/>
          <w:sz w:val="28"/>
          <w:szCs w:val="28"/>
          <w:lang w:eastAsia="lv-LV"/>
        </w:rPr>
        <w:t>) atkarībā no būvniecības sarežģītības un iespējamās ietekmes uz vidi. Pirmā ir zemākā, bet trešā ir augstākā grupa.</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10" w:name="p5"/>
      <w:bookmarkStart w:id="11" w:name="p-527203"/>
      <w:bookmarkEnd w:id="10"/>
      <w:bookmarkEnd w:id="11"/>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5. Dalījums būvju grupās un būvniecības process neattiecas uz:</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 xml:space="preserve">5.1. ģeodēziskajiem punktiem, robežzīmēm un citām apvidū nostiprinātām zīmēm, kurām ir noteikts vismaz viens no šādiem raksturlielumiem – koordinātas, augstums, Zemes gravimetriskā lauka vērtība vai Zemes ģeomagnētiskā lauka vērtība </w:t>
      </w:r>
      <w:r w:rsidRPr="005F3919">
        <w:rPr>
          <w:rFonts w:ascii="Times New Roman" w:eastAsia="Times New Roman" w:hAnsi="Times New Roman" w:cs="Times New Roman"/>
          <w:sz w:val="28"/>
          <w:szCs w:val="28"/>
          <w:lang w:eastAsia="lv-LV"/>
        </w:rPr>
        <w:lastRenderedPageBreak/>
        <w:t>– un kuru būvniecības kārtību nosaka normatīvie akti ģeodēzijas, kartogrāfijas un ģeotelpiskās informācijas jomā;</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5.2. pagaidu būvēm;</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5.3. speciālajos būvnoteikumos noteiktajos gadījumos.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2" w:name="p6"/>
      <w:bookmarkStart w:id="13" w:name="p-527204"/>
      <w:bookmarkEnd w:id="12"/>
      <w:bookmarkEnd w:id="13"/>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6. Būvniecības ieceres iesniegumu par paredzēto būvniecību iesniedz vai speciālajos būvnoteikumos noteiktajos gadījumos par plānotajiem būvdarbiem paziņo būvvaldē vai institūcijā, kura veic būvvaldes funkcijas (turpmāk – būvvalde).</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14" w:name="p7"/>
      <w:bookmarkStart w:id="15" w:name="p-527205"/>
      <w:bookmarkEnd w:id="14"/>
      <w:bookmarkEnd w:id="15"/>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7. Ja būvniecības ieceres iesniegums tiek iesniegts par vairāku būvju būvniecību, kuras atbilstoši šo noteikumu 1.pielikumam atrodas dažādās būvju grupās, būvniecības procesā piemēro kārtību, kāda speciālajos būvnoteikumos noteikta augstākas grupas būves būvniecībai. Ja būvniecības ieceres iesniegumā ir plānota ēkas būvniecība, piemēro ēku būvnoteikumus, izņemot gadījumus, ja ēka ir pakārtota inženierbūvei vai speciālajos būvnoteikumos ir noteikts savādāk.</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16" w:name="p8"/>
      <w:bookmarkStart w:id="17" w:name="p-527206"/>
      <w:bookmarkEnd w:id="16"/>
      <w:bookmarkEnd w:id="17"/>
    </w:p>
    <w:p w:rsidR="00640FDB" w:rsidRPr="005F3919" w:rsidRDefault="00640FDB" w:rsidP="00640FDB">
      <w:pPr>
        <w:shd w:val="clear" w:color="auto" w:fill="FFFFFF"/>
        <w:spacing w:after="0" w:line="280" w:lineRule="atLeast"/>
        <w:jc w:val="both"/>
        <w:rPr>
          <w:rFonts w:ascii="Times New Roman" w:eastAsia="Times New Roman" w:hAnsi="Times New Roman" w:cs="Times New Roman"/>
          <w:b/>
          <w:strike/>
          <w:sz w:val="28"/>
          <w:szCs w:val="28"/>
          <w:lang w:eastAsia="lv-LV"/>
        </w:rPr>
      </w:pPr>
      <w:r w:rsidRPr="005F3919">
        <w:rPr>
          <w:rFonts w:ascii="Times New Roman" w:eastAsia="Times New Roman" w:hAnsi="Times New Roman" w:cs="Times New Roman"/>
          <w:sz w:val="28"/>
          <w:szCs w:val="28"/>
          <w:lang w:eastAsia="lv-LV"/>
        </w:rPr>
        <w:tab/>
        <w:t xml:space="preserve">8. Atkarībā no būves grupas un speciālajos noteikumos noteiktā būvniecības procesa būvvalde pieņem lēmumu par būvniecības ieceri Būvniecības likumā noteiktajā kārtībā un termiņos. </w:t>
      </w:r>
      <w:bookmarkStart w:id="18" w:name="p9"/>
      <w:bookmarkStart w:id="19" w:name="p-574952"/>
      <w:bookmarkEnd w:id="18"/>
      <w:bookmarkEnd w:id="19"/>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9. Ja lēmumu par būvatļauju pieņem institūcija, kas pilda būvvaldes funkcijas, tā septiņu dienu laikā informē attiecīgo būvvaldi, ka:</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9.1. būvatļauja ir izsniegta, un norāda tīmekļvietni, kur publicēta Būvniecības likuma 14.panta sestajā daļā norādītā informācija;</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9.2. būvatļaujā ir izdarīta atzīme par projektēšanas nosacījumu izpildi (Būvniecības likuma 15.panta otrajā daļā minētajā gadījumā);</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9.3. būvatļaujā ir izdarīta atzīme par būvdarbu uzsākšanas nosacījumu izpildi.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20" w:name="p10"/>
      <w:bookmarkStart w:id="21" w:name="p-527208"/>
      <w:bookmarkEnd w:id="20"/>
      <w:bookmarkEnd w:id="21"/>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22" w:name="p11"/>
      <w:bookmarkStart w:id="23" w:name="p-527209"/>
      <w:bookmarkEnd w:id="22"/>
      <w:bookmarkEnd w:id="23"/>
      <w:r w:rsidRPr="005F3919">
        <w:rPr>
          <w:rFonts w:ascii="Times New Roman" w:hAnsi="Times New Roman" w:cs="Times New Roman"/>
          <w:sz w:val="28"/>
          <w:szCs w:val="28"/>
        </w:rPr>
        <w:tab/>
        <w:t xml:space="preserve">10. Būvvalde var pagarināt īslaicīgas lietošanas būves ekspluatācijas termiņu uz laiku līdz pieciem gadiem, kopā nepārsniedzot 10 gadu ekspluatācijas termiņu, pamatojoties uz zemes gabala īpašnieka (vai citas personas, kas noslēgusi līgumu ar attiecīgā zemes gabala īpašnieku) iesniegumu, kam pievienots būvinženiera slēdziens par īslaicīgas lietošanas būves tehnisko stāvokli, ja faktiskie un tiesiskie apstākļi, uz kuru pamata tika atļauta būves būvniecība, nav mainījušies un ekspluatācijas termiņa pagarināšana ir saskaņota ar zemes gabala īpašnieku, tā objekta īpašnieku, kam noteikta aizsargjosla, un citām trešajām personām, kuru tiesības vai tiesiskās intereses var tikt skartas. </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 xml:space="preserve">11. Ja būvei nav saglabājies neviens konstruktīvais elements un teritorija ir sakārtota, būvvalde pēc zemes vai būves īpašnieka vai, ja tāda nav, tiesiskā valdītāja vai lietotāja pieprasījuma saņemšanas 10 darba dienu laikā izdod dokumentu, kas apliecina būves neesību dabā (2.pielikums), pirms tam veicot apsekošanu dabā. </w:t>
      </w:r>
      <w:bookmarkStart w:id="24" w:name="p12"/>
      <w:bookmarkStart w:id="25" w:name="p-527210"/>
      <w:bookmarkEnd w:id="24"/>
      <w:bookmarkEnd w:id="25"/>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26" w:name="p12.1"/>
      <w:bookmarkStart w:id="27" w:name="p-574955"/>
      <w:bookmarkEnd w:id="26"/>
      <w:bookmarkEnd w:id="27"/>
      <w:r w:rsidRPr="005F3919">
        <w:rPr>
          <w:rFonts w:ascii="Times New Roman" w:eastAsia="Times New Roman" w:hAnsi="Times New Roman" w:cs="Times New Roman"/>
          <w:sz w:val="28"/>
          <w:szCs w:val="28"/>
          <w:lang w:eastAsia="lv-LV"/>
        </w:rPr>
        <w:lastRenderedPageBreak/>
        <w:tab/>
        <w:t>12. Ja būvniecības ierosinātājs (pasūtītājs) ir noslēdzis pakalpojuma līgumus par būvniecības ieceres dokumentācijas un būvprojekta izstrādāšanu, būvprojekta (būves) ekspertīzi, būvuzraudzību, autoruzraudzību vai būvdarbu veikšanu ar juridisko personu, būvniecības procesā radušos dokumentus  (piemēram, būvniecības ieceres dokumentāciju, būvprojektu, visu veidu segto darbu pieņemšanas aktus, apliecinājumu par būves gatavību ekspluatācijai, aktu par būves pieņemšanu ekspluatācijā) nolīgtās juridiskās personas vārdā paraksta attiecīgais būvspeciālists atbilstoši šajos noteikumos minētajiem pienākumiem un tiesībām. Juridiskā persona civiltiesiski atbild par būvspeciālista darbību vai bezdarbību.</w:t>
      </w:r>
    </w:p>
    <w:p w:rsidR="00640FDB" w:rsidRPr="005F3919" w:rsidRDefault="00640FDB" w:rsidP="00640FDB">
      <w:pPr>
        <w:shd w:val="clear" w:color="auto" w:fill="FFFFFF"/>
        <w:spacing w:after="0" w:line="240" w:lineRule="auto"/>
        <w:jc w:val="both"/>
        <w:rPr>
          <w:rFonts w:ascii="Times New Roman" w:eastAsia="Times New Roman" w:hAnsi="Times New Roman" w:cs="Times New Roman"/>
          <w:b/>
          <w:bCs/>
          <w:sz w:val="28"/>
          <w:szCs w:val="28"/>
          <w:lang w:eastAsia="lv-LV"/>
        </w:rPr>
      </w:pPr>
      <w:bookmarkStart w:id="28" w:name="n3"/>
      <w:bookmarkEnd w:id="28"/>
    </w:p>
    <w:p w:rsidR="00640FDB" w:rsidRPr="005F3919" w:rsidRDefault="00640FDB" w:rsidP="00640FDB">
      <w:pPr>
        <w:shd w:val="clear" w:color="auto" w:fill="FFFFFF"/>
        <w:spacing w:after="0" w:line="240" w:lineRule="auto"/>
        <w:jc w:val="both"/>
        <w:rPr>
          <w:rFonts w:ascii="Times New Roman" w:eastAsia="Times New Roman" w:hAnsi="Times New Roman" w:cs="Times New Roman"/>
          <w:b/>
          <w:bCs/>
          <w:sz w:val="28"/>
          <w:szCs w:val="28"/>
          <w:lang w:eastAsia="lv-LV"/>
        </w:rPr>
      </w:pPr>
    </w:p>
    <w:p w:rsidR="00640FDB" w:rsidRPr="005F3919" w:rsidRDefault="00640FDB" w:rsidP="00640FDB">
      <w:pPr>
        <w:shd w:val="clear" w:color="auto" w:fill="FFFFFF"/>
        <w:spacing w:after="0" w:line="280" w:lineRule="atLeast"/>
        <w:ind w:firstLine="284"/>
        <w:jc w:val="center"/>
        <w:rPr>
          <w:rFonts w:ascii="Times New Roman" w:eastAsia="Times New Roman" w:hAnsi="Times New Roman" w:cs="Times New Roman"/>
          <w:b/>
          <w:bCs/>
          <w:sz w:val="28"/>
          <w:szCs w:val="28"/>
          <w:lang w:eastAsia="lv-LV"/>
        </w:rPr>
      </w:pPr>
      <w:r w:rsidRPr="005F3919">
        <w:rPr>
          <w:rFonts w:ascii="Times New Roman" w:eastAsia="Times New Roman" w:hAnsi="Times New Roman" w:cs="Times New Roman"/>
          <w:b/>
          <w:bCs/>
          <w:sz w:val="28"/>
          <w:szCs w:val="28"/>
          <w:lang w:eastAsia="lv-LV"/>
        </w:rPr>
        <w:t>III. Būvniecības ieceres sagatavošana un inženierizpētes noteikumi</w:t>
      </w:r>
    </w:p>
    <w:p w:rsidR="00640FDB" w:rsidRPr="005F3919" w:rsidRDefault="00640FDB" w:rsidP="00640FDB">
      <w:pPr>
        <w:shd w:val="clear" w:color="auto" w:fill="FFFFFF"/>
        <w:spacing w:after="0" w:line="280" w:lineRule="atLeast"/>
        <w:ind w:firstLine="284"/>
        <w:jc w:val="center"/>
        <w:rPr>
          <w:rFonts w:ascii="Times New Roman" w:eastAsia="Times New Roman" w:hAnsi="Times New Roman" w:cs="Times New Roman"/>
          <w:b/>
          <w:bCs/>
          <w:sz w:val="28"/>
          <w:szCs w:val="28"/>
          <w:lang w:eastAsia="lv-LV"/>
        </w:rPr>
      </w:pPr>
    </w:p>
    <w:p w:rsidR="00640FDB" w:rsidRPr="005F3919" w:rsidRDefault="00640FDB" w:rsidP="00640FDB">
      <w:pPr>
        <w:shd w:val="clear" w:color="auto" w:fill="FFFFFF"/>
        <w:spacing w:after="0" w:line="280" w:lineRule="atLeast"/>
        <w:jc w:val="both"/>
        <w:rPr>
          <w:rFonts w:ascii="Times New Roman" w:eastAsia="Times New Roman" w:hAnsi="Times New Roman" w:cs="Times New Roman"/>
          <w:sz w:val="28"/>
          <w:szCs w:val="28"/>
          <w:lang w:eastAsia="lv-LV"/>
        </w:rPr>
      </w:pPr>
      <w:bookmarkStart w:id="29" w:name="p13"/>
      <w:bookmarkStart w:id="30" w:name="p-527212"/>
      <w:bookmarkEnd w:id="29"/>
      <w:bookmarkEnd w:id="30"/>
      <w:r w:rsidRPr="005F3919">
        <w:rPr>
          <w:rFonts w:ascii="Times New Roman" w:eastAsia="Times New Roman" w:hAnsi="Times New Roman" w:cs="Times New Roman"/>
          <w:sz w:val="28"/>
          <w:szCs w:val="28"/>
          <w:lang w:eastAsia="lv-LV"/>
        </w:rPr>
        <w:tab/>
        <w:t xml:space="preserve">13. Pirms paskaidrojuma raksta vai apliecinājuma kartes iesniegšanas būvniecības ierosinātājam ir pienākums, savukārt pirms būvprojekta minimālā sastāvā iesniegšanas būvniecības ierosinātājam ir tiesības saņemt institūciju tehniskos un īpašos noteikumus, ja attiecīgās jomas normatīvie akti nosaka šādu tehnisko noteikumu nepieciešamību, kā arī saņemt no inženiertīklu īpašniekiem pieslēgšanās (atslēgšanās) vai inženiertīklu šķērsošanas tehniskās prasības. Būvatļaujā projektēšanas nosacījumos norāda institūcijas vai inženiertīklu īpašniekus no kuriem ir jāsaņem tehniskie vai īpašie noteikumi, ja šādi tehniskie vai īpašie noteikumi netika saņemti iepriekš. </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31" w:name="p13.1"/>
      <w:bookmarkStart w:id="32" w:name="p-574960"/>
      <w:bookmarkEnd w:id="31"/>
      <w:bookmarkEnd w:id="32"/>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14. Būvniecības ieceres dokumentāciju būves atjaunošanai, pārbūvei vai restaurācijai izstrādā ekspluatācijā nodotām būvēm vai zemesgrāmatā reģistrētām būvēm, izņemot jaunbūves.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33" w:name="p14"/>
      <w:bookmarkStart w:id="34" w:name="p-574967"/>
      <w:bookmarkEnd w:id="33"/>
      <w:bookmarkEnd w:id="34"/>
    </w:p>
    <w:p w:rsidR="00640FDB" w:rsidRPr="005F3919" w:rsidRDefault="00640FDB" w:rsidP="00640FDB">
      <w:pPr>
        <w:shd w:val="clear" w:color="auto" w:fill="FFFFFF"/>
        <w:spacing w:after="0" w:line="293" w:lineRule="atLeast"/>
        <w:jc w:val="both"/>
        <w:rPr>
          <w:rFonts w:ascii="Times New Roman" w:eastAsia="Times New Roman" w:hAnsi="Times New Roman" w:cs="Times New Roman"/>
          <w:strike/>
          <w:sz w:val="28"/>
          <w:szCs w:val="28"/>
          <w:lang w:eastAsia="lv-LV"/>
        </w:rPr>
      </w:pPr>
      <w:r w:rsidRPr="005F3919">
        <w:rPr>
          <w:rFonts w:ascii="Times New Roman" w:eastAsia="Times New Roman" w:hAnsi="Times New Roman" w:cs="Times New Roman"/>
          <w:sz w:val="28"/>
          <w:szCs w:val="28"/>
          <w:lang w:eastAsia="lv-LV"/>
        </w:rPr>
        <w:tab/>
        <w:t xml:space="preserve">15. Pirms izstrādāt būves atjaunošanas, pārbūves vai restaurācijas būvprojektu minimālā sastāvā, būvniecības ierosinātājs nodrošina būves vai tās daļas tehnisko apsekošanu, kā arī kultūrvēsturisko inventarizāciju atbilstoši kultūras pieminekļu aizsardzības jomas normatīvo aktu nosacījumiem, ja būve ir valsts aizsargājamais kultūras piemineklis. </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35" w:name="p14.1"/>
      <w:bookmarkStart w:id="36" w:name="p-574973"/>
      <w:bookmarkEnd w:id="35"/>
      <w:bookmarkEnd w:id="36"/>
    </w:p>
    <w:p w:rsidR="00640FDB" w:rsidRPr="005F3919" w:rsidRDefault="00640FDB" w:rsidP="00640FDB">
      <w:pPr>
        <w:shd w:val="clear" w:color="auto" w:fill="FFFFFF"/>
        <w:spacing w:after="0" w:line="293" w:lineRule="atLeast"/>
        <w:jc w:val="both"/>
        <w:rPr>
          <w:rFonts w:ascii="Times New Roman" w:eastAsia="Times New Roman" w:hAnsi="Times New Roman" w:cs="Times New Roman"/>
          <w:strike/>
          <w:sz w:val="28"/>
          <w:szCs w:val="28"/>
          <w:lang w:eastAsia="lv-LV"/>
        </w:rPr>
      </w:pPr>
      <w:r w:rsidRPr="005F3919">
        <w:rPr>
          <w:rFonts w:ascii="Times New Roman" w:eastAsia="Times New Roman" w:hAnsi="Times New Roman" w:cs="Times New Roman"/>
          <w:sz w:val="28"/>
          <w:szCs w:val="28"/>
          <w:lang w:eastAsia="lv-LV"/>
        </w:rPr>
        <w:tab/>
        <w:t>16. Pirms būvniecības ieceres dokumentācijas izstrādes otrās un trešās grupas ēkām (izņemot viena vai divu dzīvokļu dzīvojamo ēku vai tās daļu un palīgēkas, kā arī lauku saimniecības nedzīvojamās ēkas, kas nav augstākas par diviem stāviem un kuru apbūves laukums nav lielāks par 400 m</w:t>
      </w:r>
      <w:r w:rsidRPr="005F3919">
        <w:rPr>
          <w:rFonts w:ascii="Times New Roman" w:eastAsia="Times New Roman" w:hAnsi="Times New Roman" w:cs="Times New Roman"/>
          <w:sz w:val="28"/>
          <w:szCs w:val="28"/>
          <w:vertAlign w:val="superscript"/>
          <w:lang w:eastAsia="lv-LV"/>
        </w:rPr>
        <w:t xml:space="preserve">2 </w:t>
      </w:r>
      <w:r w:rsidRPr="005F3919">
        <w:rPr>
          <w:rFonts w:ascii="Times New Roman" w:eastAsia="Times New Roman" w:hAnsi="Times New Roman" w:cs="Times New Roman"/>
          <w:sz w:val="28"/>
          <w:szCs w:val="28"/>
          <w:lang w:eastAsia="lv-LV"/>
        </w:rPr>
        <w:t>un būvtilpums par 2000 m</w:t>
      </w:r>
      <w:r w:rsidRPr="005F3919">
        <w:rPr>
          <w:rFonts w:ascii="Times New Roman" w:eastAsia="Times New Roman" w:hAnsi="Times New Roman" w:cs="Times New Roman"/>
          <w:sz w:val="28"/>
          <w:szCs w:val="28"/>
          <w:vertAlign w:val="superscript"/>
          <w:lang w:eastAsia="lv-LV"/>
        </w:rPr>
        <w:t>3</w:t>
      </w:r>
      <w:r w:rsidRPr="005F3919">
        <w:rPr>
          <w:rFonts w:ascii="Times New Roman" w:eastAsia="Times New Roman" w:hAnsi="Times New Roman" w:cs="Times New Roman"/>
          <w:sz w:val="28"/>
          <w:szCs w:val="28"/>
          <w:lang w:eastAsia="lv-LV"/>
        </w:rPr>
        <w:t xml:space="preserve">) vienkāršotas fasādes atjaunošanai, veic ēkas konstrukciju tehnisko apsekošanu, ja tiek mainīta slodze uz nesošajām konstrukcijām. </w:t>
      </w:r>
      <w:r w:rsidR="00F5604D" w:rsidRPr="005F3919">
        <w:rPr>
          <w:rFonts w:ascii="Times New Roman" w:eastAsia="Times New Roman" w:hAnsi="Times New Roman" w:cs="Times New Roman"/>
          <w:sz w:val="28"/>
          <w:szCs w:val="28"/>
          <w:lang w:eastAsia="lv-LV"/>
        </w:rPr>
        <w:t xml:space="preserve">Tehniskās apsekošanas atzinums nav nepieciešams, ja pēdējo piecu gadu laikā ēkai ir veikta nesošo konstrukciju tehniskā apsekošana. </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37" w:name="p15"/>
      <w:bookmarkStart w:id="38" w:name="p-527214"/>
      <w:bookmarkEnd w:id="37"/>
      <w:bookmarkEnd w:id="38"/>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 xml:space="preserve">17. Būvvalde pieprasa būvniecības ierosinātājam saņemt tehniskos un īpašos noteikumus no valsts institūcijām, ja tas noteikts attiecīgās jomas normatīvajos aktos. </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39" w:name="p16"/>
      <w:bookmarkStart w:id="40" w:name="p-527215"/>
      <w:bookmarkEnd w:id="39"/>
      <w:bookmarkEnd w:id="40"/>
    </w:p>
    <w:p w:rsidR="00640FDB" w:rsidRPr="005F3919" w:rsidRDefault="00640FDB" w:rsidP="00640FDB">
      <w:pPr>
        <w:shd w:val="clear" w:color="auto" w:fill="FFFFFF"/>
        <w:spacing w:after="0" w:line="293" w:lineRule="atLeast"/>
        <w:jc w:val="both"/>
        <w:rPr>
          <w:rFonts w:ascii="Times New Roman" w:eastAsia="Times New Roman" w:hAnsi="Times New Roman" w:cs="Times New Roman"/>
          <w:strike/>
          <w:sz w:val="28"/>
          <w:szCs w:val="28"/>
          <w:lang w:eastAsia="lv-LV"/>
        </w:rPr>
      </w:pPr>
      <w:r w:rsidRPr="005F3919">
        <w:rPr>
          <w:rFonts w:ascii="Times New Roman" w:eastAsia="Times New Roman" w:hAnsi="Times New Roman" w:cs="Times New Roman"/>
          <w:sz w:val="28"/>
          <w:szCs w:val="28"/>
          <w:lang w:eastAsia="lv-LV"/>
        </w:rPr>
        <w:tab/>
        <w:t>18. Valsts un pašvaldību institūcijas tehniskos un īpašos noteikumus sagatavo un izsniedz 10 darba dienu laikā pēc pieprasījuma saņemšanas.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41" w:name="p17"/>
      <w:bookmarkStart w:id="42" w:name="p-527216"/>
      <w:bookmarkEnd w:id="41"/>
      <w:bookmarkEnd w:id="42"/>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19. Inženiertīklu īpašnieki tehniskajos noteikumos nosaka pieslēgšanās (atslēgšanās) vai inženiertīklu šķērsošanas konkrētas tehniskās prasības un bez maksas izsniedz 10 darba dienu laikā pēc pieprasījuma saņemšanas par inženiertīkla pievada izbūvi vai inženiertīkla šķērsošanu, pārējos gadījumos - 20 darba dienu laikā. Ja būvniecības ierosinātājs lūdz izsniegt tehniskos noteikumus īsākā termiņā, inženiertīklu īpašnieki ir tiesīgi par sniegto pakalpojumu iekasēt samaksu atbilstoši apstiprinātajam maksas cenrādim.</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43" w:name="p18"/>
      <w:bookmarkStart w:id="44" w:name="p-527217"/>
      <w:bookmarkEnd w:id="43"/>
      <w:bookmarkEnd w:id="44"/>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 xml:space="preserve">20. Projektēšanā ir jāievēro inženiertīklu un ceļu īpašnieku izdotajos tehniskajos noteikumos noteiktās tehniskās prasības. </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21. Tehniskajos noteikumos nosaka prognozēto izdevumu apmēru par pieslēgšanos inženiertīkliem vai inženiertīklu pilnveidošanu. Izdevumu apmērs nedrīkst būt lielāks par tehnisko prasību izpildei nepieciešamajām izmaksām, kuras tieši saistītas ar īstenojamo projektu.</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45" w:name="p19"/>
      <w:bookmarkStart w:id="46" w:name="p-527218"/>
      <w:bookmarkEnd w:id="45"/>
      <w:bookmarkEnd w:id="46"/>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 xml:space="preserve">22. Inženiertīklu īpašnieki nevar liegt šķērsot inženiertīklus vai traucēt pieslēgties inženiertīkliem, ja to jauda līdz pieslēgšanās pieprasījuma saņemšanai ir pietiekama. Inženiertīklu </w:t>
      </w:r>
      <w:r w:rsidR="00DC5140" w:rsidRPr="005F3919">
        <w:rPr>
          <w:rFonts w:ascii="Times New Roman" w:eastAsia="Times New Roman" w:hAnsi="Times New Roman" w:cs="Times New Roman"/>
          <w:sz w:val="28"/>
          <w:szCs w:val="28"/>
          <w:lang w:eastAsia="lv-LV"/>
        </w:rPr>
        <w:t>un</w:t>
      </w:r>
      <w:r w:rsidRPr="005F3919">
        <w:rPr>
          <w:rFonts w:ascii="Times New Roman" w:eastAsia="Times New Roman" w:hAnsi="Times New Roman" w:cs="Times New Roman"/>
          <w:sz w:val="28"/>
          <w:szCs w:val="28"/>
          <w:lang w:eastAsia="lv-LV"/>
        </w:rPr>
        <w:t xml:space="preserve"> ceļu šķērsošanai inženiertīklu un ceļu īpašnieki nav tiesīgi pieprasīt maksu, kā arī nav tiesīgi pieprasīt veikt darbības, kas nav </w:t>
      </w:r>
      <w:r w:rsidR="00F5604D" w:rsidRPr="005F3919">
        <w:rPr>
          <w:rFonts w:ascii="Times New Roman" w:eastAsia="Times New Roman" w:hAnsi="Times New Roman" w:cs="Times New Roman"/>
          <w:sz w:val="28"/>
          <w:szCs w:val="28"/>
          <w:lang w:eastAsia="lv-LV"/>
        </w:rPr>
        <w:t xml:space="preserve">tieši </w:t>
      </w:r>
      <w:r w:rsidRPr="005F3919">
        <w:rPr>
          <w:rFonts w:ascii="Times New Roman" w:eastAsia="Times New Roman" w:hAnsi="Times New Roman" w:cs="Times New Roman"/>
          <w:sz w:val="28"/>
          <w:szCs w:val="28"/>
          <w:lang w:eastAsia="lv-LV"/>
        </w:rPr>
        <w:t xml:space="preserve">saistītas ar pieslēgšanos (atslēgšanos) inženiertīkliem un inženiertīklu vai ceļu šķērsošanu. </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b/>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23. </w:t>
      </w:r>
      <w:r w:rsidRPr="005F3919">
        <w:rPr>
          <w:rFonts w:ascii="Times New Roman" w:eastAsia="Times New Roman" w:hAnsi="Times New Roman" w:cs="Times New Roman"/>
          <w:sz w:val="28"/>
          <w:szCs w:val="28"/>
          <w:vertAlign w:val="superscript"/>
          <w:lang w:eastAsia="lv-LV"/>
        </w:rPr>
        <w:t xml:space="preserve"> </w:t>
      </w:r>
      <w:r w:rsidRPr="005F3919">
        <w:rPr>
          <w:rFonts w:ascii="Times New Roman" w:eastAsia="Times New Roman" w:hAnsi="Times New Roman" w:cs="Times New Roman"/>
          <w:sz w:val="28"/>
          <w:szCs w:val="28"/>
          <w:lang w:eastAsia="lv-LV"/>
        </w:rPr>
        <w:t>Inženiertīklu un ceļu īpašnieki 10 darba dienu laikā izvērtē tehnisko prasību inženiertīkla pievada izbūvei vai inženiertīkla šķērsošanai ievērošanu būvniecības ieceres dokumentācijā vai būvprojektā, pārējos gadījumos – 20 darba dienu laikā. Inženiertīklu un ceļu īpašnieki nav tiesīgi pieprasīt iesniegt informāciju, kas nav nepieciešama, lai izvērtētu tehnisko noteikumu prasību ievērošanu.</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b/>
          <w:sz w:val="28"/>
          <w:szCs w:val="28"/>
          <w:lang w:eastAsia="lv-LV"/>
        </w:rPr>
      </w:pPr>
    </w:p>
    <w:p w:rsidR="00F5604D" w:rsidRPr="005F3919" w:rsidRDefault="00F5604D"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 xml:space="preserve">24. Ja inženiertīklu </w:t>
      </w:r>
      <w:r w:rsidR="00DC5140" w:rsidRPr="005F3919">
        <w:rPr>
          <w:rFonts w:ascii="Times New Roman" w:eastAsia="Times New Roman" w:hAnsi="Times New Roman" w:cs="Times New Roman"/>
          <w:sz w:val="28"/>
          <w:szCs w:val="28"/>
          <w:lang w:eastAsia="lv-LV"/>
        </w:rPr>
        <w:t>un</w:t>
      </w:r>
      <w:r w:rsidRPr="005F3919">
        <w:rPr>
          <w:rFonts w:ascii="Times New Roman" w:eastAsia="Times New Roman" w:hAnsi="Times New Roman" w:cs="Times New Roman"/>
          <w:sz w:val="28"/>
          <w:szCs w:val="28"/>
          <w:lang w:eastAsia="lv-LV"/>
        </w:rPr>
        <w:t xml:space="preserve"> ceļu īpašnieki šo noteikumu 23.punktā noteiktajā termiņā </w:t>
      </w:r>
      <w:r w:rsidR="00DC5140" w:rsidRPr="005F3919">
        <w:rPr>
          <w:rFonts w:ascii="Times New Roman" w:eastAsia="Times New Roman" w:hAnsi="Times New Roman" w:cs="Times New Roman"/>
          <w:sz w:val="28"/>
          <w:szCs w:val="28"/>
          <w:lang w:eastAsia="lv-LV"/>
        </w:rPr>
        <w:t>nav</w:t>
      </w:r>
      <w:r w:rsidR="0084789E" w:rsidRPr="005F3919">
        <w:rPr>
          <w:rFonts w:ascii="Times New Roman" w:eastAsia="Times New Roman" w:hAnsi="Times New Roman" w:cs="Times New Roman"/>
          <w:sz w:val="28"/>
          <w:szCs w:val="28"/>
          <w:lang w:eastAsia="lv-LV"/>
        </w:rPr>
        <w:t xml:space="preserve"> saskaņojuši vai</w:t>
      </w:r>
      <w:r w:rsidR="00DC5140" w:rsidRPr="005F3919">
        <w:rPr>
          <w:rFonts w:ascii="Times New Roman" w:eastAsia="Times New Roman" w:hAnsi="Times New Roman" w:cs="Times New Roman"/>
          <w:sz w:val="28"/>
          <w:szCs w:val="28"/>
          <w:lang w:eastAsia="lv-LV"/>
        </w:rPr>
        <w:t xml:space="preserve"> sniegu</w:t>
      </w:r>
      <w:r w:rsidR="0084789E" w:rsidRPr="005F3919">
        <w:rPr>
          <w:rFonts w:ascii="Times New Roman" w:eastAsia="Times New Roman" w:hAnsi="Times New Roman" w:cs="Times New Roman"/>
          <w:sz w:val="28"/>
          <w:szCs w:val="28"/>
          <w:lang w:eastAsia="lv-LV"/>
        </w:rPr>
        <w:t>š</w:t>
      </w:r>
      <w:r w:rsidR="00DC5140" w:rsidRPr="005F3919">
        <w:rPr>
          <w:rFonts w:ascii="Times New Roman" w:eastAsia="Times New Roman" w:hAnsi="Times New Roman" w:cs="Times New Roman"/>
          <w:sz w:val="28"/>
          <w:szCs w:val="28"/>
          <w:lang w:eastAsia="lv-LV"/>
        </w:rPr>
        <w:t xml:space="preserve">i rakstiski pamatotu atteikumu </w:t>
      </w:r>
      <w:r w:rsidRPr="005F3919">
        <w:rPr>
          <w:rFonts w:ascii="Times New Roman" w:eastAsia="Times New Roman" w:hAnsi="Times New Roman" w:cs="Times New Roman"/>
          <w:sz w:val="28"/>
          <w:szCs w:val="28"/>
          <w:lang w:eastAsia="lv-LV"/>
        </w:rPr>
        <w:t xml:space="preserve">par tehnisko noteikumu </w:t>
      </w:r>
      <w:r w:rsidR="00934D0C" w:rsidRPr="005F3919">
        <w:rPr>
          <w:rFonts w:ascii="Times New Roman" w:eastAsia="Times New Roman" w:hAnsi="Times New Roman" w:cs="Times New Roman"/>
          <w:sz w:val="28"/>
          <w:szCs w:val="28"/>
          <w:lang w:eastAsia="lv-LV"/>
        </w:rPr>
        <w:t>ne</w:t>
      </w:r>
      <w:r w:rsidRPr="005F3919">
        <w:rPr>
          <w:rFonts w:ascii="Times New Roman" w:eastAsia="Times New Roman" w:hAnsi="Times New Roman" w:cs="Times New Roman"/>
          <w:sz w:val="28"/>
          <w:szCs w:val="28"/>
          <w:lang w:eastAsia="lv-LV"/>
        </w:rPr>
        <w:t xml:space="preserve">ievērošanu būvniecības ieceres dokumentācijā vai būvprojektā, uzskatāms, ka </w:t>
      </w:r>
      <w:r w:rsidR="00DC5140" w:rsidRPr="005F3919">
        <w:rPr>
          <w:rFonts w:ascii="Times New Roman" w:eastAsia="Times New Roman" w:hAnsi="Times New Roman" w:cs="Times New Roman"/>
          <w:sz w:val="28"/>
          <w:szCs w:val="28"/>
          <w:lang w:eastAsia="lv-LV"/>
        </w:rPr>
        <w:t xml:space="preserve">inženiertīklu un ceļu īpašnieki ir saskaņojuši </w:t>
      </w:r>
      <w:r w:rsidR="00126126" w:rsidRPr="005F3919">
        <w:rPr>
          <w:rFonts w:ascii="Times New Roman" w:eastAsia="Times New Roman" w:hAnsi="Times New Roman" w:cs="Times New Roman"/>
          <w:sz w:val="28"/>
          <w:szCs w:val="28"/>
          <w:lang w:eastAsia="lv-LV"/>
        </w:rPr>
        <w:t>plānoto risinājumu.</w:t>
      </w:r>
    </w:p>
    <w:p w:rsidR="00F5604D" w:rsidRPr="005F3919" w:rsidRDefault="00F5604D" w:rsidP="00640FDB">
      <w:pPr>
        <w:shd w:val="clear" w:color="auto" w:fill="FFFFFF"/>
        <w:spacing w:after="0" w:line="293" w:lineRule="atLeast"/>
        <w:jc w:val="both"/>
        <w:rPr>
          <w:rFonts w:ascii="Times New Roman" w:eastAsia="Times New Roman" w:hAnsi="Times New Roman" w:cs="Times New Roman"/>
          <w:b/>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47" w:name="p20"/>
      <w:bookmarkStart w:id="48" w:name="p-527219"/>
      <w:bookmarkEnd w:id="47"/>
      <w:bookmarkEnd w:id="48"/>
      <w:r w:rsidRPr="005F3919">
        <w:rPr>
          <w:rFonts w:ascii="Times New Roman" w:eastAsia="Times New Roman" w:hAnsi="Times New Roman" w:cs="Times New Roman"/>
          <w:sz w:val="28"/>
          <w:szCs w:val="28"/>
          <w:lang w:eastAsia="lv-LV"/>
        </w:rPr>
        <w:tab/>
        <w:t>2</w:t>
      </w:r>
      <w:r w:rsidR="00934D0C" w:rsidRPr="005F3919">
        <w:rPr>
          <w:rFonts w:ascii="Times New Roman" w:eastAsia="Times New Roman" w:hAnsi="Times New Roman" w:cs="Times New Roman"/>
          <w:sz w:val="28"/>
          <w:szCs w:val="28"/>
          <w:lang w:eastAsia="lv-LV"/>
        </w:rPr>
        <w:t>5</w:t>
      </w:r>
      <w:r w:rsidRPr="005F3919">
        <w:rPr>
          <w:rFonts w:ascii="Times New Roman" w:eastAsia="Times New Roman" w:hAnsi="Times New Roman" w:cs="Times New Roman"/>
          <w:sz w:val="28"/>
          <w:szCs w:val="28"/>
          <w:lang w:eastAsia="lv-LV"/>
        </w:rPr>
        <w:t>. Inženierizpēti veic:</w:t>
      </w:r>
    </w:p>
    <w:p w:rsidR="00934D0C"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2</w:t>
      </w:r>
      <w:r w:rsidR="00934D0C" w:rsidRPr="005F3919">
        <w:rPr>
          <w:rFonts w:ascii="Times New Roman" w:eastAsia="Times New Roman" w:hAnsi="Times New Roman" w:cs="Times New Roman"/>
          <w:sz w:val="28"/>
          <w:szCs w:val="28"/>
          <w:lang w:eastAsia="lv-LV"/>
        </w:rPr>
        <w:t>5</w:t>
      </w:r>
      <w:r w:rsidRPr="005F3919">
        <w:rPr>
          <w:rFonts w:ascii="Times New Roman" w:eastAsia="Times New Roman" w:hAnsi="Times New Roman" w:cs="Times New Roman"/>
          <w:sz w:val="28"/>
          <w:szCs w:val="28"/>
          <w:lang w:eastAsia="lv-LV"/>
        </w:rPr>
        <w:t>.1. no jauna būvējamu, pārbūvējamu un atjaunojamu būvju būvprojektam, ja nepieciešams, arī projektējamiem inženiertīkliem</w:t>
      </w:r>
      <w:r w:rsidR="00934D0C" w:rsidRPr="005F3919">
        <w:rPr>
          <w:rFonts w:ascii="Times New Roman" w:eastAsia="Times New Roman" w:hAnsi="Times New Roman" w:cs="Times New Roman"/>
          <w:sz w:val="28"/>
          <w:szCs w:val="28"/>
          <w:lang w:eastAsia="lv-LV"/>
        </w:rPr>
        <w:t>;</w:t>
      </w:r>
    </w:p>
    <w:p w:rsidR="00934D0C"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2</w:t>
      </w:r>
      <w:r w:rsidR="00934D0C" w:rsidRPr="005F3919">
        <w:rPr>
          <w:rFonts w:ascii="Times New Roman" w:eastAsia="Times New Roman" w:hAnsi="Times New Roman" w:cs="Times New Roman"/>
          <w:sz w:val="28"/>
          <w:szCs w:val="28"/>
          <w:lang w:eastAsia="lv-LV"/>
        </w:rPr>
        <w:t>5</w:t>
      </w:r>
      <w:r w:rsidRPr="005F3919">
        <w:rPr>
          <w:rFonts w:ascii="Times New Roman" w:eastAsia="Times New Roman" w:hAnsi="Times New Roman" w:cs="Times New Roman"/>
          <w:sz w:val="28"/>
          <w:szCs w:val="28"/>
          <w:lang w:eastAsia="lv-LV"/>
        </w:rPr>
        <w:t>.2. būv</w:t>
      </w:r>
      <w:r w:rsidR="00934D0C" w:rsidRPr="005F3919">
        <w:rPr>
          <w:rFonts w:ascii="Times New Roman" w:eastAsia="Times New Roman" w:hAnsi="Times New Roman" w:cs="Times New Roman"/>
          <w:sz w:val="28"/>
          <w:szCs w:val="28"/>
          <w:lang w:eastAsia="lv-LV"/>
        </w:rPr>
        <w:t>darbu laikā;</w:t>
      </w:r>
      <w:bookmarkStart w:id="49" w:name="p21"/>
      <w:bookmarkStart w:id="50" w:name="p-527220"/>
      <w:bookmarkEnd w:id="49"/>
      <w:bookmarkEnd w:id="50"/>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24</w:t>
      </w:r>
      <w:r w:rsidR="00934D0C" w:rsidRPr="005F3919">
        <w:rPr>
          <w:rFonts w:ascii="Times New Roman" w:eastAsia="Times New Roman" w:hAnsi="Times New Roman" w:cs="Times New Roman"/>
          <w:sz w:val="28"/>
          <w:szCs w:val="28"/>
          <w:lang w:eastAsia="lv-LV"/>
        </w:rPr>
        <w:t>.3. būves ekspluatācijas laikā.</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b/>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2</w:t>
      </w:r>
      <w:r w:rsidR="0084789E" w:rsidRPr="005F3919">
        <w:rPr>
          <w:rFonts w:ascii="Times New Roman" w:eastAsia="Times New Roman" w:hAnsi="Times New Roman" w:cs="Times New Roman"/>
          <w:sz w:val="28"/>
          <w:szCs w:val="28"/>
          <w:lang w:eastAsia="lv-LV"/>
        </w:rPr>
        <w:t>6</w:t>
      </w:r>
      <w:r w:rsidRPr="005F3919">
        <w:rPr>
          <w:rFonts w:ascii="Times New Roman" w:eastAsia="Times New Roman" w:hAnsi="Times New Roman" w:cs="Times New Roman"/>
          <w:sz w:val="28"/>
          <w:szCs w:val="28"/>
          <w:lang w:eastAsia="lv-LV"/>
        </w:rPr>
        <w:t xml:space="preserve">. Inženierizpēte būvniecības vajadzībām </w:t>
      </w:r>
      <w:r w:rsidR="00934D0C" w:rsidRPr="005F3919">
        <w:rPr>
          <w:rFonts w:ascii="Times New Roman" w:eastAsia="Times New Roman" w:hAnsi="Times New Roman" w:cs="Times New Roman"/>
          <w:sz w:val="28"/>
          <w:szCs w:val="28"/>
          <w:lang w:eastAsia="lv-LV"/>
        </w:rPr>
        <w:t xml:space="preserve">var </w:t>
      </w:r>
      <w:r w:rsidRPr="005F3919">
        <w:rPr>
          <w:rFonts w:ascii="Times New Roman" w:eastAsia="Times New Roman" w:hAnsi="Times New Roman" w:cs="Times New Roman"/>
          <w:sz w:val="28"/>
          <w:szCs w:val="28"/>
          <w:lang w:eastAsia="lv-LV"/>
        </w:rPr>
        <w:t>ietver</w:t>
      </w:r>
      <w:r w:rsidR="00934D0C" w:rsidRPr="005F3919">
        <w:rPr>
          <w:rFonts w:ascii="Times New Roman" w:eastAsia="Times New Roman" w:hAnsi="Times New Roman" w:cs="Times New Roman"/>
          <w:sz w:val="28"/>
          <w:szCs w:val="28"/>
          <w:lang w:eastAsia="lv-LV"/>
        </w:rPr>
        <w:t>t</w:t>
      </w:r>
      <w:r w:rsidRPr="005F3919">
        <w:rPr>
          <w:rFonts w:ascii="Times New Roman" w:eastAsia="Times New Roman" w:hAnsi="Times New Roman" w:cs="Times New Roman"/>
          <w:sz w:val="28"/>
          <w:szCs w:val="28"/>
          <w:lang w:eastAsia="lv-LV"/>
        </w:rPr>
        <w:t>:</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lastRenderedPageBreak/>
        <w:tab/>
        <w:t>2</w:t>
      </w:r>
      <w:r w:rsidR="0084789E" w:rsidRPr="005F3919">
        <w:rPr>
          <w:rFonts w:ascii="Times New Roman" w:eastAsia="Times New Roman" w:hAnsi="Times New Roman" w:cs="Times New Roman"/>
          <w:sz w:val="28"/>
          <w:szCs w:val="28"/>
          <w:lang w:eastAsia="lv-LV"/>
        </w:rPr>
        <w:t>6</w:t>
      </w:r>
      <w:r w:rsidRPr="005F3919">
        <w:rPr>
          <w:rFonts w:ascii="Times New Roman" w:eastAsia="Times New Roman" w:hAnsi="Times New Roman" w:cs="Times New Roman"/>
          <w:sz w:val="28"/>
          <w:szCs w:val="28"/>
          <w:lang w:eastAsia="lv-LV"/>
        </w:rPr>
        <w:t>.1. ģeodēzisko un topogrāfisko izpēti;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2</w:t>
      </w:r>
      <w:r w:rsidR="0084789E" w:rsidRPr="005F3919">
        <w:rPr>
          <w:rFonts w:ascii="Times New Roman" w:eastAsia="Times New Roman" w:hAnsi="Times New Roman" w:cs="Times New Roman"/>
          <w:sz w:val="28"/>
          <w:szCs w:val="28"/>
          <w:lang w:eastAsia="lv-LV"/>
        </w:rPr>
        <w:t>6</w:t>
      </w:r>
      <w:r w:rsidRPr="005F3919">
        <w:rPr>
          <w:rFonts w:ascii="Times New Roman" w:eastAsia="Times New Roman" w:hAnsi="Times New Roman" w:cs="Times New Roman"/>
          <w:sz w:val="28"/>
          <w:szCs w:val="28"/>
          <w:lang w:eastAsia="lv-LV"/>
        </w:rPr>
        <w:t>.2. ģeotehnisko izpēti;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2</w:t>
      </w:r>
      <w:r w:rsidR="0084789E" w:rsidRPr="005F3919">
        <w:rPr>
          <w:rFonts w:ascii="Times New Roman" w:eastAsia="Times New Roman" w:hAnsi="Times New Roman" w:cs="Times New Roman"/>
          <w:sz w:val="28"/>
          <w:szCs w:val="28"/>
          <w:lang w:eastAsia="lv-LV"/>
        </w:rPr>
        <w:t>6</w:t>
      </w:r>
      <w:r w:rsidRPr="005F3919">
        <w:rPr>
          <w:rFonts w:ascii="Times New Roman" w:eastAsia="Times New Roman" w:hAnsi="Times New Roman" w:cs="Times New Roman"/>
          <w:sz w:val="28"/>
          <w:szCs w:val="28"/>
          <w:lang w:eastAsia="lv-LV"/>
        </w:rPr>
        <w:t>.3. hidrometeoroloģisko izpēti.</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51" w:name="p22"/>
      <w:bookmarkStart w:id="52" w:name="p-527221"/>
      <w:bookmarkEnd w:id="51"/>
      <w:bookmarkEnd w:id="52"/>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r>
      <w:bookmarkStart w:id="53" w:name="p23"/>
      <w:bookmarkStart w:id="54" w:name="p-574977"/>
      <w:bookmarkStart w:id="55" w:name="p24"/>
      <w:bookmarkStart w:id="56" w:name="p-574979"/>
      <w:bookmarkStart w:id="57" w:name="p25"/>
      <w:bookmarkStart w:id="58" w:name="p-527224"/>
      <w:bookmarkEnd w:id="53"/>
      <w:bookmarkEnd w:id="54"/>
      <w:bookmarkEnd w:id="55"/>
      <w:bookmarkEnd w:id="56"/>
      <w:bookmarkEnd w:id="57"/>
      <w:bookmarkEnd w:id="58"/>
      <w:r w:rsidRPr="005F3919">
        <w:rPr>
          <w:rFonts w:ascii="Times New Roman" w:eastAsia="Times New Roman" w:hAnsi="Times New Roman" w:cs="Times New Roman"/>
          <w:sz w:val="28"/>
          <w:szCs w:val="28"/>
          <w:lang w:eastAsia="lv-LV"/>
        </w:rPr>
        <w:t>27. Inženierizpētes darbu veicējam ir pienākums: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27.1. pārliecināties, ka ir saņemta pietiekama un aktuāla informācija inženierizpētes veikšanai un, ja nepieciešams, pieprasīt papildu informāciju;</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27.2. darīt zināmu pasūtītājam un, ja nepieciešams, būvprojekta izstrādātājam jebkādu saņemto informāciju, kas ietekmē vai var ietekmēt inženierizpētes darbu izpildi;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27.3. inženierizpētes rezultātus apstrādāt un apkopot pārskatā, kura saturs atbilst tehniskā uzdevuma un normatīvo aktu prasībām.</w:t>
      </w:r>
    </w:p>
    <w:p w:rsidR="00640FDB" w:rsidRPr="005F3919" w:rsidRDefault="00640FDB" w:rsidP="00640FDB">
      <w:pPr>
        <w:shd w:val="clear" w:color="auto" w:fill="FFFFFF"/>
        <w:spacing w:after="0" w:line="240" w:lineRule="auto"/>
        <w:jc w:val="both"/>
        <w:rPr>
          <w:rFonts w:ascii="Times New Roman" w:eastAsia="Times New Roman" w:hAnsi="Times New Roman" w:cs="Times New Roman"/>
          <w:b/>
          <w:bCs/>
          <w:sz w:val="28"/>
          <w:szCs w:val="28"/>
          <w:lang w:eastAsia="lv-LV"/>
        </w:rPr>
      </w:pPr>
      <w:bookmarkStart w:id="59" w:name="n4"/>
      <w:bookmarkEnd w:id="59"/>
    </w:p>
    <w:p w:rsidR="00640FDB" w:rsidRPr="005F3919" w:rsidRDefault="00640FDB" w:rsidP="00640FDB">
      <w:pPr>
        <w:shd w:val="clear" w:color="auto" w:fill="FFFFFF"/>
        <w:spacing w:after="0" w:line="240" w:lineRule="auto"/>
        <w:jc w:val="both"/>
        <w:rPr>
          <w:rFonts w:ascii="Times New Roman" w:eastAsia="Times New Roman" w:hAnsi="Times New Roman" w:cs="Times New Roman"/>
          <w:b/>
          <w:bCs/>
          <w:sz w:val="28"/>
          <w:szCs w:val="28"/>
          <w:lang w:eastAsia="lv-LV"/>
        </w:rPr>
      </w:pPr>
    </w:p>
    <w:p w:rsidR="00640FDB" w:rsidRPr="005F3919" w:rsidRDefault="00640FDB" w:rsidP="00640FDB">
      <w:pPr>
        <w:shd w:val="clear" w:color="auto" w:fill="FFFFFF"/>
        <w:spacing w:after="0" w:line="240" w:lineRule="auto"/>
        <w:jc w:val="center"/>
        <w:rPr>
          <w:rFonts w:ascii="Times New Roman" w:eastAsia="Times New Roman" w:hAnsi="Times New Roman" w:cs="Times New Roman"/>
          <w:bCs/>
          <w:sz w:val="28"/>
          <w:szCs w:val="28"/>
          <w:lang w:eastAsia="lv-LV"/>
        </w:rPr>
      </w:pPr>
      <w:r w:rsidRPr="005F3919">
        <w:rPr>
          <w:rFonts w:ascii="Times New Roman" w:eastAsia="Times New Roman" w:hAnsi="Times New Roman" w:cs="Times New Roman"/>
          <w:b/>
          <w:bCs/>
          <w:sz w:val="28"/>
          <w:szCs w:val="28"/>
          <w:lang w:eastAsia="lv-LV"/>
        </w:rPr>
        <w:t>IV. Projektēšana</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60" w:name="p26"/>
      <w:bookmarkStart w:id="61" w:name="p-574981"/>
      <w:bookmarkEnd w:id="60"/>
      <w:bookmarkEnd w:id="61"/>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28. Būvniecības ieceres realizācijai nepieciešamos dokumentāciju normatīvajos aktos noteiktos gadījumos ir tiesīgs izstrādāt būvkomersants vai būvspeciālists. Izņēmumi ir pieļaujami speciālajos būvnoteikumos noteiktajos gadījumos.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62" w:name="p26.1"/>
      <w:bookmarkStart w:id="63" w:name="p-574986"/>
      <w:bookmarkEnd w:id="62"/>
      <w:bookmarkEnd w:id="63"/>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vertAlign w:val="superscript"/>
          <w:lang w:eastAsia="lv-LV"/>
        </w:rPr>
      </w:pPr>
      <w:r w:rsidRPr="005F3919">
        <w:rPr>
          <w:rFonts w:ascii="Times New Roman" w:eastAsia="Times New Roman" w:hAnsi="Times New Roman" w:cs="Times New Roman"/>
          <w:sz w:val="28"/>
          <w:szCs w:val="28"/>
          <w:lang w:eastAsia="lv-LV"/>
        </w:rPr>
        <w:tab/>
        <w:t>29. Pasūtītājam ir pienākums būvniecības ieceres realizācijai pasūtīt būvniecības ieceres dokumentāciju</w:t>
      </w:r>
      <w:r w:rsidR="00514466" w:rsidRPr="005F3919">
        <w:rPr>
          <w:rFonts w:ascii="Times New Roman" w:eastAsia="Times New Roman" w:hAnsi="Times New Roman" w:cs="Times New Roman"/>
          <w:sz w:val="28"/>
          <w:szCs w:val="28"/>
          <w:lang w:eastAsia="lv-LV"/>
        </w:rPr>
        <w:t>, kā arī</w:t>
      </w:r>
      <w:r w:rsidRPr="005F3919">
        <w:rPr>
          <w:rFonts w:ascii="Times New Roman" w:eastAsia="Times New Roman" w:hAnsi="Times New Roman" w:cs="Times New Roman"/>
          <w:sz w:val="28"/>
          <w:szCs w:val="28"/>
          <w:lang w:eastAsia="lv-LV"/>
        </w:rPr>
        <w:t xml:space="preserve"> būvprojektu, kas </w:t>
      </w:r>
      <w:r w:rsidR="00514466" w:rsidRPr="005F3919">
        <w:rPr>
          <w:rFonts w:ascii="Times New Roman" w:eastAsia="Times New Roman" w:hAnsi="Times New Roman" w:cs="Times New Roman"/>
          <w:sz w:val="28"/>
          <w:szCs w:val="28"/>
          <w:lang w:eastAsia="lv-LV"/>
        </w:rPr>
        <w:t xml:space="preserve">ietver visus būvdarbu veikšanai nepieciešamos konstruktīvos risinājumus un mezglus, lai nodrošinātu būves atbilstību </w:t>
      </w:r>
      <w:hyperlink r:id="rId8" w:tgtFrame="_blank" w:history="1">
        <w:r w:rsidRPr="005F3919">
          <w:rPr>
            <w:rFonts w:ascii="Times New Roman" w:eastAsia="Times New Roman" w:hAnsi="Times New Roman" w:cs="Times New Roman"/>
            <w:sz w:val="28"/>
            <w:szCs w:val="28"/>
            <w:lang w:eastAsia="lv-LV"/>
          </w:rPr>
          <w:t>Būvniecības likumā</w:t>
        </w:r>
      </w:hyperlink>
      <w:r w:rsidRPr="005F3919">
        <w:rPr>
          <w:rFonts w:ascii="Times New Roman" w:eastAsia="Times New Roman" w:hAnsi="Times New Roman" w:cs="Times New Roman"/>
          <w:sz w:val="28"/>
          <w:szCs w:val="28"/>
          <w:lang w:eastAsia="lv-LV"/>
        </w:rPr>
        <w:t> noteiktām būtiskām prasībām.</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64" w:name="p27"/>
      <w:bookmarkStart w:id="65" w:name="p-527227"/>
      <w:bookmarkEnd w:id="64"/>
      <w:bookmarkEnd w:id="65"/>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 xml:space="preserve">30. Pasūtītājam ir pienākums būvniecības ieceres realizācijai sagatavot projektēšanas uzdevumu. </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31. Būvprojekta vai ieceres izstrādātājs izstrādā būvniecības ieceres dokumentāciju un</w:t>
      </w:r>
      <w:r w:rsidRPr="005F3919">
        <w:rPr>
          <w:rFonts w:ascii="Times New Roman" w:eastAsia="Times New Roman" w:hAnsi="Times New Roman" w:cs="Times New Roman"/>
          <w:b/>
          <w:sz w:val="28"/>
          <w:szCs w:val="28"/>
          <w:lang w:eastAsia="lv-LV"/>
        </w:rPr>
        <w:t xml:space="preserve"> </w:t>
      </w:r>
      <w:r w:rsidRPr="005F3919">
        <w:rPr>
          <w:rFonts w:ascii="Times New Roman" w:eastAsia="Times New Roman" w:hAnsi="Times New Roman" w:cs="Times New Roman"/>
          <w:sz w:val="28"/>
          <w:szCs w:val="28"/>
          <w:lang w:eastAsia="lv-LV"/>
        </w:rPr>
        <w:t>būvprojektu atbilstoši normatīvajiem aktiem, tehniskām prasībām, līgumam par būvprojekta izstrādi un labai profesionālajai praksei tādā apjomā, lai būtu iespējams: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31.1. noteikt izbūvējamās būves atbilstību normatīvajiem aktiem un citām izvirzītajām prasībām;</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31.2. veikt būvprojekta ekspertīzi, ja tāda nepieciešama;</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 xml:space="preserve">31.3. veikt ēkas energoefektivitātes novērtējumu, ja to nosaka </w:t>
      </w:r>
      <w:hyperlink r:id="rId9" w:tgtFrame="_blank" w:history="1">
        <w:r w:rsidRPr="005F3919">
          <w:rPr>
            <w:rFonts w:ascii="Times New Roman" w:eastAsia="Times New Roman" w:hAnsi="Times New Roman" w:cs="Times New Roman"/>
            <w:sz w:val="28"/>
            <w:szCs w:val="28"/>
            <w:lang w:eastAsia="lv-LV"/>
          </w:rPr>
          <w:t>Ēku energoefektivitātes likums</w:t>
        </w:r>
      </w:hyperlink>
      <w:r w:rsidRPr="005F3919">
        <w:rPr>
          <w:rFonts w:ascii="Times New Roman" w:eastAsia="Times New Roman" w:hAnsi="Times New Roman" w:cs="Times New Roman"/>
          <w:sz w:val="28"/>
          <w:szCs w:val="28"/>
          <w:lang w:eastAsia="lv-LV"/>
        </w:rPr>
        <w:t>;</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31.4. aprēķināt būvizmaksas ar pasūtītāja noteiktu precizitāti;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31.5. nodrošināt būvdarbu veicējam pietiekamu informāciju būvdarbu veikšanai.</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66" w:name="p29"/>
      <w:bookmarkStart w:id="67" w:name="p-527229"/>
      <w:bookmarkEnd w:id="66"/>
      <w:bookmarkEnd w:id="67"/>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 xml:space="preserve">32. Ja fiziskā persona nav tiesīga patstāvīgi izstrādāt būvniecības ieceres realizācijai nepieciešamos dokumentus, tā </w:t>
      </w:r>
      <w:r w:rsidR="00291CE4" w:rsidRPr="005F3919">
        <w:rPr>
          <w:rFonts w:ascii="Times New Roman" w:eastAsia="Times New Roman" w:hAnsi="Times New Roman" w:cs="Times New Roman"/>
          <w:sz w:val="28"/>
          <w:szCs w:val="28"/>
          <w:lang w:eastAsia="lv-LV"/>
        </w:rPr>
        <w:t xml:space="preserve">būvprojekta daļas ietvaros </w:t>
      </w:r>
      <w:r w:rsidRPr="005F3919">
        <w:rPr>
          <w:rFonts w:ascii="Times New Roman" w:eastAsia="Times New Roman" w:hAnsi="Times New Roman" w:cs="Times New Roman"/>
          <w:sz w:val="28"/>
          <w:szCs w:val="28"/>
          <w:lang w:eastAsia="lv-LV"/>
        </w:rPr>
        <w:t xml:space="preserve">var tos izstrādāt </w:t>
      </w:r>
      <w:r w:rsidRPr="005F3919">
        <w:rPr>
          <w:rFonts w:ascii="Times New Roman" w:eastAsia="Times New Roman" w:hAnsi="Times New Roman" w:cs="Times New Roman"/>
          <w:sz w:val="28"/>
          <w:szCs w:val="28"/>
          <w:lang w:eastAsia="lv-LV"/>
        </w:rPr>
        <w:lastRenderedPageBreak/>
        <w:t xml:space="preserve">tāda būvspeciālista vadībā, kuram ir atbilstoša specialitāte. Šajā gadījumā būvniecības ieceres dokumentus paraksta un par to </w:t>
      </w:r>
      <w:r w:rsidR="00291CE4" w:rsidRPr="005F3919">
        <w:rPr>
          <w:rFonts w:ascii="Times New Roman" w:eastAsia="Times New Roman" w:hAnsi="Times New Roman" w:cs="Times New Roman"/>
          <w:sz w:val="28"/>
          <w:szCs w:val="28"/>
          <w:lang w:eastAsia="lv-LV"/>
        </w:rPr>
        <w:t xml:space="preserve">profesionālo </w:t>
      </w:r>
      <w:r w:rsidRPr="005F3919">
        <w:rPr>
          <w:rFonts w:ascii="Times New Roman" w:eastAsia="Times New Roman" w:hAnsi="Times New Roman" w:cs="Times New Roman"/>
          <w:sz w:val="28"/>
          <w:szCs w:val="28"/>
          <w:lang w:eastAsia="lv-LV"/>
        </w:rPr>
        <w:t xml:space="preserve">atbildību uzņemas būvspeciālists, kura vadībā tā ir izstrādāta. </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68" w:name="p30"/>
      <w:bookmarkStart w:id="69" w:name="p-527230"/>
      <w:bookmarkEnd w:id="68"/>
      <w:bookmarkEnd w:id="69"/>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33. Izstrādājot būvniecības ieceres dokumentāciju, būvprojektu vai tā daļu, būvprojekta vai ieceres izstrādātājam ir pienākums: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33.1. nodrošināt kvalitatīvu projektēšanas darbu veikšanu, kā arī ievērot citus būvniecību reglamentējošos normatīvos aktus un tehniskās prasības. Būvprojekta vai būvniecības ieceres dokumentācijas apjomam un kvalitātei ir jāatbilst savstarpēji noslēgtajā līgumā norādītajam;</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33.2. iesaistīt būvniecības ieceres dokumentācijas vai būvprojekta izstrādē tikai atbilstošas projektēšanas sfēras būvspeciālistus.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 xml:space="preserve"> </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70" w:name="p31"/>
      <w:bookmarkStart w:id="71" w:name="p-527231"/>
      <w:bookmarkEnd w:id="70"/>
      <w:bookmarkEnd w:id="71"/>
      <w:r w:rsidRPr="005F3919">
        <w:rPr>
          <w:rFonts w:ascii="Times New Roman" w:eastAsia="Times New Roman" w:hAnsi="Times New Roman" w:cs="Times New Roman"/>
          <w:sz w:val="28"/>
          <w:szCs w:val="28"/>
          <w:lang w:eastAsia="lv-LV"/>
        </w:rPr>
        <w:tab/>
        <w:t xml:space="preserve">34. Pasūtītājs slēdz līgumu par būvprojekta izstrādi ar būvprojekta izstrādātāju. </w:t>
      </w:r>
      <w:bookmarkStart w:id="72" w:name="p32"/>
      <w:bookmarkStart w:id="73" w:name="p-527232"/>
      <w:bookmarkEnd w:id="72"/>
      <w:bookmarkEnd w:id="73"/>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35. Ja būvprojekta izstrādātājs ir būvkomersants, tas par būvprojekta vadītāju norīko atbilstošas projektēšanas sfēras būvspeciālistu</w:t>
      </w:r>
      <w:r w:rsidR="00291CE4" w:rsidRPr="005F3919">
        <w:rPr>
          <w:rFonts w:ascii="Times New Roman" w:eastAsia="Times New Roman" w:hAnsi="Times New Roman" w:cs="Times New Roman"/>
          <w:sz w:val="28"/>
          <w:szCs w:val="28"/>
          <w:lang w:eastAsia="lv-LV"/>
        </w:rPr>
        <w:t xml:space="preserve">. </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74" w:name="p33"/>
      <w:bookmarkStart w:id="75" w:name="p-527233"/>
      <w:bookmarkEnd w:id="74"/>
      <w:bookmarkEnd w:id="75"/>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36. Ja būvprojekta izstrādātājs ir būvspeciālists, tas veic arī būvprojekta vadītāja pienākumus.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76" w:name="p34"/>
      <w:bookmarkStart w:id="77" w:name="p-527234"/>
      <w:bookmarkEnd w:id="76"/>
      <w:bookmarkEnd w:id="77"/>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37. Ja pasūtītājs slēdz vairākus atsevišķus līgumus, lai nodrošinātu viena būvprojekta izstrādi, tajos norāda atbildīgo būvprojekta izstrādātāju, kā arī būvprojekta daļu izstrādātājus. Ja būvprojekta vai būvprojekta daļu izstrādātājs ir būvkomersants, tas par būvprojekta vai attiecīgi būvprojekta daļas vadītāju norīko atbilstošas jomas būvspeciālistu.</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78" w:name="p35"/>
      <w:bookmarkStart w:id="79" w:name="p-527235"/>
      <w:bookmarkEnd w:id="78"/>
      <w:bookmarkEnd w:id="79"/>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38. Ja būvprojekta izstrādātājs neturpina tā izstrādi (tai skaitā pēc atzīmes par projektēšanas nosacījumu izpildi), jaunais būvprojekta izstrādātājs, ar kuru noslēgts attiecīgs līgums, uzņemas pilnu atbildību par būvprojektu, kā arī par tā atbilstību sākotnējai iecerei.</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80" w:name="p36"/>
      <w:bookmarkStart w:id="81" w:name="p-527236"/>
      <w:bookmarkEnd w:id="80"/>
      <w:bookmarkEnd w:id="81"/>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39. Būvprojekta vadītājam ir šādi profesionālie pienākumi: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hAnsi="Times New Roman" w:cs="Times New Roman"/>
          <w:sz w:val="28"/>
          <w:szCs w:val="28"/>
        </w:rPr>
        <w:tab/>
        <w:t>39.1. </w:t>
      </w:r>
      <w:r w:rsidRPr="005F3919">
        <w:rPr>
          <w:rFonts w:ascii="Times New Roman" w:eastAsia="Times New Roman" w:hAnsi="Times New Roman" w:cs="Times New Roman"/>
          <w:sz w:val="28"/>
          <w:szCs w:val="28"/>
          <w:lang w:eastAsia="lv-LV"/>
        </w:rPr>
        <w:t xml:space="preserve">vadīt projektēšanas darbus, kā arī nodrošināt atsevišķo būvprojekta daļu savstarpējo </w:t>
      </w:r>
      <w:r w:rsidR="00291CE4" w:rsidRPr="005F3919">
        <w:rPr>
          <w:rFonts w:ascii="Times New Roman" w:eastAsia="Times New Roman" w:hAnsi="Times New Roman" w:cs="Times New Roman"/>
          <w:sz w:val="28"/>
          <w:szCs w:val="28"/>
          <w:lang w:eastAsia="lv-LV"/>
        </w:rPr>
        <w:t>saskaņotību</w:t>
      </w:r>
      <w:r w:rsidRPr="005F3919">
        <w:rPr>
          <w:rFonts w:ascii="Times New Roman" w:eastAsia="Times New Roman" w:hAnsi="Times New Roman" w:cs="Times New Roman"/>
          <w:sz w:val="28"/>
          <w:szCs w:val="28"/>
          <w:lang w:eastAsia="lv-LV"/>
        </w:rPr>
        <w:t>;</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39.2. pārliecināties, ka ir saņemta pietiekama un aktuāla projektēšanai nepieciešamā informācija, un, ja nepieciešams, pieprasīt papildu informāciju un nodrošināt savlaicīgu tās nodošanu būvprojekta daļu vadītājiem;</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39.3. informēt būvprojekta daļu vadītājus par viņu izstrādei nodoto darbu apjomu;</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39.4. būvprojekta izmaiņu gadījumā nodrošināt atbilstošu to iestrādāšanu visās attiecīgajās būvprojekta daļās, ja nepieciešams, un saskaņošanu ar visām nepieciešamajām institūcijām, informēt par izmaiņām būvatļauju izdevušo institūciju un organizēt atbilstošu saskaņošanas procedūru.</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82" w:name="p37"/>
      <w:bookmarkStart w:id="83" w:name="p-575244"/>
      <w:bookmarkEnd w:id="82"/>
      <w:bookmarkEnd w:id="83"/>
    </w:p>
    <w:p w:rsidR="00640FDB" w:rsidRPr="005F3919" w:rsidRDefault="00640FDB" w:rsidP="00640FDB">
      <w:pPr>
        <w:shd w:val="clear" w:color="auto" w:fill="FFFFFF"/>
        <w:spacing w:after="0" w:line="293" w:lineRule="atLeast"/>
        <w:jc w:val="both"/>
        <w:rPr>
          <w:rFonts w:ascii="Times New Roman" w:eastAsia="Times New Roman" w:hAnsi="Times New Roman" w:cs="Times New Roman"/>
          <w:strike/>
          <w:sz w:val="28"/>
          <w:szCs w:val="28"/>
          <w:lang w:eastAsia="lv-LV"/>
        </w:rPr>
      </w:pPr>
      <w:r w:rsidRPr="005F3919">
        <w:rPr>
          <w:rFonts w:ascii="Times New Roman" w:eastAsia="Times New Roman" w:hAnsi="Times New Roman" w:cs="Times New Roman"/>
          <w:sz w:val="28"/>
          <w:szCs w:val="28"/>
          <w:lang w:eastAsia="lv-LV"/>
        </w:rPr>
        <w:tab/>
        <w:t>40. Ja viena zemesgabala robežās atsevišķus objektus projektē vairāki būvprojekta izstrādātāji, par zemesgabala ģenerālplāna izstrādāšanu ir atbildīgs viens būvprojekta izstrādātājs un to vada tā būvprojekta vadītājs.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84" w:name="p38"/>
      <w:bookmarkStart w:id="85" w:name="p-527238"/>
      <w:bookmarkEnd w:id="84"/>
      <w:bookmarkEnd w:id="85"/>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41. Būvprojekta daļas vadītājam ir šādi profesionālie pienākumi: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41.1. pārliecināties, ka ir saņemta visa darbu izpildei nepieciešamā informācija, un, ja nepieciešams, pieprasīt būvprojekta vadītājam papildu informāciju;</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41.2. veikt nepieciešamos aprēķinus un izstrādāt attiecīgās būvprojekta daļas, nodrošinot to atbilstību būvniecības iecerei, pasūtītāja uzdevumam, būvatļaujas nosacījumiem un normatīvo aktu un standartu prasībām;</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 xml:space="preserve">41.3. nodrošināt attiecīgo daļu ietvaros izstrādāto risinājumu savstarpējo </w:t>
      </w:r>
      <w:r w:rsidR="00291CE4" w:rsidRPr="005F3919">
        <w:rPr>
          <w:rFonts w:ascii="Times New Roman" w:eastAsia="Times New Roman" w:hAnsi="Times New Roman" w:cs="Times New Roman"/>
          <w:sz w:val="28"/>
          <w:szCs w:val="28"/>
          <w:lang w:eastAsia="lv-LV"/>
        </w:rPr>
        <w:t>atbilstību</w:t>
      </w:r>
      <w:r w:rsidRPr="005F3919">
        <w:rPr>
          <w:rFonts w:ascii="Times New Roman" w:eastAsia="Times New Roman" w:hAnsi="Times New Roman" w:cs="Times New Roman"/>
          <w:sz w:val="28"/>
          <w:szCs w:val="28"/>
          <w:lang w:eastAsia="lv-LV"/>
        </w:rPr>
        <w:t>;</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41.4. informēt būvprojekta vadītāju par attiecīgās daļas risinājumiem, kas ietekmē vai var ietekmēt citu būvprojekta daļu risinājumus;</w:t>
      </w:r>
    </w:p>
    <w:p w:rsidR="00640FDB" w:rsidRPr="005F3919" w:rsidRDefault="00640FDB" w:rsidP="00640FDB">
      <w:pPr>
        <w:shd w:val="clear" w:color="auto" w:fill="FFFFFF"/>
        <w:spacing w:after="0" w:line="293" w:lineRule="atLeast"/>
        <w:ind w:firstLine="720"/>
        <w:jc w:val="both"/>
        <w:rPr>
          <w:rFonts w:ascii="Times New Roman" w:eastAsia="Times New Roman" w:hAnsi="Times New Roman" w:cs="Times New Roman"/>
          <w:b/>
          <w:sz w:val="28"/>
          <w:szCs w:val="28"/>
          <w:u w:val="single"/>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42. Otrās grupas būvju būvprojektiem būvkonstrukciju daļas vadītājam papildus 41.punktā noteiktiem pienākumiem ir pienākums organizēt  būves konstrukciju risinājumu un aprēķinu papildus pārbaudi.</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43. Būvprojekta daļas vadītājam visus ar konkrēto būvniecības ieceri izstrādātos dokumentus un aprēķinus, kas nav būvprojekta sastāvā ir pienākums glabāt vismaz 10 gadus no būves pieņemšanas ekspluatācijā termiņa.</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rsidR="00514466" w:rsidRPr="005F3919" w:rsidRDefault="00514466" w:rsidP="00514466">
      <w:pPr>
        <w:shd w:val="clear" w:color="auto" w:fill="FFFFFF"/>
        <w:spacing w:after="0" w:line="293" w:lineRule="atLeast"/>
        <w:jc w:val="both"/>
        <w:rPr>
          <w:rFonts w:ascii="Times New Roman" w:eastAsia="Times New Roman" w:hAnsi="Times New Roman" w:cs="Times New Roman"/>
          <w:strike/>
          <w:sz w:val="28"/>
          <w:szCs w:val="28"/>
          <w:lang w:eastAsia="lv-LV"/>
        </w:rPr>
      </w:pPr>
      <w:r w:rsidRPr="005F3919">
        <w:rPr>
          <w:rFonts w:ascii="Times New Roman" w:eastAsia="Times New Roman" w:hAnsi="Times New Roman" w:cs="Times New Roman"/>
          <w:sz w:val="28"/>
          <w:szCs w:val="28"/>
          <w:lang w:eastAsia="lv-LV"/>
        </w:rPr>
        <w:tab/>
        <w:t>44. Līgumā par būvprojekta izstrādi iekļaujami arī pēc būvprojekta izstrādes un būvdarbu laikā būvprojekta izmaiņu veikšanas nosacījumi, kā arī, ja nepieciešams, autoruzraudzības veikšanas kārtība.</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86" w:name="p39"/>
      <w:bookmarkStart w:id="87" w:name="p-527239"/>
      <w:bookmarkEnd w:id="86"/>
      <w:bookmarkEnd w:id="87"/>
      <w:r w:rsidRPr="005F3919">
        <w:rPr>
          <w:rFonts w:ascii="Times New Roman" w:eastAsia="Times New Roman" w:hAnsi="Times New Roman" w:cs="Times New Roman"/>
          <w:sz w:val="28"/>
          <w:szCs w:val="28"/>
          <w:lang w:eastAsia="lv-LV"/>
        </w:rPr>
        <w:tab/>
      </w:r>
      <w:bookmarkStart w:id="88" w:name="p40"/>
      <w:bookmarkStart w:id="89" w:name="p-527240"/>
      <w:bookmarkEnd w:id="88"/>
      <w:bookmarkEnd w:id="89"/>
      <w:r w:rsidRPr="005F3919">
        <w:rPr>
          <w:rFonts w:ascii="Times New Roman" w:eastAsia="Times New Roman" w:hAnsi="Times New Roman" w:cs="Times New Roman"/>
          <w:sz w:val="28"/>
          <w:szCs w:val="28"/>
          <w:lang w:eastAsia="lv-LV"/>
        </w:rPr>
        <w:tab/>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45. Ja būvniecības dalībnieki vai būvniecību kontrolējošās institūcijas konstatē būvprojekta neatbilstību normatīvo aktu vai tehnisko un īpašo noteikumu prasībām, tiem ir pienākums ziņot Ekonomikas ministrijai un attiecīgajai sertificēšanas institūcijai par būvspeciālista pārkāpumiem.</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p>
    <w:p w:rsidR="00640FDB" w:rsidRPr="005F3919" w:rsidRDefault="00640FDB" w:rsidP="00640FDB">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90" w:name="n5"/>
      <w:bookmarkEnd w:id="90"/>
      <w:r w:rsidRPr="005F3919">
        <w:rPr>
          <w:rFonts w:ascii="Times New Roman" w:eastAsia="Times New Roman" w:hAnsi="Times New Roman" w:cs="Times New Roman"/>
          <w:b/>
          <w:bCs/>
          <w:sz w:val="28"/>
          <w:szCs w:val="28"/>
          <w:lang w:eastAsia="lv-LV"/>
        </w:rPr>
        <w:t>V.Būvekspertīze</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91" w:name="p41"/>
      <w:bookmarkStart w:id="92" w:name="p-527242"/>
      <w:bookmarkEnd w:id="91"/>
      <w:bookmarkEnd w:id="92"/>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46. Būvprojekta ekspertīzi ir tiesīgs veikt no būvprojekta izstrādātāja neatkarīgs ekspertīzes veicējs, bet būves ekspertīzi – no būvprojekta izstrādātāja un būvdarbu veicēja neatkarīgs ekspertīzes veicējs.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93" w:name="p42"/>
      <w:bookmarkStart w:id="94" w:name="p-527243"/>
      <w:bookmarkEnd w:id="93"/>
      <w:bookmarkEnd w:id="94"/>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 xml:space="preserve">47. Ekspertīzes veicējs ekspertīzes atzinumā apliecina, ka ne eksperta, ne viņa radinieku vai darījumu partneru personiskās vai mantiskās intereses neietekmēs ekspertīzes atzinumu. Šo noteikumu izpratnē par radiniekiem ir uzskatāmas šādas </w:t>
      </w:r>
      <w:r w:rsidRPr="005F3919">
        <w:rPr>
          <w:rFonts w:ascii="Times New Roman" w:eastAsia="Times New Roman" w:hAnsi="Times New Roman" w:cs="Times New Roman"/>
          <w:sz w:val="28"/>
          <w:szCs w:val="28"/>
          <w:lang w:eastAsia="lv-LV"/>
        </w:rPr>
        <w:lastRenderedPageBreak/>
        <w:t>personas – tēvs, māte, vecāmāte, vecaistēvs, bērns, mazbērns, adoptētais, adoptētājs, brālis, māsa, pusmāsa, pusbrālis, laulātais.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95" w:name="p43"/>
      <w:bookmarkStart w:id="96" w:name="p-527244"/>
      <w:bookmarkEnd w:id="95"/>
      <w:bookmarkEnd w:id="96"/>
    </w:p>
    <w:p w:rsidR="00640FDB" w:rsidRPr="005F3919" w:rsidRDefault="00640FDB" w:rsidP="00640FDB">
      <w:pPr>
        <w:shd w:val="clear" w:color="auto" w:fill="FFFFFF"/>
        <w:spacing w:after="0" w:line="293" w:lineRule="atLeast"/>
        <w:jc w:val="both"/>
        <w:rPr>
          <w:rFonts w:ascii="Times New Roman" w:eastAsia="Times New Roman" w:hAnsi="Times New Roman" w:cs="Times New Roman"/>
          <w:strike/>
          <w:sz w:val="28"/>
          <w:szCs w:val="28"/>
          <w:lang w:eastAsia="lv-LV"/>
        </w:rPr>
      </w:pPr>
      <w:bookmarkStart w:id="97" w:name="p44"/>
      <w:bookmarkStart w:id="98" w:name="p-527245"/>
      <w:bookmarkEnd w:id="97"/>
      <w:bookmarkEnd w:id="98"/>
      <w:r w:rsidRPr="005F3919">
        <w:rPr>
          <w:rFonts w:ascii="Times New Roman" w:eastAsia="Times New Roman" w:hAnsi="Times New Roman" w:cs="Times New Roman"/>
          <w:sz w:val="28"/>
          <w:szCs w:val="28"/>
          <w:lang w:eastAsia="lv-LV"/>
        </w:rPr>
        <w:tab/>
        <w:t>48. Būvprojekta ekspertīze ir obligāta trešās grupas jaunu būvju un pārbūvju būvprojektiem, ja tiek mainītas nesošās konstrukcijas vai tiek mainītas slodzes uz nesošajām konstrukcijām. Būvprojekta ekspertīzes mērķis ir izvērtēt projektējamās būves atbilstību būves prasībām attiecībā uz mehānisko stiprību un stabilitāti, kā arī ugunsdrošību.</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99" w:name="p45"/>
      <w:bookmarkStart w:id="100" w:name="p-574990"/>
      <w:bookmarkEnd w:id="99"/>
      <w:bookmarkEnd w:id="100"/>
      <w:r w:rsidRPr="005F3919">
        <w:rPr>
          <w:rFonts w:ascii="Times New Roman" w:eastAsia="Times New Roman" w:hAnsi="Times New Roman" w:cs="Times New Roman"/>
          <w:sz w:val="28"/>
          <w:szCs w:val="28"/>
          <w:lang w:eastAsia="lv-LV"/>
        </w:rPr>
        <w:tab/>
        <w:t>49. Ja būvprojekta ekspertīze ir obligāta vai to pieprasa būvvalde, pamatojot ekspertīzes nepieciešamību, būvprojekta ekspertīzes veicēju izvēlas pasūtītājs.</w:t>
      </w:r>
      <w:r w:rsidRPr="005F3919">
        <w:rPr>
          <w:rFonts w:ascii="Times New Roman" w:eastAsia="Times New Roman" w:hAnsi="Times New Roman" w:cs="Times New Roman"/>
          <w:strike/>
          <w:sz w:val="28"/>
          <w:szCs w:val="28"/>
          <w:lang w:eastAsia="lv-LV"/>
        </w:rPr>
        <w:t xml:space="preserve"> </w:t>
      </w:r>
      <w:r w:rsidRPr="005F3919">
        <w:rPr>
          <w:rFonts w:ascii="Times New Roman" w:eastAsia="Times New Roman" w:hAnsi="Times New Roman" w:cs="Times New Roman"/>
          <w:sz w:val="28"/>
          <w:szCs w:val="28"/>
          <w:lang w:eastAsia="lv-LV"/>
        </w:rPr>
        <w:t>Līgumu par būvprojekta ekspertīzi slēdz un ar tā izpildi saistītos izdevumus sedz pasūtītājs.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01" w:name="p46"/>
      <w:bookmarkStart w:id="102" w:name="p-527247"/>
      <w:bookmarkEnd w:id="101"/>
      <w:bookmarkEnd w:id="102"/>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103" w:name="p47"/>
      <w:bookmarkStart w:id="104" w:name="p-527248"/>
      <w:bookmarkEnd w:id="103"/>
      <w:bookmarkEnd w:id="104"/>
      <w:r w:rsidRPr="005F3919">
        <w:rPr>
          <w:rFonts w:ascii="Times New Roman" w:eastAsia="Times New Roman" w:hAnsi="Times New Roman" w:cs="Times New Roman"/>
          <w:sz w:val="28"/>
          <w:szCs w:val="28"/>
          <w:lang w:eastAsia="lv-LV"/>
        </w:rPr>
        <w:tab/>
        <w:t>50. Būvkomersantam, kas veic būvekspertīzi, ir pienākums iesaistīt būvekspertīzes veikšanas procesā tikai atbilstošas kvalifikācijas darbiniekus ar prasmēm un pieredzi uzdoto darbu veikšanā.</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05" w:name="p48"/>
      <w:bookmarkStart w:id="106" w:name="p-527249"/>
      <w:bookmarkEnd w:id="105"/>
      <w:bookmarkEnd w:id="106"/>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51. Ja pasūtītājs slēdz līgumu par būvprojekta ekspertīzi: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hAnsi="Times New Roman" w:cs="Times New Roman"/>
          <w:sz w:val="28"/>
          <w:szCs w:val="28"/>
        </w:rPr>
        <w:tab/>
        <w:t>51.1. </w:t>
      </w:r>
      <w:r w:rsidRPr="005F3919">
        <w:rPr>
          <w:rFonts w:ascii="Times New Roman" w:eastAsia="Times New Roman" w:hAnsi="Times New Roman" w:cs="Times New Roman"/>
          <w:sz w:val="28"/>
          <w:szCs w:val="28"/>
          <w:lang w:eastAsia="lv-LV"/>
        </w:rPr>
        <w:t>ar vairākiem būvkomersantiem – attiecīgajos līgumos norāda ekspertīzes vadītāju, kura pienākums ir koordinēt visu būvprojekta ekspertīzi, kā arī sniegt kopējo būvprojekta ekspertīzi;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51.2. ar vienu būvkomersantu vai būvspeciālistu – tas uzņemas gan eksperta, gan ekspertīzes vadītāja pienākumus un tiesības.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07" w:name="p49"/>
      <w:bookmarkStart w:id="108" w:name="p-527250"/>
      <w:bookmarkEnd w:id="107"/>
      <w:bookmarkEnd w:id="108"/>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52. Ekspertīzes pasūtītājs būvprojekta ekspertīzes veikšanai iesniedz:</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52.1. pilnu būvprojekta eksemplāru (ar atbildīgo vadītāju un pasūtītāja parakstiem);</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52.2. projektēto būvkonstrukciju slodžu un konstrukciju aprēķinus, kas nepieciešami būvkonstrukciju pilnvērtīgai analīzei;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52.3. pārbūves gadījumos – esošās būves tehniskās apsekošanas atzinumu;</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52.4. citu nepieciešamo dokumentāciju, ja to pieprasa ekspertīzes veicējs.</w:t>
      </w:r>
      <w:bookmarkStart w:id="109" w:name="p50"/>
      <w:bookmarkStart w:id="110" w:name="p-527251"/>
      <w:bookmarkEnd w:id="109"/>
      <w:bookmarkEnd w:id="110"/>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53. Ekspertīzes rezultātus par būvprojekta atbilstību būves mehāniskās stiprības, stabilitātes vai ugunsdrošības prasībām apkopo atsevišķos atzinumos (3.pielikums).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11" w:name="p51"/>
      <w:bookmarkStart w:id="112" w:name="p-527252"/>
      <w:bookmarkEnd w:id="111"/>
      <w:bookmarkEnd w:id="112"/>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54. Pamatojoties uz šo noteikumu 53.punktā minētajiem atzinumiem, ekspertīzes vadītājs sagatavo būvprojekta ekspertīzes atzinumu, tai skaitā gadījumos, kad piemēroti citu Eiropas Savienības dalībvalstu nacionālie standarti un būvnormatīvi, norādot, vai būvprojektā sasniegti nacionālajos standartos un būvnormatīvos izvirzītie kritēriji un vērtības (3.pielikums).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13" w:name="p52"/>
      <w:bookmarkStart w:id="114" w:name="p-527253"/>
      <w:bookmarkEnd w:id="113"/>
      <w:bookmarkEnd w:id="114"/>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lastRenderedPageBreak/>
        <w:tab/>
        <w:t>55. Atsevišķie ekspertīzes atzinumi par būvprojekta atbilstību būves mehāniskās stiprības, stabilitātes vai ugunsdrošības prasībām tiek pievienoti būvprojekta ekspertīzes atzinumam kā neatņemama atzinuma sastāvdaļa.</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15" w:name="p53"/>
      <w:bookmarkStart w:id="116" w:name="p-527254"/>
      <w:bookmarkEnd w:id="115"/>
      <w:bookmarkEnd w:id="116"/>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56. Ekspertīzes vadītājs par normatīvo aktu, tai skaitā piemēroto Eiropas Savienības dalībvalstu nacionālo standartu un būvnormatīvu attiecībā uz</w:t>
      </w:r>
      <w:r w:rsidRPr="005F3919">
        <w:rPr>
          <w:rFonts w:ascii="Times New Roman" w:eastAsia="Times New Roman" w:hAnsi="Times New Roman" w:cs="Times New Roman"/>
          <w:b/>
          <w:sz w:val="28"/>
          <w:szCs w:val="28"/>
          <w:lang w:eastAsia="lv-LV"/>
        </w:rPr>
        <w:t xml:space="preserve"> </w:t>
      </w:r>
      <w:r w:rsidRPr="005F3919">
        <w:rPr>
          <w:rFonts w:ascii="Times New Roman" w:eastAsia="Times New Roman" w:hAnsi="Times New Roman" w:cs="Times New Roman"/>
          <w:sz w:val="28"/>
          <w:szCs w:val="28"/>
          <w:lang w:eastAsia="lv-LV"/>
        </w:rPr>
        <w:t>būves stiprības, stabilitātes un ugunsdrošības prasībām atbilstošu būvprojektu sniedz pozitīvu atzinumu, bet par neatbilstošu būvprojektu – negatīvu atzinumu.</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17" w:name="p54"/>
      <w:bookmarkStart w:id="118" w:name="p-527255"/>
      <w:bookmarkEnd w:id="117"/>
      <w:bookmarkEnd w:id="118"/>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57. Saņemot negatīvu atzinumu, pasūtītājs nodod būvprojektu būvprojekta izstrādātājam neatbilstību novēršanai.</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19" w:name="p55"/>
      <w:bookmarkStart w:id="120" w:name="p-527256"/>
      <w:bookmarkEnd w:id="119"/>
      <w:bookmarkEnd w:id="120"/>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58. Pēc neatbilstību novēršanas pasūtītājs iesniedz būvprojektu atkārtotai ekspertīzei, kurā tiek izvērtēta tikai precizētā daļa vai sadaļa. Ja atkārtotu ekspertīzi veic cits eksperts, nepieciešama pilna būvprojekta ekspertīze.</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21" w:name="p56"/>
      <w:bookmarkStart w:id="122" w:name="p-527257"/>
      <w:bookmarkEnd w:id="121"/>
      <w:bookmarkEnd w:id="122"/>
    </w:p>
    <w:p w:rsidR="00640FDB" w:rsidRPr="005F3919" w:rsidRDefault="00640FDB" w:rsidP="00640FDB">
      <w:pPr>
        <w:shd w:val="clear" w:color="auto" w:fill="FFFFFF"/>
        <w:spacing w:after="0" w:line="293" w:lineRule="atLeast"/>
        <w:jc w:val="both"/>
        <w:rPr>
          <w:rFonts w:ascii="Times New Roman" w:eastAsia="Times New Roman" w:hAnsi="Times New Roman" w:cs="Times New Roman"/>
          <w:strike/>
          <w:sz w:val="28"/>
          <w:szCs w:val="28"/>
          <w:lang w:eastAsia="lv-LV"/>
        </w:rPr>
      </w:pPr>
      <w:r w:rsidRPr="005F3919">
        <w:rPr>
          <w:rFonts w:ascii="Times New Roman" w:eastAsia="Times New Roman" w:hAnsi="Times New Roman" w:cs="Times New Roman"/>
          <w:sz w:val="28"/>
          <w:szCs w:val="28"/>
          <w:lang w:eastAsia="lv-LV"/>
        </w:rPr>
        <w:tab/>
        <w:t>59. Ekspertam ir pienākums dokumentēt ekspertīzes veikšanas gaitu.</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23" w:name="p57"/>
      <w:bookmarkStart w:id="124" w:name="p-527258"/>
      <w:bookmarkEnd w:id="123"/>
      <w:bookmarkEnd w:id="124"/>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60. Būvprojekta ekspertīzes atzinumu pasūtītājs pievieno būvprojekta dokumentācijai.</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25" w:name="p58"/>
      <w:bookmarkStart w:id="126" w:name="p-527259"/>
      <w:bookmarkEnd w:id="125"/>
      <w:bookmarkEnd w:id="126"/>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 xml:space="preserve">61. Eksperts saņemto dokumentāciju, kas tika iesniegta ekspertīzes veikšanai, šo noteikumu </w:t>
      </w:r>
      <w:hyperlink r:id="rId10" w:anchor="p56" w:tgtFrame="_blank" w:history="1">
        <w:r w:rsidRPr="005F3919">
          <w:rPr>
            <w:rFonts w:ascii="Times New Roman" w:eastAsia="Times New Roman" w:hAnsi="Times New Roman" w:cs="Times New Roman"/>
            <w:sz w:val="28"/>
            <w:szCs w:val="28"/>
            <w:lang w:eastAsia="lv-LV"/>
          </w:rPr>
          <w:t>59.punktā</w:t>
        </w:r>
      </w:hyperlink>
      <w:r w:rsidRPr="005F3919">
        <w:rPr>
          <w:rFonts w:ascii="Times New Roman" w:eastAsia="Times New Roman" w:hAnsi="Times New Roman" w:cs="Times New Roman"/>
          <w:sz w:val="28"/>
          <w:szCs w:val="28"/>
          <w:lang w:eastAsia="lv-LV"/>
        </w:rPr>
        <w:t xml:space="preserve"> minētos dokumentus un sniegto atzinumu glabā vismaz 10 gadus.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27" w:name="p59"/>
      <w:bookmarkStart w:id="128" w:name="p-574999"/>
      <w:bookmarkEnd w:id="127"/>
      <w:bookmarkEnd w:id="128"/>
    </w:p>
    <w:p w:rsidR="00640FDB" w:rsidRPr="005F3919" w:rsidRDefault="00640FDB" w:rsidP="00640FDB">
      <w:pPr>
        <w:shd w:val="clear" w:color="auto" w:fill="FFFFFF"/>
        <w:spacing w:after="0" w:line="293" w:lineRule="atLeast"/>
        <w:jc w:val="both"/>
        <w:rPr>
          <w:rFonts w:ascii="Times New Roman" w:eastAsia="Times New Roman" w:hAnsi="Times New Roman" w:cs="Times New Roman"/>
          <w:strike/>
          <w:sz w:val="28"/>
          <w:szCs w:val="28"/>
          <w:lang w:eastAsia="lv-LV"/>
        </w:rPr>
      </w:pPr>
      <w:r w:rsidRPr="005F3919">
        <w:rPr>
          <w:rFonts w:ascii="Times New Roman" w:eastAsia="Times New Roman" w:hAnsi="Times New Roman" w:cs="Times New Roman"/>
          <w:sz w:val="28"/>
          <w:szCs w:val="28"/>
          <w:lang w:eastAsia="lv-LV"/>
        </w:rPr>
        <w:tab/>
        <w:t xml:space="preserve">62. Ja eksperts ir sniedzis negatīvu atzinumu, kurā konstatēts, ka būvprojektā nav ievērotas būves </w:t>
      </w:r>
      <w:r w:rsidR="00321701" w:rsidRPr="005F3919">
        <w:rPr>
          <w:rFonts w:ascii="Times New Roman" w:eastAsia="Times New Roman" w:hAnsi="Times New Roman" w:cs="Times New Roman"/>
          <w:sz w:val="28"/>
          <w:szCs w:val="28"/>
          <w:lang w:eastAsia="lv-LV"/>
        </w:rPr>
        <w:t>būtiskās</w:t>
      </w:r>
      <w:r w:rsidRPr="005F3919">
        <w:rPr>
          <w:rFonts w:ascii="Times New Roman" w:eastAsia="Times New Roman" w:hAnsi="Times New Roman" w:cs="Times New Roman"/>
          <w:sz w:val="28"/>
          <w:szCs w:val="28"/>
          <w:lang w:eastAsia="lv-LV"/>
        </w:rPr>
        <w:t xml:space="preserve"> prasības, viņam par to ir pienākums informēt Ekonomikas ministriju</w:t>
      </w:r>
      <w:r w:rsidR="00321701" w:rsidRPr="005F3919">
        <w:rPr>
          <w:rFonts w:ascii="Times New Roman" w:eastAsia="Times New Roman" w:hAnsi="Times New Roman" w:cs="Times New Roman"/>
          <w:sz w:val="28"/>
          <w:szCs w:val="28"/>
          <w:lang w:eastAsia="lv-LV"/>
        </w:rPr>
        <w:t>, attiecīgo sertificēšanas institūciju</w:t>
      </w:r>
      <w:r w:rsidRPr="005F3919">
        <w:rPr>
          <w:rFonts w:ascii="Times New Roman" w:eastAsia="Times New Roman" w:hAnsi="Times New Roman" w:cs="Times New Roman"/>
          <w:sz w:val="28"/>
          <w:szCs w:val="28"/>
          <w:lang w:eastAsia="lv-LV"/>
        </w:rPr>
        <w:t xml:space="preserve"> un biroju.</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29" w:name="p60"/>
      <w:bookmarkStart w:id="130" w:name="p-527261"/>
      <w:bookmarkEnd w:id="129"/>
      <w:bookmarkEnd w:id="130"/>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63. Ja būvprojektam, kuram ir veikta ekspertīze, pirms būvdarbu uzsākšanas vai būvdarbu laikā tiek mainīts būves nesošo konstrukciju vai to daļu konstruktīvais risinājums, kas ietekmē būves mehānisko stiprību, stabilitāti vai ugunsdrošību, pasūtītājam ir pienākums veikt atkārtotu attiecīgo būvprojekta daļu un sadaļu ekspertīzi, ievērojot šo noteikumu 72.punktu.</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31" w:name="p61"/>
      <w:bookmarkStart w:id="132" w:name="p-527262"/>
      <w:bookmarkEnd w:id="131"/>
      <w:bookmarkEnd w:id="132"/>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64. Būves ekspertīzi veic:</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64.1. ja risināms strīds;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64.2. pēc pasūtītāja pieprasījuma;</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64.3. pēc biroja vai būvvaldes pamatota rakstiska pieprasījuma.</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33" w:name="p62"/>
      <w:bookmarkStart w:id="134" w:name="p-527263"/>
      <w:bookmarkEnd w:id="133"/>
      <w:bookmarkEnd w:id="134"/>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65. Būves ekspertīzes rezultātus eksperts apkopo būves ekspertīzes atzinumā (4.pielikums).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35" w:name="p63"/>
      <w:bookmarkStart w:id="136" w:name="p-527264"/>
      <w:bookmarkEnd w:id="135"/>
      <w:bookmarkEnd w:id="136"/>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lastRenderedPageBreak/>
        <w:tab/>
        <w:t>66. Būves ekspertīzes pasūtītājam ir saistoši šīs nodaļas nosacījumi par līguma slēgšanu ar ekspertīzes veicēju.</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37" w:name="p64"/>
      <w:bookmarkStart w:id="138" w:name="p-527265"/>
      <w:bookmarkEnd w:id="137"/>
      <w:bookmarkEnd w:id="138"/>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67. Būves ekspertīzes veicējam ir saistoši šīs nodaļas nosacījumi par ekspertīzes veikšanas dokumentēšanu un saņemtās dokumentācijas glabāšanu.</w:t>
      </w:r>
      <w:bookmarkStart w:id="139" w:name="p65"/>
      <w:bookmarkStart w:id="140" w:name="p-527266"/>
      <w:bookmarkEnd w:id="139"/>
      <w:bookmarkEnd w:id="140"/>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68. Šo noteikumu 64.1.apakšpunktā minētajā gadījumā būvekspertu izvēlas, slēdz ar to pakalpojuma līgumu un par minēto pakalpojumu maksā persona, kura ir pieaicinājusi ekspertīzes veicēju, savukārt šo noteikumu 64.2. un 64.3.apakšpunktā minētajā gadījumā – pasūtītājs vai būves īpašnieks.</w:t>
      </w:r>
    </w:p>
    <w:p w:rsidR="00640FDB" w:rsidRPr="005F3919" w:rsidRDefault="00640FDB" w:rsidP="00640FDB">
      <w:pPr>
        <w:shd w:val="clear" w:color="auto" w:fill="FFFFFF"/>
        <w:spacing w:after="0" w:line="240" w:lineRule="auto"/>
        <w:jc w:val="both"/>
        <w:rPr>
          <w:rFonts w:ascii="Times New Roman" w:eastAsia="Times New Roman" w:hAnsi="Times New Roman" w:cs="Times New Roman"/>
          <w:b/>
          <w:bCs/>
          <w:sz w:val="26"/>
          <w:szCs w:val="26"/>
          <w:lang w:eastAsia="lv-LV"/>
        </w:rPr>
      </w:pPr>
      <w:bookmarkStart w:id="141" w:name="n6"/>
      <w:bookmarkEnd w:id="141"/>
    </w:p>
    <w:p w:rsidR="00640FDB" w:rsidRPr="005F3919" w:rsidRDefault="00640FDB" w:rsidP="00640FDB">
      <w:pPr>
        <w:shd w:val="clear" w:color="auto" w:fill="FFFFFF"/>
        <w:spacing w:after="0" w:line="240" w:lineRule="auto"/>
        <w:jc w:val="both"/>
        <w:rPr>
          <w:rFonts w:ascii="Times New Roman" w:eastAsia="Times New Roman" w:hAnsi="Times New Roman" w:cs="Times New Roman"/>
          <w:b/>
          <w:bCs/>
          <w:sz w:val="26"/>
          <w:szCs w:val="26"/>
          <w:lang w:eastAsia="lv-LV"/>
        </w:rPr>
      </w:pPr>
    </w:p>
    <w:p w:rsidR="00640FDB" w:rsidRPr="005F3919" w:rsidRDefault="00640FDB" w:rsidP="00640FDB">
      <w:pPr>
        <w:shd w:val="clear" w:color="auto" w:fill="FFFFFF"/>
        <w:spacing w:after="0" w:line="240" w:lineRule="auto"/>
        <w:jc w:val="center"/>
        <w:rPr>
          <w:rFonts w:ascii="Times New Roman" w:eastAsia="Times New Roman" w:hAnsi="Times New Roman" w:cs="Times New Roman"/>
          <w:b/>
          <w:bCs/>
          <w:sz w:val="28"/>
          <w:szCs w:val="28"/>
          <w:lang w:eastAsia="lv-LV"/>
        </w:rPr>
      </w:pPr>
      <w:r w:rsidRPr="005F3919">
        <w:rPr>
          <w:rFonts w:ascii="Times New Roman" w:eastAsia="Times New Roman" w:hAnsi="Times New Roman" w:cs="Times New Roman"/>
          <w:b/>
          <w:bCs/>
          <w:sz w:val="28"/>
          <w:szCs w:val="28"/>
          <w:lang w:eastAsia="lv-LV"/>
        </w:rPr>
        <w:t>VI. Izmaiņas būvniecības iecerē vai būvprojektā</w:t>
      </w:r>
    </w:p>
    <w:p w:rsidR="00640FDB" w:rsidRPr="005F3919" w:rsidRDefault="00640FDB" w:rsidP="00640FDB">
      <w:pPr>
        <w:shd w:val="clear" w:color="auto" w:fill="FFFFFF"/>
        <w:spacing w:after="0" w:line="240" w:lineRule="auto"/>
        <w:jc w:val="center"/>
        <w:rPr>
          <w:rFonts w:ascii="Times New Roman" w:eastAsia="Times New Roman" w:hAnsi="Times New Roman" w:cs="Times New Roman"/>
          <w:b/>
          <w:bCs/>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142" w:name="p66"/>
      <w:bookmarkStart w:id="143" w:name="p-575000"/>
      <w:bookmarkEnd w:id="142"/>
      <w:bookmarkEnd w:id="143"/>
      <w:r w:rsidRPr="005F3919">
        <w:rPr>
          <w:rFonts w:ascii="Times New Roman" w:eastAsia="Times New Roman" w:hAnsi="Times New Roman" w:cs="Times New Roman"/>
          <w:sz w:val="28"/>
          <w:szCs w:val="28"/>
          <w:lang w:eastAsia="lv-LV"/>
        </w:rPr>
        <w:tab/>
        <w:t>69. Pēc atzīmes izdarīšanas apliecinājuma kartē vai paskaidrojuma rakstā, kā arī būvdarbu veikšanas laikā ir pieļaujamas izmaiņas sākotnējā iecerē, ievērojot Būvniecības likuma 17.panta 2.</w:t>
      </w:r>
      <w:r w:rsidRPr="005F3919">
        <w:rPr>
          <w:rFonts w:ascii="Times New Roman" w:eastAsia="Times New Roman" w:hAnsi="Times New Roman" w:cs="Times New Roman"/>
          <w:sz w:val="28"/>
          <w:szCs w:val="28"/>
          <w:vertAlign w:val="superscript"/>
          <w:lang w:eastAsia="lv-LV"/>
        </w:rPr>
        <w:t>1</w:t>
      </w:r>
      <w:r w:rsidRPr="005F3919">
        <w:rPr>
          <w:rFonts w:ascii="Times New Roman" w:eastAsia="Times New Roman" w:hAnsi="Times New Roman" w:cs="Times New Roman"/>
          <w:sz w:val="28"/>
          <w:szCs w:val="28"/>
          <w:lang w:eastAsia="lv-LV"/>
        </w:rPr>
        <w:t>daļā minētos nosacījumus.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44" w:name="p67"/>
      <w:bookmarkStart w:id="145" w:name="p-575002"/>
      <w:bookmarkEnd w:id="144"/>
      <w:bookmarkEnd w:id="145"/>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70. Būvprojektā speciālajos būvnoteikumos noteiktajā kārtībā var pasūtīt izmaiņas: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70.1. Būvniecības likuma 16.panta 2.</w:t>
      </w:r>
      <w:r w:rsidRPr="005F3919">
        <w:rPr>
          <w:rFonts w:ascii="Times New Roman" w:eastAsia="Times New Roman" w:hAnsi="Times New Roman" w:cs="Times New Roman"/>
          <w:sz w:val="28"/>
          <w:szCs w:val="28"/>
          <w:vertAlign w:val="superscript"/>
          <w:lang w:eastAsia="lv-LV"/>
        </w:rPr>
        <w:t>2</w:t>
      </w:r>
      <w:r w:rsidRPr="005F3919">
        <w:rPr>
          <w:rFonts w:ascii="Times New Roman" w:eastAsia="Times New Roman" w:hAnsi="Times New Roman" w:cs="Times New Roman"/>
          <w:sz w:val="28"/>
          <w:szCs w:val="28"/>
          <w:lang w:eastAsia="lv-LV"/>
        </w:rPr>
        <w:t> daļā minētajā gadījumā – laikposmā pēc būvatļaujas saņemšanas līdz būvdarbu uzsākšanai;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70.2. Būvniecības likuma 17.panta 2.</w:t>
      </w:r>
      <w:r w:rsidRPr="005F3919">
        <w:rPr>
          <w:rFonts w:ascii="Times New Roman" w:eastAsia="Times New Roman" w:hAnsi="Times New Roman" w:cs="Times New Roman"/>
          <w:sz w:val="28"/>
          <w:szCs w:val="28"/>
          <w:vertAlign w:val="superscript"/>
          <w:lang w:eastAsia="lv-LV"/>
        </w:rPr>
        <w:t>1</w:t>
      </w:r>
      <w:r w:rsidRPr="005F3919">
        <w:rPr>
          <w:rFonts w:ascii="Times New Roman" w:eastAsia="Times New Roman" w:hAnsi="Times New Roman" w:cs="Times New Roman"/>
          <w:sz w:val="28"/>
          <w:szCs w:val="28"/>
          <w:lang w:eastAsia="lv-LV"/>
        </w:rPr>
        <w:t> daļā minētajā gadījumā – būvdarbu veikšanas laikā.</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46" w:name="p68"/>
      <w:bookmarkStart w:id="147" w:name="p-527270"/>
      <w:bookmarkEnd w:id="146"/>
      <w:bookmarkEnd w:id="147"/>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71. Ja pasūtītājs vēlas mainīt būves lietošanas veidu, kā arī būves fasādes risinājumu, novietojumu vai būvapjomu, bet tas neatbilst Būvniecības likuma 16.panta 2.</w:t>
      </w:r>
      <w:r w:rsidRPr="005F3919">
        <w:rPr>
          <w:rFonts w:ascii="Times New Roman" w:eastAsia="Times New Roman" w:hAnsi="Times New Roman" w:cs="Times New Roman"/>
          <w:sz w:val="28"/>
          <w:szCs w:val="28"/>
          <w:vertAlign w:val="superscript"/>
          <w:lang w:eastAsia="lv-LV"/>
        </w:rPr>
        <w:t>2</w:t>
      </w:r>
      <w:r w:rsidRPr="005F3919">
        <w:rPr>
          <w:rFonts w:ascii="Times New Roman" w:eastAsia="Times New Roman" w:hAnsi="Times New Roman" w:cs="Times New Roman"/>
          <w:sz w:val="28"/>
          <w:szCs w:val="28"/>
          <w:lang w:eastAsia="lv-LV"/>
        </w:rPr>
        <w:t> daļas vai 17.panta 2.</w:t>
      </w:r>
      <w:r w:rsidRPr="005F3919">
        <w:rPr>
          <w:rFonts w:ascii="Times New Roman" w:eastAsia="Times New Roman" w:hAnsi="Times New Roman" w:cs="Times New Roman"/>
          <w:sz w:val="28"/>
          <w:szCs w:val="28"/>
          <w:vertAlign w:val="superscript"/>
          <w:lang w:eastAsia="lv-LV"/>
        </w:rPr>
        <w:t>1</w:t>
      </w:r>
      <w:r w:rsidRPr="005F3919">
        <w:rPr>
          <w:rFonts w:ascii="Times New Roman" w:eastAsia="Times New Roman" w:hAnsi="Times New Roman" w:cs="Times New Roman"/>
          <w:sz w:val="28"/>
          <w:szCs w:val="28"/>
          <w:lang w:eastAsia="lv-LV"/>
        </w:rPr>
        <w:t> daļas nosacījumiem, būvniecības ieceres dokumentācija būvvaldē iesniedzama no jauna un uzsākams jauns būvniecības process.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48" w:name="p69"/>
      <w:bookmarkStart w:id="149" w:name="p-527271"/>
      <w:bookmarkEnd w:id="148"/>
      <w:bookmarkEnd w:id="149"/>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72. Ja būvprojektā, kuram ir veikta ekspertīze, pirms būvdarbu uzsākšanas vai būvdarbu laikā tiek mainīts būves nesošo konstrukciju vai to daļu konstruktīvais risinājums attiecībā uz būves mehānisko stiprību, stabilitāti vai ugunsdrošību, pasūtītājam ir pienākums: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72.1. ja ir uzsākti būvdarbi, – pārtraukt būvdarbus būves daļā, kuru skar konstruktīvā risinājuma izmaiņas;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72.2. nodrošināt attiecīgo būvprojekta daļu un sadaļu izstrādi atbilstoši Latvijas būvnormatīvu un citu normatīvo aktu prasībām;</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72.3. nodrošināt attiecīgo būvprojekta daļu un sadaļu ekspertīzi;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72.4. iesniegt būvprojekta izmaiņu dokumentāciju un ekspertīzes atzinumu būvvaldē divu nedēļu laikā pēc tā saņemšanas;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lastRenderedPageBreak/>
        <w:tab/>
        <w:t>72.5. būvdarbus būves daļā, kuru skar konstruktīvā risinājuma izmaiņas, atsākt tikai pēc tam, kad ir saņemts pozitīvs ekspertīzes atzinums un, ja to paredz speciālie būvnoteikumi, būvvaldē saskaņotas būvprojekta izmaiņas.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50" w:name="p69.1"/>
      <w:bookmarkStart w:id="151" w:name="p-575004"/>
      <w:bookmarkEnd w:id="150"/>
      <w:bookmarkEnd w:id="151"/>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73. Ja saskaņā ar šo noteikumu 71.punktu ir uzsākams jauns būvniecības process, pasūtītājs būvvaldē iesniedz jaunu būvniecības ieceres iesniegumu un speciālajos būvnoteikumos paredzētos dokumentus.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52" w:name="p69.2"/>
      <w:bookmarkStart w:id="153" w:name="p-575007"/>
      <w:bookmarkEnd w:id="152"/>
      <w:bookmarkEnd w:id="153"/>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74. Ja būvdarbu laikā saskaņā ar šo noteikumu 71.punktu ir uzsākams jauns būvniecības process, pasūtītājs papildus šo noteikumu 73.punktā minētajiem dokumentiem iesniedz būvspeciālista sagatavotu slēdzienu par dabā esošās būves būvapjomu un iespēju turpināt būvdarbus atbilstoši jaunajai būvniecības iecerei, kā arī esošās būves būvapjoma fotofiksāciju.</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154" w:name="p69.3"/>
      <w:bookmarkStart w:id="155" w:name="p-575008"/>
      <w:bookmarkEnd w:id="154"/>
      <w:bookmarkEnd w:id="155"/>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75. Būvvalde izvērtē šo noteikumu 73. un 74.punktā minētos dokumentus un pieņem vienu no Būvniecības likuma 14.panta trešajā daļā minētiem lēmumiem. Jaunajā būvatļaujā, paskaidrojuma rakstā vai apliecinājuma kartē norāda iepriekš izsniegto būvatļauju, paskaidrojuma rakstu vai apliecinājuma karti un, ja nepieciešams, to atceļ.</w:t>
      </w:r>
    </w:p>
    <w:p w:rsidR="00640FDB" w:rsidRPr="005F3919" w:rsidRDefault="00640FDB" w:rsidP="00640FDB">
      <w:pPr>
        <w:shd w:val="clear" w:color="auto" w:fill="FFFFFF"/>
        <w:spacing w:after="0" w:line="240" w:lineRule="auto"/>
        <w:jc w:val="both"/>
        <w:rPr>
          <w:rFonts w:ascii="Times New Roman" w:eastAsia="Times New Roman" w:hAnsi="Times New Roman" w:cs="Times New Roman"/>
          <w:bCs/>
          <w:sz w:val="28"/>
          <w:szCs w:val="28"/>
          <w:lang w:eastAsia="lv-LV"/>
        </w:rPr>
      </w:pPr>
      <w:bookmarkStart w:id="156" w:name="n7"/>
      <w:bookmarkEnd w:id="156"/>
    </w:p>
    <w:p w:rsidR="00640FDB" w:rsidRPr="005F3919" w:rsidRDefault="00640FDB" w:rsidP="00640FDB">
      <w:pPr>
        <w:shd w:val="clear" w:color="auto" w:fill="FFFFFF"/>
        <w:spacing w:after="0" w:line="240" w:lineRule="auto"/>
        <w:jc w:val="both"/>
        <w:rPr>
          <w:rFonts w:ascii="Times New Roman" w:eastAsia="Times New Roman" w:hAnsi="Times New Roman" w:cs="Times New Roman"/>
          <w:bCs/>
          <w:sz w:val="28"/>
          <w:szCs w:val="28"/>
          <w:lang w:eastAsia="lv-LV"/>
        </w:rPr>
      </w:pPr>
    </w:p>
    <w:p w:rsidR="00640FDB" w:rsidRPr="005F3919" w:rsidRDefault="00640FDB" w:rsidP="00640FDB">
      <w:pPr>
        <w:shd w:val="clear" w:color="auto" w:fill="FFFFFF"/>
        <w:spacing w:after="0" w:line="240" w:lineRule="auto"/>
        <w:jc w:val="center"/>
        <w:rPr>
          <w:rFonts w:ascii="Times New Roman" w:eastAsia="Times New Roman" w:hAnsi="Times New Roman" w:cs="Times New Roman"/>
          <w:b/>
          <w:bCs/>
          <w:sz w:val="28"/>
          <w:szCs w:val="28"/>
          <w:lang w:eastAsia="lv-LV"/>
        </w:rPr>
      </w:pPr>
      <w:r w:rsidRPr="005F3919">
        <w:rPr>
          <w:rFonts w:ascii="Times New Roman" w:eastAsia="Times New Roman" w:hAnsi="Times New Roman" w:cs="Times New Roman"/>
          <w:b/>
          <w:bCs/>
          <w:sz w:val="28"/>
          <w:szCs w:val="28"/>
          <w:lang w:eastAsia="lv-LV"/>
        </w:rPr>
        <w:t>VII. Pirmās grupas būvju būvniecība</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157" w:name="p70"/>
      <w:bookmarkStart w:id="158" w:name="p-527273"/>
      <w:bookmarkEnd w:id="157"/>
      <w:bookmarkEnd w:id="158"/>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76. Pirmās grupas būvju būvniecību ierosina, iesniedzot būvvaldē paskaidrojuma rakstu vai apliecinājuma karti. Būvvaldē iesniedzamo dokumentu saturu un apjomu nosaka speciālie būvnoteikumi.</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59" w:name="p71"/>
      <w:bookmarkStart w:id="160" w:name="p-527274"/>
      <w:bookmarkEnd w:id="159"/>
      <w:bookmarkEnd w:id="160"/>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 xml:space="preserve">77. Būvvalde, saņemot paskaidrojuma rakstu vai apliecinājuma karti un tai pievienotos speciālajos noteikumos noteiktos dokumentus, pārliecinās, ka risinājumi atbilst vietējās pašvaldības teritorijas plānošanas dokumentiem, ir ievērotas </w:t>
      </w:r>
      <w:r w:rsidR="000D3A07" w:rsidRPr="005F3919">
        <w:rPr>
          <w:rFonts w:ascii="Times New Roman" w:eastAsia="Times New Roman" w:hAnsi="Times New Roman" w:cs="Times New Roman"/>
          <w:sz w:val="28"/>
          <w:szCs w:val="28"/>
          <w:lang w:eastAsia="lv-LV"/>
        </w:rPr>
        <w:t xml:space="preserve">trešo personu tiesības un </w:t>
      </w:r>
      <w:r w:rsidRPr="005F3919">
        <w:rPr>
          <w:rFonts w:ascii="Times New Roman" w:eastAsia="Times New Roman" w:hAnsi="Times New Roman" w:cs="Times New Roman"/>
          <w:sz w:val="28"/>
          <w:szCs w:val="28"/>
          <w:lang w:eastAsia="lv-LV"/>
        </w:rPr>
        <w:t>visu tehnisko noteikumu prasības un, ja nepieciešams, vides pieejamības prasības.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trike/>
          <w:sz w:val="28"/>
          <w:szCs w:val="28"/>
          <w:lang w:eastAsia="lv-LV"/>
        </w:rPr>
      </w:pPr>
      <w:r w:rsidRPr="005F3919">
        <w:rPr>
          <w:rFonts w:ascii="Times New Roman" w:eastAsia="Times New Roman" w:hAnsi="Times New Roman" w:cs="Times New Roman"/>
          <w:sz w:val="28"/>
          <w:szCs w:val="28"/>
          <w:lang w:eastAsia="lv-LV"/>
        </w:rPr>
        <w:tab/>
        <w:t>78. Lēmums par būvniecības ieceres akceptēšanu ir spēkā piecus gadus, un šajā termiņā ir jārealizē iecere.</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trike/>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161" w:name="p72"/>
      <w:bookmarkStart w:id="162" w:name="p-527275"/>
      <w:bookmarkEnd w:id="161"/>
      <w:bookmarkEnd w:id="162"/>
      <w:r w:rsidRPr="005F3919">
        <w:rPr>
          <w:rFonts w:ascii="Times New Roman" w:eastAsia="Times New Roman" w:hAnsi="Times New Roman" w:cs="Times New Roman"/>
          <w:sz w:val="28"/>
          <w:szCs w:val="28"/>
          <w:lang w:eastAsia="lv-LV"/>
        </w:rPr>
        <w:tab/>
        <w:t>79. Pabeidzot pirmās grupas būves būvdarbus, būvvaldē iesniedz speciālajos būvnoteikumos noteiktos dokumentus.</w:t>
      </w:r>
    </w:p>
    <w:p w:rsidR="00640FDB" w:rsidRPr="005F3919" w:rsidRDefault="00640FDB" w:rsidP="00640FDB">
      <w:pPr>
        <w:shd w:val="clear" w:color="auto" w:fill="FFFFFF"/>
        <w:spacing w:after="0" w:line="240" w:lineRule="auto"/>
        <w:jc w:val="both"/>
        <w:rPr>
          <w:rFonts w:ascii="Times New Roman" w:eastAsia="Times New Roman" w:hAnsi="Times New Roman" w:cs="Times New Roman"/>
          <w:bCs/>
          <w:sz w:val="28"/>
          <w:szCs w:val="28"/>
          <w:lang w:eastAsia="lv-LV"/>
        </w:rPr>
      </w:pPr>
      <w:bookmarkStart w:id="163" w:name="n8"/>
      <w:bookmarkEnd w:id="163"/>
    </w:p>
    <w:p w:rsidR="00640FDB" w:rsidRPr="005F3919" w:rsidRDefault="00640FDB" w:rsidP="00640FDB">
      <w:pPr>
        <w:shd w:val="clear" w:color="auto" w:fill="FFFFFF"/>
        <w:spacing w:after="0" w:line="240" w:lineRule="auto"/>
        <w:jc w:val="both"/>
        <w:rPr>
          <w:rFonts w:ascii="Times New Roman" w:eastAsia="Times New Roman" w:hAnsi="Times New Roman" w:cs="Times New Roman"/>
          <w:bCs/>
          <w:sz w:val="28"/>
          <w:szCs w:val="28"/>
          <w:lang w:eastAsia="lv-LV"/>
        </w:rPr>
      </w:pPr>
    </w:p>
    <w:p w:rsidR="00640FDB" w:rsidRPr="005F3919" w:rsidRDefault="00640FDB" w:rsidP="00640FDB">
      <w:pPr>
        <w:shd w:val="clear" w:color="auto" w:fill="FFFFFF"/>
        <w:spacing w:after="0" w:line="240" w:lineRule="auto"/>
        <w:jc w:val="center"/>
        <w:rPr>
          <w:rFonts w:ascii="Times New Roman" w:eastAsia="Times New Roman" w:hAnsi="Times New Roman" w:cs="Times New Roman"/>
          <w:b/>
          <w:bCs/>
          <w:sz w:val="28"/>
          <w:szCs w:val="28"/>
          <w:lang w:eastAsia="lv-LV"/>
        </w:rPr>
      </w:pPr>
      <w:r w:rsidRPr="005F3919">
        <w:rPr>
          <w:rFonts w:ascii="Times New Roman" w:eastAsia="Times New Roman" w:hAnsi="Times New Roman" w:cs="Times New Roman"/>
          <w:b/>
          <w:bCs/>
          <w:sz w:val="28"/>
          <w:szCs w:val="28"/>
          <w:lang w:eastAsia="lv-LV"/>
        </w:rPr>
        <w:t>VIII. Otrās un trešās grupas būvju būvniecība</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164" w:name="p73"/>
      <w:bookmarkStart w:id="165" w:name="p-527277"/>
      <w:bookmarkEnd w:id="164"/>
      <w:bookmarkEnd w:id="165"/>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 xml:space="preserve">80. Otrās un trešās grupas jaunu būvju būvniecībai, kā arī esošo būvju pārbūvei, atjaunošanai, restaurācijai, ierīkošanai, novietošanai vai nojaukšanai būvniecības </w:t>
      </w:r>
      <w:r w:rsidRPr="005F3919">
        <w:rPr>
          <w:rFonts w:ascii="Times New Roman" w:eastAsia="Times New Roman" w:hAnsi="Times New Roman" w:cs="Times New Roman"/>
          <w:sz w:val="28"/>
          <w:szCs w:val="28"/>
          <w:lang w:eastAsia="lv-LV"/>
        </w:rPr>
        <w:lastRenderedPageBreak/>
        <w:t>ierosinātājs būvvaldē iesniedz speciālajos būvnoteikumos noteikto būvniecības ieceres iesniegumu un dokumentāciju.</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66" w:name="p74"/>
      <w:bookmarkStart w:id="167" w:name="p-527278"/>
      <w:bookmarkEnd w:id="166"/>
      <w:bookmarkEnd w:id="167"/>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168" w:name="p75"/>
      <w:bookmarkStart w:id="169" w:name="p-527279"/>
      <w:bookmarkEnd w:id="168"/>
      <w:bookmarkEnd w:id="169"/>
      <w:r w:rsidRPr="005F3919">
        <w:rPr>
          <w:rFonts w:ascii="Times New Roman" w:eastAsia="Times New Roman" w:hAnsi="Times New Roman" w:cs="Times New Roman"/>
          <w:sz w:val="28"/>
          <w:szCs w:val="28"/>
          <w:lang w:eastAsia="lv-LV"/>
        </w:rPr>
        <w:tab/>
        <w:t xml:space="preserve">81. Būvvalde, saņemot būvniecības ieceres dokumentāciju, pārliecinās, ka plānotās būves novietojums, lietošanas veids un būvapjoms atbilst vietējās pašvaldības teritorijas plānošanas dokumentiem, kā arī, ja nepieciešams, ir saņemti visi nepieciešamie saskaņojumi. Būvprojektā, vērtējot izpildītos projektēšanas nosacījumus, būvvalde pārliecinās, ka ir saņemti visi normatīvajos aktos noteiktie tehniskie un īpašie noteikumi, </w:t>
      </w:r>
      <w:r w:rsidR="00514875" w:rsidRPr="005F3919">
        <w:rPr>
          <w:rFonts w:ascii="Times New Roman" w:eastAsia="Times New Roman" w:hAnsi="Times New Roman" w:cs="Times New Roman"/>
          <w:sz w:val="28"/>
          <w:szCs w:val="28"/>
          <w:lang w:eastAsia="lv-LV"/>
        </w:rPr>
        <w:t xml:space="preserve">ir saņemti nepieciešamie </w:t>
      </w:r>
      <w:r w:rsidRPr="005F3919">
        <w:rPr>
          <w:rFonts w:ascii="Times New Roman" w:eastAsia="Times New Roman" w:hAnsi="Times New Roman" w:cs="Times New Roman"/>
          <w:sz w:val="28"/>
          <w:szCs w:val="28"/>
          <w:lang w:eastAsia="lv-LV"/>
        </w:rPr>
        <w:t>saskaņojumi un ievērotas trešo personu tiesības, un, ja nepieciešams, vides pieejamības un insolācijas prasības.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70" w:name="p76"/>
      <w:bookmarkStart w:id="171" w:name="p-527280"/>
      <w:bookmarkEnd w:id="170"/>
      <w:bookmarkEnd w:id="171"/>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82. Būvvalde neizdara atzīmi par projektēšanas nosacījumu izpildi, ja ir apstrīdēti vai pārsūdzēti vides institūcijas izsniegtie tehniskie noteikumi. Vides institūcijai ir pienākums triju darbdienu laikā informēt attiecīgo būvvaldi par vides tehnisko noteikumu apstrīdēšanu vai pārsūdzēšanu.</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72" w:name="p77"/>
      <w:bookmarkStart w:id="173" w:name="p-527281"/>
      <w:bookmarkEnd w:id="172"/>
      <w:bookmarkEnd w:id="173"/>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83. Būvatļaujā ietverto projektēšanas nosacījumu maksimālais izpildes termiņš ir četri gadi. Ja pasūtītājs minētos nosacījumus norādītajā termiņā neizpilda, būvatļauja pēc minētā termiņa beigām ir atceļama.</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84. Maksimālajā projektēšanas nosacījumu izpildes termiņā netiek ieskaitīts laiks, kad būvatļauja ir apstrīdēta vai pārsūdzēta.</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74" w:name="p79"/>
      <w:bookmarkStart w:id="175" w:name="p-527283"/>
      <w:bookmarkEnd w:id="174"/>
      <w:bookmarkEnd w:id="175"/>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85. Pēc atzīmes veikšanas būvatļaujā par projektēšanas no projektēšanas nosacījumu izpildes būvatļaujā norādītie būvdarbu uzsākšanas nosacījumi ir jāizpilda piecu gadu laikā. Ja pasūtītājs minētos nosacījumus norādītajā termiņā neizpilda, būvatļauja pēc minētā termiņa beigām ir atceļama.</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76" w:name="p80"/>
      <w:bookmarkStart w:id="177" w:name="p-527284"/>
      <w:bookmarkEnd w:id="176"/>
      <w:bookmarkEnd w:id="177"/>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86. Maksimālais būvdarbu veikšanas ilgums līdz būves nodošanai ekspluatācijā:</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86.1. būvēm, kurām tika veikts paredzētās darbības ietekmes uz vidi novērtējums, – pieci gadi;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86.2. pārējām būvēm – astoņi gadi.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178" w:name="p81"/>
      <w:bookmarkStart w:id="179" w:name="p-527285"/>
      <w:bookmarkEnd w:id="178"/>
      <w:bookmarkEnd w:id="179"/>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87. Maksimālo būvdarbu veikšanas ilgumu nosaka no dienas, kad būvatļaujā izdarīta atzīme par visu tajā ietverto nosacījumu izpildi. Šajā laikā ieskaita arī būvdarbu pārtraukšanas laiku, ja būvdarbi pārtraukti pēc būvatļaujas saņēmēja lūguma, bet, ja būvdarbi pārtraukti, pamatojoties uz institūcijas lēmumu, un tas nav saistīts ar pārkāpumiem būvniecībā, būvdarbu pārtraukšanas laiku maksimālajā būvdarbu veikšanas ilgumā neieskaita.</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80" w:name="p82"/>
      <w:bookmarkStart w:id="181" w:name="p-527286"/>
      <w:bookmarkEnd w:id="180"/>
      <w:bookmarkEnd w:id="181"/>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88. Pirms būvdarbu uzsākšanas būvniecības dalībnieki veic darba aizsardzības un ugunsdrošības pasākumus un iekārto darbavietas saskaņā ar normatīvajiem aktiem par darba aizsardzības prasībām, veicot būvdarbus.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82" w:name="p83"/>
      <w:bookmarkStart w:id="183" w:name="p-575245"/>
      <w:bookmarkEnd w:id="182"/>
      <w:bookmarkEnd w:id="183"/>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 xml:space="preserve">89. Par objektā veiktajiem darbiem regulāri tiek aizpildīts </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89.1. būvdarbu žurnāls (5.pielikums), izņemot gadījumu, ja speciālajos būvnoteikumos ir noteikts citādi;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89.2. autoruzraudzības žurnāls (6.pielikums), ja tiek veikta autoruzraudzība.</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84" w:name="p84"/>
      <w:bookmarkStart w:id="185" w:name="p-527288"/>
      <w:bookmarkEnd w:id="184"/>
      <w:bookmarkEnd w:id="185"/>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90. Būvdarbu žurnāls, autoruzraudzības žurnāls (ja tiek veikta autoruzraudzība), kā arī būvprojekts, iebūvēto materiālu un konstrukciju ekspluatācijas īpašību deklarācijas ir pieejamas būvlaukumā tām amatpersonām, kurām ir tiesības kontrolēt būvdarbus.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86" w:name="p85"/>
      <w:bookmarkStart w:id="187" w:name="p-527289"/>
      <w:bookmarkEnd w:id="186"/>
      <w:bookmarkEnd w:id="187"/>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91. Pēc būvprojektēšanas nosacījumu izpildes un būvdarbu laikā papildus būvprojekta detalizētos risinājumus ir tiesīgs izstrādāt būvspeciālists atbilstošajā projektēšanas sfērā. Būvspeciālistam ir pienākums ievērot būvprojektā dotās slodzes un slodžu shēmas. Izmaiņu izdarītājs ir atbildīgs par detalizēto  risinājumu atbilstību normatīvo aktu prasībām, kā arī tādu risinājumu izvēli, lai būve pēc tās nodošanas ekspluatācijā atbilstu normatīvajos aktos noteiktajām būtiskajām prasībām.</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92. Pārtraucot būvdarbus uz termiņu, kas ilgāks par vienu gadu, ja nepieciešams, ir jāveic būves konservācija speciālajos būvnoteikumos noteiktajā kārtībā. Būves konservāciju veic arī tad, ja būvdarbus pārtrauc uz īsāku laiku, bet to prasa attiecīgā būvniecības stadijā esošais būves konstruktīvais vai vides stāvoklis.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88" w:name="p86"/>
      <w:bookmarkStart w:id="189" w:name="p-575018"/>
      <w:bookmarkEnd w:id="188"/>
      <w:bookmarkEnd w:id="189"/>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93. Būvdarbus var apturēt ar būvvaldes, biroja, būvinspektora, Valsts darba inspekcijas lēmumu, kā arī ar Valsts kultūras pieminekļu aizsardzības inspekcijas vai Valsts ugunsdzēsības un glābšanas dienesta rīkojumu, ja nav izpildītas normatīvajos aktos noteiktās prasības vai citu pamatotu iemeslu dēļ. Valsts darba inspekcija, Valsts kultūras pieminekļu aizsardzības inspekcija vai Valsts ugunsdzēsības un glābšanas dienests triju darbdienu laikā informē būvvaldi, pasūtītāju un būvdarbu veicēju par būvdarbu apturēšanu un atļauju atsākt būvdarbus.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90" w:name="p87"/>
      <w:bookmarkStart w:id="191" w:name="p-527291"/>
      <w:bookmarkEnd w:id="190"/>
      <w:bookmarkEnd w:id="191"/>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94. Būvi, tās daļu vai būves kārtu pieņem ekspluatācijā, ja tā ir uzbūvēta atbilstoši būvatļaujas nosacījumiem.</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192" w:name="p88"/>
      <w:bookmarkStart w:id="193" w:name="p-527292"/>
      <w:bookmarkEnd w:id="192"/>
      <w:bookmarkEnd w:id="193"/>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95. Būves, tās daļas vai būves kārtas pieņemšanu ekspluatācijā ierosina pasūtītājs, iesniedzot būvvaldē speciālajos būvnoteikumos noteiktos dokumentus.</w:t>
      </w:r>
    </w:p>
    <w:p w:rsidR="00640FDB" w:rsidRPr="005F3919" w:rsidRDefault="00640FDB" w:rsidP="00640FDB">
      <w:pPr>
        <w:shd w:val="clear" w:color="auto" w:fill="FFFFFF"/>
        <w:spacing w:after="0" w:line="240" w:lineRule="auto"/>
        <w:jc w:val="both"/>
        <w:rPr>
          <w:rFonts w:ascii="Times New Roman" w:eastAsia="Times New Roman" w:hAnsi="Times New Roman" w:cs="Times New Roman"/>
          <w:bCs/>
          <w:sz w:val="28"/>
          <w:szCs w:val="28"/>
          <w:lang w:eastAsia="lv-LV"/>
        </w:rPr>
      </w:pPr>
      <w:bookmarkStart w:id="194" w:name="p89"/>
      <w:bookmarkStart w:id="195" w:name="p-527293"/>
      <w:bookmarkStart w:id="196" w:name="p90"/>
      <w:bookmarkStart w:id="197" w:name="p-527294"/>
      <w:bookmarkStart w:id="198" w:name="n9"/>
      <w:bookmarkEnd w:id="194"/>
      <w:bookmarkEnd w:id="195"/>
      <w:bookmarkEnd w:id="196"/>
      <w:bookmarkEnd w:id="197"/>
      <w:bookmarkEnd w:id="198"/>
    </w:p>
    <w:p w:rsidR="00640FDB" w:rsidRPr="005F3919" w:rsidRDefault="00640FDB" w:rsidP="00640FDB">
      <w:pPr>
        <w:shd w:val="clear" w:color="auto" w:fill="FFFFFF"/>
        <w:spacing w:after="0" w:line="240" w:lineRule="auto"/>
        <w:jc w:val="both"/>
        <w:rPr>
          <w:rFonts w:ascii="Times New Roman" w:eastAsia="Times New Roman" w:hAnsi="Times New Roman" w:cs="Times New Roman"/>
          <w:bCs/>
          <w:sz w:val="28"/>
          <w:szCs w:val="28"/>
          <w:lang w:eastAsia="lv-LV"/>
        </w:rPr>
      </w:pPr>
    </w:p>
    <w:p w:rsidR="00640FDB" w:rsidRPr="005F3919" w:rsidRDefault="00640FDB" w:rsidP="00640FDB">
      <w:pPr>
        <w:shd w:val="clear" w:color="auto" w:fill="FFFFFF"/>
        <w:spacing w:after="0" w:line="240" w:lineRule="auto"/>
        <w:jc w:val="center"/>
        <w:rPr>
          <w:rFonts w:ascii="Times New Roman" w:eastAsia="Times New Roman" w:hAnsi="Times New Roman" w:cs="Times New Roman"/>
          <w:b/>
          <w:bCs/>
          <w:sz w:val="28"/>
          <w:szCs w:val="28"/>
          <w:lang w:eastAsia="lv-LV"/>
        </w:rPr>
      </w:pPr>
      <w:r w:rsidRPr="005F3919">
        <w:rPr>
          <w:rFonts w:ascii="Times New Roman" w:eastAsia="Times New Roman" w:hAnsi="Times New Roman" w:cs="Times New Roman"/>
          <w:b/>
          <w:bCs/>
          <w:sz w:val="28"/>
          <w:szCs w:val="28"/>
          <w:lang w:eastAsia="lv-LV"/>
        </w:rPr>
        <w:t>IX. Būvdarbu organizēšana</w:t>
      </w:r>
    </w:p>
    <w:p w:rsidR="00640FDB" w:rsidRPr="005F3919" w:rsidRDefault="00640FDB" w:rsidP="00640FDB">
      <w:pPr>
        <w:shd w:val="clear" w:color="auto" w:fill="FFFFFF"/>
        <w:spacing w:after="0" w:line="240" w:lineRule="auto"/>
        <w:jc w:val="center"/>
        <w:rPr>
          <w:rFonts w:ascii="Times New Roman" w:eastAsia="Times New Roman" w:hAnsi="Times New Roman" w:cs="Times New Roman"/>
          <w:b/>
          <w:bCs/>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199" w:name="p92"/>
      <w:bookmarkStart w:id="200" w:name="p-527297"/>
      <w:bookmarkEnd w:id="199"/>
      <w:bookmarkEnd w:id="200"/>
      <w:r w:rsidRPr="005F3919">
        <w:rPr>
          <w:rFonts w:ascii="Times New Roman" w:eastAsia="Times New Roman" w:hAnsi="Times New Roman" w:cs="Times New Roman"/>
          <w:sz w:val="28"/>
          <w:szCs w:val="28"/>
          <w:lang w:eastAsia="lv-LV"/>
        </w:rPr>
        <w:tab/>
        <w:t>96. Pasūtītājs nodrošina būvdarbu veicējam piekļuvi būvlaukumam. Būvdarbu līgumā norāda periodu, uz kādu piekļuve tiek nodrošināta, kā arī piešķirto tiesību un atbildības apjomu.</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201" w:name="p93"/>
      <w:bookmarkStart w:id="202" w:name="p-575021"/>
      <w:bookmarkEnd w:id="201"/>
      <w:bookmarkEnd w:id="202"/>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lastRenderedPageBreak/>
        <w:tab/>
        <w:t>97. Galvenā būvdarbu veicēja pienākums ir:</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97.1. nodrošināt kvalitatīvu būvdarbu veikšanu atbilstoši būvprojektam, kā arī ievērot citus būvniecību reglamentējošos normatīvos aktus un būvizstrādājumu izmantošanai noteiktās tehnoloģijas. Būvdarbu kvalitātei ir jāatbilst savstarpēji noslēgtajā līgumā norādītajai būvdarbu kvalitātei vai, ja līgumā tas nav noteikts, -  Latvijas būvnormatīvos, tehniskajās prasībās un citos normatīvajos aktos noteiktajiem būvdarbu kvalitātes rādītājiem;</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97.2. nodrošināt veikto darbību un metožu piemērotību konkrētajā būvlaukumā, darbību stabilitāti un drošību;</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97.3. nodrošināt, lai būvlaukumā netiktu ielaistas un neuzturētos nepiederošas personas;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97.4. nodrošināt to personu drošību, kurām ir tiesības atrasties būvlaukumā;</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97.5. apliecināt būves gatavību ekspluatācijai;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97.6. organizēt papildu pasākumus, kas, veicot būvdarbus, nepieciešami sabiedrības drošības garantēšanai;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97.7. iesaistīt būvniecības procesā tikai atbilstošas kvalifikācijas būvdarbu izpildītājus;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 xml:space="preserve">97.8. nodrošināt, ka tiek </w:t>
      </w:r>
      <w:r w:rsidR="00F615A7" w:rsidRPr="005F3919">
        <w:rPr>
          <w:rFonts w:ascii="Times New Roman" w:eastAsia="Times New Roman" w:hAnsi="Times New Roman" w:cs="Times New Roman"/>
          <w:sz w:val="28"/>
          <w:szCs w:val="28"/>
          <w:lang w:eastAsia="lv-LV"/>
        </w:rPr>
        <w:t>iebūvēti vai lietoti</w:t>
      </w:r>
      <w:r w:rsidRPr="005F3919">
        <w:rPr>
          <w:rFonts w:ascii="Times New Roman" w:eastAsia="Times New Roman" w:hAnsi="Times New Roman" w:cs="Times New Roman"/>
          <w:sz w:val="28"/>
          <w:szCs w:val="28"/>
          <w:lang w:eastAsia="lv-LV"/>
        </w:rPr>
        <w:t xml:space="preserve"> tikai būvprojektam atbilstoši būvizstrādājumi, kuriem ir atbilstību apliecinošie dokumenti;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97.9. rakstiski informēt pasūtītāju par visiem atsevišķu būvdarbu veicējiem, kas piesaistīt</w:t>
      </w:r>
      <w:r w:rsidR="00F615A7" w:rsidRPr="005F3919">
        <w:rPr>
          <w:rFonts w:ascii="Times New Roman" w:eastAsia="Times New Roman" w:hAnsi="Times New Roman" w:cs="Times New Roman"/>
          <w:sz w:val="28"/>
          <w:szCs w:val="28"/>
          <w:lang w:eastAsia="lv-LV"/>
        </w:rPr>
        <w:t>i konkrētā objekta realizācijai</w:t>
      </w:r>
      <w:r w:rsidRPr="005F3919">
        <w:rPr>
          <w:rFonts w:ascii="Times New Roman" w:eastAsia="Times New Roman" w:hAnsi="Times New Roman" w:cs="Times New Roman"/>
          <w:sz w:val="28"/>
          <w:szCs w:val="28"/>
          <w:lang w:eastAsia="lv-LV"/>
        </w:rPr>
        <w:t>;</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97.10. saskaņot ar būvuzraugu atsevišķu būvdarbu veicējus, ja tie nav minēti galvenā būvdarbu veicēja un pasūtītāja noslēgtajā līgumā;</w:t>
      </w:r>
    </w:p>
    <w:p w:rsidR="00640FDB" w:rsidRPr="005F3919" w:rsidRDefault="00640FDB" w:rsidP="00640FDB">
      <w:pPr>
        <w:shd w:val="clear" w:color="auto" w:fill="FFFFFF"/>
        <w:spacing w:after="0" w:line="248" w:lineRule="atLeast"/>
        <w:jc w:val="both"/>
        <w:rPr>
          <w:rFonts w:ascii="Times New Roman" w:eastAsia="Times New Roman" w:hAnsi="Times New Roman" w:cs="Times New Roman"/>
          <w:i/>
          <w:iCs/>
          <w:sz w:val="28"/>
          <w:szCs w:val="28"/>
          <w:lang w:eastAsia="lv-LV"/>
        </w:rPr>
      </w:pPr>
      <w:r w:rsidRPr="005F3919">
        <w:rPr>
          <w:rFonts w:ascii="Times New Roman" w:eastAsia="Times New Roman" w:hAnsi="Times New Roman" w:cs="Times New Roman"/>
          <w:sz w:val="28"/>
          <w:szCs w:val="28"/>
          <w:lang w:eastAsia="lv-LV"/>
        </w:rPr>
        <w:tab/>
      </w:r>
      <w:r w:rsidRPr="005F3919">
        <w:rPr>
          <w:rFonts w:ascii="Times New Roman" w:eastAsia="Times New Roman" w:hAnsi="Times New Roman" w:cs="Times New Roman"/>
          <w:iCs/>
          <w:sz w:val="28"/>
          <w:szCs w:val="28"/>
          <w:lang w:eastAsia="lv-LV"/>
        </w:rPr>
        <w:t>97.1</w:t>
      </w:r>
      <w:r w:rsidR="00F615A7" w:rsidRPr="005F3919">
        <w:rPr>
          <w:rFonts w:ascii="Times New Roman" w:eastAsia="Times New Roman" w:hAnsi="Times New Roman" w:cs="Times New Roman"/>
          <w:iCs/>
          <w:sz w:val="28"/>
          <w:szCs w:val="28"/>
          <w:lang w:eastAsia="lv-LV"/>
        </w:rPr>
        <w:t>1</w:t>
      </w:r>
      <w:r w:rsidRPr="005F3919">
        <w:rPr>
          <w:rFonts w:ascii="Times New Roman" w:eastAsia="Times New Roman" w:hAnsi="Times New Roman" w:cs="Times New Roman"/>
          <w:iCs/>
          <w:sz w:val="28"/>
          <w:szCs w:val="28"/>
          <w:lang w:eastAsia="lv-LV"/>
        </w:rPr>
        <w:t>. pirms būves nodošanas ekspluatācijā nodot pasūtītājam</w:t>
      </w:r>
      <w:r w:rsidRPr="005F3919">
        <w:rPr>
          <w:rFonts w:ascii="Times New Roman" w:eastAsia="Times New Roman" w:hAnsi="Times New Roman" w:cs="Times New Roman"/>
          <w:i/>
          <w:iCs/>
          <w:sz w:val="28"/>
          <w:szCs w:val="28"/>
          <w:lang w:eastAsia="lv-LV"/>
        </w:rPr>
        <w:t xml:space="preserve"> </w:t>
      </w:r>
      <w:r w:rsidRPr="005F3919">
        <w:rPr>
          <w:rFonts w:ascii="Times New Roman" w:eastAsia="Times New Roman" w:hAnsi="Times New Roman" w:cs="Times New Roman"/>
          <w:iCs/>
          <w:sz w:val="28"/>
          <w:szCs w:val="28"/>
          <w:lang w:eastAsia="lv-LV"/>
        </w:rPr>
        <w:t>šo noteikumu 103.5.apakšpunktā minēto izpildīto segto darbu vizuālo (foto) fiksāciju</w:t>
      </w:r>
      <w:r w:rsidR="00F615A7" w:rsidRPr="005F3919">
        <w:rPr>
          <w:rFonts w:ascii="Times New Roman" w:eastAsia="Times New Roman" w:hAnsi="Times New Roman" w:cs="Times New Roman"/>
          <w:iCs/>
          <w:sz w:val="28"/>
          <w:szCs w:val="28"/>
          <w:lang w:eastAsia="lv-LV"/>
        </w:rPr>
        <w:t>.</w:t>
      </w:r>
      <w:r w:rsidRPr="005F3919">
        <w:rPr>
          <w:rFonts w:ascii="Times New Roman" w:eastAsia="Times New Roman" w:hAnsi="Times New Roman" w:cs="Times New Roman"/>
          <w:iCs/>
          <w:sz w:val="28"/>
          <w:szCs w:val="28"/>
          <w:lang w:eastAsia="lv-LV"/>
        </w:rPr>
        <w:t xml:space="preserve"> </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203" w:name="p94"/>
      <w:bookmarkStart w:id="204" w:name="p-527299"/>
      <w:bookmarkEnd w:id="203"/>
      <w:bookmarkEnd w:id="204"/>
      <w:r w:rsidRPr="005F3919">
        <w:rPr>
          <w:rFonts w:ascii="Times New Roman" w:eastAsia="Times New Roman" w:hAnsi="Times New Roman" w:cs="Times New Roman"/>
          <w:sz w:val="28"/>
          <w:szCs w:val="28"/>
          <w:lang w:eastAsia="lv-LV"/>
        </w:rPr>
        <w:tab/>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98. Pasūtītāja pienākums ir norīkot darba aizsardzības koordinatoru būvdarbu izpildes sagatavošanas posmam, kā arī būvdarbu veikšanas posmam, ja būvdarbus veic vairāki būvdarbu veicēji.</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205" w:name="p95"/>
      <w:bookmarkStart w:id="206" w:name="p-527300"/>
      <w:bookmarkEnd w:id="205"/>
      <w:bookmarkEnd w:id="206"/>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99. Būvdarbus veic sertificēta atbildīgā būvdarbu vadītāja vadībā, ko ieceļ galvenais būvdarbu veicējs. Atsevišķos būvdarbus uz līguma pamata var veikt atsevišķu būvdarbu veicējs, kurš ieceļ būvdarbu vadītāju konkrētu būvdarbu veikšanai. Galvenais būvdarbu veicējs nav tiesīgs nodot būvdarbu veicējam visu būvdarbu izpildi kopumā.</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207" w:name="p96"/>
      <w:bookmarkStart w:id="208" w:name="p-527301"/>
      <w:bookmarkEnd w:id="207"/>
      <w:bookmarkEnd w:id="208"/>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209" w:name="p97"/>
      <w:bookmarkStart w:id="210" w:name="p-527302"/>
      <w:bookmarkEnd w:id="209"/>
      <w:bookmarkEnd w:id="210"/>
      <w:r w:rsidRPr="005F3919">
        <w:rPr>
          <w:rFonts w:ascii="Times New Roman" w:eastAsia="Times New Roman" w:hAnsi="Times New Roman" w:cs="Times New Roman"/>
          <w:sz w:val="28"/>
          <w:szCs w:val="28"/>
          <w:lang w:eastAsia="lv-LV"/>
        </w:rPr>
        <w:tab/>
        <w:t xml:space="preserve">100. Pasūtītājs būvvaldē iesniedz būvdarbu vadītāju sarakstu, norādot atbildīgo būvdarbu vadītāju. </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101. Darbu veikšanas projektu nodod atbildīgajam būvdarbu vadītājam pirms būvprojektā paredzēto darbu uzsākšanas.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211" w:name="p98"/>
      <w:bookmarkStart w:id="212" w:name="p-527303"/>
      <w:bookmarkEnd w:id="211"/>
      <w:bookmarkEnd w:id="212"/>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lastRenderedPageBreak/>
        <w:tab/>
        <w:t>102. Visiem būvniecības dalībniekiem, kas strādā vai atrodas būvlaukumā, ir saistoši atbildīgā būvdarbu vadītāja rīkojumi, savukārt  darba aizsardzības jautājumos ir jāievēro  darba aizsardzības koordinatora norādījumi.</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213" w:name="p99"/>
      <w:bookmarkStart w:id="214" w:name="p-527304"/>
      <w:bookmarkEnd w:id="213"/>
      <w:bookmarkEnd w:id="214"/>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215" w:name="p100"/>
      <w:bookmarkStart w:id="216" w:name="p-575032"/>
      <w:bookmarkEnd w:id="215"/>
      <w:bookmarkEnd w:id="216"/>
      <w:r w:rsidRPr="005F3919">
        <w:rPr>
          <w:rFonts w:ascii="Times New Roman" w:eastAsia="Times New Roman" w:hAnsi="Times New Roman" w:cs="Times New Roman"/>
          <w:sz w:val="28"/>
          <w:szCs w:val="28"/>
          <w:lang w:eastAsia="lv-LV"/>
        </w:rPr>
        <w:tab/>
        <w:t>103. Atbildīgajam būvdarbu vadītājam ir šādi profesionālie pienākumi: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103.1. kontrolēt būvlaukuma sagatavošanas darbus pirms būvdarbu uzsākšanas;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103.2. atbilstoši plānotajiem darbiem atrasties būvlaukumā;</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103.3. nodrošināt, ka būvdarbos tiek izmantoti tikai būvprojektam atbilstoši būvizstrādājumi, kuriem ir atbilstību apliecinoši dokumenti, kā arī būvizstrādājums tiek lietots atbilstoši paredzētajam mērķim;</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trike/>
          <w:sz w:val="28"/>
          <w:szCs w:val="28"/>
          <w:lang w:eastAsia="lv-LV"/>
        </w:rPr>
      </w:pPr>
      <w:r w:rsidRPr="005F3919">
        <w:rPr>
          <w:rFonts w:ascii="Times New Roman" w:eastAsia="Times New Roman" w:hAnsi="Times New Roman" w:cs="Times New Roman"/>
          <w:sz w:val="28"/>
          <w:szCs w:val="28"/>
          <w:lang w:eastAsia="lv-LV"/>
        </w:rPr>
        <w:tab/>
        <w:t>103.4. ievērot būvdarbu secību un atbilstību būvprojektam, darbu organizēšanas projektam un darbu veikšanas projektam;</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103.5. organizēt būvkonstrukciju, segto darbu un citu izpildīto būvdarbu pieņemšanu, kā arī vizuāli (foto) fiksēt izpildītos segtos darbus pirms to aizsegšanas;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103.6. izdarīt ierakstus būvdarbu žurnālā par veiktajiem būvdarbiem, iebūvētajiem būvizstrādājumiem, darbu kvalitāti un gaisa temperatūrām;</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103.7. kontrolēt būvdarbu žurnālā un autoruzraudzības žurnālā ierakstīto norādījumu izpildi, attiecīgi to fiksējot žurnālos;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103.8. apliecināt būves gatavību ekspluatācijai;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103.9. pēc būvuzrauga pieprasījuma sniegt detalizētu informāciju par būvdarbu sagatavošanās posmiem un izvēlētajām metodēm darbu izpildē;</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103.10. informēt būvspeciālista sertificēšanas institūciju, ja būvdarbu laikā būvspeciālists neveic šajos būvnoteikumos noteiktos pienākumus;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trike/>
          <w:sz w:val="28"/>
          <w:szCs w:val="28"/>
          <w:lang w:eastAsia="lv-LV"/>
        </w:rPr>
      </w:pPr>
      <w:r w:rsidRPr="005F3919">
        <w:rPr>
          <w:rFonts w:ascii="Times New Roman" w:eastAsia="Times New Roman" w:hAnsi="Times New Roman" w:cs="Times New Roman"/>
          <w:sz w:val="28"/>
          <w:szCs w:val="28"/>
          <w:lang w:eastAsia="lv-LV"/>
        </w:rPr>
        <w:tab/>
        <w:t xml:space="preserve">103.11. nodrošināt dalītu laika uzskaiti par savu darbu katrā objektā, ja būvspeciālists ir iesaistīts vairāku objekta būvdarbos un pēc būvinspektora pieprasījuma sniegt uzskaiti pamatojošus dokumentus; </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103.12. atrasties konkrētā objektā laikā, kas norādīts dalītā laika uzskaitē;</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103.13. savā prombūtnē nozīmēt citu būvdarbu vadītāju, kas veic šajā punktā minētos pienākumus.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217" w:name="p101"/>
      <w:bookmarkStart w:id="218" w:name="p-527306"/>
      <w:bookmarkEnd w:id="217"/>
      <w:bookmarkEnd w:id="218"/>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 xml:space="preserve">104. Veicot atbildīgā būvdarbu vadītāja pienākumus, būvspeciālists ir tiesīgs piedalīties kā atbildīgais būvdarbu vadītājs ne vairāk kā trīs objektu īstenošanā vienlaicīgi. </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105. Atbildīgajam būvdarbu vadītājam ir tiesības veikt izmaiņas plānotajos darbu sagatavošanas posmos, kā arī izvēlētajās darba metodēs, pirms tam veicot izmaiņas darbu veikšanas projektā un saskaņojot tās ar pasūtītāju</w:t>
      </w:r>
      <w:r w:rsidR="00F615A7" w:rsidRPr="005F3919">
        <w:rPr>
          <w:rFonts w:ascii="Times New Roman" w:eastAsia="Times New Roman" w:hAnsi="Times New Roman" w:cs="Times New Roman"/>
          <w:sz w:val="28"/>
          <w:szCs w:val="28"/>
          <w:lang w:eastAsia="lv-LV"/>
        </w:rPr>
        <w:t xml:space="preserve"> vai </w:t>
      </w:r>
      <w:r w:rsidRPr="005F3919">
        <w:rPr>
          <w:rFonts w:ascii="Times New Roman" w:eastAsia="Times New Roman" w:hAnsi="Times New Roman" w:cs="Times New Roman"/>
          <w:sz w:val="28"/>
          <w:szCs w:val="28"/>
          <w:lang w:eastAsia="lv-LV"/>
        </w:rPr>
        <w:t>būvuzraugu.</w:t>
      </w:r>
    </w:p>
    <w:p w:rsidR="00640FDB" w:rsidRPr="005F3919" w:rsidRDefault="00640FDB" w:rsidP="00640FDB">
      <w:pPr>
        <w:shd w:val="clear" w:color="auto" w:fill="FFFFFF"/>
        <w:spacing w:after="0" w:line="240" w:lineRule="auto"/>
        <w:jc w:val="both"/>
        <w:rPr>
          <w:rFonts w:ascii="Times New Roman" w:eastAsia="Times New Roman" w:hAnsi="Times New Roman" w:cs="Times New Roman"/>
          <w:b/>
          <w:bCs/>
          <w:sz w:val="26"/>
          <w:szCs w:val="26"/>
          <w:lang w:eastAsia="lv-LV"/>
        </w:rPr>
      </w:pPr>
      <w:bookmarkStart w:id="219" w:name="n10"/>
      <w:bookmarkEnd w:id="219"/>
    </w:p>
    <w:p w:rsidR="00640FDB" w:rsidRPr="005F3919" w:rsidRDefault="00640FDB" w:rsidP="00640FDB">
      <w:pPr>
        <w:shd w:val="clear" w:color="auto" w:fill="FFFFFF"/>
        <w:spacing w:after="0" w:line="240" w:lineRule="auto"/>
        <w:jc w:val="both"/>
        <w:rPr>
          <w:rFonts w:ascii="Times New Roman" w:eastAsia="Times New Roman" w:hAnsi="Times New Roman" w:cs="Times New Roman"/>
          <w:b/>
          <w:bCs/>
          <w:sz w:val="26"/>
          <w:szCs w:val="26"/>
          <w:lang w:eastAsia="lv-LV"/>
        </w:rPr>
      </w:pPr>
    </w:p>
    <w:p w:rsidR="00640FDB" w:rsidRPr="005F3919" w:rsidRDefault="00640FDB" w:rsidP="00640FDB">
      <w:pPr>
        <w:shd w:val="clear" w:color="auto" w:fill="FFFFFF"/>
        <w:spacing w:after="0" w:line="240" w:lineRule="auto"/>
        <w:jc w:val="center"/>
        <w:rPr>
          <w:rFonts w:ascii="Times New Roman" w:eastAsia="Times New Roman" w:hAnsi="Times New Roman" w:cs="Times New Roman"/>
          <w:b/>
          <w:bCs/>
          <w:sz w:val="28"/>
          <w:szCs w:val="28"/>
          <w:lang w:eastAsia="lv-LV"/>
        </w:rPr>
      </w:pPr>
      <w:r w:rsidRPr="005F3919">
        <w:rPr>
          <w:rFonts w:ascii="Times New Roman" w:eastAsia="Times New Roman" w:hAnsi="Times New Roman" w:cs="Times New Roman"/>
          <w:b/>
          <w:bCs/>
          <w:sz w:val="28"/>
          <w:szCs w:val="28"/>
          <w:lang w:eastAsia="lv-LV"/>
        </w:rPr>
        <w:t xml:space="preserve">X. Autoruzraudzība </w:t>
      </w:r>
    </w:p>
    <w:p w:rsidR="00640FDB" w:rsidRPr="005F3919" w:rsidRDefault="00640FDB" w:rsidP="00640FDB">
      <w:pPr>
        <w:shd w:val="clear" w:color="auto" w:fill="FFFFFF"/>
        <w:spacing w:after="0" w:line="240" w:lineRule="auto"/>
        <w:jc w:val="center"/>
        <w:rPr>
          <w:rFonts w:ascii="Times New Roman" w:eastAsia="Times New Roman" w:hAnsi="Times New Roman" w:cs="Times New Roman"/>
          <w:b/>
          <w:bCs/>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trike/>
          <w:sz w:val="28"/>
          <w:szCs w:val="28"/>
          <w:lang w:eastAsia="lv-LV"/>
        </w:rPr>
      </w:pPr>
      <w:bookmarkStart w:id="220" w:name="p102"/>
      <w:bookmarkStart w:id="221" w:name="p-527492"/>
      <w:bookmarkEnd w:id="220"/>
      <w:bookmarkEnd w:id="221"/>
      <w:r w:rsidRPr="005F3919">
        <w:rPr>
          <w:rFonts w:ascii="Times New Roman" w:eastAsia="Times New Roman" w:hAnsi="Times New Roman" w:cs="Times New Roman"/>
          <w:sz w:val="28"/>
          <w:szCs w:val="28"/>
          <w:lang w:eastAsia="lv-LV"/>
        </w:rPr>
        <w:tab/>
        <w:t>106. Autoruzraudzības mērķis ir nepieļaut būvdarbu laikā patvaļīgas atkāpes no akceptētās ieceres un izstrādātā būvprojekta.</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222" w:name="p103"/>
      <w:bookmarkStart w:id="223" w:name="p-575042"/>
      <w:bookmarkEnd w:id="222"/>
      <w:bookmarkEnd w:id="223"/>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107. Ja būvprojektu minimālā sastāvā un būvprojektu neizstrādā viena un tā pati persona, autoruzraudzību būvdarbu laikā veic tas būvkomersants vai būvspeciālists, kurš ir izstrādājis būvprojektu, ja ar pasūtītāju noslēgtajā līgumā par būvprojekta izstrādi nav noteikts citādi.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224" w:name="p104"/>
      <w:bookmarkStart w:id="225" w:name="p-527494"/>
      <w:bookmarkEnd w:id="224"/>
      <w:bookmarkEnd w:id="225"/>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108. Autoruzraudzība neatbrīvo citus būvniecības procesa dalībniekus no normatīvajos aktos tiem noteiktās atbildības.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226" w:name="p105"/>
      <w:bookmarkStart w:id="227" w:name="p-575049"/>
      <w:bookmarkEnd w:id="226"/>
      <w:bookmarkEnd w:id="227"/>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109. Autoruzraudzību, ja būvniecībai nepieciešama būvatļauja, veic:</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109.1. valsts aizsargājamiem kultūras pieminekļiem, otrās un trešās grupas ēkām (izņemot viena vai divu dzīvokļu dzīvojamās ēkas un palīgēkas) pilsētbūvniecības pieminekļa teritorijā un tā aizsardzības zonā, ja to pieprasa Valsts kultūras pieminekļu aizsardzības inspekcija;</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 xml:space="preserve">109.2. otrās un trešās grupas ēkām, ja </w:t>
      </w:r>
      <w:r w:rsidRPr="005F3919">
        <w:rPr>
          <w:rFonts w:ascii="Times New Roman" w:hAnsi="Times New Roman" w:cs="Times New Roman"/>
          <w:sz w:val="28"/>
          <w:szCs w:val="28"/>
          <w:shd w:val="clear" w:color="auto" w:fill="FFFFFF"/>
        </w:rPr>
        <w:t xml:space="preserve">teritorijas izmantošanas un apbūves noteikumos </w:t>
      </w:r>
      <w:r w:rsidRPr="005F3919">
        <w:rPr>
          <w:rFonts w:ascii="Times New Roman" w:eastAsia="Times New Roman" w:hAnsi="Times New Roman" w:cs="Times New Roman"/>
          <w:sz w:val="28"/>
          <w:szCs w:val="28"/>
          <w:lang w:eastAsia="lv-LV"/>
        </w:rPr>
        <w:t>ir</w:t>
      </w:r>
      <w:r w:rsidRPr="005F3919">
        <w:rPr>
          <w:rFonts w:ascii="Times New Roman" w:hAnsi="Times New Roman" w:cs="Times New Roman"/>
          <w:sz w:val="28"/>
          <w:szCs w:val="28"/>
          <w:shd w:val="clear" w:color="auto" w:fill="FFFFFF"/>
        </w:rPr>
        <w:t xml:space="preserve"> izvirzītas īpašas prasības. </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110. Autoruzraudzību, izņemot gadījumu, ja būve tiek nojaukta, veic laikposmā pēc projektēšanas darbu pabeigšanas līdz būves nodošanai ekspluatācijā saskaņā ar pasūtītāja un būvprojekta izstrādātāja noslēgto līgumu.</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trike/>
          <w:sz w:val="28"/>
          <w:szCs w:val="28"/>
          <w:lang w:eastAsia="lv-LV"/>
        </w:rPr>
      </w:pPr>
      <w:bookmarkStart w:id="228" w:name="p107"/>
      <w:bookmarkStart w:id="229" w:name="p-527497"/>
      <w:bookmarkEnd w:id="228"/>
      <w:bookmarkEnd w:id="229"/>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 xml:space="preserve">111. Šo noteikumu </w:t>
      </w:r>
      <w:hyperlink r:id="rId11" w:anchor="p32" w:tgtFrame="_blank" w:history="1">
        <w:r w:rsidRPr="005F3919">
          <w:rPr>
            <w:rFonts w:ascii="Times New Roman" w:eastAsia="Times New Roman" w:hAnsi="Times New Roman" w:cs="Times New Roman"/>
            <w:sz w:val="28"/>
            <w:szCs w:val="28"/>
            <w:lang w:eastAsia="lv-LV"/>
          </w:rPr>
          <w:t>35.</w:t>
        </w:r>
      </w:hyperlink>
      <w:r w:rsidRPr="005F3919">
        <w:rPr>
          <w:rFonts w:ascii="Times New Roman" w:eastAsia="Times New Roman" w:hAnsi="Times New Roman" w:cs="Times New Roman"/>
          <w:sz w:val="28"/>
          <w:szCs w:val="28"/>
          <w:lang w:eastAsia="lv-LV"/>
        </w:rPr>
        <w:t> un </w:t>
      </w:r>
      <w:hyperlink r:id="rId12" w:anchor="p33" w:tgtFrame="_blank" w:history="1">
        <w:r w:rsidRPr="005F3919">
          <w:rPr>
            <w:rFonts w:ascii="Times New Roman" w:eastAsia="Times New Roman" w:hAnsi="Times New Roman" w:cs="Times New Roman"/>
            <w:sz w:val="28"/>
            <w:szCs w:val="28"/>
            <w:lang w:eastAsia="lv-LV"/>
          </w:rPr>
          <w:t>36.punktā</w:t>
        </w:r>
      </w:hyperlink>
      <w:r w:rsidRPr="005F3919">
        <w:rPr>
          <w:rFonts w:ascii="Times New Roman" w:eastAsia="Times New Roman" w:hAnsi="Times New Roman" w:cs="Times New Roman"/>
          <w:sz w:val="28"/>
          <w:szCs w:val="28"/>
          <w:lang w:eastAsia="lv-LV"/>
        </w:rPr>
        <w:t xml:space="preserve"> minētajā gadījumā autoruzraugs ir būvprojekta vadītājs, bet šo noteikumu </w:t>
      </w:r>
      <w:hyperlink r:id="rId13" w:anchor="p34" w:tgtFrame="_blank" w:history="1">
        <w:r w:rsidRPr="005F3919">
          <w:rPr>
            <w:rFonts w:ascii="Times New Roman" w:eastAsia="Times New Roman" w:hAnsi="Times New Roman" w:cs="Times New Roman"/>
            <w:sz w:val="28"/>
            <w:szCs w:val="28"/>
            <w:lang w:eastAsia="lv-LV"/>
          </w:rPr>
          <w:t>37.punktā</w:t>
        </w:r>
      </w:hyperlink>
      <w:r w:rsidRPr="005F3919">
        <w:rPr>
          <w:rFonts w:ascii="Times New Roman" w:eastAsia="Times New Roman" w:hAnsi="Times New Roman" w:cs="Times New Roman"/>
          <w:sz w:val="28"/>
          <w:szCs w:val="28"/>
          <w:lang w:eastAsia="lv-LV"/>
        </w:rPr>
        <w:t xml:space="preserve"> minētajā gadījumā – būvprojekta vadītājs un būvprojekta daļu vadītāji.</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trike/>
          <w:sz w:val="28"/>
          <w:szCs w:val="28"/>
          <w:lang w:eastAsia="lv-LV"/>
        </w:rPr>
      </w:pPr>
      <w:bookmarkStart w:id="230" w:name="p108"/>
      <w:bookmarkStart w:id="231" w:name="p-575058"/>
      <w:bookmarkEnd w:id="230"/>
      <w:bookmarkEnd w:id="231"/>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112. Ja būvprojekta izstrādātājs vairs nenodarbina būvprojekta vadītāju vai būvprojekta daļas vadītāju vai tie zaudējuši patstāvīgās prakses tiesības, autoruzraudzības veikšanai būvprojekta izstrādātājs norīko citu atbilstošas jomas būvspeciālistu.</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trike/>
          <w:sz w:val="28"/>
          <w:szCs w:val="28"/>
          <w:lang w:eastAsia="lv-LV"/>
        </w:rPr>
      </w:pPr>
      <w:bookmarkStart w:id="232" w:name="p109"/>
      <w:bookmarkStart w:id="233" w:name="p-527499"/>
      <w:bookmarkEnd w:id="232"/>
      <w:bookmarkEnd w:id="233"/>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 xml:space="preserve">113. Ja šo noteikumu </w:t>
      </w:r>
      <w:hyperlink r:id="rId14" w:anchor="p33" w:tgtFrame="_blank" w:history="1">
        <w:r w:rsidRPr="005F3919">
          <w:rPr>
            <w:rFonts w:ascii="Times New Roman" w:eastAsia="Times New Roman" w:hAnsi="Times New Roman" w:cs="Times New Roman"/>
            <w:sz w:val="28"/>
            <w:szCs w:val="28"/>
            <w:lang w:eastAsia="lv-LV"/>
          </w:rPr>
          <w:t>36.punktā</w:t>
        </w:r>
      </w:hyperlink>
      <w:r w:rsidRPr="005F3919">
        <w:rPr>
          <w:rFonts w:ascii="Times New Roman" w:eastAsia="Times New Roman" w:hAnsi="Times New Roman" w:cs="Times New Roman"/>
          <w:sz w:val="28"/>
          <w:szCs w:val="28"/>
          <w:lang w:eastAsia="lv-LV"/>
        </w:rPr>
        <w:t xml:space="preserve"> minētais būvprojekta izstrādātājs atteicies no autoruzraudzības veikšanas vai izbeigusies tā tiesībspēja, pasūtītājs var slēgt līgumu ar citu atbilstošas jomas būvspeciālistu vai komersantu, kas nodarbina atbilstošas jomas būvspeciālistu.</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234" w:name="p110"/>
      <w:bookmarkStart w:id="235" w:name="p-527500"/>
      <w:bookmarkEnd w:id="234"/>
      <w:bookmarkEnd w:id="235"/>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 xml:space="preserve">114. Ja šo noteikumu </w:t>
      </w:r>
      <w:hyperlink r:id="rId15" w:anchor="p32" w:tgtFrame="_blank" w:history="1">
        <w:r w:rsidRPr="005F3919">
          <w:rPr>
            <w:rFonts w:ascii="Times New Roman" w:eastAsia="Times New Roman" w:hAnsi="Times New Roman" w:cs="Times New Roman"/>
            <w:sz w:val="28"/>
            <w:szCs w:val="28"/>
            <w:lang w:eastAsia="lv-LV"/>
          </w:rPr>
          <w:t>35. </w:t>
        </w:r>
      </w:hyperlink>
      <w:r w:rsidRPr="005F3919">
        <w:rPr>
          <w:rFonts w:ascii="Times New Roman" w:eastAsia="Times New Roman" w:hAnsi="Times New Roman" w:cs="Times New Roman"/>
          <w:sz w:val="28"/>
          <w:szCs w:val="28"/>
          <w:lang w:eastAsia="lv-LV"/>
        </w:rPr>
        <w:t>vai </w:t>
      </w:r>
      <w:hyperlink r:id="rId16" w:anchor="p34" w:tgtFrame="_blank" w:history="1">
        <w:r w:rsidRPr="005F3919">
          <w:rPr>
            <w:rFonts w:ascii="Times New Roman" w:eastAsia="Times New Roman" w:hAnsi="Times New Roman" w:cs="Times New Roman"/>
            <w:sz w:val="28"/>
            <w:szCs w:val="28"/>
            <w:lang w:eastAsia="lv-LV"/>
          </w:rPr>
          <w:t>37.punktā</w:t>
        </w:r>
      </w:hyperlink>
      <w:r w:rsidRPr="005F3919">
        <w:rPr>
          <w:rFonts w:ascii="Times New Roman" w:eastAsia="Times New Roman" w:hAnsi="Times New Roman" w:cs="Times New Roman"/>
          <w:sz w:val="28"/>
          <w:szCs w:val="28"/>
          <w:lang w:eastAsia="lv-LV"/>
        </w:rPr>
        <w:t xml:space="preserve"> minētais būvprojekta izstrādātājs (būvkomersants) atteicies no autoruzraudzības veikšanas vai izbeigusies tā tiesībspēja, pasūtītājs var slēgt līgumu ar būvspeciālistu, kas bija norīkots veikt attiecīgos pienākumus būves projektēšanas procesā.</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trike/>
          <w:sz w:val="28"/>
          <w:szCs w:val="28"/>
          <w:lang w:eastAsia="lv-LV"/>
        </w:rPr>
      </w:pPr>
      <w:bookmarkStart w:id="236" w:name="p111"/>
      <w:bookmarkStart w:id="237" w:name="p-527501"/>
      <w:bookmarkEnd w:id="236"/>
      <w:bookmarkEnd w:id="237"/>
    </w:p>
    <w:p w:rsidR="00640FDB" w:rsidRPr="005F3919" w:rsidRDefault="00640FDB" w:rsidP="00640FDB">
      <w:pPr>
        <w:shd w:val="clear" w:color="auto" w:fill="FFFFFF"/>
        <w:spacing w:after="0" w:line="293" w:lineRule="atLeast"/>
        <w:jc w:val="both"/>
        <w:rPr>
          <w:rFonts w:ascii="Times New Roman" w:eastAsia="Times New Roman" w:hAnsi="Times New Roman" w:cs="Times New Roman"/>
          <w:strike/>
          <w:sz w:val="28"/>
          <w:szCs w:val="28"/>
          <w:lang w:eastAsia="lv-LV"/>
        </w:rPr>
      </w:pPr>
      <w:r w:rsidRPr="005F3919">
        <w:rPr>
          <w:rFonts w:ascii="Times New Roman" w:eastAsia="Times New Roman" w:hAnsi="Times New Roman" w:cs="Times New Roman"/>
          <w:sz w:val="28"/>
          <w:szCs w:val="28"/>
          <w:lang w:eastAsia="lv-LV"/>
        </w:rPr>
        <w:tab/>
        <w:t>115. Autoruzraudzības žurnāls glabājas pie atbildīgā būvdarbu vadītāja.</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trike/>
          <w:sz w:val="28"/>
          <w:szCs w:val="28"/>
          <w:lang w:eastAsia="lv-LV"/>
        </w:rPr>
      </w:pPr>
      <w:bookmarkStart w:id="238" w:name="p112"/>
      <w:bookmarkStart w:id="239" w:name="p-575246"/>
      <w:bookmarkEnd w:id="238"/>
      <w:bookmarkEnd w:id="239"/>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116. Pirms objekta nodošanas ekspluatācijā autoruzraudzības žurnālu kopā ar būvdarbu izpildes dokumentāciju nodod pasūtītājam glabāšanai.</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trike/>
          <w:sz w:val="28"/>
          <w:szCs w:val="28"/>
          <w:lang w:eastAsia="lv-LV"/>
        </w:rPr>
      </w:pPr>
      <w:bookmarkStart w:id="240" w:name="p113"/>
      <w:bookmarkStart w:id="241" w:name="p-575060"/>
      <w:bookmarkEnd w:id="240"/>
      <w:bookmarkEnd w:id="241"/>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117. Autoruzraugam ir šādi profesionālie pienākumi: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117.1. apsekot objektu un apsekojuma rezultātus ierakstīt autoruzraudzības žurnālā;</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117.2. izskatīt būvdarbu veicēja iesniegtos risinājumus un informāciju par lietotajām konstrukcijām, iekārtām, materiāliem un sniegt atzinumus par to atbilstību būvprojektam;</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117.3. ja nepieciešams, dot norādījumus būvdarbu vadītājam būvprojektā paredzēto risinājumu īstenošanai;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117.4. atbilstoši kompetencei kontrolēt autoruzraudzības žurnālā vai saskaņā ar šo noteikumu 118.punktu – būvdarbu žurnālā ierakstīto norādījumu izpildi;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117.5. iesniegt Valsts kultūras pieminekļu aizsardzības inspekcijā un vietējā pašvaldībā pārskatu par veiktajiem darbiem valsts aizsargājamos kultūras pieminekļos un to aizsardzības zonā, ja tas ir pieprasīts;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117.6. iesniegt pasūtītājam vai būvvaldei motivētu rakstisku informāciju, ja konstatētas patvaļīgas atkāpes no būvprojekta vai netiek ievērotas normatīvo aktu prasības;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242" w:name="p113.1"/>
      <w:bookmarkStart w:id="243" w:name="p-575061"/>
      <w:bookmarkEnd w:id="242"/>
      <w:bookmarkEnd w:id="243"/>
      <w:r w:rsidRPr="005F3919">
        <w:rPr>
          <w:rFonts w:ascii="Times New Roman" w:eastAsia="Times New Roman" w:hAnsi="Times New Roman" w:cs="Times New Roman"/>
          <w:sz w:val="28"/>
          <w:szCs w:val="28"/>
          <w:lang w:eastAsia="lv-LV"/>
        </w:rPr>
        <w:tab/>
        <w:t>117.7. ierosināt institūcijai, kura izdevusi atbildīgā būvdarbu vadītāja būvprakses sertifikātu, tā anulēšanu vai apturēšanu, ja autoruzrauga norādījumi par konstatēto atkāpju un pārkāpumu novēršanu nav izpildīti noteiktajos termiņos.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trike/>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118. Ja autoruzraudzības līgums nav noslēgts, bet būvprojekta izstrādātājs izmanto savas Būvniecības likuma 16.panta trešajā daļā noteiktās tiesības, tas apsekojuma rezultātus ieraksta būvdarbu žurnālā.</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trike/>
          <w:sz w:val="28"/>
          <w:szCs w:val="28"/>
          <w:lang w:eastAsia="lv-LV"/>
        </w:rPr>
      </w:pPr>
      <w:bookmarkStart w:id="244" w:name="p114"/>
      <w:bookmarkStart w:id="245" w:name="p-575247"/>
      <w:bookmarkEnd w:id="244"/>
      <w:bookmarkEnd w:id="245"/>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119. Autoruzraugam ir šādas tiesības: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119.1. piedalīties būves pieņemšanā ekspluatācijā;</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119.2. izvērtēt būvdarbu veicēja saskaņotos darba risinājumus un ražošanas risinājumus un informāciju par lietotajām konstrukcijām, iekārtām, materiāliem;</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119.3. pārbaudīt, vai objektā ir atbilstoša būvprojekta un būvdarbu izpildes dokumentācija;</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119.4. pārbaudīt būvdarbu secības un kvalitātes atbilstību būvprojektam;</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119.5. piedalīties būvkonstrukciju, segto darbu un citu izpildīto būvdarbu pieņemšanā;</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119.6. ziņot būvvaldei, ja būvdarbu veicējs neievēro autoruzrauga pamatotās prasības, kā arī ja konstatētas patvaļīgas atkāpes no būvprojekta;</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119.7. vienpusēji atkāpties no autoruzraudzības līguma, ja pasūtītājs neievēro būvprojekta izstrādātāja prasību pārtraukt būvdarbus, un ierosināt būvvaldei atcelt būvatļauju, par ko būvprojekta izstrādātājs rakstiski paziņo pasūtītājam;</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119.8. veikt autoruzraudzību, izmantojot visas šajos noteikumos noteiktās tiesības, arī tad, ja autoruzraudzība nav nepieciešama un autoruzraudzības līgums nav noslēgts. Minētajā gadījumā autoruzraudzības izdevumus sedz būvprojekta izstrādātājs.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trike/>
          <w:sz w:val="28"/>
          <w:szCs w:val="28"/>
          <w:lang w:eastAsia="lv-LV"/>
        </w:rPr>
      </w:pPr>
      <w:bookmarkStart w:id="246" w:name="p115"/>
      <w:bookmarkStart w:id="247" w:name="p-527505"/>
      <w:bookmarkEnd w:id="246"/>
      <w:bookmarkEnd w:id="247"/>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lastRenderedPageBreak/>
        <w:tab/>
        <w:t>120. Izmaiņas būvprojektā būvdarbu gaitā var izdarīt būvprojekta izstrādātājs vai autoruzraugs, ja plānotās izmaiņas neskar būves vizuālo risinājumu, būves apjomu, būvvietu vai būves lietošanas veidu, Izmaiņu izdarītājs ir atbildīgs par būvprojekta apjoma un satura atbilstību pasūtītāja un normatīvo aktu prasībām pēc izmaiņu veikšanas tajā, kā arī tādu risinājumu izvēli, lai būve pēc tās nodošanas ekspluatācijā atbilstu normatīvajos aktos noteiktajām būtiskajām prasībām.</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u w:val="single"/>
          <w:lang w:eastAsia="lv-LV"/>
        </w:rPr>
      </w:pPr>
      <w:bookmarkStart w:id="248" w:name="p116"/>
      <w:bookmarkStart w:id="249" w:name="p-527506"/>
      <w:bookmarkEnd w:id="248"/>
      <w:bookmarkEnd w:id="249"/>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121. Autoruzrauga pienākums ir uzraudzīt būvprojekta atbilstošu realizāciju dabā, ja nepieciešams, dodot norādījumus būvdarbu vadītājam un būvuzraugam būvprojektā paredzēto risinājumu īstenošanai. Autoruzraugs ir atbildīgs par pasūtītājam nodarītajiem zaudējumiem, kas radušies autoruzrauga bezdarbības vai vainas dēļ.</w:t>
      </w:r>
    </w:p>
    <w:p w:rsidR="00640FDB" w:rsidRPr="005F3919" w:rsidRDefault="00640FDB" w:rsidP="00640FDB">
      <w:pPr>
        <w:shd w:val="clear" w:color="auto" w:fill="FFFFFF"/>
        <w:spacing w:after="0" w:line="240" w:lineRule="auto"/>
        <w:jc w:val="center"/>
        <w:rPr>
          <w:rFonts w:ascii="Times New Roman" w:eastAsia="Times New Roman" w:hAnsi="Times New Roman" w:cs="Times New Roman"/>
          <w:b/>
          <w:bCs/>
          <w:sz w:val="26"/>
          <w:szCs w:val="26"/>
          <w:lang w:eastAsia="lv-LV"/>
        </w:rPr>
      </w:pPr>
      <w:bookmarkStart w:id="250" w:name="n11"/>
      <w:bookmarkEnd w:id="250"/>
    </w:p>
    <w:p w:rsidR="00640FDB" w:rsidRPr="005F3919" w:rsidRDefault="00640FDB" w:rsidP="00640FDB">
      <w:pPr>
        <w:shd w:val="clear" w:color="auto" w:fill="FFFFFF"/>
        <w:spacing w:after="0" w:line="240" w:lineRule="auto"/>
        <w:jc w:val="center"/>
        <w:rPr>
          <w:rFonts w:ascii="Times New Roman" w:eastAsia="Times New Roman" w:hAnsi="Times New Roman" w:cs="Times New Roman"/>
          <w:b/>
          <w:bCs/>
          <w:sz w:val="26"/>
          <w:szCs w:val="26"/>
          <w:lang w:eastAsia="lv-LV"/>
        </w:rPr>
      </w:pPr>
    </w:p>
    <w:p w:rsidR="00640FDB" w:rsidRPr="005F3919" w:rsidRDefault="00640FDB" w:rsidP="00640FDB">
      <w:pPr>
        <w:shd w:val="clear" w:color="auto" w:fill="FFFFFF"/>
        <w:spacing w:after="0" w:line="240" w:lineRule="auto"/>
        <w:jc w:val="center"/>
        <w:rPr>
          <w:rFonts w:ascii="Times New Roman" w:eastAsia="Times New Roman" w:hAnsi="Times New Roman" w:cs="Times New Roman"/>
          <w:b/>
          <w:bCs/>
          <w:sz w:val="28"/>
          <w:szCs w:val="28"/>
          <w:lang w:eastAsia="lv-LV"/>
        </w:rPr>
      </w:pPr>
      <w:r w:rsidRPr="005F3919">
        <w:rPr>
          <w:rFonts w:ascii="Times New Roman" w:eastAsia="Times New Roman" w:hAnsi="Times New Roman" w:cs="Times New Roman"/>
          <w:b/>
          <w:bCs/>
          <w:sz w:val="28"/>
          <w:szCs w:val="28"/>
          <w:lang w:eastAsia="lv-LV"/>
        </w:rPr>
        <w:t>XI. Būvuzraudzība</w:t>
      </w:r>
    </w:p>
    <w:p w:rsidR="00640FDB" w:rsidRPr="005F3919" w:rsidRDefault="00640FDB" w:rsidP="00640FDB">
      <w:pPr>
        <w:shd w:val="clear" w:color="auto" w:fill="FFFFFF"/>
        <w:spacing w:after="0" w:line="240" w:lineRule="auto"/>
        <w:jc w:val="center"/>
        <w:rPr>
          <w:rFonts w:ascii="Times New Roman" w:eastAsia="Times New Roman" w:hAnsi="Times New Roman" w:cs="Times New Roman"/>
          <w:b/>
          <w:bCs/>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251" w:name="p117"/>
      <w:bookmarkStart w:id="252" w:name="p-527508"/>
      <w:bookmarkEnd w:id="251"/>
      <w:bookmarkEnd w:id="252"/>
      <w:r w:rsidRPr="005F3919">
        <w:rPr>
          <w:rFonts w:ascii="Times New Roman" w:eastAsia="Times New Roman" w:hAnsi="Times New Roman" w:cs="Times New Roman"/>
          <w:sz w:val="28"/>
          <w:szCs w:val="28"/>
          <w:lang w:eastAsia="lv-LV"/>
        </w:rPr>
        <w:tab/>
        <w:t xml:space="preserve">122. Būvuzraudzības mērķis ir nodrošināt pasūtītāja tiesības un intereses būvdarbu veikšanas procesā. </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253" w:name="p118"/>
      <w:bookmarkStart w:id="254" w:name="p-575251"/>
      <w:bookmarkEnd w:id="253"/>
      <w:bookmarkEnd w:id="254"/>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123. Būvuzraudzību neveic, ja būvdarbus veic būvētājs.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124. Būvuzraudzību šo noteikumu 125.punktā noteiktajos gadījumos ir tiesīgs veikt tikai no būvdarbu veicēja un būvprojekta izstrādātāja neatkarīgs būvkomersants vai būvspeciālists (būvuzraugs). Par būvuzraugu nevar būt persona, kurai ir darba attiecības ar būvkomersantu, kas veic piegādes uzraugāmajam objektam.</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255" w:name="p119"/>
      <w:bookmarkStart w:id="256" w:name="p-527510"/>
      <w:bookmarkEnd w:id="255"/>
      <w:bookmarkEnd w:id="256"/>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r>
      <w:bookmarkStart w:id="257" w:name="p120"/>
      <w:bookmarkStart w:id="258" w:name="p-527511"/>
      <w:bookmarkEnd w:id="257"/>
      <w:bookmarkEnd w:id="258"/>
      <w:r w:rsidRPr="005F3919">
        <w:rPr>
          <w:rFonts w:ascii="Times New Roman" w:eastAsia="Times New Roman" w:hAnsi="Times New Roman" w:cs="Times New Roman"/>
          <w:sz w:val="28"/>
          <w:szCs w:val="28"/>
          <w:lang w:eastAsia="lv-LV"/>
        </w:rPr>
        <w:t>125. Būvuzraudzību, izņemot vienkāršotas atjaunošanas gadījumā, veic, ja:</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125.1. būvniecība pilnībā vai daļēji tiek finansēta no publisko personu līdzekļiem, Eiropas Savienības politiku instrumentu vai citas ārvalstu finanšu palīdzības līdzekļiem otrās un trešās grupas būvēm;</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125.2. būve ir valsts aizsargājams kultūras piemineklis;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125.3. paredzēti trešās grupas jaunas būves vai trešās grupas</w:t>
      </w:r>
      <w:r w:rsidRPr="005F3919">
        <w:rPr>
          <w:rFonts w:ascii="Times New Roman" w:eastAsia="Times New Roman" w:hAnsi="Times New Roman" w:cs="Times New Roman"/>
          <w:b/>
          <w:sz w:val="28"/>
          <w:szCs w:val="28"/>
          <w:lang w:eastAsia="lv-LV"/>
        </w:rPr>
        <w:t xml:space="preserve"> </w:t>
      </w:r>
      <w:r w:rsidRPr="005F3919">
        <w:rPr>
          <w:rFonts w:ascii="Times New Roman" w:eastAsia="Times New Roman" w:hAnsi="Times New Roman" w:cs="Times New Roman"/>
          <w:sz w:val="28"/>
          <w:szCs w:val="28"/>
          <w:lang w:eastAsia="lv-LV"/>
        </w:rPr>
        <w:t>būves pārbūves būvdarbi.</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259" w:name="p121"/>
      <w:bookmarkStart w:id="260" w:name="p-527512"/>
      <w:bookmarkEnd w:id="259"/>
      <w:bookmarkEnd w:id="260"/>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126. Būvuzraudzību var veikt būvspeciālists uz darba devēja (pasūtītāja) rīkojuma pamata vai būvuzraudzību veic saskaņā ar būvuzraudzības līgumu.</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127. Ja būvuzraudzības līgumu slēdz:</w:t>
      </w:r>
    </w:p>
    <w:p w:rsidR="00640FDB" w:rsidRPr="005F3919" w:rsidRDefault="0079521C" w:rsidP="00640FDB">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127.1. ar juridisko personu</w:t>
      </w:r>
      <w:r w:rsidR="00640FDB" w:rsidRPr="005F3919">
        <w:rPr>
          <w:rFonts w:ascii="Times New Roman" w:eastAsia="Times New Roman" w:hAnsi="Times New Roman" w:cs="Times New Roman"/>
          <w:sz w:val="28"/>
          <w:szCs w:val="28"/>
          <w:lang w:eastAsia="lv-LV"/>
        </w:rPr>
        <w:t>, līgumā norāda konkrētās fiziskās personas, kuras veiks būvuzraudzību, kā arī norāda atbildīgo būvuzraugu;</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 xml:space="preserve">127.2. ar atbilstošās sfēras būvuzraugu, tas veic arī atbildīgā būvuzrauga pienākumus. </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128. Būvuzraudzības veicējam ir pienākums: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lastRenderedPageBreak/>
        <w:tab/>
        <w:t xml:space="preserve">128.1. nodrošināt kvalitatīvu būvuzraudzības veikšanu atbilstoši noslēgtajam būvuzraudzības līgumam; </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128.2. iesaistīt būvuzraudzības veikšanā tikai atbilstošas būvuzraudzības sfēras būvspeciālistus.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p>
    <w:p w:rsidR="00640FDB" w:rsidRPr="005F3919" w:rsidRDefault="00640FDB" w:rsidP="00640FDB">
      <w:pPr>
        <w:shd w:val="clear" w:color="auto" w:fill="FFFFFF"/>
        <w:spacing w:after="0" w:line="293" w:lineRule="atLeast"/>
        <w:jc w:val="both"/>
        <w:rPr>
          <w:rFonts w:ascii="Times New Roman" w:hAnsi="Times New Roman" w:cs="Times New Roman"/>
          <w:sz w:val="28"/>
          <w:szCs w:val="28"/>
          <w:shd w:val="clear" w:color="auto" w:fill="FFFFFF"/>
        </w:rPr>
      </w:pPr>
      <w:r w:rsidRPr="005F3919">
        <w:rPr>
          <w:rFonts w:ascii="Times New Roman" w:eastAsia="Times New Roman" w:hAnsi="Times New Roman" w:cs="Times New Roman"/>
          <w:sz w:val="28"/>
          <w:szCs w:val="28"/>
          <w:lang w:eastAsia="lv-LV"/>
        </w:rPr>
        <w:tab/>
        <w:t xml:space="preserve">129. Kā atbildīgais būvuzraugs ir jānorāda būvuzraugs, kuram ir piešķirts sertifikāts atbilstošajā </w:t>
      </w:r>
      <w:r w:rsidR="001035D5" w:rsidRPr="005F3919">
        <w:rPr>
          <w:rFonts w:ascii="Times New Roman" w:eastAsia="Times New Roman" w:hAnsi="Times New Roman" w:cs="Times New Roman"/>
          <w:sz w:val="28"/>
          <w:szCs w:val="28"/>
          <w:lang w:eastAsia="lv-LV"/>
        </w:rPr>
        <w:t>sfērā</w:t>
      </w:r>
      <w:r w:rsidRPr="005F3919">
        <w:rPr>
          <w:rFonts w:ascii="Times New Roman" w:eastAsia="Times New Roman" w:hAnsi="Times New Roman" w:cs="Times New Roman"/>
          <w:sz w:val="28"/>
          <w:szCs w:val="28"/>
          <w:lang w:eastAsia="lv-LV"/>
        </w:rPr>
        <w:t xml:space="preserve">. Būvuzraugs ir tiesīgs veikt būvdarbu būvuzraudzību tikai atbilstoši </w:t>
      </w:r>
      <w:r w:rsidRPr="005F3919">
        <w:rPr>
          <w:rFonts w:ascii="Times New Roman" w:hAnsi="Times New Roman" w:cs="Times New Roman"/>
          <w:sz w:val="28"/>
          <w:szCs w:val="28"/>
          <w:shd w:val="clear" w:color="auto" w:fill="FFFFFF"/>
        </w:rPr>
        <w:t>būvspeciālistu kompetences novērtēšanas un patstāvīgās prakses uzraudzības normatīvajā aktā noteiktai attiecīgās sfēras būvspeciālista kompetencei.</w:t>
      </w:r>
    </w:p>
    <w:p w:rsidR="00640FDB" w:rsidRPr="005F3919" w:rsidRDefault="00640FDB" w:rsidP="00640FDB">
      <w:pPr>
        <w:shd w:val="clear" w:color="auto" w:fill="FFFFFF"/>
        <w:spacing w:after="0" w:line="293" w:lineRule="atLeast"/>
        <w:jc w:val="both"/>
        <w:rPr>
          <w:rFonts w:ascii="Times New Roman" w:hAnsi="Times New Roman" w:cs="Times New Roman"/>
          <w:sz w:val="28"/>
          <w:szCs w:val="28"/>
          <w:shd w:val="clear" w:color="auto" w:fill="FFFFFF"/>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130. Ja objekta būvuzraudzībai ir izveidota būvuzraugu grupa, atbildīgajam būvuzraugam ir pienākums organizēt visu piesaistīto būvuzraugu darbu atbilstoši to kompetencei.</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261" w:name="p123"/>
      <w:bookmarkStart w:id="262" w:name="p-527514"/>
      <w:bookmarkStart w:id="263" w:name="p125"/>
      <w:bookmarkStart w:id="264" w:name="p-575065"/>
      <w:bookmarkEnd w:id="261"/>
      <w:bookmarkEnd w:id="262"/>
      <w:bookmarkEnd w:id="263"/>
      <w:bookmarkEnd w:id="264"/>
      <w:r w:rsidRPr="005F3919">
        <w:rPr>
          <w:rFonts w:ascii="Times New Roman" w:eastAsia="Times New Roman" w:hAnsi="Times New Roman" w:cs="Times New Roman"/>
          <w:sz w:val="28"/>
          <w:szCs w:val="28"/>
          <w:lang w:eastAsia="lv-LV"/>
        </w:rPr>
        <w:tab/>
        <w:t xml:space="preserve">131. Izpildot būvatļaujā norādītos būvdarbu uzsākšanas nosacījumus, pasūtītājs būvvaldē iesniedz visu piesaistīto būvuzraugu sarakstu, norādot atbildīgo būvuzraugu. </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132. Ja objekta būvuzraudzībai ir izveidota būvuzraugu grupa, iesaistītiem būvuzraugiem ir pienākums ievērot šo noteikumu 133.1., 133.4. - 133.15. un 133.19.apakšpunktā noteiktos profesionālos pienākumus.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133. Atbildīgajam būvuzraugam, ir šādi profesionālie pienākumi: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 xml:space="preserve">133.1. pirms būvdarbu uzsākšanas izstrādāt būvuzraudzības plānu un veikt būvdarbu būvuzraudzību atbilstoši šim plānam; </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133.2. pārbaudīt, vai būvdarbu veicēja rīcībā ir būvdarbu veikšanai nepieciešamā dokumentācija;</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133.3. iepazīties ar pasūtītāja un būvdarbu veicēja, kā arī ar būvdarbu veicēja un atsevišķu būvdarbu veicēju (ja tādi ir iesaistīti būvdarbu veikšanā) līguma nosacījumiem attiecībā uz būvdarbu apjomu un izpildi;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133.4. pārbaudīt, vai pirms būvdarbu uzsākšanas ir izpildīti būvdarbu sagatavošanas nosacījumi;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133.5. pārbaudīt būvdarbu kvalitātes atbilstību būvprojektam, darbu veikšanas projektam, kā arī būvniecību reglamentējošiem normatīvajiem aktiem;</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133.6. pārbaudīt būvdarbos izmantojamo būvizstrādājumu atbilstību apliecinošos dokumentus, kā arī būvizstrādājumu atbilstību būvprojektam;</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133.7. pārbaudīt veikto būvdarbu apjomus;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133.8. pārbaudīt objektu, kā arī izbūvēto konstrukciju un inženiersistēmu atbilstību būvprojekta risinājumiem;</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133.9. izdarīt ierakstus būvdarbu žurnālā, tai skaitā par objekta pārbaudēs konstatētiem trūkumiem un būvdarbu vadītāja prombūtni;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 xml:space="preserve">133.10. vizuāli fiksēt (piemēram, fotogrāfijā) būvuzraudzības plānā noteikto būvdarbu posmu pabeigšanu; </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lastRenderedPageBreak/>
        <w:tab/>
        <w:t>133.11. ierasties būvlaukumā pēc autoruzrauga, būvdarbu veicēja, būvinspektora vai citas būvvaldes amatpersonas pirmā uzaicinājuma;</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133.12. piedalīties būvkonstrukciju, segto darbu un citu izpildīto būvdarbu pieņemšanā;</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133.13. pieņemt tikai tos darbus, kas izpildīti atbilstoši būvprojektam un normatīvajos aktos noteiktajām prasībām;</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133.14. kontrolēt būvdarbu žurnālā un autoruzraudzības žurnālā ierakstīto norādījumu izpildi;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133.15. ziņot pasūtītājam un atbildīgajām institūcijām par būvniecību reglamentējošo normatīvo aktu pārkāpumiem būvdarbu sagatavošanas un būvdarbu laikā, kā arī par atkāpēm no būvprojekta;</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133.16. nekavējoties izziņot strādājošo evakuāciju no būvlaukuma, ja būvlaukumā konstatētas bīstamas konstrukciju deformācijas, sabrukšanas pazīmes vai tieši ugunsgrēka izcelšanās vai eksplozijas draudi, un paziņot par to pasūtītājam, būvvaldei, kā arī, ja nepieciešams, izsaukt Valsts ugunsdzēsības un glābšanas dienesta un citu speciālo dienestu pārstāvjus normatīvajos aktos noteiktajā kārtībā;</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133.17. informēt attiecīgo būvvaldi vai biroju, ja objekta ekspluatācija ir uzsākta patvaļīgi;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133.18. parakstīt apliecinājumu par būves gatavību ekspluatācijai, ja objekts ir realizēts atbilstoši būvprojektam un ir izpildīti šo noteikumu 133.9.apakšpunktā noteiktajā kārtībā izteiktie būvuzrauga norādījumi.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133.19. informēt sertificēšanas institūciju par atbildīgā būvdarbu vadītāja, kā arī atsevišķo darbu būvdarbu vadītāju pārkāpumiem, ja būvdarbos atkārtoti tiek pieļautas profesionālas kļūdas vai normatīvo aktu pārkāpumi</w:t>
      </w:r>
      <w:r w:rsidR="001035D5" w:rsidRPr="005F3919">
        <w:rPr>
          <w:rFonts w:ascii="Times New Roman" w:eastAsia="Times New Roman" w:hAnsi="Times New Roman" w:cs="Times New Roman"/>
          <w:sz w:val="28"/>
          <w:szCs w:val="28"/>
          <w:lang w:eastAsia="lv-LV"/>
        </w:rPr>
        <w:t>.</w:t>
      </w:r>
    </w:p>
    <w:p w:rsidR="00640FDB" w:rsidRPr="005F3919" w:rsidRDefault="00640FDB" w:rsidP="001035D5">
      <w:pPr>
        <w:shd w:val="clear" w:color="auto" w:fill="FFFFFF"/>
        <w:spacing w:after="0" w:line="293" w:lineRule="atLeast"/>
        <w:jc w:val="both"/>
        <w:rPr>
          <w:rFonts w:ascii="Times New Roman" w:eastAsia="Times New Roman" w:hAnsi="Times New Roman" w:cs="Times New Roman"/>
          <w:sz w:val="28"/>
          <w:szCs w:val="28"/>
          <w:u w:val="single"/>
          <w:lang w:eastAsia="lv-LV"/>
        </w:rPr>
      </w:pPr>
      <w:r w:rsidRPr="005F3919">
        <w:rPr>
          <w:rFonts w:ascii="Times New Roman" w:eastAsia="Times New Roman" w:hAnsi="Times New Roman" w:cs="Times New Roman"/>
          <w:sz w:val="28"/>
          <w:szCs w:val="28"/>
          <w:lang w:eastAsia="lv-LV"/>
        </w:rPr>
        <w:tab/>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265" w:name="p126"/>
      <w:bookmarkStart w:id="266" w:name="p-575067"/>
      <w:bookmarkEnd w:id="265"/>
      <w:bookmarkEnd w:id="266"/>
      <w:r w:rsidRPr="005F3919">
        <w:rPr>
          <w:rFonts w:ascii="Times New Roman" w:eastAsia="Times New Roman" w:hAnsi="Times New Roman" w:cs="Times New Roman"/>
          <w:sz w:val="28"/>
          <w:szCs w:val="28"/>
          <w:lang w:eastAsia="lv-LV"/>
        </w:rPr>
        <w:tab/>
        <w:t>134. Būvuzraugam ir šādas tiesības: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134.1. pieprasīt no pasūtītāja un būvdarbu veicēja jebkurus būvprojekta dokumentus, lai iegūtu precīzu pārskatu par būvdarbu gaitu un būvdarbu izpildi atbilstoši būvprojektam un, ja nepieciešams, par būvdarbu izpildītāju kvalifikāciju;</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134.2. pieprasīt uzbūvēto konstrukciju un segto darbu atsegšanu, ja turpmākā darbu izpildes procesā rodas pamatotas šaubas par kāda darba izpildes kvalitāti un atbilstību būvprojektam;</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134.3. ja konstatētas patvaļīgas atkāpes no būvprojekta vai netiek ievērotas Latvijas būvnormatīvos vai darba aizsardzību, vides aizsardzību un ugunsdrošību regulējošajos normatīvajos aktos noteiktās prasības, pārtraukt būvdarbus uz laiku, kamēr tiek novērsti konstatētie trūkumi, vai iesniegt attiecīgi pasūtītājam, būvvaldei, Valsts ugunsdzēsības un glābšanas dienestam vai Valsts darba inspekcijai motivētu rakstisku pieprasījumu apturēt būvdarbus;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134.4. piedalīties būves pieņemšanā ekspluatācijā;</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134.5. vienpusēji atkāpties no būvuzraudzības līguma vai atteikties no pienākuma pildīšanas (ja būvuzraugs ir norīkots) un rakstiski informēt par to attiecīgo būvvaldi vai biroju, ja pasūtītājs pieprasa veikt darbības, kas ir pretrunā ar būvniecību reglamentējošiem normatīvajiem aktiem;</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lastRenderedPageBreak/>
        <w:tab/>
        <w:t>134.6. informēt pasūtītāju, būvprojekta izstrādātāju vai autoruzraugu un būvvaldi vai institūciju, kas pilda būvvaldes funkcijas, iesniedzot detalizētus aprēķinus, ja būvuzraugam ir radušās pamatotas šaubas par būvprojektā ietvertajiem tehniskajiem risinājumiem.</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135. Būvuzraudzības plānā, ņemot vērā būves specifiku, sākotnēji ietver šādu informāciju:</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135.1. nepieciešamās pārbaudes, to veidus un apjomu, ievērojot standartu un būvnormatīvu prasības, atbilstoši kurām izstrādāts būvprojekts, darbu organizēšanas projektā un darbu veikšanas projektā, ja tāds tiek izstrādāts, ietvertos darbu posmus (piemēram, būvdarbu sagatavošana, tai skaitā būvasu nospraušana, un pamatu, pazemes stāvu izbūve, inženiertīklu pievadu izbūve, ēkas karkasa vai nesošo konstrukciju izbūve), ņemot vērā iespējamos riskus būvdarbu laikā;</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135.2. būvdarbu darbu posmus, kuras ir jāfiksē vizuāli (piemēram, fotogrāfijā), lai pārli</w:t>
      </w:r>
      <w:r w:rsidR="001035D5" w:rsidRPr="005F3919">
        <w:rPr>
          <w:rFonts w:ascii="Times New Roman" w:eastAsia="Times New Roman" w:hAnsi="Times New Roman" w:cs="Times New Roman"/>
          <w:sz w:val="28"/>
          <w:szCs w:val="28"/>
          <w:lang w:eastAsia="lv-LV"/>
        </w:rPr>
        <w:t>ecinātos par būvdarbu kvalitāti.</w:t>
      </w:r>
    </w:p>
    <w:p w:rsidR="00640FDB" w:rsidRPr="005F3919" w:rsidRDefault="00640FDB" w:rsidP="001035D5">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r>
      <w:bookmarkStart w:id="267" w:name="p128"/>
      <w:bookmarkStart w:id="268" w:name="p-575070"/>
      <w:bookmarkEnd w:id="267"/>
      <w:bookmarkEnd w:id="268"/>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136. Ja būves realizācijai ir izstrādāts darbu veikšanas projekts, būvuzraugs precizē būvuzraudzības plānu un iesniedz to institūcijā, kura veic būvdarbu kontroli. Būvuzraudzības plānu precizē, ja darbu veikšanas projektā izdarītās izmaiņas skar būvuzraudzības plānā ietvertos darbu posmus. Trešās grupas objektiem vienu darba dienu pirms katra būvuzraudzības plānā norādītā būvdarbu posma pabeigšanas, būvuzraugs informē būvvaldi vai institūciju, kura veic būvdarbu kontroli.</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269" w:name="p129"/>
      <w:bookmarkStart w:id="270" w:name="p-527520"/>
      <w:bookmarkEnd w:id="269"/>
      <w:bookmarkEnd w:id="270"/>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137. Būvuzraugs pirms būves nodošanas ekspluatācijā iesniedz pasūtītājam pārskatu par būvuzraudzības plānā norādīto pasākumu izpildi.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trike/>
          <w:sz w:val="28"/>
          <w:szCs w:val="28"/>
          <w:lang w:eastAsia="lv-LV"/>
        </w:rPr>
      </w:pPr>
    </w:p>
    <w:p w:rsidR="00640FDB" w:rsidRPr="005F3919" w:rsidRDefault="00640FDB" w:rsidP="00640FDB">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271" w:name="n12"/>
      <w:bookmarkEnd w:id="271"/>
      <w:r w:rsidRPr="005F3919">
        <w:rPr>
          <w:rFonts w:ascii="Times New Roman" w:eastAsia="Times New Roman" w:hAnsi="Times New Roman" w:cs="Times New Roman"/>
          <w:b/>
          <w:bCs/>
          <w:sz w:val="28"/>
          <w:szCs w:val="28"/>
          <w:lang w:eastAsia="lv-LV"/>
        </w:rPr>
        <w:t>XII. Būvatļaujas apturēšana vai atcelšana</w:t>
      </w:r>
    </w:p>
    <w:p w:rsidR="00640FDB" w:rsidRPr="005F3919" w:rsidRDefault="00640FDB" w:rsidP="00640FDB">
      <w:pPr>
        <w:shd w:val="clear" w:color="auto" w:fill="FFFFFF"/>
        <w:spacing w:after="0" w:line="240" w:lineRule="auto"/>
        <w:jc w:val="center"/>
        <w:rPr>
          <w:rFonts w:ascii="Times New Roman" w:eastAsia="Times New Roman" w:hAnsi="Times New Roman" w:cs="Times New Roman"/>
          <w:b/>
          <w:bCs/>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272" w:name="p130"/>
      <w:bookmarkStart w:id="273" w:name="p-527522"/>
      <w:bookmarkEnd w:id="272"/>
      <w:bookmarkEnd w:id="273"/>
      <w:r w:rsidRPr="005F3919">
        <w:rPr>
          <w:rFonts w:ascii="Times New Roman" w:eastAsia="Times New Roman" w:hAnsi="Times New Roman" w:cs="Times New Roman"/>
          <w:sz w:val="28"/>
          <w:szCs w:val="28"/>
          <w:lang w:eastAsia="lv-LV"/>
        </w:rPr>
        <w:tab/>
        <w:t>138. Pasūtītājs iesniedz iesniegumu par izmaiņām būvatļaujā, ja mainās būvdarbu veicējs, būvdarbu vadītājs, būvuzraugs vai autoruzraugs. Ja mainās pasūtītājs, iesniegumu par izmaiņām būvatļaujā iesniedz jaunais būvniecības ierosinātājs.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274" w:name="p131"/>
      <w:bookmarkStart w:id="275" w:name="p-575254"/>
      <w:bookmarkEnd w:id="274"/>
      <w:bookmarkEnd w:id="275"/>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139. Būvvalde vai birojs var apturēt būvdarbus, ja:</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139.1. netiek ievērotas būvniecību regulējošo normatīvo aktu prasības;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139.2. nav izpildīti vai netiek pildīti būvatļaujas nosacījumi;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139.3. būvlaukumā neatrodas būvdarbu veikšanai nepieciešamā dokumentācija, tai skaitā būvizstrādājumu atbilstību apliecinoši dokumenti;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139.4. </w:t>
      </w:r>
      <w:r w:rsidRPr="005F3919">
        <w:rPr>
          <w:rFonts w:ascii="Times New Roman" w:eastAsia="Times New Roman" w:hAnsi="Times New Roman" w:cs="Times New Roman"/>
          <w:sz w:val="28"/>
          <w:szCs w:val="28"/>
          <w:vertAlign w:val="superscript"/>
          <w:lang w:eastAsia="lv-LV"/>
        </w:rPr>
        <w:t xml:space="preserve"> </w:t>
      </w:r>
      <w:r w:rsidRPr="005F3919">
        <w:rPr>
          <w:rFonts w:ascii="Times New Roman" w:eastAsia="Times New Roman" w:hAnsi="Times New Roman" w:cs="Times New Roman"/>
          <w:sz w:val="28"/>
          <w:szCs w:val="28"/>
          <w:lang w:eastAsia="lv-LV"/>
        </w:rPr>
        <w:t>būvizstrādājums tiek lietots neatbilstoši paredzētajam mērķim;</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139.5. būvdarbi tiek veikti bez būvdarbu veicēja (būvētāja, galvenā būvdarbu veicēja, atsevišķo būvdarbu veicēja) civiltiesiskās atbildības obligātās apdrošināšanas;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lastRenderedPageBreak/>
        <w:tab/>
        <w:t>139.6. tiek konstatēts, ka būvuzraudzības veicējam ir darba tiesiskās attiecības vai citas saistības, kas var radīt interešu konfliktu ar būvkomersantu, kas veic objekta būvdarbus vai piegādes uzraugāmajam objektam;</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139.7. objektā būvdarbu veikšanas laikā netiek nodrošināta autoruzraudzība, ja tā saskaņā ar šiem noteikumiem ir nepieciešama;</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139.8. netiek veikta būvuzraudzība, ja tās nepieciešamību nosaka normatīvie akti, tai skaitā netiek ievērots būvuzraudzības plāns;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139.10. atbildīgais būvdarbu vadītājs neveic tam noteiktos pienākumus.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276" w:name="p132"/>
      <w:bookmarkStart w:id="277" w:name="p-527524"/>
      <w:bookmarkEnd w:id="276"/>
      <w:bookmarkEnd w:id="277"/>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140. Būvvalde var atcelt būvatļauju, ja:</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 xml:space="preserve">140.1. netiek ievērotas būvniecību regulējošo normatīvo aktu prasības, kā arī nav izpildīti vai netiek pildīti būvatļaujas nosacījumi un būvvalde atbilstoši Būvniecības likuma </w:t>
      </w:r>
      <w:hyperlink r:id="rId17" w:anchor="p18" w:tgtFrame="_blank" w:history="1">
        <w:r w:rsidRPr="005F3919">
          <w:rPr>
            <w:rFonts w:ascii="Times New Roman" w:eastAsia="Times New Roman" w:hAnsi="Times New Roman" w:cs="Times New Roman"/>
            <w:sz w:val="28"/>
            <w:szCs w:val="28"/>
            <w:lang w:eastAsia="lv-LV"/>
          </w:rPr>
          <w:t>18.panta</w:t>
        </w:r>
      </w:hyperlink>
      <w:r w:rsidRPr="005F3919">
        <w:rPr>
          <w:rFonts w:ascii="Times New Roman" w:eastAsia="Times New Roman" w:hAnsi="Times New Roman" w:cs="Times New Roman"/>
          <w:sz w:val="28"/>
          <w:szCs w:val="28"/>
          <w:lang w:eastAsia="lv-LV"/>
        </w:rPr>
        <w:t xml:space="preserve"> piektās daļas 1.punktam pieņem lēmumu par iepriekšējā stāvokļa atjaunošanu;</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140.2. izpildot projektēšanas nosacījumus, tiek mainīts ēkas fasādes risinājums, būves apjoms, novietojums vai būves lietošanas veids, kas bija par pamatu būvatļaujas izsniegšanai, un tas neatbilst Būvniecības likuma 16.panta 2.</w:t>
      </w:r>
      <w:r w:rsidRPr="005F3919">
        <w:rPr>
          <w:rFonts w:ascii="Times New Roman" w:eastAsia="Times New Roman" w:hAnsi="Times New Roman" w:cs="Times New Roman"/>
          <w:sz w:val="28"/>
          <w:szCs w:val="28"/>
          <w:vertAlign w:val="superscript"/>
          <w:lang w:eastAsia="lv-LV"/>
        </w:rPr>
        <w:t>2</w:t>
      </w:r>
      <w:r w:rsidRPr="005F3919">
        <w:rPr>
          <w:rFonts w:ascii="Times New Roman" w:eastAsia="Times New Roman" w:hAnsi="Times New Roman" w:cs="Times New Roman"/>
          <w:sz w:val="28"/>
          <w:szCs w:val="28"/>
          <w:lang w:eastAsia="lv-LV"/>
        </w:rPr>
        <w:t> daļas vai 17.panta 2.</w:t>
      </w:r>
      <w:r w:rsidRPr="005F3919">
        <w:rPr>
          <w:rFonts w:ascii="Times New Roman" w:eastAsia="Times New Roman" w:hAnsi="Times New Roman" w:cs="Times New Roman"/>
          <w:sz w:val="28"/>
          <w:szCs w:val="28"/>
          <w:vertAlign w:val="superscript"/>
          <w:lang w:eastAsia="lv-LV"/>
        </w:rPr>
        <w:t>1</w:t>
      </w:r>
      <w:r w:rsidRPr="005F3919">
        <w:rPr>
          <w:rFonts w:ascii="Times New Roman" w:eastAsia="Times New Roman" w:hAnsi="Times New Roman" w:cs="Times New Roman"/>
          <w:sz w:val="28"/>
          <w:szCs w:val="28"/>
          <w:lang w:eastAsia="lv-LV"/>
        </w:rPr>
        <w:t> daļas nosacījumiem;</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140.3. atklājas, ka būvatļaujā ietvertie nosacījumi faktiski nav izpildīti un būvvalde ir tikusi maldināta, pieņemot personai labvēlīgu lēmumu;</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140.4. būvatļaujas atcelšanu ierosina pats būvniecības ierosinātājs.</w:t>
      </w:r>
    </w:p>
    <w:p w:rsidR="00640FDB" w:rsidRPr="005F3919" w:rsidRDefault="00640FDB" w:rsidP="00640FDB">
      <w:pPr>
        <w:shd w:val="clear" w:color="auto" w:fill="FFFFFF"/>
        <w:spacing w:after="0" w:line="240" w:lineRule="auto"/>
        <w:jc w:val="both"/>
        <w:rPr>
          <w:rFonts w:ascii="Times New Roman" w:eastAsia="Times New Roman" w:hAnsi="Times New Roman" w:cs="Times New Roman"/>
          <w:b/>
          <w:bCs/>
          <w:sz w:val="28"/>
          <w:szCs w:val="28"/>
          <w:lang w:eastAsia="lv-LV"/>
        </w:rPr>
      </w:pPr>
      <w:bookmarkStart w:id="278" w:name="n13"/>
      <w:bookmarkEnd w:id="278"/>
    </w:p>
    <w:p w:rsidR="00640FDB" w:rsidRPr="005F3919" w:rsidRDefault="00640FDB" w:rsidP="00640FDB">
      <w:pPr>
        <w:shd w:val="clear" w:color="auto" w:fill="FFFFFF"/>
        <w:spacing w:after="0" w:line="240" w:lineRule="auto"/>
        <w:jc w:val="both"/>
        <w:rPr>
          <w:rFonts w:ascii="Times New Roman" w:eastAsia="Times New Roman" w:hAnsi="Times New Roman" w:cs="Times New Roman"/>
          <w:b/>
          <w:bCs/>
          <w:sz w:val="28"/>
          <w:szCs w:val="28"/>
          <w:lang w:eastAsia="lv-LV"/>
        </w:rPr>
      </w:pPr>
    </w:p>
    <w:p w:rsidR="00640FDB" w:rsidRPr="005F3919" w:rsidRDefault="00640FDB" w:rsidP="00640FDB">
      <w:pPr>
        <w:shd w:val="clear" w:color="auto" w:fill="FFFFFF"/>
        <w:spacing w:after="0" w:line="240" w:lineRule="auto"/>
        <w:jc w:val="center"/>
        <w:rPr>
          <w:rFonts w:ascii="Times New Roman" w:eastAsia="Times New Roman" w:hAnsi="Times New Roman" w:cs="Times New Roman"/>
          <w:b/>
          <w:bCs/>
          <w:sz w:val="28"/>
          <w:szCs w:val="28"/>
          <w:lang w:eastAsia="lv-LV"/>
        </w:rPr>
      </w:pPr>
      <w:r w:rsidRPr="005F3919">
        <w:rPr>
          <w:rFonts w:ascii="Times New Roman" w:eastAsia="Times New Roman" w:hAnsi="Times New Roman" w:cs="Times New Roman"/>
          <w:b/>
          <w:bCs/>
          <w:sz w:val="28"/>
          <w:szCs w:val="28"/>
          <w:lang w:eastAsia="lv-LV"/>
        </w:rPr>
        <w:t>XIII. Būvniecības kontrole un ekspluatācijas uzraudzība</w:t>
      </w:r>
    </w:p>
    <w:p w:rsidR="00640FDB" w:rsidRPr="005F3919" w:rsidRDefault="00640FDB" w:rsidP="00640FDB">
      <w:pPr>
        <w:shd w:val="clear" w:color="auto" w:fill="FFFFFF"/>
        <w:spacing w:after="0" w:line="240" w:lineRule="auto"/>
        <w:jc w:val="center"/>
        <w:rPr>
          <w:rFonts w:ascii="Times New Roman" w:eastAsia="Times New Roman" w:hAnsi="Times New Roman" w:cs="Times New Roman"/>
          <w:b/>
          <w:bCs/>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279" w:name="p133"/>
      <w:bookmarkStart w:id="280" w:name="p-575072"/>
      <w:bookmarkEnd w:id="279"/>
      <w:bookmarkEnd w:id="280"/>
      <w:r w:rsidRPr="005F3919">
        <w:rPr>
          <w:rFonts w:ascii="Times New Roman" w:eastAsia="Times New Roman" w:hAnsi="Times New Roman" w:cs="Times New Roman"/>
          <w:sz w:val="28"/>
          <w:szCs w:val="28"/>
          <w:lang w:eastAsia="lv-LV"/>
        </w:rPr>
        <w:tab/>
        <w:t>141. Būvinspektoram ir aizliegts savā kontrolējamā administratīvajā teritorijā sniegt būvniecības pakalpojumus būvdarbu vadīšanas, būvuzraudzības un būvekspertīzes specialitātēs vai stāties darba tiesiskajās attiecībās ar komersantu, kas veic piegādes uzraugāmajam objektam vai veikt piegādes pašam.</w:t>
      </w:r>
      <w:r w:rsidRPr="005F3919">
        <w:rPr>
          <w:rFonts w:ascii="Times New Roman" w:eastAsia="Times New Roman" w:hAnsi="Times New Roman" w:cs="Times New Roman"/>
          <w:b/>
          <w:sz w:val="28"/>
          <w:szCs w:val="28"/>
          <w:lang w:eastAsia="lv-LV"/>
        </w:rPr>
        <w:t xml:space="preserve"> </w:t>
      </w:r>
      <w:r w:rsidRPr="005F3919">
        <w:rPr>
          <w:rFonts w:ascii="Times New Roman" w:eastAsia="Times New Roman" w:hAnsi="Times New Roman" w:cs="Times New Roman"/>
          <w:sz w:val="28"/>
          <w:szCs w:val="28"/>
          <w:lang w:eastAsia="lv-LV"/>
        </w:rPr>
        <w:t>Būvinspektoram ir aizliegts veikt būvdarbu kontroli objektā, kurā būvniecības pakalpojumus sniedz būvkomersants vai piegādes veic komersants, ar kuru būvinspektoram ir vai ir bijušas jebkādas līgumiskās (tai skaitā darba tiesiskās) attiecības pēdējo 24 mēnešu laikā.</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281" w:name="p134"/>
      <w:bookmarkStart w:id="282" w:name="p-527530"/>
      <w:bookmarkEnd w:id="281"/>
      <w:bookmarkEnd w:id="282"/>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142. </w:t>
      </w:r>
      <w:bookmarkStart w:id="283" w:name="_GoBack"/>
      <w:r w:rsidRPr="005F3919">
        <w:rPr>
          <w:rFonts w:ascii="Times New Roman" w:eastAsia="Times New Roman" w:hAnsi="Times New Roman" w:cs="Times New Roman"/>
          <w:sz w:val="28"/>
          <w:szCs w:val="28"/>
          <w:lang w:eastAsia="lv-LV"/>
        </w:rPr>
        <w:t>Par katru pārbaudi būvinspektors sagatavo atzinumu (</w:t>
      </w:r>
      <w:hyperlink r:id="rId18" w:anchor="piel9" w:tgtFrame="_blank" w:history="1">
        <w:r w:rsidRPr="005F3919">
          <w:rPr>
            <w:rFonts w:ascii="Times New Roman" w:eastAsia="Times New Roman" w:hAnsi="Times New Roman" w:cs="Times New Roman"/>
            <w:sz w:val="28"/>
            <w:szCs w:val="28"/>
            <w:lang w:eastAsia="lv-LV"/>
          </w:rPr>
          <w:t>7.pielikums</w:t>
        </w:r>
      </w:hyperlink>
      <w:r w:rsidRPr="005F3919">
        <w:rPr>
          <w:rFonts w:ascii="Times New Roman" w:eastAsia="Times New Roman" w:hAnsi="Times New Roman" w:cs="Times New Roman"/>
          <w:sz w:val="28"/>
          <w:szCs w:val="28"/>
          <w:lang w:eastAsia="lv-LV"/>
        </w:rPr>
        <w:t>)</w:t>
      </w:r>
      <w:r w:rsidR="005E3DFA">
        <w:rPr>
          <w:rFonts w:ascii="Times New Roman" w:eastAsia="Times New Roman" w:hAnsi="Times New Roman" w:cs="Times New Roman"/>
          <w:sz w:val="28"/>
          <w:szCs w:val="28"/>
          <w:lang w:eastAsia="lv-LV"/>
        </w:rPr>
        <w:t xml:space="preserve">. Ja būvinspektors aptur būvdarbus, tad atzinumu sagatavo </w:t>
      </w:r>
      <w:r w:rsidR="005E3DFA" w:rsidRPr="005F3919">
        <w:rPr>
          <w:rFonts w:ascii="Times New Roman" w:eastAsia="Times New Roman" w:hAnsi="Times New Roman" w:cs="Times New Roman"/>
          <w:sz w:val="28"/>
          <w:szCs w:val="28"/>
          <w:lang w:eastAsia="lv-LV"/>
        </w:rPr>
        <w:t>trīs darba dienu laikā</w:t>
      </w:r>
      <w:r w:rsidRPr="005F3919">
        <w:rPr>
          <w:rFonts w:ascii="Times New Roman" w:eastAsia="Times New Roman" w:hAnsi="Times New Roman" w:cs="Times New Roman"/>
          <w:sz w:val="28"/>
          <w:szCs w:val="28"/>
          <w:lang w:eastAsia="lv-LV"/>
        </w:rPr>
        <w:t>.</w:t>
      </w:r>
      <w:bookmarkEnd w:id="283"/>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284" w:name="p135"/>
      <w:bookmarkStart w:id="285" w:name="p-527531"/>
      <w:bookmarkEnd w:id="284"/>
      <w:bookmarkEnd w:id="285"/>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143. Ja būvinspektors atzinumā tika uzdevis pārtraukt būvdarbus un saņemta pasūtītāja vai būvdarbu veicēja informācija, ka trūkumi ir novērsti, būvinspektoram trīs darba dienu laikā ir pienākums atkārtoti apsekot objektu.</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144. Atzinumu var nesagatavot, ja apsekošanas rezultātā tiek sagatavots cits dokuments, kurā tiek ietverti apsekošanas rezultāti (izziņa par būves neesību u. c.).</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286" w:name="p136"/>
      <w:bookmarkStart w:id="287" w:name="p-527532"/>
      <w:bookmarkEnd w:id="286"/>
      <w:bookmarkEnd w:id="287"/>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lastRenderedPageBreak/>
        <w:tab/>
        <w:t>145. Būvniecības un ekspluatācijas kontroles ietvaros atsevišķu darbību veikšanu, kam nav galīgā noregulējuma rakstura, var nodrošināt būvinspektora palīgs.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288" w:name="p137"/>
      <w:bookmarkStart w:id="289" w:name="p-527533"/>
      <w:bookmarkEnd w:id="288"/>
      <w:bookmarkEnd w:id="289"/>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146. Pirms būvvalde izdod būvatļauju, būvinspektors pārbauda būvniecības ieceres realizācijas vietu, lai pārliecinātos, ka tur nav veikta patvaļīga būvniecība.</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290" w:name="p138"/>
      <w:bookmarkStart w:id="291" w:name="p-527534"/>
      <w:bookmarkEnd w:id="290"/>
      <w:bookmarkEnd w:id="291"/>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147. Pēc būvdarbu uzsākšanas būvinspektors kontrolē būvniecības procesu, apsekojot būvdarbu veikšanas vietu atbilstoši būvuzraudzības plānam.</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292" w:name="p139"/>
      <w:bookmarkStart w:id="293" w:name="p-575073"/>
      <w:bookmarkEnd w:id="292"/>
      <w:bookmarkEnd w:id="293"/>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148. Veicot objekta pārbaudi, būvinspektors pārliecinās, ka:</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148.1. būvdarbu veikšanai ir saņemta būvatļauja un pirms to uzsākšanas ir izpildīti būvatļaujas nosacījumi vai arī pirms būvdarbu veikšanas būvvaldē ir akceptēta apliecinājuma karte vai paskaidrojuma raksts un normatīvajos aktos noteiktajos gadījumos pirms to uzsākšanas ir iesniegti un reģistrēti nepieciešamie dokumenti;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148.2. būvdarbi notiek, nepieļaujot atkāpes no būvprojekta, akceptētās apliecinājuma kartes vai paskaidrojuma raksta nosacījumiem, kā arī ievērojot būvniecību reglamentējošos normatīvos aktus;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148.3. būvlaukumā atrodas būvdarbu veikšanai nepieciešamā dokumentācija, tai skaitā būvizstrādājumu atbilstību apliecinoši dokumenti;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148.4. būvdarbi būvlaukumā notiek, ievērojot vides prasības;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148.5. tiek veikta autoruzraudzība vai būvuzraudzība, ja to nepieciešamību nosaka normatīvie akti, tai skaitā tiek ievērots būvuzraudzības plāns;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148.6. būvdarbu veikšanai ir spēkā esoša obligātās civiltiesiskās apdrošināšanas polise;</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148.7. būvlaukumā saskaņā ar šo noteikumu 103.12.apakšpunktu atrodas atbildīgais būvdarbu vadītājs un veic tam noteiktos pienākumus.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294" w:name="p140"/>
      <w:bookmarkStart w:id="295" w:name="p-527548"/>
      <w:bookmarkEnd w:id="294"/>
      <w:bookmarkEnd w:id="295"/>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 xml:space="preserve">149. Ja būvinspektors, veicot šo noteikumu </w:t>
      </w:r>
      <w:hyperlink r:id="rId19" w:anchor="p139" w:tgtFrame="_blank" w:history="1">
        <w:r w:rsidRPr="005F3919">
          <w:rPr>
            <w:rFonts w:ascii="Times New Roman" w:eastAsia="Times New Roman" w:hAnsi="Times New Roman" w:cs="Times New Roman"/>
            <w:sz w:val="28"/>
            <w:szCs w:val="28"/>
            <w:lang w:eastAsia="lv-LV"/>
          </w:rPr>
          <w:t>148.punktā</w:t>
        </w:r>
      </w:hyperlink>
      <w:r w:rsidRPr="005F3919">
        <w:rPr>
          <w:rFonts w:ascii="Times New Roman" w:eastAsia="Times New Roman" w:hAnsi="Times New Roman" w:cs="Times New Roman"/>
          <w:sz w:val="28"/>
          <w:szCs w:val="28"/>
          <w:lang w:eastAsia="lv-LV"/>
        </w:rPr>
        <w:t xml:space="preserve"> minēto pārbaudi, konstatē, ka:</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149.1. būvizstrādājumiem nav atbilstošas ekspluatācijas īpašību deklarācijas, būvinspektors informē Patērētāju tiesību aizsardzības centru;</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149.2. netiek ievēroti darba aizsardzību reglamentējošie normatīvie akti, būvinspektors informē Valsts darba inspekciju;</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149.3. veicot būvdarbus, iespējams pieļautas atkāpes no vides aizsardzības</w:t>
      </w:r>
      <w:r w:rsidRPr="005F3919">
        <w:rPr>
          <w:rFonts w:ascii="Times New Roman" w:eastAsia="Times New Roman" w:hAnsi="Times New Roman" w:cs="Times New Roman"/>
          <w:b/>
          <w:sz w:val="28"/>
          <w:szCs w:val="28"/>
          <w:lang w:eastAsia="lv-LV"/>
        </w:rPr>
        <w:t xml:space="preserve"> </w:t>
      </w:r>
      <w:r w:rsidRPr="005F3919">
        <w:rPr>
          <w:rFonts w:ascii="Times New Roman" w:eastAsia="Times New Roman" w:hAnsi="Times New Roman" w:cs="Times New Roman"/>
          <w:sz w:val="28"/>
          <w:szCs w:val="28"/>
          <w:lang w:eastAsia="lv-LV"/>
        </w:rPr>
        <w:t>prasībām, kas radījušas vai var radīt bīstamību vai būtisku kaitējumu, būvinspektors informē institūciju, kura veic vides valsts kontroli.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296" w:name="p141"/>
      <w:bookmarkStart w:id="297" w:name="p-527549"/>
      <w:bookmarkEnd w:id="296"/>
      <w:bookmarkEnd w:id="297"/>
      <w:r w:rsidRPr="005F3919">
        <w:rPr>
          <w:rFonts w:ascii="Times New Roman" w:eastAsia="Times New Roman" w:hAnsi="Times New Roman" w:cs="Times New Roman"/>
          <w:sz w:val="28"/>
          <w:szCs w:val="28"/>
          <w:lang w:eastAsia="lv-LV"/>
        </w:rPr>
        <w:tab/>
        <w:t>149.4. iespējams netiek ievēroti ugunsdrošību reglamentējošie normatīvie akti, būvinspektors informē Valsts ugunsdzēsības un glābšanas dienestu;</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 xml:space="preserve">149.5. veicot būvdarbus, iespējams netiek ievēroti </w:t>
      </w:r>
      <w:r w:rsidRPr="005F3919">
        <w:rPr>
          <w:rFonts w:ascii="Times New Roman" w:hAnsi="Times New Roman" w:cs="Times New Roman"/>
          <w:sz w:val="28"/>
          <w:szCs w:val="28"/>
          <w:shd w:val="clear" w:color="auto" w:fill="FFFFFF"/>
        </w:rPr>
        <w:t xml:space="preserve">kultūras pieminekļu aizsardzības </w:t>
      </w:r>
      <w:r w:rsidRPr="005F3919">
        <w:rPr>
          <w:rFonts w:ascii="Times New Roman" w:eastAsia="Times New Roman" w:hAnsi="Times New Roman" w:cs="Times New Roman"/>
          <w:sz w:val="28"/>
          <w:szCs w:val="28"/>
          <w:lang w:eastAsia="lv-LV"/>
        </w:rPr>
        <w:t>reglamentējošie normatīvie akti, būvinspektors informē Valsts kultūras pieminekļu aizsardzības inspekciju.</w:t>
      </w:r>
    </w:p>
    <w:p w:rsidR="00640FDB" w:rsidRPr="005F3919" w:rsidRDefault="00640FDB" w:rsidP="00640FDB">
      <w:pPr>
        <w:shd w:val="clear" w:color="auto" w:fill="FFFFFF"/>
        <w:spacing w:after="0" w:line="293" w:lineRule="atLeast"/>
        <w:ind w:firstLine="300"/>
        <w:jc w:val="both"/>
        <w:rPr>
          <w:rFonts w:ascii="Times New Roman" w:hAnsi="Times New Roman" w:cs="Times New Roman"/>
          <w:b/>
          <w:sz w:val="28"/>
          <w:szCs w:val="28"/>
          <w:u w:val="single"/>
          <w:shd w:val="clear" w:color="auto" w:fill="FFFFFF"/>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lastRenderedPageBreak/>
        <w:tab/>
        <w:t>150. Būvinspektoram ir pienākums apturēt būvdarbus, ja viņš, veicot šo noteikumu 148.1. un 148.2.apakšpunktā minēto pārbaudi, konstatē pārkāpumus.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298" w:name="p142"/>
      <w:bookmarkStart w:id="299" w:name="p-527550"/>
      <w:bookmarkEnd w:id="298"/>
      <w:bookmarkEnd w:id="299"/>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300" w:name="p143"/>
      <w:bookmarkStart w:id="301" w:name="p-575085"/>
      <w:bookmarkEnd w:id="300"/>
      <w:bookmarkEnd w:id="301"/>
      <w:r w:rsidRPr="005F3919">
        <w:rPr>
          <w:rFonts w:ascii="Times New Roman" w:eastAsia="Times New Roman" w:hAnsi="Times New Roman" w:cs="Times New Roman"/>
          <w:sz w:val="28"/>
          <w:szCs w:val="28"/>
          <w:lang w:eastAsia="lv-LV"/>
        </w:rPr>
        <w:tab/>
        <w:t>151. Būvinspektoram ir tiesības: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151.1. apsekot objektu vai ekspluatācijā pieņemtu būvi, lai konstatētu iespējamu patvaļīgu būvniecību vai būves ekspluatāciju neatbilstoši tās lietošanas veidam;</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151.2. ierosināt birojam vai būvvaldei apturēt būves ekspluatāciju, ja būve vai atsevišķa telpa tiek izmantota neatbilstoši projektētajam lietošanas veidam;</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151.3. pieprasīt no būvniecības dalībniekiem jebkuru objekta dokumentāciju, tai skaitā būvprojektu;</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151.4. būvdarbu laikā lūgt atbrīvot telpas, padarot tās pieejamas, un atsegt būvju daļas, lai varētu pārbaudīt uzbūvēto konstrukciju, ja konstatētas nedrošuma pazīmes;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 xml:space="preserve">151.5. apturēt būvdarbus, ja būvlaukumā nav būvdarbu vadītāja laikā, kad būvdarbu vadītājs ir norādījis plānoto atrašanos konkrētajā objektā. </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302" w:name="p144"/>
      <w:bookmarkStart w:id="303" w:name="p-527552"/>
      <w:bookmarkEnd w:id="302"/>
      <w:bookmarkEnd w:id="303"/>
      <w:r w:rsidRPr="005F3919">
        <w:rPr>
          <w:rFonts w:ascii="Times New Roman" w:eastAsia="Times New Roman" w:hAnsi="Times New Roman" w:cs="Times New Roman"/>
          <w:sz w:val="28"/>
          <w:szCs w:val="28"/>
          <w:lang w:eastAsia="lv-LV"/>
        </w:rPr>
        <w:tab/>
        <w:t xml:space="preserve">152. Būvinspektors, kontrolējot ekspluatācijā pieņemtas būves drošumu, veic vispārīgu vizuālo apskati, novērtē redzamos bojājumus un apskates rezultātus fiksē atzinumā. Apskates rezultāti, var būt par pamatu būves, tās daļas vai iebūvēto būvizstrādājumu detalizētai tehniskajai apsekošanai. </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304" w:name="p145"/>
      <w:bookmarkStart w:id="305" w:name="p-527553"/>
      <w:bookmarkEnd w:id="304"/>
      <w:bookmarkEnd w:id="305"/>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153. Būvju ekspluatācijas uzraudzības ietvaros, ņemot vērā atzinumā konstatēto, būvvalde vai birojs atbilstoši kompetencei var pieņemt šādus lēmumus: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hAnsi="Times New Roman" w:cs="Times New Roman"/>
          <w:sz w:val="28"/>
          <w:szCs w:val="28"/>
        </w:rPr>
        <w:tab/>
        <w:t>153.1. </w:t>
      </w:r>
      <w:r w:rsidRPr="005F3919">
        <w:rPr>
          <w:rFonts w:ascii="Times New Roman" w:eastAsia="Times New Roman" w:hAnsi="Times New Roman" w:cs="Times New Roman"/>
          <w:sz w:val="28"/>
          <w:szCs w:val="28"/>
          <w:lang w:eastAsia="lv-LV"/>
        </w:rPr>
        <w:t>uzdot veikt būves, tās daļas vai iebūvēto būvizstrādājumu tehnisko izpēti, iesniedzot būves tehniskās apsekošanas atzinumu;</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153.2. uzdot novērst konstatēto bīstamību, informējot par to pašvaldību;</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153.3. ja konstatēta būves bīstamība, – aizliegt tās ekspluatāciju līdz bīstamības novēršanai;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153.4. ja būve vai atsevišķa telpa tiek izmantota neatbilstoši projektētajam lietošanas veidam, – aizliegt būves vai atsevišķas telpas ekspluatāciju un uzdot atjaunot iepriekšējo stāvokli.</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306" w:name="p146"/>
      <w:bookmarkStart w:id="307" w:name="p-527554"/>
      <w:bookmarkEnd w:id="306"/>
      <w:bookmarkEnd w:id="307"/>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154. Kriminālprocesa virzītājam, būvniecības dalībniekiem un būvniecību kontrolējošām iestādēm ir pienākums informēt Ekonomikas ministriju un sertificēšanas institūciju, kura speciālistu sertificējusi, par iespējamiem būvspeciālista profesionālās darbības pārkāpumiem, kas radījis vai var radīt apdraudējumu cilvēku dzīvībai, veselībai un videi.</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308" w:name="p147"/>
      <w:bookmarkStart w:id="309" w:name="p-527555"/>
      <w:bookmarkEnd w:id="308"/>
      <w:bookmarkEnd w:id="309"/>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 xml:space="preserve">155. Ja būvvalde vai institūcija, kura pilda būvvaldes funkcijas saskaņā ar Būvniecības likuma 18.panta piektās daļas 1.punktu, ir pieņēmusi lēmumu par iepriekšējā stāvokļa atjaunošanu, būvniecības ierosinātājs iesniedz būvvaldē speciālajos būvnoteikumos noteiktos dokumentus būves nojaukšanai, atjaunošanai </w:t>
      </w:r>
      <w:r w:rsidRPr="005F3919">
        <w:rPr>
          <w:rFonts w:ascii="Times New Roman" w:eastAsia="Times New Roman" w:hAnsi="Times New Roman" w:cs="Times New Roman"/>
          <w:sz w:val="28"/>
          <w:szCs w:val="28"/>
          <w:lang w:eastAsia="lv-LV"/>
        </w:rPr>
        <w:lastRenderedPageBreak/>
        <w:t>vai pārbūvei. Lēmumu par iepriekšējā stāvokļa atjaunošanu nepieņem, ja būve nojaukta patvaļīgi.</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310" w:name="p148"/>
      <w:bookmarkStart w:id="311" w:name="p-527556"/>
      <w:bookmarkEnd w:id="310"/>
      <w:bookmarkEnd w:id="311"/>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156. Būvvalde lēmumā par iepriekšējā stāvokļa atjaunošanu norāda:</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156.1. iepriekšējā stāvokļa atjaunošanas pamatojumu;</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156.2. kādi pasākumi veicami iepriekšējā stāvokļa atjaunošanai (atbilstošas dokumentācijas izstrāde un būves vai tās daļas nojaukšana, atjaunošana, pārbūve, būves vai telpu grupas lietošanas veida maiņa bez pārbūves, teritorijas sakārtošana utt.);</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156.3. termiņu, līdz kuram jāveic iepriekšējā stāvokļa atjaunošana.</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312" w:name="p149"/>
      <w:bookmarkStart w:id="313" w:name="p-527557"/>
      <w:bookmarkEnd w:id="312"/>
      <w:bookmarkEnd w:id="313"/>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157. Būvniecības likuma 18.panta piektās daļas 2.punktā minētajā lēmumā būvvalde, birojs vai cita institūcija, kura veic būvvaldes funkcijas, norāda, kādas konkrētas būvniecību regulējošo normatīvo aktu prasības ir jāizpilda, un termiņu, līdz kuram tās jāizpilda, kā arī, ja nepieciešams, norāda, kāds kaitējums videi jānovērš.</w:t>
      </w:r>
    </w:p>
    <w:p w:rsidR="00640FDB" w:rsidRPr="005F3919" w:rsidRDefault="00640FDB" w:rsidP="00640FDB">
      <w:pPr>
        <w:shd w:val="clear" w:color="auto" w:fill="FFFFFF"/>
        <w:spacing w:after="0" w:line="240" w:lineRule="auto"/>
        <w:jc w:val="both"/>
        <w:rPr>
          <w:rFonts w:ascii="Times New Roman" w:eastAsia="Times New Roman" w:hAnsi="Times New Roman" w:cs="Times New Roman"/>
          <w:b/>
          <w:bCs/>
          <w:sz w:val="28"/>
          <w:szCs w:val="28"/>
          <w:lang w:eastAsia="lv-LV"/>
        </w:rPr>
      </w:pPr>
      <w:bookmarkStart w:id="314" w:name="n14"/>
      <w:bookmarkEnd w:id="314"/>
    </w:p>
    <w:p w:rsidR="00640FDB" w:rsidRPr="005F3919" w:rsidRDefault="00640FDB" w:rsidP="00640FDB">
      <w:pPr>
        <w:shd w:val="clear" w:color="auto" w:fill="FFFFFF"/>
        <w:spacing w:after="0" w:line="240" w:lineRule="auto"/>
        <w:jc w:val="both"/>
        <w:rPr>
          <w:rFonts w:ascii="Times New Roman" w:eastAsia="Times New Roman" w:hAnsi="Times New Roman" w:cs="Times New Roman"/>
          <w:b/>
          <w:bCs/>
          <w:sz w:val="28"/>
          <w:szCs w:val="28"/>
          <w:lang w:eastAsia="lv-LV"/>
        </w:rPr>
      </w:pPr>
    </w:p>
    <w:p w:rsidR="00640FDB" w:rsidRPr="005F3919" w:rsidRDefault="00640FDB" w:rsidP="00640FDB">
      <w:pPr>
        <w:shd w:val="clear" w:color="auto" w:fill="FFFFFF"/>
        <w:spacing w:after="0" w:line="240" w:lineRule="auto"/>
        <w:jc w:val="center"/>
        <w:rPr>
          <w:rFonts w:ascii="Times New Roman" w:eastAsia="Times New Roman" w:hAnsi="Times New Roman" w:cs="Times New Roman"/>
          <w:b/>
          <w:bCs/>
          <w:sz w:val="28"/>
          <w:szCs w:val="28"/>
          <w:lang w:eastAsia="lv-LV"/>
        </w:rPr>
      </w:pPr>
      <w:r w:rsidRPr="005F3919">
        <w:rPr>
          <w:rFonts w:ascii="Times New Roman" w:eastAsia="Times New Roman" w:hAnsi="Times New Roman" w:cs="Times New Roman"/>
          <w:b/>
          <w:bCs/>
          <w:sz w:val="28"/>
          <w:szCs w:val="28"/>
          <w:lang w:eastAsia="lv-LV"/>
        </w:rPr>
        <w:t>XIV. Sadarbība</w:t>
      </w:r>
    </w:p>
    <w:p w:rsidR="00640FDB" w:rsidRPr="005F3919" w:rsidRDefault="00640FDB" w:rsidP="00640FDB">
      <w:pPr>
        <w:shd w:val="clear" w:color="auto" w:fill="FFFFFF"/>
        <w:spacing w:after="0" w:line="240" w:lineRule="auto"/>
        <w:jc w:val="center"/>
        <w:rPr>
          <w:rFonts w:ascii="Times New Roman" w:eastAsia="Times New Roman" w:hAnsi="Times New Roman" w:cs="Times New Roman"/>
          <w:b/>
          <w:bCs/>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315" w:name="p150"/>
      <w:bookmarkStart w:id="316" w:name="p-527559"/>
      <w:bookmarkEnd w:id="315"/>
      <w:bookmarkEnd w:id="316"/>
      <w:r w:rsidRPr="005F3919">
        <w:rPr>
          <w:rFonts w:ascii="Times New Roman" w:eastAsia="Times New Roman" w:hAnsi="Times New Roman" w:cs="Times New Roman"/>
          <w:sz w:val="28"/>
          <w:szCs w:val="28"/>
          <w:lang w:eastAsia="lv-LV"/>
        </w:rPr>
        <w:tab/>
        <w:t>158. Biroja būvinspektoram, izskatot iesniegumus un sūdzības par būtiskiem normatīvo aktu pārkāpumiem būvniecības procesā vai arī gadījumos, kad būve ir radījusi vai var radīt bīstamību vai būtisku kaitējumu personu dzīvībai, veselībai, īpašumam vai videi, ir tiesības apskatīt jebkuru objektu un fiksēt situāciju apskates materiālos, bet gadījumos, kad apsekojamās būves uzraudzība ir biroja kompetencē, arī sastādīt atzinumu.</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317" w:name="p151"/>
      <w:bookmarkStart w:id="318" w:name="p-527560"/>
      <w:bookmarkEnd w:id="317"/>
      <w:bookmarkEnd w:id="318"/>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159. Ja attiecīgās būves uzraudzība nav biroja kompetencē, informāciju un apskates materiālus birojs nosūta būvvaldei vai institūcijai, kura pilda būvvaldes funkcijas, turpmākai rīcībai.</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319" w:name="p152"/>
      <w:bookmarkStart w:id="320" w:name="p-527561"/>
      <w:bookmarkEnd w:id="319"/>
      <w:bookmarkEnd w:id="320"/>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160. Saņemot biroja sniegto informāciju un materiālus par būves apskati, būvvalde vai cita institūcija veic pasākumus Būvniecības likuma 18. vai 21.pantā noteiktajā kārtībā.</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321" w:name="p153"/>
      <w:bookmarkStart w:id="322" w:name="p-527562"/>
      <w:bookmarkEnd w:id="321"/>
      <w:bookmarkEnd w:id="322"/>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161. Sadarbības ietvaros būvvaldes būvinspektoram ir tiesības būvdarbu laikā apskatīt arī tādu būvi un būvlaukumu, kura uzraudzība ir biroja vai citas institūcijas kompetencē, un sniegt par to informāciju birojam vai institūcijai, kura pilda būvvaldes funkcijas, turpmākai rīcībai.</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323" w:name="p154"/>
      <w:bookmarkStart w:id="324" w:name="p-575098"/>
      <w:bookmarkEnd w:id="323"/>
      <w:bookmarkEnd w:id="324"/>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 xml:space="preserve">162. Institūcijai, kuras kompetencē ir attiecīgās būves būvniecības vai ekspluatācijas kontrole, ir pienākums piecu darbdienu laikā pēc citas institūcijas būvinspektora apskates dokumentu, kuros ir fiksētas ziņas par iespējamu normatīvo aktu pārkāpumu, saņemšanas apsekot attiecīgo būvlaukumu vai būvi. </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325" w:name="p155"/>
      <w:bookmarkStart w:id="326" w:name="p-527564"/>
      <w:bookmarkEnd w:id="325"/>
      <w:bookmarkEnd w:id="326"/>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lastRenderedPageBreak/>
        <w:tab/>
        <w:t>163. Ja būvdarbu kontroli veic birojs, būvvaldei vai institūcijai, kura pilda būvvaldes funkcijas, ir jāinformē attiecīgā institūcija, ka saņemts iesniegums par izmaiņu veikšanu, kā arī jāiesniedz birojā izmainītās būvprojekta daļas un sadaļas, ja būvdarbu laikā pasūtītājs ir saskaņojis izmaiņas būvprojektā atbilstoši Būvniecības likuma 17.panta 2.</w:t>
      </w:r>
      <w:r w:rsidRPr="005F3919">
        <w:rPr>
          <w:rFonts w:ascii="Times New Roman" w:eastAsia="Times New Roman" w:hAnsi="Times New Roman" w:cs="Times New Roman"/>
          <w:sz w:val="28"/>
          <w:szCs w:val="28"/>
          <w:vertAlign w:val="superscript"/>
          <w:lang w:eastAsia="lv-LV"/>
        </w:rPr>
        <w:t xml:space="preserve">2 </w:t>
      </w:r>
      <w:r w:rsidRPr="005F3919">
        <w:rPr>
          <w:rFonts w:ascii="Times New Roman" w:eastAsia="Times New Roman" w:hAnsi="Times New Roman" w:cs="Times New Roman"/>
          <w:sz w:val="28"/>
          <w:szCs w:val="28"/>
          <w:lang w:eastAsia="lv-LV"/>
        </w:rPr>
        <w:t>daļai.</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327" w:name="p156"/>
      <w:bookmarkStart w:id="328" w:name="p-527565"/>
      <w:bookmarkEnd w:id="327"/>
      <w:bookmarkEnd w:id="328"/>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164. Būvvaldei vai citai institūcijai, kas pilda būvvaldes funkcijas, pieņemot lēmumu par nosacījumu izpildi būvdarbu uzsākšanai, jāpaziņo birojam par piedalīšanos būves pieņemšanā ekspluatācijā.</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329" w:name="p157"/>
      <w:bookmarkStart w:id="330" w:name="p-527566"/>
      <w:bookmarkEnd w:id="329"/>
      <w:bookmarkEnd w:id="330"/>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165. Birojs vai cita institūcija, kas pilda būvvaldes funkcijas, informē būvvaldi par plānoto būves pieņemšanu ekspluatācijā piecas dienas pirms būves pieņemšanas, ja būvvalde paziņojusi, ka vēlas piedalīties pieņemšanā ekspluatācijā.</w:t>
      </w:r>
    </w:p>
    <w:p w:rsidR="00640FDB" w:rsidRPr="005F3919" w:rsidRDefault="00640FDB" w:rsidP="00640FDB">
      <w:pPr>
        <w:shd w:val="clear" w:color="auto" w:fill="FFFFFF"/>
        <w:spacing w:after="0" w:line="240" w:lineRule="auto"/>
        <w:jc w:val="both"/>
        <w:rPr>
          <w:rFonts w:ascii="Times New Roman" w:eastAsia="Times New Roman" w:hAnsi="Times New Roman" w:cs="Times New Roman"/>
          <w:bCs/>
          <w:sz w:val="28"/>
          <w:szCs w:val="28"/>
          <w:lang w:eastAsia="lv-LV"/>
        </w:rPr>
      </w:pPr>
      <w:bookmarkStart w:id="331" w:name="n15"/>
      <w:bookmarkEnd w:id="331"/>
    </w:p>
    <w:p w:rsidR="00640FDB" w:rsidRPr="005F3919" w:rsidRDefault="00640FDB" w:rsidP="00640FDB">
      <w:pPr>
        <w:shd w:val="clear" w:color="auto" w:fill="FFFFFF"/>
        <w:spacing w:after="0" w:line="240" w:lineRule="auto"/>
        <w:jc w:val="both"/>
        <w:rPr>
          <w:rFonts w:ascii="Times New Roman" w:eastAsia="Times New Roman" w:hAnsi="Times New Roman" w:cs="Times New Roman"/>
          <w:bCs/>
          <w:sz w:val="28"/>
          <w:szCs w:val="28"/>
          <w:lang w:eastAsia="lv-LV"/>
        </w:rPr>
      </w:pPr>
    </w:p>
    <w:p w:rsidR="00640FDB" w:rsidRPr="005F3919" w:rsidRDefault="00640FDB" w:rsidP="00640FDB">
      <w:pPr>
        <w:shd w:val="clear" w:color="auto" w:fill="FFFFFF"/>
        <w:spacing w:after="0" w:line="240" w:lineRule="auto"/>
        <w:jc w:val="center"/>
        <w:rPr>
          <w:rFonts w:ascii="Times New Roman" w:eastAsia="Times New Roman" w:hAnsi="Times New Roman" w:cs="Times New Roman"/>
          <w:b/>
          <w:bCs/>
          <w:sz w:val="28"/>
          <w:szCs w:val="28"/>
          <w:lang w:eastAsia="lv-LV"/>
        </w:rPr>
      </w:pPr>
      <w:r w:rsidRPr="005F3919">
        <w:rPr>
          <w:rFonts w:ascii="Times New Roman" w:eastAsia="Times New Roman" w:hAnsi="Times New Roman" w:cs="Times New Roman"/>
          <w:b/>
          <w:bCs/>
          <w:sz w:val="28"/>
          <w:szCs w:val="28"/>
          <w:lang w:eastAsia="lv-LV"/>
        </w:rPr>
        <w:t>XV. Pilnīgi vai daļēji sagruvušas, bīstamas vai ainavu bojājošas</w:t>
      </w:r>
    </w:p>
    <w:p w:rsidR="00640FDB" w:rsidRPr="005F3919" w:rsidRDefault="00640FDB" w:rsidP="00640FDB">
      <w:pPr>
        <w:shd w:val="clear" w:color="auto" w:fill="FFFFFF"/>
        <w:spacing w:after="0" w:line="240" w:lineRule="auto"/>
        <w:jc w:val="center"/>
        <w:rPr>
          <w:rFonts w:ascii="Times New Roman" w:eastAsia="Times New Roman" w:hAnsi="Times New Roman" w:cs="Times New Roman"/>
          <w:b/>
          <w:bCs/>
          <w:sz w:val="28"/>
          <w:szCs w:val="28"/>
          <w:lang w:eastAsia="lv-LV"/>
        </w:rPr>
      </w:pPr>
      <w:r w:rsidRPr="005F3919">
        <w:rPr>
          <w:rFonts w:ascii="Times New Roman" w:eastAsia="Times New Roman" w:hAnsi="Times New Roman" w:cs="Times New Roman"/>
          <w:b/>
          <w:bCs/>
          <w:sz w:val="28"/>
          <w:szCs w:val="28"/>
          <w:lang w:eastAsia="lv-LV"/>
        </w:rPr>
        <w:t>būves sakārtošana vai nojaukšana</w:t>
      </w:r>
    </w:p>
    <w:p w:rsidR="00640FDB" w:rsidRPr="005F3919" w:rsidRDefault="00640FDB" w:rsidP="00640FDB">
      <w:pPr>
        <w:shd w:val="clear" w:color="auto" w:fill="FFFFFF"/>
        <w:spacing w:after="0" w:line="240" w:lineRule="auto"/>
        <w:jc w:val="center"/>
        <w:rPr>
          <w:rFonts w:ascii="Times New Roman" w:eastAsia="Times New Roman" w:hAnsi="Times New Roman" w:cs="Times New Roman"/>
          <w:bCs/>
          <w:sz w:val="28"/>
          <w:szCs w:val="28"/>
          <w:lang w:eastAsia="lv-LV"/>
        </w:rPr>
      </w:pP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332" w:name="p158"/>
      <w:bookmarkStart w:id="333" w:name="p-575140"/>
      <w:bookmarkEnd w:id="332"/>
      <w:bookmarkEnd w:id="333"/>
      <w:r w:rsidRPr="005F3919">
        <w:rPr>
          <w:rFonts w:ascii="Times New Roman" w:eastAsia="Times New Roman" w:hAnsi="Times New Roman" w:cs="Times New Roman"/>
          <w:sz w:val="28"/>
          <w:szCs w:val="28"/>
          <w:lang w:eastAsia="lv-LV"/>
        </w:rPr>
        <w:tab/>
        <w:t>166. Būve ir jāsakārto, jāveic tās konservācija vai jānojauc (atkarībā no konkrētiem apstākļiem), ja:</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166.1. tās stāvoklis neatbilst Būvniecības likuma 9.panta otrajā daļā noteiktajām būtiskajām prasībām attiecībā uz būves lietošanas drošību, mehānisko stiprību un stabilitāti;</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166.2. būves fasādes un citu ārējo konstrukciju tehniskais stāvoklis vai ārējais izskats neatbilst pilsētvides ainavas vai ainaviski vērtīgās teritorijas prasībām (būve ir vidi degradējoša vai bojā ainavu), kuras ir noteiktas pašvaldības saistošajos noteikumos par namu un to teritoriju un būvju uzturēšanu.</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334" w:name="p159"/>
      <w:bookmarkStart w:id="335" w:name="p-527569"/>
      <w:bookmarkEnd w:id="334"/>
      <w:bookmarkEnd w:id="335"/>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167. Pašvaldība nosaka būves īpašniekam šādus pienākumus: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167.1. sakārtot būvi, veikt būves konservāciju vai nojaukt būvi tādā apjomā, lai tā neradītu bīstamību, ja būve ir pilnīgi vai daļēji sagruvusi vai nonākusi tādā tehniskajā stāvoklī, ka kļuvusi bīstama. Pašvaldības domes lēmumu var pārsūdzēt Administratīvā procesa likumā noteiktajā kārtībā viena mēneša laikā no tā paziņošanas dienas;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167.2. sakārtot būvi, lai tā atbilstu pilsētvides ainavas vai ainaviski vērtīgās teritorijas prasībām, ja būve bojā ainavu. Pašvaldības domes vai tās institūcijas lēmumu var pārsūdzēt Administratīvā procesa likumā  noteiktajā kārtībā viena mēneša laikā no tā paziņošanas dienas.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336" w:name="p160"/>
      <w:bookmarkStart w:id="337" w:name="p-527570"/>
      <w:bookmarkEnd w:id="336"/>
      <w:bookmarkEnd w:id="337"/>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168. Visas darbības, kas ir saistītas ar būves sakārtošanu vai konservāciju, kurai piešķirts: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 xml:space="preserve">168.1. valsts vai vietējas nozīmes kultūras pieminekļa statuss, ir jāveic, ievērojot kultūras pieminekļu aizsardzības jomas normatīvo aktu prasības, kā arī </w:t>
      </w:r>
      <w:r w:rsidRPr="005F3919">
        <w:rPr>
          <w:rFonts w:ascii="Times New Roman" w:eastAsia="Times New Roman" w:hAnsi="Times New Roman" w:cs="Times New Roman"/>
          <w:sz w:val="28"/>
          <w:szCs w:val="28"/>
          <w:lang w:eastAsia="lv-LV"/>
        </w:rPr>
        <w:lastRenderedPageBreak/>
        <w:t>minētās darbības pirms tam jāsaskaņo ar Valsts kultūras pieminekļu aizsardzības inspekciju;</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168.2. vietējās nozīmes kultūras pieminekļa statuss, ir jāveic, ievērojot kultūras pieminekļu aizsardzības jomas normatīvo aktu prasības, kā arī minētās darbības pirms tam jāsaskaņo ar attiecīgo kompetento pašvaldības institūciju vai amatpersonu, ja Valsts kultūras pieminekļu aizsardzības inspekcija ir deleģējusi pašvaldībai pārvaldes uzdevumus, kas attiecas uz vietējās nozīmes nekustamo kultūras pieminekļu aizsardzību un izmantošanu.</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338" w:name="p161"/>
      <w:bookmarkStart w:id="339" w:name="p-527571"/>
      <w:bookmarkEnd w:id="338"/>
      <w:bookmarkEnd w:id="339"/>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169. Būvniecības ierosinātājs būves konservācijas apjomu, veicamos darbus un laika grafiku saskaņo būvvaldē.</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340" w:name="p162"/>
      <w:bookmarkStart w:id="341" w:name="p-527572"/>
      <w:bookmarkEnd w:id="340"/>
      <w:bookmarkEnd w:id="341"/>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170. Pēc būves nojaukšanas un teritorijas sakārtošanas būves nojaukšanas faktu apliecina būvvaldes izsniegta izziņa par būves neesību.</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bookmarkStart w:id="342" w:name="p163"/>
      <w:bookmarkStart w:id="343" w:name="p-527573"/>
      <w:bookmarkEnd w:id="342"/>
      <w:bookmarkEnd w:id="343"/>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171. Ja būves īpašnieks neizpilda prasību par pilnīgi vai daļēji sagruvušas būves savešanu kārtībā, būves konservāciju vai nojaukšanu tādā apjomā, lai tā neradītu bīstamību, pašvaldības dome lemj par administratīvā akta piespiedu izpildi atbilstoši Administratīvā procesa likumam.</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344" w:name="p164"/>
      <w:bookmarkStart w:id="345" w:name="p-527574"/>
      <w:bookmarkEnd w:id="344"/>
      <w:bookmarkEnd w:id="345"/>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172. Ja saskaņā ar šo noteikumu 171.punktu pašvaldības dome vai tās institūcija pieņem lēmumu par būves sakārtošanu, pašvaldībai ir tiesības veikt būves sakārtošanas darbus tikai tādā apmērā, lai novērstu bīstamību un apdraudējumu cilvēku drošībai. Pašvaldības lēmumu var pārsūdzēt Administratīvā procesa likumā  noteiktajā kārtībā viena mēneša laikā no tā paziņošanas dienas.</w:t>
      </w:r>
    </w:p>
    <w:p w:rsidR="00640FDB" w:rsidRPr="005F3919" w:rsidRDefault="00640FDB" w:rsidP="00640FDB">
      <w:pPr>
        <w:shd w:val="clear" w:color="auto" w:fill="FFFFFF"/>
        <w:spacing w:after="0" w:line="240" w:lineRule="auto"/>
        <w:jc w:val="both"/>
        <w:rPr>
          <w:rFonts w:ascii="Times New Roman" w:eastAsia="Times New Roman" w:hAnsi="Times New Roman" w:cs="Times New Roman"/>
          <w:bCs/>
          <w:sz w:val="28"/>
          <w:szCs w:val="28"/>
          <w:lang w:eastAsia="lv-LV"/>
        </w:rPr>
      </w:pPr>
      <w:bookmarkStart w:id="346" w:name="n16"/>
      <w:bookmarkEnd w:id="346"/>
    </w:p>
    <w:p w:rsidR="00640FDB" w:rsidRPr="005F3919" w:rsidRDefault="00640FDB" w:rsidP="00640FDB">
      <w:pPr>
        <w:shd w:val="clear" w:color="auto" w:fill="FFFFFF"/>
        <w:spacing w:after="0" w:line="240" w:lineRule="auto"/>
        <w:jc w:val="center"/>
        <w:rPr>
          <w:rFonts w:ascii="Times New Roman" w:eastAsia="Times New Roman" w:hAnsi="Times New Roman" w:cs="Times New Roman"/>
          <w:b/>
          <w:bCs/>
          <w:sz w:val="26"/>
          <w:szCs w:val="26"/>
          <w:lang w:eastAsia="lv-LV"/>
        </w:rPr>
      </w:pPr>
    </w:p>
    <w:p w:rsidR="00640FDB" w:rsidRPr="005F3919" w:rsidRDefault="00640FDB" w:rsidP="00640FDB">
      <w:pPr>
        <w:shd w:val="clear" w:color="auto" w:fill="FFFFFF"/>
        <w:spacing w:after="0" w:line="240" w:lineRule="auto"/>
        <w:jc w:val="center"/>
        <w:rPr>
          <w:rFonts w:ascii="Times New Roman" w:eastAsia="Times New Roman" w:hAnsi="Times New Roman" w:cs="Times New Roman"/>
          <w:b/>
          <w:bCs/>
          <w:sz w:val="28"/>
          <w:szCs w:val="28"/>
          <w:lang w:eastAsia="lv-LV"/>
        </w:rPr>
      </w:pPr>
      <w:r w:rsidRPr="005F3919">
        <w:rPr>
          <w:rFonts w:ascii="Times New Roman" w:eastAsia="Times New Roman" w:hAnsi="Times New Roman" w:cs="Times New Roman"/>
          <w:b/>
          <w:bCs/>
          <w:sz w:val="28"/>
          <w:szCs w:val="28"/>
          <w:lang w:eastAsia="lv-LV"/>
        </w:rPr>
        <w:t>XVI. Noslēguma jautājumi</w:t>
      </w:r>
    </w:p>
    <w:p w:rsidR="000B7A10" w:rsidRPr="005F3919" w:rsidRDefault="000B7A10" w:rsidP="00640FDB">
      <w:pPr>
        <w:shd w:val="clear" w:color="auto" w:fill="FFFFFF"/>
        <w:spacing w:after="0" w:line="240" w:lineRule="auto"/>
        <w:jc w:val="center"/>
        <w:rPr>
          <w:rFonts w:ascii="Times New Roman" w:eastAsia="Times New Roman" w:hAnsi="Times New Roman" w:cs="Times New Roman"/>
          <w:b/>
          <w:bCs/>
          <w:sz w:val="28"/>
          <w:szCs w:val="28"/>
          <w:lang w:eastAsia="lv-LV"/>
        </w:rPr>
      </w:pPr>
    </w:p>
    <w:p w:rsidR="000B7A10" w:rsidRPr="005F3919" w:rsidRDefault="00F40823" w:rsidP="000B7A10">
      <w:pPr>
        <w:shd w:val="clear" w:color="auto" w:fill="FFFFFF"/>
        <w:spacing w:after="0" w:line="240" w:lineRule="auto"/>
        <w:rPr>
          <w:rFonts w:ascii="Times New Roman" w:eastAsia="Times New Roman" w:hAnsi="Times New Roman" w:cs="Times New Roman"/>
          <w:bCs/>
          <w:sz w:val="28"/>
          <w:szCs w:val="28"/>
          <w:lang w:eastAsia="lv-LV"/>
        </w:rPr>
      </w:pPr>
      <w:r w:rsidRPr="005F3919">
        <w:rPr>
          <w:rFonts w:ascii="Times New Roman" w:eastAsia="Times New Roman" w:hAnsi="Times New Roman" w:cs="Times New Roman"/>
          <w:bCs/>
          <w:sz w:val="28"/>
          <w:szCs w:val="28"/>
          <w:lang w:eastAsia="lv-LV"/>
        </w:rPr>
        <w:tab/>
      </w:r>
      <w:r w:rsidR="000B7A10" w:rsidRPr="005F3919">
        <w:rPr>
          <w:rFonts w:ascii="Times New Roman" w:eastAsia="Times New Roman" w:hAnsi="Times New Roman" w:cs="Times New Roman"/>
          <w:bCs/>
          <w:sz w:val="28"/>
          <w:szCs w:val="28"/>
          <w:lang w:eastAsia="lv-LV"/>
        </w:rPr>
        <w:t>173. Atzīt par spēku zaudējušiem Ministru kabineta 2014.gada 19.augusta noteikumus Nr.500 “Vispārīgie būvnoteikumi” (Latvijas Vēstnesis 2014, 191.nr.; 2015, 254.nr.)</w:t>
      </w:r>
      <w:r w:rsidRPr="005F3919">
        <w:rPr>
          <w:rFonts w:ascii="Times New Roman" w:eastAsia="Times New Roman" w:hAnsi="Times New Roman" w:cs="Times New Roman"/>
          <w:bCs/>
          <w:sz w:val="28"/>
          <w:szCs w:val="28"/>
          <w:lang w:eastAsia="lv-LV"/>
        </w:rPr>
        <w:t>.</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347" w:name="p165"/>
      <w:bookmarkStart w:id="348" w:name="p-527576"/>
      <w:bookmarkStart w:id="349" w:name="p166"/>
      <w:bookmarkStart w:id="350" w:name="p-575146"/>
      <w:bookmarkEnd w:id="347"/>
      <w:bookmarkEnd w:id="348"/>
      <w:bookmarkEnd w:id="349"/>
      <w:bookmarkEnd w:id="350"/>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17</w:t>
      </w:r>
      <w:r w:rsidR="00691276" w:rsidRPr="005F3919">
        <w:rPr>
          <w:rFonts w:ascii="Times New Roman" w:eastAsia="Times New Roman" w:hAnsi="Times New Roman" w:cs="Times New Roman"/>
          <w:sz w:val="28"/>
          <w:szCs w:val="28"/>
          <w:lang w:eastAsia="lv-LV"/>
        </w:rPr>
        <w:t>4</w:t>
      </w:r>
      <w:r w:rsidRPr="005F3919">
        <w:rPr>
          <w:rFonts w:ascii="Times New Roman" w:eastAsia="Times New Roman" w:hAnsi="Times New Roman" w:cs="Times New Roman"/>
          <w:sz w:val="28"/>
          <w:szCs w:val="28"/>
          <w:lang w:eastAsia="lv-LV"/>
        </w:rPr>
        <w:t>. Pasūtītājam plānošanas un arhitektūras uzdevuma derīguma termiņa laikā ir tiesības izstrādāt skiču projektu vai tehnisko projektu, pamatojoties uz arhitektūras un plānošanas uzdevumu, kas tika izsniegts pirms 2014.gada 1.oktobra.</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351" w:name="p167"/>
      <w:bookmarkStart w:id="352" w:name="p-527578"/>
      <w:bookmarkEnd w:id="351"/>
      <w:bookmarkEnd w:id="352"/>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17</w:t>
      </w:r>
      <w:r w:rsidR="00691276" w:rsidRPr="005F3919">
        <w:rPr>
          <w:rFonts w:ascii="Times New Roman" w:eastAsia="Times New Roman" w:hAnsi="Times New Roman" w:cs="Times New Roman"/>
          <w:sz w:val="28"/>
          <w:szCs w:val="28"/>
          <w:lang w:eastAsia="lv-LV"/>
        </w:rPr>
        <w:t>5</w:t>
      </w:r>
      <w:r w:rsidRPr="005F3919">
        <w:rPr>
          <w:rFonts w:ascii="Times New Roman" w:eastAsia="Times New Roman" w:hAnsi="Times New Roman" w:cs="Times New Roman"/>
          <w:sz w:val="28"/>
          <w:szCs w:val="28"/>
          <w:lang w:eastAsia="lv-LV"/>
        </w:rPr>
        <w:t>. Pasūtītājam ir tiesības plānošanas un arhitektūras uzdevuma derīguma termiņa laikā saņemt būvatļauju ar šo noteikumu prasībām atbilstošiem nosacījumiem, ja būvvaldē ir iesniegta attiecīgās būves grupas būvniecības ierosināšanai speciālajos būvnoteikumos noteiktā projekta dokumentācija. Būvvalde, izvērtējot iesniegto projekta dokumentāciju, izsniedz būvatļauju, projektēšanas nosacījumos norādot plānošanas un arhitektūras uzdevumā iekļautās prasības.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353" w:name="p168"/>
      <w:bookmarkStart w:id="354" w:name="p-575148"/>
      <w:bookmarkEnd w:id="353"/>
      <w:bookmarkEnd w:id="354"/>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lastRenderedPageBreak/>
        <w:tab/>
        <w:t>17</w:t>
      </w:r>
      <w:r w:rsidR="00691276" w:rsidRPr="005F3919">
        <w:rPr>
          <w:rFonts w:ascii="Times New Roman" w:eastAsia="Times New Roman" w:hAnsi="Times New Roman" w:cs="Times New Roman"/>
          <w:sz w:val="28"/>
          <w:szCs w:val="28"/>
          <w:lang w:eastAsia="lv-LV"/>
        </w:rPr>
        <w:t>6</w:t>
      </w:r>
      <w:r w:rsidRPr="005F3919">
        <w:rPr>
          <w:rFonts w:ascii="Times New Roman" w:eastAsia="Times New Roman" w:hAnsi="Times New Roman" w:cs="Times New Roman"/>
          <w:sz w:val="28"/>
          <w:szCs w:val="28"/>
          <w:lang w:eastAsia="lv-LV"/>
        </w:rPr>
        <w:t>. Objektiem, kuru projektēšana ir likumīgi uzsākta līdz 2014.gada 30.septembrim un kuru projekta risinājumi atbilst attiecīgā laikposmā piemēroto normatīvo aktu prasībām, būvvalde izsniedz būvatļauju ar projektēšanas un būvdarbu uzsākšanas nosacījumiem, kuri atbilstoši būves funkcijai noteikti speciālajos būvnoteikumos, vai akceptē būvniecības ieceri, izdarot atzīmi paskaidrojuma rakstā vai apliecinājuma kartē, ja pasūtītājs būvvaldē ir iesniedzis: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17</w:t>
      </w:r>
      <w:r w:rsidR="00691276" w:rsidRPr="005F3919">
        <w:rPr>
          <w:rFonts w:ascii="Times New Roman" w:eastAsia="Times New Roman" w:hAnsi="Times New Roman" w:cs="Times New Roman"/>
          <w:sz w:val="28"/>
          <w:szCs w:val="28"/>
          <w:lang w:eastAsia="lv-LV"/>
        </w:rPr>
        <w:t>6</w:t>
      </w:r>
      <w:r w:rsidRPr="005F3919">
        <w:rPr>
          <w:rFonts w:ascii="Times New Roman" w:eastAsia="Times New Roman" w:hAnsi="Times New Roman" w:cs="Times New Roman"/>
          <w:sz w:val="28"/>
          <w:szCs w:val="28"/>
          <w:lang w:eastAsia="lv-LV"/>
        </w:rPr>
        <w:t>.1. skiču projektu (plānošanas un arhitektūras uzdevuma termiņa laikā) vai izvērsto skiču projektu (plānošanas un arhitektūras uzdevuma termiņa laikā, ja nav saņemta būvatļauja). Būvvalde, izvērtējot iesniegto projekta dokumentāciju, izsniedz būvatļauju, projektēšanas nosacījumos norādot plānošanas un arhitektūras uzdevumā iekļautās prasības;</w:t>
      </w:r>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17</w:t>
      </w:r>
      <w:r w:rsidR="00691276" w:rsidRPr="005F3919">
        <w:rPr>
          <w:rFonts w:ascii="Times New Roman" w:eastAsia="Times New Roman" w:hAnsi="Times New Roman" w:cs="Times New Roman"/>
          <w:sz w:val="28"/>
          <w:szCs w:val="28"/>
          <w:lang w:eastAsia="lv-LV"/>
        </w:rPr>
        <w:t>6</w:t>
      </w:r>
      <w:r w:rsidRPr="005F3919">
        <w:rPr>
          <w:rFonts w:ascii="Times New Roman" w:eastAsia="Times New Roman" w:hAnsi="Times New Roman" w:cs="Times New Roman"/>
          <w:sz w:val="28"/>
          <w:szCs w:val="28"/>
          <w:lang w:eastAsia="lv-LV"/>
        </w:rPr>
        <w:t xml:space="preserve">.2. iesniegumu ar lūgumu izsniegt būvatļauju ar projektēšanas un būvdarbu uzsākšanas nosacījumiem (plānošanas un arhitektūras uzdevuma termiņa laikā, ja nav saņemta būvatļauja visam objektam kopumā), ja būvvaldē ir akceptēts skiču projekts; </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17</w:t>
      </w:r>
      <w:r w:rsidR="00691276" w:rsidRPr="005F3919">
        <w:rPr>
          <w:rFonts w:ascii="Times New Roman" w:eastAsia="Times New Roman" w:hAnsi="Times New Roman" w:cs="Times New Roman"/>
          <w:sz w:val="28"/>
          <w:szCs w:val="28"/>
          <w:lang w:eastAsia="lv-LV"/>
        </w:rPr>
        <w:t>6</w:t>
      </w:r>
      <w:r w:rsidRPr="005F3919">
        <w:rPr>
          <w:rFonts w:ascii="Times New Roman" w:eastAsia="Times New Roman" w:hAnsi="Times New Roman" w:cs="Times New Roman"/>
          <w:sz w:val="28"/>
          <w:szCs w:val="28"/>
          <w:lang w:eastAsia="lv-LV"/>
        </w:rPr>
        <w:t>.3. iesniegumu ar lūgumu izsniegt būvatļauju, ja būvvalde ir akceptējusi tehnisko projektu, no kura akceptēšanas brīža nav pagājuši vairāk kā divi gadi vai derīguma termiņš ir pagarināts un nav beidzies. Būvvalde izsniedz būvatļauju ar būvdarbu uzsākšanas nosacījumiem, savukārt projektēšanas nosacījumus būvatļaujā atzīmē kā izpildītus;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355" w:name="p169"/>
      <w:bookmarkStart w:id="356" w:name="p-575155"/>
      <w:bookmarkEnd w:id="355"/>
      <w:bookmarkEnd w:id="356"/>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17</w:t>
      </w:r>
      <w:r w:rsidR="00691276" w:rsidRPr="005F3919">
        <w:rPr>
          <w:rFonts w:ascii="Times New Roman" w:eastAsia="Times New Roman" w:hAnsi="Times New Roman" w:cs="Times New Roman"/>
          <w:sz w:val="28"/>
          <w:szCs w:val="28"/>
          <w:lang w:eastAsia="lv-LV"/>
        </w:rPr>
        <w:t>7</w:t>
      </w:r>
      <w:r w:rsidRPr="005F3919">
        <w:rPr>
          <w:rFonts w:ascii="Times New Roman" w:eastAsia="Times New Roman" w:hAnsi="Times New Roman" w:cs="Times New Roman"/>
          <w:sz w:val="28"/>
          <w:szCs w:val="28"/>
          <w:lang w:eastAsia="lv-LV"/>
        </w:rPr>
        <w:t>. Pasūtītājs atbilstoši šo noteikumu prasībām ir tiesīgs saņemt būvatļauju vai būvniecības ieceres akceptu, būvvaldei izdarot atzīmi paskaidrojuma rakstā vai apliecinājuma kartē, ja pasūtītājs plānošanas un arhitektūras uzdevuma derīguma termiņa laikā iesniedz būvvaldē tehnisko projektu ar iesniegumu par būvatļaujas saņemšanu, lūdzot veikt atzīmi par projektēšanas nosacījumu izpildi, vai paskaidrojuma rakstu, vai apliecinājuma karti trijos eksemplāros. Ja ir izpildīti plānošanas un arhitektūras uzdevuma nosacījumi, būvvalde izsniedz būvatļauju ar būvdarbu uzsākšanas nosacījumiem, savukārt projektēšanas nosacījumus būvatļaujā atzīmē kā izpildītus vai akceptē būvniecības ieceri, izdarot atzīmi paskaidrojuma rakstā vai apliecinājuma kartē. Ja pasūtītājs būvvaldē ir iesniedzis akceptēta izvērstā skiču projekta būves konstruktīvās daļas tehnisko projektu, būvvalde izvērtē iesniegtā tehniskā projekta atbilstību plānošanas un arhitektūras uzdevuma prasībām un, ja tie ir izpildīti, saskaņo būves konstruktīvās daļas tehnisko projektu.</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357" w:name="p170"/>
      <w:bookmarkStart w:id="358" w:name="p-575157"/>
      <w:bookmarkEnd w:id="357"/>
      <w:bookmarkEnd w:id="358"/>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17</w:t>
      </w:r>
      <w:r w:rsidR="00691276" w:rsidRPr="005F3919">
        <w:rPr>
          <w:rFonts w:ascii="Times New Roman" w:eastAsia="Times New Roman" w:hAnsi="Times New Roman" w:cs="Times New Roman"/>
          <w:sz w:val="28"/>
          <w:szCs w:val="28"/>
          <w:lang w:eastAsia="lv-LV"/>
        </w:rPr>
        <w:t>8</w:t>
      </w:r>
      <w:r w:rsidRPr="005F3919">
        <w:rPr>
          <w:rFonts w:ascii="Times New Roman" w:eastAsia="Times New Roman" w:hAnsi="Times New Roman" w:cs="Times New Roman"/>
          <w:sz w:val="28"/>
          <w:szCs w:val="28"/>
          <w:lang w:eastAsia="lv-LV"/>
        </w:rPr>
        <w:t>. Ja būvvalde līdz 2014.gada 30.septembrim ir akceptējusi nulles cikla tehnisko projektu, kas tika izstrādāts, pamatojoties uz būvvaldē saskaņota skiču projekta pamata, un no akceptēšanas brīža nav pagājuši vairāk kā divi gadi vai nav beidzies akceptētā tehniskā projekta pagarinātais derīguma termiņš, būvvalde izsniedz būvatļauju nulles cikla darbiem ar būvdarbu uzsākšanas nosacījumiem, savukārt nulles cikla projektēšanas nosacījumus būvatļaujā atzīmē kā izpildītus. Objekta tālāka realizācija turpināma saskaņā ar šo noteikumu 17</w:t>
      </w:r>
      <w:r w:rsidR="00691276" w:rsidRPr="005F3919">
        <w:rPr>
          <w:rFonts w:ascii="Times New Roman" w:eastAsia="Times New Roman" w:hAnsi="Times New Roman" w:cs="Times New Roman"/>
          <w:sz w:val="28"/>
          <w:szCs w:val="28"/>
          <w:lang w:eastAsia="lv-LV"/>
        </w:rPr>
        <w:t>6</w:t>
      </w:r>
      <w:r w:rsidRPr="005F3919">
        <w:rPr>
          <w:rFonts w:ascii="Times New Roman" w:eastAsia="Times New Roman" w:hAnsi="Times New Roman" w:cs="Times New Roman"/>
          <w:sz w:val="28"/>
          <w:szCs w:val="28"/>
          <w:lang w:eastAsia="lv-LV"/>
        </w:rPr>
        <w:t>., 17</w:t>
      </w:r>
      <w:r w:rsidR="00691276" w:rsidRPr="005F3919">
        <w:rPr>
          <w:rFonts w:ascii="Times New Roman" w:eastAsia="Times New Roman" w:hAnsi="Times New Roman" w:cs="Times New Roman"/>
          <w:sz w:val="28"/>
          <w:szCs w:val="28"/>
          <w:lang w:eastAsia="lv-LV"/>
        </w:rPr>
        <w:t>9</w:t>
      </w:r>
      <w:r w:rsidRPr="005F3919">
        <w:rPr>
          <w:rFonts w:ascii="Times New Roman" w:eastAsia="Times New Roman" w:hAnsi="Times New Roman" w:cs="Times New Roman"/>
          <w:sz w:val="28"/>
          <w:szCs w:val="28"/>
          <w:lang w:eastAsia="lv-LV"/>
        </w:rPr>
        <w:t>. un 1</w:t>
      </w:r>
      <w:r w:rsidR="00691276" w:rsidRPr="005F3919">
        <w:rPr>
          <w:rFonts w:ascii="Times New Roman" w:eastAsia="Times New Roman" w:hAnsi="Times New Roman" w:cs="Times New Roman"/>
          <w:sz w:val="28"/>
          <w:szCs w:val="28"/>
          <w:lang w:eastAsia="lv-LV"/>
        </w:rPr>
        <w:t>80</w:t>
      </w:r>
      <w:r w:rsidRPr="005F3919">
        <w:rPr>
          <w:rFonts w:ascii="Times New Roman" w:eastAsia="Times New Roman" w:hAnsi="Times New Roman" w:cs="Times New Roman"/>
          <w:sz w:val="28"/>
          <w:szCs w:val="28"/>
          <w:lang w:eastAsia="lv-LV"/>
        </w:rPr>
        <w:t>.punkta nosacījumiem, kā arī ievērojot šajos noteikumos un speciālajos būvnoteikumos noteikto būvniecības procesu.</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359" w:name="p170.1"/>
      <w:bookmarkStart w:id="360" w:name="p-575163"/>
      <w:bookmarkEnd w:id="359"/>
      <w:bookmarkEnd w:id="360"/>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lastRenderedPageBreak/>
        <w:tab/>
        <w:t>17</w:t>
      </w:r>
      <w:r w:rsidR="00691276" w:rsidRPr="005F3919">
        <w:rPr>
          <w:rFonts w:ascii="Times New Roman" w:eastAsia="Times New Roman" w:hAnsi="Times New Roman" w:cs="Times New Roman"/>
          <w:sz w:val="28"/>
          <w:szCs w:val="28"/>
          <w:lang w:eastAsia="lv-LV"/>
        </w:rPr>
        <w:t>9</w:t>
      </w:r>
      <w:r w:rsidRPr="005F3919">
        <w:rPr>
          <w:rFonts w:ascii="Times New Roman" w:eastAsia="Times New Roman" w:hAnsi="Times New Roman" w:cs="Times New Roman"/>
          <w:sz w:val="28"/>
          <w:szCs w:val="28"/>
          <w:lang w:eastAsia="lv-LV"/>
        </w:rPr>
        <w:t>. Ja būvvalde līdz 2014.gada 30.septembrim normatīvajos aktos noteiktajā kārtībā ir saskaņojusi skiču projektu, kurā tika paredzēta objekta realizācija kārtās, pasūtītājam plānošanas un arhitektūras uzdevuma termiņa laikā ir tiesības objekta realizāciju daļā, kurā vēl nav saņemta būvatļauja, veikt, izstrādājot un iesniedzot būvvaldē ne vairāk kā divus tehniskos projektus atlikušajām būves kārtām, savukārt būvvalde izdod būvatļauju atbilstoši šo noteikumu 17</w:t>
      </w:r>
      <w:r w:rsidR="00691276" w:rsidRPr="005F3919">
        <w:rPr>
          <w:rFonts w:ascii="Times New Roman" w:eastAsia="Times New Roman" w:hAnsi="Times New Roman" w:cs="Times New Roman"/>
          <w:sz w:val="28"/>
          <w:szCs w:val="28"/>
          <w:lang w:eastAsia="lv-LV"/>
        </w:rPr>
        <w:t>7</w:t>
      </w:r>
      <w:r w:rsidRPr="005F3919">
        <w:rPr>
          <w:rFonts w:ascii="Times New Roman" w:eastAsia="Times New Roman" w:hAnsi="Times New Roman" w:cs="Times New Roman"/>
          <w:sz w:val="28"/>
          <w:szCs w:val="28"/>
          <w:lang w:eastAsia="lv-LV"/>
        </w:rPr>
        <w:t>.punktam.</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361" w:name="p170.2"/>
      <w:bookmarkStart w:id="362" w:name="p-575170"/>
      <w:bookmarkEnd w:id="361"/>
      <w:bookmarkEnd w:id="362"/>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w:t>
      </w:r>
      <w:r w:rsidR="00691276" w:rsidRPr="005F3919">
        <w:rPr>
          <w:rFonts w:ascii="Times New Roman" w:eastAsia="Times New Roman" w:hAnsi="Times New Roman" w:cs="Times New Roman"/>
          <w:sz w:val="28"/>
          <w:szCs w:val="28"/>
          <w:lang w:eastAsia="lv-LV"/>
        </w:rPr>
        <w:t>80</w:t>
      </w:r>
      <w:r w:rsidRPr="005F3919">
        <w:rPr>
          <w:rFonts w:ascii="Times New Roman" w:eastAsia="Times New Roman" w:hAnsi="Times New Roman" w:cs="Times New Roman"/>
          <w:sz w:val="28"/>
          <w:szCs w:val="28"/>
          <w:lang w:eastAsia="lv-LV"/>
        </w:rPr>
        <w:t>. Ja tehniskajam projektam, kam nebija obligāta būvprojekta ekspertīze un kas akceptēts līdz 2014.gada 30.septembrim, pirms būvdarbu uzsākšanas vai būvdarbu laikā tiek mainīts būves nesošo konstrukciju vai to daļu konstruktīvais risinājums attiecībā uz būves mehānisko stiprību, stabilitāti vai ugunsdrošību, pasūtītājam ir pienākums veikt attiecīgo izmainīto būvprojekta daļu un sadaļu ekspertīzi, ievērojot šo noteikumu 72.punktu, ja izmaiņas tiek veiktas trešās grupas būvju būvprojektiem, izņemot būvju nojaukšanas būvprojektus.</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363" w:name="p171"/>
      <w:bookmarkStart w:id="364" w:name="p-575178"/>
      <w:bookmarkEnd w:id="363"/>
      <w:bookmarkEnd w:id="364"/>
    </w:p>
    <w:p w:rsidR="00640FDB" w:rsidRPr="005F3919" w:rsidRDefault="00640FDB" w:rsidP="00640FDB">
      <w:pPr>
        <w:shd w:val="clear" w:color="auto" w:fill="FFFFFF"/>
        <w:spacing w:after="0" w:line="293" w:lineRule="atLeast"/>
        <w:jc w:val="both"/>
        <w:rPr>
          <w:rFonts w:ascii="Times New Roman" w:eastAsia="Times New Roman" w:hAnsi="Times New Roman" w:cs="Times New Roman"/>
          <w:strike/>
          <w:sz w:val="28"/>
          <w:szCs w:val="28"/>
          <w:lang w:eastAsia="lv-LV"/>
        </w:rPr>
      </w:pPr>
      <w:r w:rsidRPr="005F3919">
        <w:rPr>
          <w:rFonts w:ascii="Times New Roman" w:eastAsia="Times New Roman" w:hAnsi="Times New Roman" w:cs="Times New Roman"/>
          <w:sz w:val="28"/>
          <w:szCs w:val="28"/>
          <w:lang w:eastAsia="lv-LV"/>
        </w:rPr>
        <w:tab/>
        <w:t>18</w:t>
      </w:r>
      <w:r w:rsidR="00691276" w:rsidRPr="005F3919">
        <w:rPr>
          <w:rFonts w:ascii="Times New Roman" w:eastAsia="Times New Roman" w:hAnsi="Times New Roman" w:cs="Times New Roman"/>
          <w:sz w:val="28"/>
          <w:szCs w:val="28"/>
          <w:lang w:eastAsia="lv-LV"/>
        </w:rPr>
        <w:t>1</w:t>
      </w:r>
      <w:r w:rsidRPr="005F3919">
        <w:rPr>
          <w:rFonts w:ascii="Times New Roman" w:eastAsia="Times New Roman" w:hAnsi="Times New Roman" w:cs="Times New Roman"/>
          <w:sz w:val="28"/>
          <w:szCs w:val="28"/>
          <w:lang w:eastAsia="lv-LV"/>
        </w:rPr>
        <w:t>. Objektiem, kuru būvdarbi ir likumīgi uzsākti līdz 2014.gada 30.septembrim, kuru projekta risinājumi atbilst attiecīgā laikposmā piemēroto normatīvo aktu prasībām un kuriem nepieciešams pagarināt vai atjaunot būvatļauju, būvvalde pagarina būvatļaujas derīguma termiņu līdz laikam, kas nepārsniedz būvatļaujā norādīto maksimālo būvdarbu veikšanas ilgumu. Ja būvatļaujā nebija norādīts maksimālais būvdarbu veikšanas ilgums, būvvalde būvatļaujā norāda šo termiņu atbilstoši šo noteikumu 86.punktam, skaitot termiņu no 2014.gada 1.oktobra.</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365" w:name="p172"/>
      <w:bookmarkStart w:id="366" w:name="p-575182"/>
      <w:bookmarkEnd w:id="365"/>
      <w:bookmarkEnd w:id="366"/>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18</w:t>
      </w:r>
      <w:r w:rsidR="00691276" w:rsidRPr="005F3919">
        <w:rPr>
          <w:rFonts w:ascii="Times New Roman" w:eastAsia="Times New Roman" w:hAnsi="Times New Roman" w:cs="Times New Roman"/>
          <w:sz w:val="28"/>
          <w:szCs w:val="28"/>
          <w:lang w:eastAsia="lv-LV"/>
        </w:rPr>
        <w:t>2</w:t>
      </w:r>
      <w:r w:rsidRPr="005F3919">
        <w:rPr>
          <w:rFonts w:ascii="Times New Roman" w:eastAsia="Times New Roman" w:hAnsi="Times New Roman" w:cs="Times New Roman"/>
          <w:sz w:val="28"/>
          <w:szCs w:val="28"/>
          <w:lang w:eastAsia="lv-LV"/>
        </w:rPr>
        <w:t>. Objektiem, kuru būvdarbi ir likumīgi uzsākti līdz 2014.gada 30.septembrim un kuru projekta risinājumi atbilst attiecīgā laikposmā piemēroto normatīvo aktu prasībām, būvdarbi ir pabeidzami, iesniedzot būvvaldē speciālajos būvnoteikumos noteiktos dokumentus (izņemot būvuzrauga sagatavoto pārskatu par būvuzraudzības plānā norādīto pasākumu izpildi) un uzmērījumus, un būve nododama ekspluatācijā attiecīgajos būvnoteikumos noteiktajā kārtībā.</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367" w:name="p173"/>
      <w:bookmarkStart w:id="368" w:name="p-575194"/>
      <w:bookmarkEnd w:id="367"/>
      <w:bookmarkEnd w:id="368"/>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18</w:t>
      </w:r>
      <w:r w:rsidR="00691276" w:rsidRPr="005F3919">
        <w:rPr>
          <w:rFonts w:ascii="Times New Roman" w:eastAsia="Times New Roman" w:hAnsi="Times New Roman" w:cs="Times New Roman"/>
          <w:sz w:val="28"/>
          <w:szCs w:val="28"/>
          <w:lang w:eastAsia="lv-LV"/>
        </w:rPr>
        <w:t>3</w:t>
      </w:r>
      <w:r w:rsidRPr="005F3919">
        <w:rPr>
          <w:rFonts w:ascii="Times New Roman" w:eastAsia="Times New Roman" w:hAnsi="Times New Roman" w:cs="Times New Roman"/>
          <w:sz w:val="28"/>
          <w:szCs w:val="28"/>
          <w:lang w:eastAsia="lv-LV"/>
        </w:rPr>
        <w:t>. Ja būvekspertīzes līgums noslēgts līdz 2016.gada 30.jūnijam un atbilstoši Būvniecības likuma pārejas noteikumu 11.punktam piesaistītajiem būvspeciālistiem bija tiesības veikt būvprojekta ekspertīzi vai būves ekspertīzi, tie ir tiesīgi to pabeigt.</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369" w:name="p174"/>
      <w:bookmarkStart w:id="370" w:name="p-575201"/>
      <w:bookmarkEnd w:id="369"/>
      <w:bookmarkEnd w:id="370"/>
    </w:p>
    <w:p w:rsidR="00640FDB" w:rsidRPr="005F3919" w:rsidRDefault="00640FDB" w:rsidP="00640FDB">
      <w:pPr>
        <w:shd w:val="clear" w:color="auto" w:fill="FFFFFF"/>
        <w:spacing w:after="0" w:line="293" w:lineRule="atLeast"/>
        <w:jc w:val="both"/>
        <w:rPr>
          <w:rFonts w:ascii="Times New Roman" w:eastAsia="Times New Roman" w:hAnsi="Times New Roman" w:cs="Times New Roman"/>
          <w:sz w:val="28"/>
          <w:szCs w:val="28"/>
          <w:lang w:eastAsia="lv-LV"/>
        </w:rPr>
      </w:pPr>
      <w:r w:rsidRPr="005F3919">
        <w:rPr>
          <w:rFonts w:ascii="Times New Roman" w:eastAsia="Times New Roman" w:hAnsi="Times New Roman" w:cs="Times New Roman"/>
          <w:sz w:val="28"/>
          <w:szCs w:val="28"/>
          <w:lang w:eastAsia="lv-LV"/>
        </w:rPr>
        <w:tab/>
        <w:t>18</w:t>
      </w:r>
      <w:r w:rsidR="00691276" w:rsidRPr="005F3919">
        <w:rPr>
          <w:rFonts w:ascii="Times New Roman" w:eastAsia="Times New Roman" w:hAnsi="Times New Roman" w:cs="Times New Roman"/>
          <w:sz w:val="28"/>
          <w:szCs w:val="28"/>
          <w:lang w:eastAsia="lv-LV"/>
        </w:rPr>
        <w:t>4</w:t>
      </w:r>
      <w:r w:rsidRPr="005F3919">
        <w:rPr>
          <w:rFonts w:ascii="Times New Roman" w:eastAsia="Times New Roman" w:hAnsi="Times New Roman" w:cs="Times New Roman"/>
          <w:sz w:val="28"/>
          <w:szCs w:val="28"/>
          <w:lang w:eastAsia="lv-LV"/>
        </w:rPr>
        <w:t xml:space="preserve">. Šo noteikumu 81.punktā noteikto </w:t>
      </w:r>
      <w:r w:rsidR="00514875" w:rsidRPr="005F3919">
        <w:rPr>
          <w:rFonts w:ascii="Times New Roman" w:eastAsia="Times New Roman" w:hAnsi="Times New Roman" w:cs="Times New Roman"/>
          <w:sz w:val="28"/>
          <w:szCs w:val="28"/>
          <w:lang w:eastAsia="lv-LV"/>
        </w:rPr>
        <w:t>saskaņojumu</w:t>
      </w:r>
      <w:r w:rsidRPr="005F3919">
        <w:rPr>
          <w:rFonts w:ascii="Times New Roman" w:eastAsia="Times New Roman" w:hAnsi="Times New Roman" w:cs="Times New Roman"/>
          <w:sz w:val="28"/>
          <w:szCs w:val="28"/>
          <w:lang w:eastAsia="lv-LV"/>
        </w:rPr>
        <w:t>, ka ievērotas tehnisko noteikumu prasības, Valsts vides dienests pilda ar 2018.gada 1.janvāri.</w:t>
      </w:r>
    </w:p>
    <w:p w:rsidR="00640FDB" w:rsidRPr="005F3919" w:rsidRDefault="00640FDB" w:rsidP="00640FDB">
      <w:pPr>
        <w:shd w:val="clear" w:color="auto" w:fill="FFFFFF"/>
        <w:spacing w:after="0" w:line="248" w:lineRule="atLeast"/>
        <w:jc w:val="both"/>
        <w:rPr>
          <w:rFonts w:ascii="Times New Roman" w:eastAsia="Times New Roman" w:hAnsi="Times New Roman" w:cs="Times New Roman"/>
          <w:i/>
          <w:iCs/>
          <w:sz w:val="28"/>
          <w:szCs w:val="28"/>
          <w:lang w:eastAsia="lv-LV"/>
        </w:rPr>
      </w:pPr>
    </w:p>
    <w:p w:rsidR="00640FDB" w:rsidRPr="005F3919" w:rsidRDefault="00640FDB" w:rsidP="00514875">
      <w:pPr>
        <w:shd w:val="clear" w:color="auto" w:fill="FFFFFF"/>
        <w:spacing w:after="0" w:line="240" w:lineRule="auto"/>
        <w:jc w:val="both"/>
        <w:rPr>
          <w:rFonts w:ascii="Times New Roman" w:hAnsi="Times New Roman"/>
          <w:sz w:val="28"/>
          <w:szCs w:val="28"/>
        </w:rPr>
      </w:pPr>
      <w:r w:rsidRPr="005F3919">
        <w:rPr>
          <w:rFonts w:ascii="Times New Roman" w:eastAsia="Times New Roman" w:hAnsi="Times New Roman" w:cs="Times New Roman"/>
          <w:sz w:val="28"/>
          <w:szCs w:val="28"/>
          <w:lang w:eastAsia="lv-LV"/>
        </w:rPr>
        <w:tab/>
        <w:t>18</w:t>
      </w:r>
      <w:r w:rsidR="00691276" w:rsidRPr="005F3919">
        <w:rPr>
          <w:rFonts w:ascii="Times New Roman" w:eastAsia="Times New Roman" w:hAnsi="Times New Roman" w:cs="Times New Roman"/>
          <w:sz w:val="28"/>
          <w:szCs w:val="28"/>
          <w:lang w:eastAsia="lv-LV"/>
        </w:rPr>
        <w:t>5</w:t>
      </w:r>
      <w:r w:rsidRPr="005F3919">
        <w:rPr>
          <w:rFonts w:ascii="Times New Roman" w:eastAsia="Times New Roman" w:hAnsi="Times New Roman" w:cs="Times New Roman"/>
          <w:sz w:val="28"/>
          <w:szCs w:val="28"/>
          <w:lang w:eastAsia="lv-LV"/>
        </w:rPr>
        <w:t>. </w:t>
      </w:r>
      <w:r w:rsidRPr="005F3919">
        <w:rPr>
          <w:rFonts w:ascii="Times New Roman" w:hAnsi="Times New Roman" w:cs="Times New Roman"/>
          <w:sz w:val="28"/>
          <w:szCs w:val="28"/>
        </w:rPr>
        <w:t xml:space="preserve">Ja būvniecības process ir uzsākts līdz šo noteikumu spēkā stāšanās dienai, </w:t>
      </w:r>
      <w:r w:rsidRPr="005F3919">
        <w:rPr>
          <w:rFonts w:ascii="Times New Roman" w:hAnsi="Times New Roman"/>
          <w:sz w:val="28"/>
          <w:szCs w:val="28"/>
        </w:rPr>
        <w:t xml:space="preserve">personai ir tiesības to pabeigt, ievērojot normatīvajos aktos noteiktos būvniecības procesa kārtību, kas atbilst būves grupai, kas noteikta, uzsākot būvniecības procesu. Būvniecības procesu personai ir tiesības realizēt atbilstoši šajos noteikumos noteiktajiem izpildes termiņiem. </w:t>
      </w: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rsidR="00640FDB" w:rsidRPr="005F3919" w:rsidRDefault="00640FDB"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bookmarkStart w:id="371" w:name="575219"/>
      <w:bookmarkStart w:id="372" w:name="527589"/>
      <w:bookmarkStart w:id="373" w:name="piel3"/>
      <w:bookmarkStart w:id="374" w:name="piel5"/>
      <w:bookmarkStart w:id="375" w:name="n16-1"/>
      <w:bookmarkStart w:id="376" w:name="piel6"/>
      <w:bookmarkEnd w:id="371"/>
      <w:bookmarkEnd w:id="372"/>
      <w:bookmarkEnd w:id="373"/>
      <w:bookmarkEnd w:id="374"/>
      <w:bookmarkEnd w:id="375"/>
      <w:bookmarkEnd w:id="376"/>
    </w:p>
    <w:p w:rsidR="00D91EAA" w:rsidRPr="005F3919" w:rsidRDefault="00D91EAA" w:rsidP="00640FDB">
      <w:pPr>
        <w:shd w:val="clear" w:color="auto" w:fill="FFFFFF"/>
        <w:spacing w:after="0" w:line="293" w:lineRule="atLeast"/>
        <w:ind w:firstLine="300"/>
        <w:jc w:val="both"/>
        <w:rPr>
          <w:rFonts w:ascii="Times New Roman" w:eastAsia="Times New Roman" w:hAnsi="Times New Roman" w:cs="Times New Roman"/>
          <w:sz w:val="28"/>
          <w:szCs w:val="28"/>
          <w:lang w:eastAsia="lv-LV"/>
        </w:rPr>
      </w:pPr>
    </w:p>
    <w:p w:rsidR="00640FDB" w:rsidRPr="005F3919" w:rsidRDefault="00640FDB" w:rsidP="00640FDB">
      <w:pPr>
        <w:shd w:val="clear" w:color="auto" w:fill="FFFFFF"/>
        <w:spacing w:after="0" w:line="240" w:lineRule="auto"/>
        <w:ind w:firstLine="300"/>
        <w:jc w:val="both"/>
        <w:rPr>
          <w:rFonts w:ascii="Times New Roman" w:eastAsia="Times New Roman" w:hAnsi="Times New Roman" w:cs="Times New Roman"/>
          <w:iCs/>
          <w:sz w:val="28"/>
          <w:szCs w:val="28"/>
          <w:lang w:eastAsia="lv-LV"/>
        </w:rPr>
      </w:pPr>
      <w:bookmarkStart w:id="377" w:name="piel9"/>
      <w:bookmarkEnd w:id="377"/>
    </w:p>
    <w:p w:rsidR="00640FDB" w:rsidRPr="005F3919" w:rsidRDefault="00640FDB" w:rsidP="00640FDB">
      <w:pPr>
        <w:tabs>
          <w:tab w:val="left" w:pos="7200"/>
        </w:tabs>
        <w:spacing w:after="0" w:line="240" w:lineRule="auto"/>
        <w:jc w:val="both"/>
        <w:rPr>
          <w:rFonts w:ascii="Times New Roman" w:hAnsi="Times New Roman" w:cs="Times New Roman"/>
          <w:bCs/>
          <w:sz w:val="28"/>
          <w:szCs w:val="28"/>
        </w:rPr>
      </w:pPr>
      <w:r w:rsidRPr="005F3919">
        <w:rPr>
          <w:rFonts w:ascii="Times New Roman" w:hAnsi="Times New Roman" w:cs="Times New Roman"/>
          <w:bCs/>
          <w:sz w:val="28"/>
          <w:szCs w:val="28"/>
        </w:rPr>
        <w:t>Ministru prezidents</w:t>
      </w:r>
      <w:r w:rsidRPr="005F3919">
        <w:rPr>
          <w:rFonts w:ascii="Times New Roman" w:hAnsi="Times New Roman" w:cs="Times New Roman"/>
          <w:bCs/>
          <w:sz w:val="28"/>
          <w:szCs w:val="28"/>
        </w:rPr>
        <w:tab/>
        <w:t xml:space="preserve">     M.Kučinskis</w:t>
      </w:r>
    </w:p>
    <w:p w:rsidR="00640FDB" w:rsidRPr="005F3919" w:rsidRDefault="00640FDB" w:rsidP="00640FDB">
      <w:pPr>
        <w:tabs>
          <w:tab w:val="left" w:pos="6804"/>
        </w:tabs>
        <w:spacing w:after="0" w:line="240" w:lineRule="auto"/>
        <w:jc w:val="both"/>
        <w:rPr>
          <w:rFonts w:ascii="Times New Roman" w:hAnsi="Times New Roman" w:cs="Times New Roman"/>
          <w:sz w:val="28"/>
          <w:szCs w:val="28"/>
        </w:rPr>
      </w:pPr>
    </w:p>
    <w:p w:rsidR="00640FDB" w:rsidRPr="005F3919" w:rsidRDefault="00640FDB" w:rsidP="00640FDB">
      <w:pPr>
        <w:tabs>
          <w:tab w:val="left" w:pos="6804"/>
        </w:tabs>
        <w:spacing w:after="0" w:line="240" w:lineRule="auto"/>
        <w:jc w:val="both"/>
        <w:rPr>
          <w:rFonts w:ascii="Times New Roman" w:hAnsi="Times New Roman" w:cs="Times New Roman"/>
          <w:sz w:val="28"/>
          <w:szCs w:val="28"/>
        </w:rPr>
      </w:pPr>
      <w:r w:rsidRPr="005F3919">
        <w:rPr>
          <w:rFonts w:ascii="Times New Roman" w:hAnsi="Times New Roman" w:cs="Times New Roman"/>
          <w:sz w:val="28"/>
          <w:szCs w:val="28"/>
        </w:rPr>
        <w:t xml:space="preserve">Ministru prezidenta biedrs, </w:t>
      </w:r>
    </w:p>
    <w:p w:rsidR="00640FDB" w:rsidRPr="005F3919" w:rsidRDefault="00640FDB" w:rsidP="00640FDB">
      <w:pPr>
        <w:tabs>
          <w:tab w:val="left" w:pos="6804"/>
        </w:tabs>
        <w:spacing w:after="0" w:line="240" w:lineRule="auto"/>
        <w:jc w:val="both"/>
        <w:rPr>
          <w:rFonts w:ascii="Times New Roman" w:hAnsi="Times New Roman" w:cs="Times New Roman"/>
          <w:bCs/>
          <w:sz w:val="28"/>
          <w:szCs w:val="28"/>
        </w:rPr>
      </w:pPr>
      <w:r w:rsidRPr="005F3919">
        <w:rPr>
          <w:rFonts w:ascii="Times New Roman" w:hAnsi="Times New Roman" w:cs="Times New Roman"/>
          <w:sz w:val="28"/>
          <w:szCs w:val="28"/>
        </w:rPr>
        <w:t>ekonomikas ministrs</w:t>
      </w:r>
      <w:r w:rsidRPr="005F3919">
        <w:rPr>
          <w:rFonts w:ascii="Times New Roman" w:hAnsi="Times New Roman" w:cs="Times New Roman"/>
          <w:bCs/>
          <w:sz w:val="28"/>
          <w:szCs w:val="28"/>
        </w:rPr>
        <w:tab/>
      </w:r>
      <w:r w:rsidRPr="005F3919">
        <w:rPr>
          <w:rFonts w:ascii="Times New Roman" w:hAnsi="Times New Roman" w:cs="Times New Roman"/>
          <w:bCs/>
          <w:sz w:val="28"/>
          <w:szCs w:val="28"/>
        </w:rPr>
        <w:tab/>
        <w:t xml:space="preserve">     </w:t>
      </w:r>
      <w:r w:rsidRPr="005F3919">
        <w:rPr>
          <w:rFonts w:ascii="Times New Roman" w:hAnsi="Times New Roman" w:cs="Times New Roman"/>
          <w:bCs/>
          <w:iCs/>
          <w:sz w:val="28"/>
          <w:szCs w:val="28"/>
        </w:rPr>
        <w:t>A.Ašeradens</w:t>
      </w:r>
    </w:p>
    <w:p w:rsidR="00640FDB" w:rsidRPr="005F3919" w:rsidRDefault="00640FDB" w:rsidP="00640FDB">
      <w:pPr>
        <w:spacing w:after="0" w:line="240" w:lineRule="auto"/>
        <w:ind w:firstLine="720"/>
        <w:rPr>
          <w:rFonts w:ascii="Times New Roman" w:hAnsi="Times New Roman" w:cs="Times New Roman"/>
          <w:sz w:val="28"/>
          <w:szCs w:val="28"/>
        </w:rPr>
      </w:pPr>
    </w:p>
    <w:p w:rsidR="00D91EAA" w:rsidRPr="005F3919" w:rsidRDefault="00D91EAA" w:rsidP="00640FDB">
      <w:pPr>
        <w:spacing w:after="0" w:line="240" w:lineRule="auto"/>
        <w:ind w:firstLine="720"/>
        <w:rPr>
          <w:rFonts w:ascii="Times New Roman" w:hAnsi="Times New Roman" w:cs="Times New Roman"/>
          <w:sz w:val="28"/>
          <w:szCs w:val="28"/>
        </w:rPr>
      </w:pPr>
    </w:p>
    <w:p w:rsidR="00D91EAA" w:rsidRPr="005F3919" w:rsidRDefault="00D91EAA" w:rsidP="00640FDB">
      <w:pPr>
        <w:spacing w:after="0" w:line="240" w:lineRule="auto"/>
        <w:ind w:firstLine="720"/>
        <w:rPr>
          <w:rFonts w:ascii="Times New Roman" w:hAnsi="Times New Roman" w:cs="Times New Roman"/>
          <w:sz w:val="28"/>
          <w:szCs w:val="28"/>
        </w:rPr>
      </w:pPr>
    </w:p>
    <w:p w:rsidR="00D91EAA" w:rsidRPr="005F3919" w:rsidRDefault="00D91EAA" w:rsidP="00640FDB">
      <w:pPr>
        <w:spacing w:after="0" w:line="240" w:lineRule="auto"/>
        <w:ind w:firstLine="720"/>
        <w:rPr>
          <w:rFonts w:ascii="Times New Roman" w:hAnsi="Times New Roman" w:cs="Times New Roman"/>
          <w:sz w:val="28"/>
          <w:szCs w:val="28"/>
        </w:rPr>
      </w:pPr>
    </w:p>
    <w:p w:rsidR="00640FDB" w:rsidRPr="005F3919" w:rsidRDefault="00640FDB" w:rsidP="00640FDB">
      <w:pPr>
        <w:spacing w:after="0" w:line="240" w:lineRule="auto"/>
        <w:rPr>
          <w:rFonts w:ascii="Times New Roman" w:hAnsi="Times New Roman" w:cs="Times New Roman"/>
          <w:sz w:val="28"/>
          <w:szCs w:val="28"/>
        </w:rPr>
      </w:pPr>
      <w:r w:rsidRPr="005F3919">
        <w:rPr>
          <w:rFonts w:ascii="Times New Roman" w:hAnsi="Times New Roman" w:cs="Times New Roman"/>
          <w:sz w:val="28"/>
          <w:szCs w:val="28"/>
        </w:rPr>
        <w:t>Iesniedzējs:</w:t>
      </w:r>
    </w:p>
    <w:p w:rsidR="00640FDB" w:rsidRPr="005F3919" w:rsidRDefault="00640FDB" w:rsidP="00640FDB">
      <w:pPr>
        <w:tabs>
          <w:tab w:val="left" w:pos="6804"/>
        </w:tabs>
        <w:spacing w:after="0" w:line="240" w:lineRule="auto"/>
        <w:jc w:val="both"/>
        <w:rPr>
          <w:rFonts w:ascii="Times New Roman" w:hAnsi="Times New Roman" w:cs="Times New Roman"/>
          <w:sz w:val="28"/>
          <w:szCs w:val="28"/>
        </w:rPr>
      </w:pPr>
      <w:r w:rsidRPr="005F3919">
        <w:rPr>
          <w:rFonts w:ascii="Times New Roman" w:hAnsi="Times New Roman" w:cs="Times New Roman"/>
          <w:sz w:val="28"/>
          <w:szCs w:val="28"/>
        </w:rPr>
        <w:t xml:space="preserve">Ministru prezidenta biedrs, </w:t>
      </w:r>
    </w:p>
    <w:p w:rsidR="00640FDB" w:rsidRPr="005F3919" w:rsidRDefault="00640FDB" w:rsidP="00640FDB">
      <w:pPr>
        <w:tabs>
          <w:tab w:val="left" w:pos="6804"/>
        </w:tabs>
        <w:spacing w:after="0" w:line="240" w:lineRule="auto"/>
        <w:jc w:val="both"/>
        <w:rPr>
          <w:rFonts w:ascii="Times New Roman" w:hAnsi="Times New Roman" w:cs="Times New Roman"/>
          <w:bCs/>
          <w:sz w:val="28"/>
          <w:szCs w:val="28"/>
        </w:rPr>
      </w:pPr>
      <w:r w:rsidRPr="005F3919">
        <w:rPr>
          <w:rFonts w:ascii="Times New Roman" w:hAnsi="Times New Roman" w:cs="Times New Roman"/>
          <w:sz w:val="28"/>
          <w:szCs w:val="28"/>
        </w:rPr>
        <w:t>ekonomikas ministrs</w:t>
      </w:r>
      <w:r w:rsidRPr="005F3919">
        <w:rPr>
          <w:rFonts w:ascii="Times New Roman" w:hAnsi="Times New Roman" w:cs="Times New Roman"/>
          <w:bCs/>
          <w:sz w:val="28"/>
          <w:szCs w:val="28"/>
        </w:rPr>
        <w:tab/>
      </w:r>
      <w:r w:rsidRPr="005F3919">
        <w:rPr>
          <w:rFonts w:ascii="Times New Roman" w:hAnsi="Times New Roman" w:cs="Times New Roman"/>
          <w:bCs/>
          <w:sz w:val="28"/>
          <w:szCs w:val="28"/>
        </w:rPr>
        <w:tab/>
        <w:t xml:space="preserve">     </w:t>
      </w:r>
      <w:r w:rsidRPr="005F3919">
        <w:rPr>
          <w:rFonts w:ascii="Times New Roman" w:hAnsi="Times New Roman" w:cs="Times New Roman"/>
          <w:bCs/>
          <w:iCs/>
          <w:sz w:val="28"/>
          <w:szCs w:val="28"/>
        </w:rPr>
        <w:t>A.Ašeradens</w:t>
      </w:r>
    </w:p>
    <w:p w:rsidR="00640FDB" w:rsidRPr="005F3919" w:rsidRDefault="00640FDB" w:rsidP="00640FDB">
      <w:pPr>
        <w:pStyle w:val="EnvelopeReturn"/>
        <w:spacing w:before="0"/>
        <w:rPr>
          <w:sz w:val="28"/>
          <w:szCs w:val="28"/>
          <w:lang w:val="lv-LV"/>
        </w:rPr>
      </w:pPr>
    </w:p>
    <w:p w:rsidR="00640FDB" w:rsidRPr="005F3919" w:rsidRDefault="00640FDB" w:rsidP="00640FDB">
      <w:pPr>
        <w:pStyle w:val="EnvelopeReturn"/>
        <w:spacing w:before="0"/>
        <w:rPr>
          <w:sz w:val="28"/>
          <w:szCs w:val="28"/>
          <w:lang w:val="lv-LV"/>
        </w:rPr>
      </w:pPr>
      <w:r w:rsidRPr="005F3919">
        <w:rPr>
          <w:sz w:val="28"/>
          <w:szCs w:val="28"/>
          <w:lang w:val="lv-LV"/>
        </w:rPr>
        <w:t xml:space="preserve">Vīza: </w:t>
      </w:r>
    </w:p>
    <w:p w:rsidR="00640FDB" w:rsidRPr="005F3919" w:rsidRDefault="00640FDB" w:rsidP="00640FDB">
      <w:pPr>
        <w:pStyle w:val="EnvelopeReturn"/>
        <w:spacing w:before="0"/>
        <w:jc w:val="both"/>
        <w:rPr>
          <w:sz w:val="28"/>
          <w:szCs w:val="28"/>
          <w:lang w:val="lv-LV"/>
        </w:rPr>
      </w:pPr>
      <w:r w:rsidRPr="005F3919">
        <w:rPr>
          <w:sz w:val="28"/>
          <w:szCs w:val="28"/>
          <w:lang w:val="lv-LV"/>
        </w:rPr>
        <w:t>Valsts sekretārs</w:t>
      </w:r>
      <w:r w:rsidRPr="005F3919">
        <w:rPr>
          <w:sz w:val="28"/>
          <w:szCs w:val="28"/>
          <w:lang w:val="lv-LV"/>
        </w:rPr>
        <w:tab/>
      </w:r>
      <w:r w:rsidRPr="005F3919">
        <w:rPr>
          <w:sz w:val="28"/>
          <w:szCs w:val="28"/>
          <w:lang w:val="lv-LV"/>
        </w:rPr>
        <w:tab/>
      </w:r>
      <w:r w:rsidRPr="005F3919">
        <w:rPr>
          <w:sz w:val="28"/>
          <w:szCs w:val="28"/>
          <w:lang w:val="lv-LV"/>
        </w:rPr>
        <w:tab/>
      </w:r>
      <w:r w:rsidRPr="005F3919">
        <w:rPr>
          <w:sz w:val="28"/>
          <w:szCs w:val="28"/>
          <w:lang w:val="lv-LV"/>
        </w:rPr>
        <w:tab/>
      </w:r>
      <w:r w:rsidRPr="005F3919">
        <w:rPr>
          <w:sz w:val="28"/>
          <w:szCs w:val="28"/>
          <w:lang w:val="lv-LV"/>
        </w:rPr>
        <w:tab/>
      </w:r>
      <w:r w:rsidRPr="005F3919">
        <w:rPr>
          <w:sz w:val="28"/>
          <w:szCs w:val="28"/>
          <w:lang w:val="lv-LV"/>
        </w:rPr>
        <w:tab/>
      </w:r>
      <w:r w:rsidRPr="005F3919">
        <w:rPr>
          <w:sz w:val="28"/>
          <w:szCs w:val="28"/>
          <w:lang w:val="lv-LV"/>
        </w:rPr>
        <w:tab/>
      </w:r>
      <w:r w:rsidRPr="005F3919">
        <w:rPr>
          <w:sz w:val="28"/>
          <w:szCs w:val="28"/>
          <w:lang w:val="lv-LV"/>
        </w:rPr>
        <w:tab/>
      </w:r>
      <w:r w:rsidRPr="005F3919">
        <w:rPr>
          <w:sz w:val="28"/>
          <w:szCs w:val="28"/>
          <w:lang w:val="lv-LV"/>
        </w:rPr>
        <w:tab/>
        <w:t>J.Stinka</w:t>
      </w:r>
    </w:p>
    <w:p w:rsidR="00640FDB" w:rsidRPr="005F3919" w:rsidRDefault="00640FDB" w:rsidP="00640FDB">
      <w:pPr>
        <w:pStyle w:val="EnvelopeReturn"/>
        <w:spacing w:before="0"/>
        <w:rPr>
          <w:sz w:val="28"/>
          <w:szCs w:val="28"/>
          <w:lang w:val="lv-LV"/>
        </w:rPr>
      </w:pPr>
    </w:p>
    <w:p w:rsidR="00D91EAA" w:rsidRPr="005F3919" w:rsidRDefault="00D91EAA" w:rsidP="00640FDB">
      <w:pPr>
        <w:pStyle w:val="EnvelopeReturn"/>
        <w:spacing w:before="0"/>
        <w:rPr>
          <w:sz w:val="28"/>
          <w:szCs w:val="28"/>
          <w:lang w:val="lv-LV"/>
        </w:rPr>
      </w:pPr>
    </w:p>
    <w:p w:rsidR="00D91EAA" w:rsidRPr="005F3919" w:rsidRDefault="00D91EAA" w:rsidP="00640FDB">
      <w:pPr>
        <w:pStyle w:val="EnvelopeReturn"/>
        <w:spacing w:before="0"/>
        <w:rPr>
          <w:sz w:val="28"/>
          <w:szCs w:val="28"/>
          <w:lang w:val="lv-LV"/>
        </w:rPr>
      </w:pPr>
    </w:p>
    <w:p w:rsidR="00D91EAA" w:rsidRPr="005F3919" w:rsidRDefault="00D91EAA" w:rsidP="00640FDB">
      <w:pPr>
        <w:pStyle w:val="EnvelopeReturn"/>
        <w:spacing w:before="0"/>
        <w:rPr>
          <w:sz w:val="28"/>
          <w:szCs w:val="28"/>
          <w:lang w:val="lv-LV"/>
        </w:rPr>
      </w:pPr>
    </w:p>
    <w:p w:rsidR="00D91EAA" w:rsidRPr="005F3919" w:rsidRDefault="00D91EAA" w:rsidP="00640FDB">
      <w:pPr>
        <w:pStyle w:val="EnvelopeReturn"/>
        <w:spacing w:before="0"/>
        <w:rPr>
          <w:sz w:val="28"/>
          <w:szCs w:val="28"/>
          <w:lang w:val="lv-LV"/>
        </w:rPr>
      </w:pPr>
    </w:p>
    <w:p w:rsidR="00D91EAA" w:rsidRPr="005F3919" w:rsidRDefault="00D91EAA" w:rsidP="00640FDB">
      <w:pPr>
        <w:pStyle w:val="EnvelopeReturn"/>
        <w:spacing w:before="0"/>
        <w:rPr>
          <w:sz w:val="28"/>
          <w:szCs w:val="28"/>
          <w:lang w:val="lv-LV"/>
        </w:rPr>
      </w:pPr>
    </w:p>
    <w:p w:rsidR="00D91EAA" w:rsidRPr="005F3919" w:rsidRDefault="00D91EAA" w:rsidP="00640FDB">
      <w:pPr>
        <w:pStyle w:val="EnvelopeReturn"/>
        <w:spacing w:before="0"/>
        <w:rPr>
          <w:sz w:val="28"/>
          <w:szCs w:val="28"/>
          <w:lang w:val="lv-LV"/>
        </w:rPr>
      </w:pPr>
    </w:p>
    <w:p w:rsidR="00D91EAA" w:rsidRPr="005F3919" w:rsidRDefault="00D91EAA" w:rsidP="00640FDB">
      <w:pPr>
        <w:pStyle w:val="EnvelopeReturn"/>
        <w:spacing w:before="0"/>
        <w:rPr>
          <w:sz w:val="28"/>
          <w:szCs w:val="28"/>
          <w:lang w:val="lv-LV"/>
        </w:rPr>
      </w:pPr>
    </w:p>
    <w:p w:rsidR="00D91EAA" w:rsidRPr="005F3919" w:rsidRDefault="00D91EAA" w:rsidP="00640FDB">
      <w:pPr>
        <w:pStyle w:val="EnvelopeReturn"/>
        <w:spacing w:before="0"/>
        <w:rPr>
          <w:sz w:val="28"/>
          <w:szCs w:val="28"/>
          <w:lang w:val="lv-LV"/>
        </w:rPr>
      </w:pPr>
    </w:p>
    <w:p w:rsidR="00D91EAA" w:rsidRPr="005F3919" w:rsidRDefault="00D91EAA" w:rsidP="00640FDB">
      <w:pPr>
        <w:pStyle w:val="EnvelopeReturn"/>
        <w:spacing w:before="0"/>
        <w:rPr>
          <w:sz w:val="28"/>
          <w:szCs w:val="28"/>
          <w:lang w:val="lv-LV"/>
        </w:rPr>
      </w:pPr>
    </w:p>
    <w:p w:rsidR="00D91EAA" w:rsidRPr="005F3919" w:rsidRDefault="00D91EAA" w:rsidP="00640FDB">
      <w:pPr>
        <w:pStyle w:val="EnvelopeReturn"/>
        <w:spacing w:before="0"/>
        <w:rPr>
          <w:sz w:val="28"/>
          <w:szCs w:val="28"/>
          <w:lang w:val="lv-LV"/>
        </w:rPr>
      </w:pPr>
    </w:p>
    <w:p w:rsidR="00D91EAA" w:rsidRPr="005F3919" w:rsidRDefault="00D91EAA" w:rsidP="00640FDB">
      <w:pPr>
        <w:pStyle w:val="EnvelopeReturn"/>
        <w:spacing w:before="0"/>
        <w:rPr>
          <w:sz w:val="28"/>
          <w:szCs w:val="28"/>
          <w:lang w:val="lv-LV"/>
        </w:rPr>
      </w:pPr>
    </w:p>
    <w:p w:rsidR="00D91EAA" w:rsidRPr="005F3919" w:rsidRDefault="00D91EAA" w:rsidP="00640FDB">
      <w:pPr>
        <w:pStyle w:val="EnvelopeReturn"/>
        <w:spacing w:before="0"/>
        <w:rPr>
          <w:sz w:val="28"/>
          <w:szCs w:val="28"/>
          <w:lang w:val="lv-LV"/>
        </w:rPr>
      </w:pPr>
    </w:p>
    <w:p w:rsidR="00D91EAA" w:rsidRPr="005F3919" w:rsidRDefault="00D91EAA" w:rsidP="00640FDB">
      <w:pPr>
        <w:pStyle w:val="EnvelopeReturn"/>
        <w:spacing w:before="0"/>
        <w:rPr>
          <w:sz w:val="28"/>
          <w:szCs w:val="28"/>
          <w:lang w:val="lv-LV"/>
        </w:rPr>
      </w:pPr>
    </w:p>
    <w:p w:rsidR="00D91EAA" w:rsidRPr="005F3919" w:rsidRDefault="00D91EAA" w:rsidP="00640FDB">
      <w:pPr>
        <w:pStyle w:val="EnvelopeReturn"/>
        <w:spacing w:before="0"/>
        <w:rPr>
          <w:sz w:val="28"/>
          <w:szCs w:val="28"/>
          <w:lang w:val="lv-LV"/>
        </w:rPr>
      </w:pPr>
    </w:p>
    <w:p w:rsidR="00D91EAA" w:rsidRPr="005F3919" w:rsidRDefault="00D91EAA" w:rsidP="00640FDB">
      <w:pPr>
        <w:pStyle w:val="EnvelopeReturn"/>
        <w:spacing w:before="0"/>
        <w:rPr>
          <w:sz w:val="28"/>
          <w:szCs w:val="28"/>
          <w:lang w:val="lv-LV"/>
        </w:rPr>
      </w:pPr>
    </w:p>
    <w:p w:rsidR="00D91EAA" w:rsidRPr="005F3919" w:rsidRDefault="00D91EAA" w:rsidP="00640FDB">
      <w:pPr>
        <w:pStyle w:val="EnvelopeReturn"/>
        <w:spacing w:before="0"/>
        <w:rPr>
          <w:sz w:val="28"/>
          <w:szCs w:val="28"/>
          <w:lang w:val="lv-LV"/>
        </w:rPr>
      </w:pPr>
    </w:p>
    <w:p w:rsidR="00D91EAA" w:rsidRPr="005F3919" w:rsidRDefault="00D91EAA" w:rsidP="00640FDB">
      <w:pPr>
        <w:pStyle w:val="EnvelopeReturn"/>
        <w:spacing w:before="0"/>
        <w:rPr>
          <w:sz w:val="28"/>
          <w:szCs w:val="28"/>
          <w:lang w:val="lv-LV"/>
        </w:rPr>
      </w:pPr>
    </w:p>
    <w:p w:rsidR="00D91EAA" w:rsidRPr="005F3919" w:rsidRDefault="00D91EAA" w:rsidP="00640FDB">
      <w:pPr>
        <w:pStyle w:val="EnvelopeReturn"/>
        <w:spacing w:before="0"/>
        <w:rPr>
          <w:sz w:val="28"/>
          <w:szCs w:val="28"/>
          <w:lang w:val="lv-LV"/>
        </w:rPr>
      </w:pPr>
    </w:p>
    <w:p w:rsidR="00D91EAA" w:rsidRPr="005F3919" w:rsidRDefault="00D91EAA" w:rsidP="00640FDB">
      <w:pPr>
        <w:pStyle w:val="EnvelopeReturn"/>
        <w:spacing w:before="0"/>
        <w:rPr>
          <w:sz w:val="28"/>
          <w:szCs w:val="28"/>
          <w:lang w:val="lv-LV"/>
        </w:rPr>
      </w:pPr>
    </w:p>
    <w:p w:rsidR="00640FDB" w:rsidRPr="005F3919" w:rsidRDefault="00D91EAA" w:rsidP="00640FDB">
      <w:pPr>
        <w:spacing w:after="0" w:line="240" w:lineRule="auto"/>
        <w:rPr>
          <w:rFonts w:ascii="Times New Roman" w:hAnsi="Times New Roman" w:cs="Times New Roman"/>
          <w:sz w:val="20"/>
          <w:szCs w:val="20"/>
        </w:rPr>
      </w:pPr>
      <w:r w:rsidRPr="005F3919">
        <w:rPr>
          <w:rFonts w:ascii="Times New Roman" w:hAnsi="Times New Roman" w:cs="Times New Roman"/>
          <w:sz w:val="20"/>
          <w:szCs w:val="20"/>
        </w:rPr>
        <w:t>14.03.</w:t>
      </w:r>
      <w:r w:rsidR="00640FDB" w:rsidRPr="005F3919">
        <w:rPr>
          <w:rFonts w:ascii="Times New Roman" w:hAnsi="Times New Roman" w:cs="Times New Roman"/>
          <w:sz w:val="20"/>
          <w:szCs w:val="20"/>
        </w:rPr>
        <w:t>2017.</w:t>
      </w:r>
    </w:p>
    <w:p w:rsidR="00640FDB" w:rsidRPr="005F3919" w:rsidRDefault="00640FDB" w:rsidP="00640FDB">
      <w:pPr>
        <w:spacing w:after="0" w:line="240" w:lineRule="auto"/>
        <w:rPr>
          <w:rFonts w:ascii="Times New Roman" w:hAnsi="Times New Roman" w:cs="Times New Roman"/>
          <w:sz w:val="20"/>
          <w:szCs w:val="20"/>
        </w:rPr>
      </w:pPr>
      <w:r w:rsidRPr="005F3919">
        <w:rPr>
          <w:rFonts w:ascii="Times New Roman" w:hAnsi="Times New Roman" w:cs="Times New Roman"/>
          <w:sz w:val="20"/>
          <w:szCs w:val="20"/>
        </w:rPr>
        <w:fldChar w:fldCharType="begin"/>
      </w:r>
      <w:r w:rsidRPr="005F3919">
        <w:rPr>
          <w:rFonts w:ascii="Times New Roman" w:hAnsi="Times New Roman" w:cs="Times New Roman"/>
          <w:sz w:val="20"/>
          <w:szCs w:val="20"/>
        </w:rPr>
        <w:instrText xml:space="preserve"> NUMWORDS   \* MERGEFORMAT </w:instrText>
      </w:r>
      <w:r w:rsidRPr="005F3919">
        <w:rPr>
          <w:rFonts w:ascii="Times New Roman" w:hAnsi="Times New Roman" w:cs="Times New Roman"/>
          <w:sz w:val="20"/>
          <w:szCs w:val="20"/>
        </w:rPr>
        <w:fldChar w:fldCharType="separate"/>
      </w:r>
      <w:r w:rsidR="00745E68">
        <w:rPr>
          <w:rFonts w:ascii="Times New Roman" w:hAnsi="Times New Roman" w:cs="Times New Roman"/>
          <w:noProof/>
          <w:sz w:val="20"/>
          <w:szCs w:val="20"/>
        </w:rPr>
        <w:t>8937</w:t>
      </w:r>
      <w:r w:rsidRPr="005F3919">
        <w:rPr>
          <w:rFonts w:ascii="Times New Roman" w:hAnsi="Times New Roman" w:cs="Times New Roman"/>
          <w:sz w:val="20"/>
          <w:szCs w:val="20"/>
        </w:rPr>
        <w:fldChar w:fldCharType="end"/>
      </w:r>
    </w:p>
    <w:p w:rsidR="00640FDB" w:rsidRPr="005F3919" w:rsidRDefault="00640FDB" w:rsidP="00640FDB">
      <w:pPr>
        <w:spacing w:after="0" w:line="240" w:lineRule="auto"/>
        <w:rPr>
          <w:rFonts w:ascii="Times New Roman" w:hAnsi="Times New Roman" w:cs="Times New Roman"/>
          <w:sz w:val="20"/>
          <w:szCs w:val="20"/>
        </w:rPr>
      </w:pPr>
      <w:r w:rsidRPr="005F3919">
        <w:rPr>
          <w:rFonts w:ascii="Times New Roman" w:hAnsi="Times New Roman" w:cs="Times New Roman"/>
          <w:sz w:val="20"/>
          <w:szCs w:val="20"/>
        </w:rPr>
        <w:t>Bučinska,</w:t>
      </w:r>
    </w:p>
    <w:p w:rsidR="00012CE5" w:rsidRPr="005F3919" w:rsidRDefault="00640FDB" w:rsidP="00640FDB">
      <w:pPr>
        <w:spacing w:after="0" w:line="240" w:lineRule="auto"/>
        <w:rPr>
          <w:rFonts w:ascii="Times New Roman" w:hAnsi="Times New Roman" w:cs="Times New Roman"/>
          <w:sz w:val="20"/>
          <w:szCs w:val="20"/>
        </w:rPr>
      </w:pPr>
      <w:r w:rsidRPr="005F3919">
        <w:rPr>
          <w:rFonts w:ascii="Times New Roman" w:hAnsi="Times New Roman" w:cs="Times New Roman"/>
          <w:sz w:val="20"/>
          <w:szCs w:val="20"/>
        </w:rPr>
        <w:t xml:space="preserve">67013032, </w:t>
      </w:r>
      <w:hyperlink r:id="rId20" w:history="1">
        <w:r w:rsidRPr="005F3919">
          <w:rPr>
            <w:rStyle w:val="Hyperlink"/>
            <w:rFonts w:ascii="Times New Roman" w:hAnsi="Times New Roman" w:cs="Times New Roman"/>
            <w:color w:val="auto"/>
            <w:sz w:val="20"/>
            <w:szCs w:val="20"/>
          </w:rPr>
          <w:t>Elga.Bucinska@em.gov.lv</w:t>
        </w:r>
      </w:hyperlink>
      <w:r w:rsidRPr="005F3919">
        <w:rPr>
          <w:rFonts w:ascii="Times New Roman" w:hAnsi="Times New Roman" w:cs="Times New Roman"/>
          <w:sz w:val="20"/>
          <w:szCs w:val="20"/>
        </w:rPr>
        <w:t xml:space="preserve"> </w:t>
      </w:r>
    </w:p>
    <w:sectPr w:rsidR="00012CE5" w:rsidRPr="005F3919" w:rsidSect="00012CE5">
      <w:headerReference w:type="default" r:id="rId21"/>
      <w:footerReference w:type="default" r:id="rId22"/>
      <w:footerReference w:type="first" r:id="rId23"/>
      <w:pgSz w:w="11906" w:h="16838"/>
      <w:pgMar w:top="1134" w:right="1133" w:bottom="1276"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5DD" w:rsidRDefault="009B25DD" w:rsidP="00934D0C">
      <w:pPr>
        <w:spacing w:after="0" w:line="240" w:lineRule="auto"/>
      </w:pPr>
      <w:r>
        <w:separator/>
      </w:r>
    </w:p>
  </w:endnote>
  <w:endnote w:type="continuationSeparator" w:id="0">
    <w:p w:rsidR="009B25DD" w:rsidRDefault="009B25DD" w:rsidP="00934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466" w:rsidRPr="004E005B" w:rsidRDefault="00514466" w:rsidP="00012CE5">
    <w:pPr>
      <w:pStyle w:val="Footer"/>
      <w:jc w:val="both"/>
    </w:pP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FILENAME   \* MERGEFORMAT </w:instrText>
    </w:r>
    <w:r>
      <w:rPr>
        <w:rFonts w:ascii="Times New Roman" w:hAnsi="Times New Roman" w:cs="Times New Roman"/>
        <w:color w:val="000000" w:themeColor="text1"/>
        <w:sz w:val="20"/>
        <w:szCs w:val="20"/>
      </w:rPr>
      <w:fldChar w:fldCharType="separate"/>
    </w:r>
    <w:r w:rsidR="00D31132">
      <w:rPr>
        <w:rFonts w:ascii="Times New Roman" w:hAnsi="Times New Roman" w:cs="Times New Roman"/>
        <w:noProof/>
        <w:color w:val="000000" w:themeColor="text1"/>
        <w:sz w:val="20"/>
        <w:szCs w:val="20"/>
      </w:rPr>
      <w:t>EMnot_140317_VBN.docx</w:t>
    </w:r>
    <w:r>
      <w:rPr>
        <w:rFonts w:ascii="Times New Roman" w:hAnsi="Times New Roman" w:cs="Times New Roman"/>
        <w:color w:val="000000" w:themeColor="text1"/>
        <w:sz w:val="20"/>
        <w:szCs w:val="20"/>
      </w:rPr>
      <w:fldChar w:fldCharType="end"/>
    </w:r>
    <w:r w:rsidRPr="001D6B8D">
      <w:rPr>
        <w:rFonts w:ascii="Times New Roman" w:hAnsi="Times New Roman" w:cs="Times New Roman"/>
        <w:color w:val="000000" w:themeColor="text1"/>
        <w:sz w:val="20"/>
        <w:szCs w:val="20"/>
      </w:rPr>
      <w:t>; Ministru kabineta noteikumu projekt</w:t>
    </w:r>
    <w:r>
      <w:rPr>
        <w:rFonts w:ascii="Times New Roman" w:hAnsi="Times New Roman" w:cs="Times New Roman"/>
        <w:color w:val="000000" w:themeColor="text1"/>
        <w:sz w:val="20"/>
        <w:szCs w:val="20"/>
      </w:rPr>
      <w:t>s</w:t>
    </w:r>
    <w:r w:rsidRPr="001D6B8D">
      <w:rPr>
        <w:rFonts w:ascii="Times New Roman" w:hAnsi="Times New Roman" w:cs="Times New Roman"/>
        <w:color w:val="000000" w:themeColor="text1"/>
        <w:sz w:val="20"/>
        <w:szCs w:val="20"/>
      </w:rPr>
      <w:t xml:space="preserve"> </w:t>
    </w:r>
    <w:r w:rsidRPr="0064637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Vispārīgie būvnoteikumi”</w:t>
    </w:r>
    <w:r w:rsidRPr="001D6B8D">
      <w:rPr>
        <w:rFonts w:ascii="Times New Roman" w:hAnsi="Times New Roman" w:cs="Times New Roman"/>
        <w:color w:val="000000" w:themeColor="text1"/>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466" w:rsidRPr="004E005B" w:rsidRDefault="00514466" w:rsidP="00012CE5">
    <w:pPr>
      <w:pStyle w:val="Header"/>
    </w:pP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FILENAME   \* MERGEFORMAT </w:instrText>
    </w:r>
    <w:r>
      <w:rPr>
        <w:rFonts w:ascii="Times New Roman" w:hAnsi="Times New Roman" w:cs="Times New Roman"/>
        <w:color w:val="000000" w:themeColor="text1"/>
        <w:sz w:val="20"/>
        <w:szCs w:val="20"/>
      </w:rPr>
      <w:fldChar w:fldCharType="separate"/>
    </w:r>
    <w:r w:rsidR="00D31132">
      <w:rPr>
        <w:rFonts w:ascii="Times New Roman" w:hAnsi="Times New Roman" w:cs="Times New Roman"/>
        <w:noProof/>
        <w:color w:val="000000" w:themeColor="text1"/>
        <w:sz w:val="20"/>
        <w:szCs w:val="20"/>
      </w:rPr>
      <w:t>EMnot_140317_VBN.docx</w:t>
    </w:r>
    <w:r>
      <w:rPr>
        <w:rFonts w:ascii="Times New Roman" w:hAnsi="Times New Roman" w:cs="Times New Roman"/>
        <w:color w:val="000000" w:themeColor="text1"/>
        <w:sz w:val="20"/>
        <w:szCs w:val="20"/>
      </w:rPr>
      <w:fldChar w:fldCharType="end"/>
    </w:r>
    <w:r w:rsidRPr="001D6B8D">
      <w:rPr>
        <w:rFonts w:ascii="Times New Roman" w:hAnsi="Times New Roman" w:cs="Times New Roman"/>
        <w:color w:val="000000" w:themeColor="text1"/>
        <w:sz w:val="20"/>
        <w:szCs w:val="20"/>
      </w:rPr>
      <w:t>; Ministru kabineta noteikumu projekt</w:t>
    </w:r>
    <w:r>
      <w:rPr>
        <w:rFonts w:ascii="Times New Roman" w:hAnsi="Times New Roman" w:cs="Times New Roman"/>
        <w:color w:val="000000" w:themeColor="text1"/>
        <w:sz w:val="20"/>
        <w:szCs w:val="20"/>
      </w:rPr>
      <w:t>s</w:t>
    </w:r>
    <w:r w:rsidRPr="001D6B8D">
      <w:rPr>
        <w:rFonts w:ascii="Times New Roman" w:hAnsi="Times New Roman" w:cs="Times New Roman"/>
        <w:color w:val="000000" w:themeColor="text1"/>
        <w:sz w:val="20"/>
        <w:szCs w:val="20"/>
      </w:rPr>
      <w:t xml:space="preserve"> </w:t>
    </w:r>
    <w:r w:rsidRPr="0064637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Vispārīgie būvnoteikumi”</w:t>
    </w:r>
    <w:r w:rsidRPr="001D6B8D">
      <w:rPr>
        <w:rFonts w:ascii="Times New Roman" w:hAnsi="Times New Roman" w:cs="Times New Roman"/>
        <w:color w:val="000000" w:themeColor="text1"/>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5DD" w:rsidRDefault="009B25DD" w:rsidP="00934D0C">
      <w:pPr>
        <w:spacing w:after="0" w:line="240" w:lineRule="auto"/>
      </w:pPr>
      <w:r>
        <w:separator/>
      </w:r>
    </w:p>
  </w:footnote>
  <w:footnote w:type="continuationSeparator" w:id="0">
    <w:p w:rsidR="009B25DD" w:rsidRDefault="009B25DD" w:rsidP="00934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228001"/>
      <w:docPartObj>
        <w:docPartGallery w:val="Page Numbers (Top of Page)"/>
        <w:docPartUnique/>
      </w:docPartObj>
    </w:sdtPr>
    <w:sdtEndPr>
      <w:rPr>
        <w:noProof/>
      </w:rPr>
    </w:sdtEndPr>
    <w:sdtContent>
      <w:p w:rsidR="00514466" w:rsidRDefault="00514466">
        <w:pPr>
          <w:pStyle w:val="Header"/>
          <w:jc w:val="center"/>
        </w:pPr>
        <w:r>
          <w:fldChar w:fldCharType="begin"/>
        </w:r>
        <w:r>
          <w:instrText xml:space="preserve"> PAGE   \* MERGEFORMAT </w:instrText>
        </w:r>
        <w:r>
          <w:fldChar w:fldCharType="separate"/>
        </w:r>
        <w:r w:rsidR="00385A41">
          <w:rPr>
            <w:noProof/>
          </w:rPr>
          <w:t>25</w:t>
        </w:r>
        <w:r>
          <w:rPr>
            <w:noProof/>
          </w:rPr>
          <w:fldChar w:fldCharType="end"/>
        </w:r>
      </w:p>
    </w:sdtContent>
  </w:sdt>
  <w:p w:rsidR="00514466" w:rsidRDefault="005144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03CF"/>
    <w:multiLevelType w:val="multilevel"/>
    <w:tmpl w:val="710A1F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BA381A"/>
    <w:multiLevelType w:val="multilevel"/>
    <w:tmpl w:val="2AF446D4"/>
    <w:lvl w:ilvl="0">
      <w:start w:val="1"/>
      <w:numFmt w:val="decimal"/>
      <w:lvlText w:val="%1."/>
      <w:lvlJc w:val="righ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8"/>
      <w:numFmt w:val="decimal"/>
      <w:lvlText w:val="%4."/>
      <w:lvlJc w:val="left"/>
      <w:pPr>
        <w:tabs>
          <w:tab w:val="num" w:pos="1800"/>
        </w:tabs>
        <w:ind w:left="1800" w:hanging="36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 w15:restartNumberingAfterBreak="0">
    <w:nsid w:val="091231CA"/>
    <w:multiLevelType w:val="hybridMultilevel"/>
    <w:tmpl w:val="B30A1B14"/>
    <w:lvl w:ilvl="0" w:tplc="717E8BEC">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77213"/>
    <w:multiLevelType w:val="hybridMultilevel"/>
    <w:tmpl w:val="11E4C582"/>
    <w:lvl w:ilvl="0" w:tplc="717E8BEC">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A50E47"/>
    <w:multiLevelType w:val="hybridMultilevel"/>
    <w:tmpl w:val="E958783A"/>
    <w:lvl w:ilvl="0" w:tplc="717E8BEC">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6538AC"/>
    <w:multiLevelType w:val="multilevel"/>
    <w:tmpl w:val="BB04013E"/>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6" w15:restartNumberingAfterBreak="0">
    <w:nsid w:val="3BFA2A7C"/>
    <w:multiLevelType w:val="hybridMultilevel"/>
    <w:tmpl w:val="2BCA3546"/>
    <w:lvl w:ilvl="0" w:tplc="717E8BEC">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3F307A"/>
    <w:multiLevelType w:val="multilevel"/>
    <w:tmpl w:val="2AF446D4"/>
    <w:lvl w:ilvl="0">
      <w:start w:val="1"/>
      <w:numFmt w:val="decimal"/>
      <w:lvlText w:val="%1."/>
      <w:lvlJc w:val="righ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8"/>
      <w:numFmt w:val="decimal"/>
      <w:lvlText w:val="%4."/>
      <w:lvlJc w:val="left"/>
      <w:pPr>
        <w:tabs>
          <w:tab w:val="num" w:pos="1800"/>
        </w:tabs>
        <w:ind w:left="1800" w:hanging="36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49C26E33"/>
    <w:multiLevelType w:val="hybridMultilevel"/>
    <w:tmpl w:val="DEFA9C06"/>
    <w:lvl w:ilvl="0" w:tplc="717E8BEC">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DF05B1"/>
    <w:multiLevelType w:val="multilevel"/>
    <w:tmpl w:val="A50C416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F756F26"/>
    <w:multiLevelType w:val="hybridMultilevel"/>
    <w:tmpl w:val="F52AFD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7C44C29"/>
    <w:multiLevelType w:val="hybridMultilevel"/>
    <w:tmpl w:val="FAAC300A"/>
    <w:lvl w:ilvl="0" w:tplc="081C869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95448D"/>
    <w:multiLevelType w:val="hybridMultilevel"/>
    <w:tmpl w:val="8EB09146"/>
    <w:lvl w:ilvl="0" w:tplc="419A414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D0B43EA"/>
    <w:multiLevelType w:val="multilevel"/>
    <w:tmpl w:val="30FCA37A"/>
    <w:lvl w:ilvl="0">
      <w:start w:val="3"/>
      <w:numFmt w:val="decimal"/>
      <w:lvlText w:val="%1."/>
      <w:lvlJc w:val="left"/>
      <w:pPr>
        <w:tabs>
          <w:tab w:val="num" w:pos="585"/>
        </w:tabs>
        <w:ind w:left="585" w:hanging="58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4548"/>
        </w:tabs>
        <w:ind w:left="454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5F225695"/>
    <w:multiLevelType w:val="multilevel"/>
    <w:tmpl w:val="A50C416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0D81207"/>
    <w:multiLevelType w:val="hybridMultilevel"/>
    <w:tmpl w:val="D78CA3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2622588"/>
    <w:multiLevelType w:val="hybridMultilevel"/>
    <w:tmpl w:val="4BD82F50"/>
    <w:lvl w:ilvl="0" w:tplc="4F9A58F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7E50EF7"/>
    <w:multiLevelType w:val="multilevel"/>
    <w:tmpl w:val="D488F5E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7"/>
  </w:num>
  <w:num w:numId="3">
    <w:abstractNumId w:val="11"/>
  </w:num>
  <w:num w:numId="4">
    <w:abstractNumId w:val="6"/>
  </w:num>
  <w:num w:numId="5">
    <w:abstractNumId w:val="3"/>
  </w:num>
  <w:num w:numId="6">
    <w:abstractNumId w:val="8"/>
  </w:num>
  <w:num w:numId="7">
    <w:abstractNumId w:val="2"/>
  </w:num>
  <w:num w:numId="8">
    <w:abstractNumId w:val="4"/>
  </w:num>
  <w:num w:numId="9">
    <w:abstractNumId w:val="13"/>
  </w:num>
  <w:num w:numId="10">
    <w:abstractNumId w:val="5"/>
  </w:num>
  <w:num w:numId="11">
    <w:abstractNumId w:val="17"/>
  </w:num>
  <w:num w:numId="12">
    <w:abstractNumId w:val="9"/>
  </w:num>
  <w:num w:numId="13">
    <w:abstractNumId w:val="12"/>
  </w:num>
  <w:num w:numId="14">
    <w:abstractNumId w:val="10"/>
  </w:num>
  <w:num w:numId="15">
    <w:abstractNumId w:val="0"/>
  </w:num>
  <w:num w:numId="16">
    <w:abstractNumId w:val="14"/>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DB"/>
    <w:rsid w:val="00012CE5"/>
    <w:rsid w:val="000445B3"/>
    <w:rsid w:val="000B1FA7"/>
    <w:rsid w:val="000B7A10"/>
    <w:rsid w:val="000D3A07"/>
    <w:rsid w:val="001035D5"/>
    <w:rsid w:val="00126126"/>
    <w:rsid w:val="002441CA"/>
    <w:rsid w:val="00291CE4"/>
    <w:rsid w:val="002E2272"/>
    <w:rsid w:val="00321701"/>
    <w:rsid w:val="00385A41"/>
    <w:rsid w:val="003E1757"/>
    <w:rsid w:val="0041571B"/>
    <w:rsid w:val="004B7706"/>
    <w:rsid w:val="004D3685"/>
    <w:rsid w:val="00514466"/>
    <w:rsid w:val="00514875"/>
    <w:rsid w:val="005E3DFA"/>
    <w:rsid w:val="005F3919"/>
    <w:rsid w:val="00640FDB"/>
    <w:rsid w:val="00691276"/>
    <w:rsid w:val="006F6A26"/>
    <w:rsid w:val="00745E68"/>
    <w:rsid w:val="0079521C"/>
    <w:rsid w:val="007E512A"/>
    <w:rsid w:val="00805EAC"/>
    <w:rsid w:val="0084789E"/>
    <w:rsid w:val="008D0F13"/>
    <w:rsid w:val="008F4C1B"/>
    <w:rsid w:val="00934D0C"/>
    <w:rsid w:val="00972026"/>
    <w:rsid w:val="009B25DD"/>
    <w:rsid w:val="009F6C2F"/>
    <w:rsid w:val="00A30720"/>
    <w:rsid w:val="00B17F6C"/>
    <w:rsid w:val="00CD0A92"/>
    <w:rsid w:val="00D31132"/>
    <w:rsid w:val="00D91EAA"/>
    <w:rsid w:val="00DC5140"/>
    <w:rsid w:val="00E32C54"/>
    <w:rsid w:val="00F40823"/>
    <w:rsid w:val="00F5604D"/>
    <w:rsid w:val="00F61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D3A2C-E447-4DF0-82F3-52770DC0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DB"/>
  </w:style>
  <w:style w:type="paragraph" w:styleId="Heading1">
    <w:name w:val="heading 1"/>
    <w:basedOn w:val="Normal"/>
    <w:next w:val="Normal"/>
    <w:link w:val="Heading1Char"/>
    <w:qFormat/>
    <w:rsid w:val="00640FDB"/>
    <w:pPr>
      <w:keepNext/>
      <w:spacing w:before="120" w:after="120" w:line="240" w:lineRule="auto"/>
      <w:outlineLvl w:val="0"/>
    </w:pPr>
    <w:rPr>
      <w:rFonts w:ascii="Arial" w:eastAsia="Times New Roman" w:hAnsi="Arial" w:cs="Arial"/>
      <w:bCs/>
      <w:iCs/>
      <w:szCs w:val="20"/>
      <w:u w:val="single"/>
    </w:rPr>
  </w:style>
  <w:style w:type="paragraph" w:styleId="Heading2">
    <w:name w:val="heading 2"/>
    <w:basedOn w:val="Normal"/>
    <w:next w:val="Normal"/>
    <w:link w:val="Heading2Char"/>
    <w:qFormat/>
    <w:rsid w:val="00640FDB"/>
    <w:pPr>
      <w:keepNext/>
      <w:spacing w:before="120" w:after="120" w:line="240" w:lineRule="auto"/>
      <w:jc w:val="both"/>
      <w:outlineLvl w:val="1"/>
    </w:pPr>
    <w:rPr>
      <w:rFonts w:ascii="Arial" w:eastAsia="Times New Roman" w:hAnsi="Arial" w:cs="Arial"/>
      <w:bCs/>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FDB"/>
    <w:rPr>
      <w:rFonts w:ascii="Arial" w:eastAsia="Times New Roman" w:hAnsi="Arial" w:cs="Arial"/>
      <w:bCs/>
      <w:iCs/>
      <w:szCs w:val="20"/>
      <w:u w:val="single"/>
    </w:rPr>
  </w:style>
  <w:style w:type="character" w:customStyle="1" w:styleId="Heading2Char">
    <w:name w:val="Heading 2 Char"/>
    <w:basedOn w:val="DefaultParagraphFont"/>
    <w:link w:val="Heading2"/>
    <w:rsid w:val="00640FDB"/>
    <w:rPr>
      <w:rFonts w:ascii="Arial" w:eastAsia="Times New Roman" w:hAnsi="Arial" w:cs="Arial"/>
      <w:bCs/>
      <w:iCs/>
      <w:szCs w:val="20"/>
      <w:u w:val="single"/>
    </w:rPr>
  </w:style>
  <w:style w:type="paragraph" w:styleId="ListParagraph">
    <w:name w:val="List Paragraph"/>
    <w:basedOn w:val="Normal"/>
    <w:uiPriority w:val="34"/>
    <w:qFormat/>
    <w:rsid w:val="00640FDB"/>
    <w:pPr>
      <w:ind w:left="720"/>
      <w:contextualSpacing/>
    </w:pPr>
  </w:style>
  <w:style w:type="character" w:customStyle="1" w:styleId="apple-converted-space">
    <w:name w:val="apple-converted-space"/>
    <w:basedOn w:val="DefaultParagraphFont"/>
    <w:rsid w:val="00640FDB"/>
  </w:style>
  <w:style w:type="paragraph" w:customStyle="1" w:styleId="tv213">
    <w:name w:val="tv213"/>
    <w:basedOn w:val="Normal"/>
    <w:rsid w:val="00640FD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itle">
    <w:name w:val="Title"/>
    <w:basedOn w:val="Normal"/>
    <w:link w:val="TitleChar"/>
    <w:qFormat/>
    <w:rsid w:val="00640FDB"/>
    <w:pPr>
      <w:spacing w:after="0" w:line="240" w:lineRule="auto"/>
      <w:jc w:val="center"/>
    </w:pPr>
    <w:rPr>
      <w:rFonts w:ascii="Arial" w:eastAsia="Times New Roman" w:hAnsi="Arial" w:cs="Arial"/>
      <w:b/>
      <w:iCs/>
      <w:sz w:val="24"/>
      <w:szCs w:val="20"/>
    </w:rPr>
  </w:style>
  <w:style w:type="character" w:customStyle="1" w:styleId="TitleChar">
    <w:name w:val="Title Char"/>
    <w:basedOn w:val="DefaultParagraphFont"/>
    <w:link w:val="Title"/>
    <w:rsid w:val="00640FDB"/>
    <w:rPr>
      <w:rFonts w:ascii="Arial" w:eastAsia="Times New Roman" w:hAnsi="Arial" w:cs="Arial"/>
      <w:b/>
      <w:iCs/>
      <w:sz w:val="24"/>
      <w:szCs w:val="20"/>
    </w:rPr>
  </w:style>
  <w:style w:type="character" w:customStyle="1" w:styleId="BodyTextChar">
    <w:name w:val="Body Text Char"/>
    <w:basedOn w:val="DefaultParagraphFont"/>
    <w:link w:val="BodyText"/>
    <w:semiHidden/>
    <w:rsid w:val="00640FDB"/>
    <w:rPr>
      <w:rFonts w:ascii="Arial" w:eastAsia="Times New Roman" w:hAnsi="Arial" w:cs="Arial"/>
      <w:bCs/>
      <w:i/>
      <w:szCs w:val="20"/>
    </w:rPr>
  </w:style>
  <w:style w:type="paragraph" w:styleId="BodyText">
    <w:name w:val="Body Text"/>
    <w:basedOn w:val="Normal"/>
    <w:link w:val="BodyTextChar"/>
    <w:semiHidden/>
    <w:rsid w:val="00640FDB"/>
    <w:pPr>
      <w:spacing w:before="120" w:after="0" w:line="240" w:lineRule="auto"/>
      <w:jc w:val="both"/>
    </w:pPr>
    <w:rPr>
      <w:rFonts w:ascii="Arial" w:eastAsia="Times New Roman" w:hAnsi="Arial" w:cs="Arial"/>
      <w:bCs/>
      <w:i/>
      <w:szCs w:val="20"/>
    </w:rPr>
  </w:style>
  <w:style w:type="character" w:customStyle="1" w:styleId="BodyTextChar1">
    <w:name w:val="Body Text Char1"/>
    <w:basedOn w:val="DefaultParagraphFont"/>
    <w:uiPriority w:val="99"/>
    <w:semiHidden/>
    <w:rsid w:val="00640FDB"/>
  </w:style>
  <w:style w:type="character" w:customStyle="1" w:styleId="BalloonTextChar">
    <w:name w:val="Balloon Text Char"/>
    <w:basedOn w:val="DefaultParagraphFont"/>
    <w:link w:val="BalloonText"/>
    <w:uiPriority w:val="99"/>
    <w:semiHidden/>
    <w:rsid w:val="00640FDB"/>
    <w:rPr>
      <w:rFonts w:ascii="Calibri" w:hAnsi="Calibri"/>
      <w:sz w:val="18"/>
      <w:szCs w:val="18"/>
    </w:rPr>
  </w:style>
  <w:style w:type="paragraph" w:styleId="BalloonText">
    <w:name w:val="Balloon Text"/>
    <w:basedOn w:val="Normal"/>
    <w:link w:val="BalloonTextChar"/>
    <w:uiPriority w:val="99"/>
    <w:semiHidden/>
    <w:unhideWhenUsed/>
    <w:rsid w:val="00640FDB"/>
    <w:pPr>
      <w:spacing w:after="0" w:line="240" w:lineRule="auto"/>
    </w:pPr>
    <w:rPr>
      <w:rFonts w:ascii="Calibri" w:hAnsi="Calibri"/>
      <w:sz w:val="18"/>
      <w:szCs w:val="18"/>
    </w:rPr>
  </w:style>
  <w:style w:type="character" w:customStyle="1" w:styleId="BalloonTextChar1">
    <w:name w:val="Balloon Text Char1"/>
    <w:basedOn w:val="DefaultParagraphFont"/>
    <w:uiPriority w:val="99"/>
    <w:semiHidden/>
    <w:rsid w:val="00640FDB"/>
    <w:rPr>
      <w:rFonts w:ascii="Segoe UI" w:hAnsi="Segoe UI" w:cs="Segoe UI"/>
      <w:sz w:val="18"/>
      <w:szCs w:val="18"/>
    </w:rPr>
  </w:style>
  <w:style w:type="paragraph" w:styleId="CommentText">
    <w:name w:val="annotation text"/>
    <w:basedOn w:val="Normal"/>
    <w:link w:val="CommentTextChar"/>
    <w:uiPriority w:val="99"/>
    <w:unhideWhenUsed/>
    <w:rsid w:val="00640FDB"/>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640FDB"/>
    <w:rPr>
      <w:rFonts w:ascii="Calibri" w:eastAsia="Calibri" w:hAnsi="Calibri" w:cs="Times New Roman"/>
      <w:sz w:val="20"/>
      <w:szCs w:val="20"/>
      <w:lang w:val="x-none" w:eastAsia="x-none"/>
    </w:rPr>
  </w:style>
  <w:style w:type="paragraph" w:styleId="Header">
    <w:name w:val="header"/>
    <w:basedOn w:val="Normal"/>
    <w:link w:val="HeaderChar"/>
    <w:uiPriority w:val="99"/>
    <w:unhideWhenUsed/>
    <w:rsid w:val="00640F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0FDB"/>
  </w:style>
  <w:style w:type="paragraph" w:styleId="Footer">
    <w:name w:val="footer"/>
    <w:basedOn w:val="Normal"/>
    <w:link w:val="FooterChar"/>
    <w:uiPriority w:val="99"/>
    <w:unhideWhenUsed/>
    <w:rsid w:val="00640F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0FDB"/>
  </w:style>
  <w:style w:type="character" w:styleId="Hyperlink">
    <w:name w:val="Hyperlink"/>
    <w:basedOn w:val="DefaultParagraphFont"/>
    <w:uiPriority w:val="99"/>
    <w:unhideWhenUsed/>
    <w:rsid w:val="00640FDB"/>
    <w:rPr>
      <w:color w:val="0000FF"/>
      <w:u w:val="single"/>
    </w:rPr>
  </w:style>
  <w:style w:type="paragraph" w:styleId="EnvelopeReturn">
    <w:name w:val="envelope return"/>
    <w:basedOn w:val="Normal"/>
    <w:rsid w:val="00640FDB"/>
    <w:pPr>
      <w:keepLines/>
      <w:widowControl w:val="0"/>
      <w:suppressAutoHyphens/>
      <w:spacing w:before="600" w:after="0" w:line="240" w:lineRule="auto"/>
    </w:pPr>
    <w:rPr>
      <w:rFonts w:ascii="Times New Roman" w:eastAsia="Times New Roman" w:hAnsi="Times New Roman" w:cs="Times New Roman"/>
      <w:sz w:val="26"/>
      <w:szCs w:val="20"/>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58572-buvniecibas-likums" TargetMode="External"/><Relationship Id="rId13" Type="http://schemas.openxmlformats.org/officeDocument/2006/relationships/hyperlink" Target="http://likumi.lv/doc.php?id=269069" TargetMode="External"/><Relationship Id="rId18" Type="http://schemas.openxmlformats.org/officeDocument/2006/relationships/hyperlink" Target="http://likumi.lv/doc.php?id=269069"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likumi.lv/doc.php?id=269069" TargetMode="External"/><Relationship Id="rId12" Type="http://schemas.openxmlformats.org/officeDocument/2006/relationships/hyperlink" Target="http://likumi.lv/doc.php?id=269069" TargetMode="External"/><Relationship Id="rId17" Type="http://schemas.openxmlformats.org/officeDocument/2006/relationships/hyperlink" Target="http://likumi.lv/ta/id/258572-buvniecibas-likum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ikumi.lv/doc.php?id=269069" TargetMode="External"/><Relationship Id="rId20" Type="http://schemas.openxmlformats.org/officeDocument/2006/relationships/hyperlink" Target="mailto:Elga.Bucinska@em.gov.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doc.php?id=26906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ikumi.lv/doc.php?id=269069" TargetMode="External"/><Relationship Id="rId23" Type="http://schemas.openxmlformats.org/officeDocument/2006/relationships/footer" Target="footer2.xml"/><Relationship Id="rId10" Type="http://schemas.openxmlformats.org/officeDocument/2006/relationships/hyperlink" Target="http://likumi.lv/doc.php?id=269069" TargetMode="External"/><Relationship Id="rId19" Type="http://schemas.openxmlformats.org/officeDocument/2006/relationships/hyperlink" Target="http://likumi.lv/doc.php?id=269069" TargetMode="External"/><Relationship Id="rId4" Type="http://schemas.openxmlformats.org/officeDocument/2006/relationships/webSettings" Target="webSettings.xml"/><Relationship Id="rId9" Type="http://schemas.openxmlformats.org/officeDocument/2006/relationships/hyperlink" Target="http://likumi.lv/ta/id/253635-eku-energoefektivitates-likums" TargetMode="External"/><Relationship Id="rId14" Type="http://schemas.openxmlformats.org/officeDocument/2006/relationships/hyperlink" Target="http://likumi.lv/doc.php?id=26906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32</Pages>
  <Words>8944</Words>
  <Characters>65653</Characters>
  <Application>Microsoft Office Word</Application>
  <DocSecurity>0</DocSecurity>
  <Lines>1383</Lines>
  <Paragraphs>426</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74699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Edmunds Valantis</cp:lastModifiedBy>
  <cp:revision>29</cp:revision>
  <dcterms:created xsi:type="dcterms:W3CDTF">2017-03-10T09:56:00Z</dcterms:created>
  <dcterms:modified xsi:type="dcterms:W3CDTF">2017-03-24T14:13:00Z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