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Pr="00D9550F" w:rsidRDefault="00301491" w:rsidP="00894C55">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sdt>
        <w:sdtPr>
          <w:rPr>
            <w:rFonts w:ascii="Times New Roman" w:eastAsia="Times New Roman" w:hAnsi="Times New Roman" w:cs="Times New Roman"/>
            <w:b/>
            <w:bCs/>
            <w:color w:val="414142"/>
            <w:sz w:val="28"/>
            <w:szCs w:val="28"/>
            <w:lang w:eastAsia="lv-LV"/>
          </w:rPr>
          <w:id w:val="882755678"/>
          <w:placeholder>
            <w:docPart w:val="B2513C7936974E769D1103048039203D"/>
          </w:placeholder>
        </w:sdtPr>
        <w:sdtEndPr/>
        <w:sdtContent>
          <w:r w:rsidR="00FB5DEA" w:rsidRPr="00D9550F">
            <w:rPr>
              <w:rFonts w:ascii="Times New Roman" w:eastAsia="Times New Roman" w:hAnsi="Times New Roman" w:cs="Times New Roman"/>
              <w:b/>
              <w:bCs/>
              <w:color w:val="414142"/>
              <w:sz w:val="28"/>
              <w:szCs w:val="28"/>
              <w:lang w:eastAsia="lv-LV"/>
            </w:rPr>
            <w:t>Ministru kabineta</w:t>
          </w:r>
        </w:sdtContent>
      </w:sdt>
      <w:r w:rsidR="00894C55" w:rsidRPr="00D9550F">
        <w:rPr>
          <w:rFonts w:ascii="Times New Roman" w:eastAsia="Times New Roman" w:hAnsi="Times New Roman" w:cs="Times New Roman"/>
          <w:b/>
          <w:bCs/>
          <w:color w:val="414142"/>
          <w:sz w:val="28"/>
          <w:szCs w:val="28"/>
          <w:lang w:eastAsia="lv-LV"/>
        </w:rPr>
        <w:t xml:space="preserve"> </w:t>
      </w:r>
      <w:r w:rsidR="00E75D7C" w:rsidRPr="00D9550F">
        <w:rPr>
          <w:rFonts w:ascii="Times New Roman" w:eastAsia="Times New Roman" w:hAnsi="Times New Roman" w:cs="Times New Roman"/>
          <w:b/>
          <w:bCs/>
          <w:color w:val="414142"/>
          <w:sz w:val="28"/>
          <w:szCs w:val="28"/>
          <w:lang w:eastAsia="lv-LV"/>
        </w:rPr>
        <w:t xml:space="preserve">rīkojuma </w:t>
      </w:r>
      <w:r w:rsidR="00894C55" w:rsidRPr="00D9550F">
        <w:rPr>
          <w:rFonts w:ascii="Times New Roman" w:eastAsia="Times New Roman" w:hAnsi="Times New Roman" w:cs="Times New Roman"/>
          <w:b/>
          <w:bCs/>
          <w:color w:val="414142"/>
          <w:sz w:val="28"/>
          <w:szCs w:val="28"/>
          <w:lang w:eastAsia="lv-LV"/>
        </w:rPr>
        <w:t>projekta</w:t>
      </w:r>
      <w:r w:rsidR="00FB5DEA" w:rsidRPr="00D9550F">
        <w:rPr>
          <w:rFonts w:ascii="Times New Roman" w:eastAsia="Times New Roman" w:hAnsi="Times New Roman" w:cs="Times New Roman"/>
          <w:b/>
          <w:bCs/>
          <w:color w:val="414142"/>
          <w:sz w:val="28"/>
          <w:szCs w:val="28"/>
          <w:lang w:eastAsia="lv-LV"/>
        </w:rPr>
        <w:t xml:space="preserve"> “Par Latvijas Republikas pārstāvjiem jauktajā komisijā”</w:t>
      </w:r>
      <w:r w:rsidR="003B0BF9" w:rsidRPr="00D9550F">
        <w:rPr>
          <w:rFonts w:ascii="Times New Roman" w:eastAsia="Times New Roman" w:hAnsi="Times New Roman" w:cs="Times New Roman"/>
          <w:b/>
          <w:bCs/>
          <w:color w:val="414142"/>
          <w:sz w:val="28"/>
          <w:szCs w:val="28"/>
          <w:lang w:eastAsia="lv-LV"/>
        </w:rPr>
        <w:br/>
      </w:r>
      <w:r w:rsidR="00894C55" w:rsidRPr="00D9550F">
        <w:rPr>
          <w:rFonts w:ascii="Times New Roman" w:eastAsia="Times New Roman" w:hAnsi="Times New Roman" w:cs="Times New Roman"/>
          <w:b/>
          <w:bCs/>
          <w:color w:val="414142"/>
          <w:sz w:val="28"/>
          <w:szCs w:val="28"/>
          <w:lang w:eastAsia="lv-LV"/>
        </w:rPr>
        <w:t>sākotnējās ietekmes novērtējuma ziņojums (anotācija)</w:t>
      </w:r>
    </w:p>
    <w:p w:rsidR="00894C55" w:rsidRPr="00D9550F"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D9550F"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D9550F" w:rsidRDefault="00894C55" w:rsidP="0050178F">
            <w:pPr>
              <w:spacing w:before="100" w:beforeAutospacing="1" w:after="100" w:afterAutospacing="1" w:line="293" w:lineRule="atLeast"/>
              <w:jc w:val="center"/>
              <w:rPr>
                <w:rFonts w:ascii="Times New Roman" w:eastAsia="Times New Roman" w:hAnsi="Times New Roman" w:cs="Times New Roman"/>
                <w:b/>
                <w:bCs/>
                <w:color w:val="414142"/>
                <w:sz w:val="28"/>
                <w:szCs w:val="28"/>
                <w:lang w:eastAsia="lv-LV"/>
              </w:rPr>
            </w:pPr>
            <w:r w:rsidRPr="00D9550F">
              <w:rPr>
                <w:rFonts w:ascii="Times New Roman" w:eastAsia="Times New Roman" w:hAnsi="Times New Roman" w:cs="Times New Roman"/>
                <w:b/>
                <w:bCs/>
                <w:color w:val="414142"/>
                <w:sz w:val="28"/>
                <w:szCs w:val="28"/>
                <w:lang w:eastAsia="lv-LV"/>
              </w:rPr>
              <w:t>I.</w:t>
            </w:r>
            <w:r w:rsidR="0050178F" w:rsidRPr="00D9550F">
              <w:rPr>
                <w:rFonts w:ascii="Times New Roman" w:eastAsia="Times New Roman" w:hAnsi="Times New Roman" w:cs="Times New Roman"/>
                <w:b/>
                <w:bCs/>
                <w:color w:val="414142"/>
                <w:sz w:val="28"/>
                <w:szCs w:val="28"/>
                <w:lang w:eastAsia="lv-LV"/>
              </w:rPr>
              <w:t> </w:t>
            </w:r>
            <w:r w:rsidRPr="00D9550F">
              <w:rPr>
                <w:rFonts w:ascii="Times New Roman" w:eastAsia="Times New Roman" w:hAnsi="Times New Roman" w:cs="Times New Roman"/>
                <w:b/>
                <w:bCs/>
                <w:color w:val="414142"/>
                <w:sz w:val="28"/>
                <w:szCs w:val="28"/>
                <w:lang w:eastAsia="lv-LV"/>
              </w:rPr>
              <w:t>Tiesību akta projekta izstrādes nepieciešamība</w:t>
            </w:r>
          </w:p>
        </w:tc>
      </w:tr>
      <w:tr w:rsidR="00894C55" w:rsidRPr="00D9550F"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D9550F"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D9550F" w:rsidRDefault="00894C55" w:rsidP="00894C55">
            <w:pPr>
              <w:spacing w:after="0" w:line="240" w:lineRule="auto"/>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t>Pamatojums</w:t>
            </w:r>
          </w:p>
        </w:tc>
        <w:sdt>
          <w:sdtPr>
            <w:rPr>
              <w:rFonts w:ascii="Times New Roman" w:eastAsia="Times New Roman" w:hAnsi="Times New Roman"/>
              <w:color w:val="414142"/>
              <w:sz w:val="28"/>
              <w:szCs w:val="28"/>
              <w:lang w:eastAsia="lv-LV"/>
            </w:rPr>
            <w:id w:val="-1453780694"/>
            <w:placeholder>
              <w:docPart w:val="62FCE0315F9A49B88D7551D29C9154E7"/>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D9550F" w:rsidRDefault="00D9550F" w:rsidP="00D9550F">
                <w:pPr>
                  <w:spacing w:after="0" w:line="240" w:lineRule="auto"/>
                  <w:jc w:val="both"/>
                  <w:rPr>
                    <w:rFonts w:ascii="Times New Roman" w:eastAsia="Times New Roman" w:hAnsi="Times New Roman" w:cs="Times New Roman"/>
                    <w:color w:val="414142"/>
                    <w:sz w:val="28"/>
                    <w:szCs w:val="28"/>
                    <w:lang w:eastAsia="lv-LV"/>
                  </w:rPr>
                </w:pPr>
                <w:r w:rsidRPr="00D9550F">
                  <w:rPr>
                    <w:rFonts w:ascii="Times New Roman" w:eastAsia="Times New Roman" w:hAnsi="Times New Roman"/>
                    <w:color w:val="414142"/>
                    <w:sz w:val="28"/>
                    <w:szCs w:val="28"/>
                    <w:lang w:eastAsia="lv-LV"/>
                  </w:rPr>
                  <w:t>Aizsardzības ministrijas iniciatīva, ņemot vērā, ka Ministru kabineta rīkojuma projekta “Par Latvijas Republikas pārstāvjiem jauktajā komisijā” (turpmāk – rīkojuma projekts) būtība netiek mainīta, taču tas ir aktualizēts sakarā ar komisijas locekļu amatu maiņu.</w:t>
                </w:r>
              </w:p>
            </w:tc>
          </w:sdtContent>
        </w:sdt>
      </w:tr>
      <w:tr w:rsidR="00894C55" w:rsidRPr="00D9550F"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D9550F"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D9550F" w:rsidRDefault="00894C55" w:rsidP="00894C55">
            <w:pPr>
              <w:spacing w:after="0" w:line="240" w:lineRule="auto"/>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FB5DEA" w:rsidRPr="00D9550F" w:rsidRDefault="00FB5DEA" w:rsidP="00FB5DEA">
            <w:pPr>
              <w:spacing w:after="0" w:line="240" w:lineRule="auto"/>
              <w:jc w:val="both"/>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t xml:space="preserve">2007.gada 18.decembrī Rīgā tika parakstīta starpvaldību vienošanās “Latvijas Republikas valdības un Krievijas Federācijas valdības vienošanās par Latvijas apbedījumu statusu Krievijas Federācijas teritorijā un Krievijas apbedījumu statusu Latvijas Republikas teritorijā” (turpmāk – Vienošanās). </w:t>
            </w:r>
          </w:p>
          <w:p w:rsidR="00FB5DEA" w:rsidRPr="00D9550F" w:rsidRDefault="00FB5DEA" w:rsidP="00FB5DEA">
            <w:pPr>
              <w:spacing w:after="0" w:line="240" w:lineRule="auto"/>
              <w:jc w:val="both"/>
              <w:rPr>
                <w:rFonts w:ascii="Times New Roman" w:eastAsia="Times New Roman" w:hAnsi="Times New Roman" w:cs="Times New Roman"/>
                <w:color w:val="414142"/>
                <w:sz w:val="28"/>
                <w:szCs w:val="28"/>
                <w:lang w:eastAsia="lv-LV"/>
              </w:rPr>
            </w:pPr>
          </w:p>
          <w:p w:rsidR="006C3658" w:rsidRPr="00D9550F" w:rsidRDefault="00FB5DEA" w:rsidP="003D4D63">
            <w:pPr>
              <w:spacing w:after="0" w:line="240" w:lineRule="auto"/>
              <w:jc w:val="both"/>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t xml:space="preserve">Ar 2010.gada 6.jūliju stājās spēkā grozījumi likumā “Par Latvijas Republikas valdības un Krievijas Federācijas valdības vienošanos par Latvijas apbedījumu statusu Krievijas Federācijas teritorijā un Krievijas apbedījumu statusu Latvijas Republikas teritorijā” 2.pantā, kas nosaka, ka turpmāk Aizsardzības ministrija koordinē iepriekšminētā likumā noteikto saistību izpildi. </w:t>
            </w:r>
          </w:p>
          <w:p w:rsidR="00E75D7C" w:rsidRPr="00D9550F" w:rsidRDefault="00E75D7C" w:rsidP="003D4D63">
            <w:pPr>
              <w:spacing w:after="0" w:line="240" w:lineRule="auto"/>
              <w:jc w:val="both"/>
              <w:rPr>
                <w:rFonts w:ascii="Times New Roman" w:eastAsia="Times New Roman" w:hAnsi="Times New Roman" w:cs="Times New Roman"/>
                <w:color w:val="414142"/>
                <w:sz w:val="28"/>
                <w:szCs w:val="28"/>
                <w:lang w:eastAsia="lv-LV"/>
              </w:rPr>
            </w:pPr>
          </w:p>
          <w:p w:rsidR="00E75D7C" w:rsidRPr="00D9550F" w:rsidRDefault="00E75D7C" w:rsidP="003D4D63">
            <w:pPr>
              <w:spacing w:after="0" w:line="240" w:lineRule="auto"/>
              <w:jc w:val="both"/>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t xml:space="preserve">Ar Ministru kabineta 2011.gada 16.marta rīkojumu Nr.99 “Par Latvijas Republikas pārstāvjiem jauktajā komisijā” (turpmāk – MK rīkojums Nr.99) tika apstiprināts komisijas sastāvs. Ar Ministru kabineta 2012.gada 19.decembra rīkojumu Nr.611 “Grozījumi Ministru kabineta 2011.gada 16.marta rīkojumā Nr.99 "Par Latvijas Republikas pārstāvjiem jauktajā komisijā", tika veikti grozījumi MK rīkojumā Nr.99, svītrojot no tā atsevišķus komisijas locekļus, kā arī papildinot to </w:t>
            </w:r>
            <w:r w:rsidR="00D9550F" w:rsidRPr="00D9550F">
              <w:rPr>
                <w:rFonts w:ascii="Times New Roman" w:eastAsia="Times New Roman" w:hAnsi="Times New Roman" w:cs="Times New Roman"/>
                <w:color w:val="414142"/>
                <w:sz w:val="28"/>
                <w:szCs w:val="28"/>
                <w:lang w:eastAsia="lv-LV"/>
              </w:rPr>
              <w:t>ar jauniem komisijas locekļiem, tādējādi aktualizējot komisijas sastāvu.</w:t>
            </w:r>
          </w:p>
          <w:p w:rsidR="00E75D7C" w:rsidRPr="00D9550F" w:rsidRDefault="00E75D7C" w:rsidP="003D4D63">
            <w:pPr>
              <w:spacing w:after="0" w:line="240" w:lineRule="auto"/>
              <w:jc w:val="both"/>
              <w:rPr>
                <w:rFonts w:ascii="Times New Roman" w:eastAsia="Times New Roman" w:hAnsi="Times New Roman" w:cs="Times New Roman"/>
                <w:color w:val="414142"/>
                <w:sz w:val="28"/>
                <w:szCs w:val="28"/>
                <w:lang w:eastAsia="lv-LV"/>
              </w:rPr>
            </w:pPr>
          </w:p>
          <w:p w:rsidR="00E75D7C" w:rsidRPr="00D9550F" w:rsidRDefault="00BE180C" w:rsidP="003D4D63">
            <w:pPr>
              <w:spacing w:after="0" w:line="240" w:lineRule="auto"/>
              <w:jc w:val="both"/>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R</w:t>
            </w:r>
            <w:r w:rsidR="00E75D7C" w:rsidRPr="00D9550F">
              <w:rPr>
                <w:rFonts w:ascii="Times New Roman" w:eastAsia="Times New Roman" w:hAnsi="Times New Roman" w:cs="Times New Roman"/>
                <w:color w:val="414142"/>
                <w:sz w:val="28"/>
                <w:szCs w:val="28"/>
                <w:lang w:eastAsia="lv-LV"/>
              </w:rPr>
              <w:t xml:space="preserve">īkojuma projekts izstrādāts balsoties uz MK rīkojumu Nr.99, taču tas ir aktualizēts sakarā ar </w:t>
            </w:r>
            <w:r w:rsidR="00E75D7C" w:rsidRPr="00D9550F">
              <w:rPr>
                <w:rFonts w:ascii="Times New Roman" w:eastAsia="Times New Roman" w:hAnsi="Times New Roman" w:cs="Times New Roman"/>
                <w:color w:val="414142"/>
                <w:sz w:val="28"/>
                <w:szCs w:val="28"/>
                <w:lang w:eastAsia="lv-LV"/>
              </w:rPr>
              <w:lastRenderedPageBreak/>
              <w:t xml:space="preserve">komisijas locekļu amatu maiņu. Tāpat no MK rīkojuma Nr.99 tiek svītroti atsevišķi komisijas locekļi, kuru dalība komisijā vairs nav aktuāla, tādējādi tas tiek papildināts ar jauniem komisijas locekļiem. </w:t>
            </w:r>
          </w:p>
          <w:p w:rsidR="00E75D7C" w:rsidRPr="00D9550F" w:rsidRDefault="00E75D7C" w:rsidP="003D4D63">
            <w:pPr>
              <w:spacing w:after="0" w:line="240" w:lineRule="auto"/>
              <w:jc w:val="both"/>
              <w:rPr>
                <w:rFonts w:ascii="Times New Roman" w:eastAsia="Times New Roman" w:hAnsi="Times New Roman" w:cs="Times New Roman"/>
                <w:color w:val="414142"/>
                <w:sz w:val="28"/>
                <w:szCs w:val="28"/>
                <w:lang w:eastAsia="lv-LV"/>
              </w:rPr>
            </w:pPr>
          </w:p>
          <w:p w:rsidR="00E75D7C" w:rsidRPr="00D9550F" w:rsidRDefault="00496460" w:rsidP="003D4D63">
            <w:pPr>
              <w:spacing w:after="0" w:line="240" w:lineRule="auto"/>
              <w:jc w:val="both"/>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t>Ņemot vērā, ka izstrādātā</w:t>
            </w:r>
            <w:r w:rsidR="00E75D7C" w:rsidRPr="00D9550F">
              <w:rPr>
                <w:rFonts w:ascii="Times New Roman" w:eastAsia="Times New Roman" w:hAnsi="Times New Roman" w:cs="Times New Roman"/>
                <w:color w:val="414142"/>
                <w:sz w:val="28"/>
                <w:szCs w:val="28"/>
                <w:lang w:eastAsia="lv-LV"/>
              </w:rPr>
              <w:t xml:space="preserve"> </w:t>
            </w:r>
            <w:r w:rsidR="00930839">
              <w:rPr>
                <w:rFonts w:ascii="Times New Roman" w:eastAsia="Times New Roman" w:hAnsi="Times New Roman" w:cs="Times New Roman"/>
                <w:color w:val="414142"/>
                <w:sz w:val="28"/>
                <w:szCs w:val="28"/>
                <w:lang w:eastAsia="lv-LV"/>
              </w:rPr>
              <w:t>r</w:t>
            </w:r>
            <w:r w:rsidRPr="00D9550F">
              <w:rPr>
                <w:rFonts w:ascii="Times New Roman" w:eastAsia="Times New Roman" w:hAnsi="Times New Roman" w:cs="Times New Roman"/>
                <w:color w:val="414142"/>
                <w:sz w:val="28"/>
                <w:szCs w:val="28"/>
                <w:lang w:eastAsia="lv-LV"/>
              </w:rPr>
              <w:t>īkojuma projekta</w:t>
            </w:r>
            <w:r w:rsidR="00E75D7C" w:rsidRPr="00D9550F">
              <w:rPr>
                <w:rFonts w:ascii="Times New Roman" w:eastAsia="Times New Roman" w:hAnsi="Times New Roman" w:cs="Times New Roman"/>
                <w:color w:val="414142"/>
                <w:sz w:val="28"/>
                <w:szCs w:val="28"/>
                <w:lang w:eastAsia="lv-LV"/>
              </w:rPr>
              <w:t xml:space="preserve"> </w:t>
            </w:r>
            <w:r w:rsidRPr="00D9550F">
              <w:rPr>
                <w:rFonts w:ascii="Times New Roman" w:eastAsia="Times New Roman" w:hAnsi="Times New Roman" w:cs="Times New Roman"/>
                <w:color w:val="414142"/>
                <w:sz w:val="28"/>
                <w:szCs w:val="28"/>
                <w:lang w:eastAsia="lv-LV"/>
              </w:rPr>
              <w:t xml:space="preserve">grozījumi </w:t>
            </w:r>
            <w:r w:rsidR="00E75D7C" w:rsidRPr="00D9550F">
              <w:rPr>
                <w:rFonts w:ascii="Times New Roman" w:eastAsia="Times New Roman" w:hAnsi="Times New Roman" w:cs="Times New Roman"/>
                <w:color w:val="414142"/>
                <w:sz w:val="28"/>
                <w:szCs w:val="28"/>
                <w:lang w:eastAsia="lv-LV"/>
              </w:rPr>
              <w:t xml:space="preserve">pārsniedz pusi </w:t>
            </w:r>
            <w:r w:rsidRPr="00D9550F">
              <w:rPr>
                <w:rFonts w:ascii="Times New Roman" w:eastAsia="Times New Roman" w:hAnsi="Times New Roman" w:cs="Times New Roman"/>
                <w:color w:val="414142"/>
                <w:sz w:val="28"/>
                <w:szCs w:val="28"/>
                <w:lang w:eastAsia="lv-LV"/>
              </w:rPr>
              <w:t xml:space="preserve">no spēkā esošā MK rīkojuma Nr.99 apjoma, tiek izstrādāts jauns Ministru kabineta rīkojuma projekts. </w:t>
            </w:r>
          </w:p>
          <w:p w:rsidR="006C3658" w:rsidRPr="00D9550F" w:rsidRDefault="006C3658" w:rsidP="003D4D63">
            <w:pPr>
              <w:spacing w:after="0" w:line="240" w:lineRule="auto"/>
              <w:jc w:val="both"/>
              <w:rPr>
                <w:rFonts w:ascii="Times New Roman" w:eastAsia="Times New Roman" w:hAnsi="Times New Roman" w:cs="Times New Roman"/>
                <w:color w:val="414142"/>
                <w:sz w:val="28"/>
                <w:szCs w:val="28"/>
                <w:lang w:eastAsia="lv-LV"/>
              </w:rPr>
            </w:pPr>
          </w:p>
        </w:tc>
      </w:tr>
      <w:tr w:rsidR="00894C55" w:rsidRPr="00D9550F"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D9550F"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D9550F" w:rsidRDefault="00894C55" w:rsidP="00894C55">
            <w:pPr>
              <w:spacing w:after="0" w:line="240" w:lineRule="auto"/>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t>Projekta izstrādē iesaistītās institūcijas</w:t>
            </w:r>
          </w:p>
        </w:tc>
        <w:sdt>
          <w:sdtPr>
            <w:rPr>
              <w:rFonts w:ascii="Times New Roman" w:eastAsia="Times New Roman" w:hAnsi="Times New Roman" w:cs="Times New Roman"/>
              <w:color w:val="414142"/>
              <w:sz w:val="28"/>
              <w:szCs w:val="28"/>
              <w:lang w:eastAsia="lv-LV"/>
            </w:rPr>
            <w:id w:val="281316415"/>
            <w:placeholder>
              <w:docPart w:val="37ADDDF53DEB4F699DF97E9C2EC547DB"/>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D9550F" w:rsidRDefault="0070076B" w:rsidP="00D9550F">
                <w:pPr>
                  <w:spacing w:after="0" w:line="240" w:lineRule="auto"/>
                  <w:jc w:val="both"/>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t>Aizsardzības ministrija un komisiju pārstāvošās institūcijas:</w:t>
                </w:r>
                <w:r w:rsidR="00F8114D" w:rsidRPr="00D9550F">
                  <w:rPr>
                    <w:rFonts w:ascii="Times New Roman" w:eastAsia="Times New Roman" w:hAnsi="Times New Roman" w:cs="Times New Roman"/>
                    <w:color w:val="414142"/>
                    <w:sz w:val="28"/>
                    <w:szCs w:val="28"/>
                    <w:lang w:eastAsia="lv-LV"/>
                  </w:rPr>
                  <w:t xml:space="preserve"> biedr</w:t>
                </w:r>
                <w:r w:rsidRPr="00D9550F">
                  <w:rPr>
                    <w:rFonts w:ascii="Times New Roman" w:eastAsia="Times New Roman" w:hAnsi="Times New Roman" w:cs="Times New Roman"/>
                    <w:color w:val="414142"/>
                    <w:sz w:val="28"/>
                    <w:szCs w:val="28"/>
                    <w:lang w:eastAsia="lv-LV"/>
                  </w:rPr>
                  <w:t>ība</w:t>
                </w:r>
                <w:r w:rsidR="00F8114D" w:rsidRPr="00D9550F">
                  <w:rPr>
                    <w:rFonts w:ascii="Times New Roman" w:eastAsia="Times New Roman" w:hAnsi="Times New Roman" w:cs="Times New Roman"/>
                    <w:color w:val="414142"/>
                    <w:sz w:val="28"/>
                    <w:szCs w:val="28"/>
                    <w:lang w:eastAsia="lv-LV"/>
                  </w:rPr>
                  <w:t xml:space="preserve"> “Brāļu kapu komiteja”, Valsts kultūras pieminekļu aizsardz</w:t>
                </w:r>
                <w:r w:rsidRPr="00D9550F">
                  <w:rPr>
                    <w:rFonts w:ascii="Times New Roman" w:eastAsia="Times New Roman" w:hAnsi="Times New Roman" w:cs="Times New Roman"/>
                    <w:color w:val="414142"/>
                    <w:sz w:val="28"/>
                    <w:szCs w:val="28"/>
                    <w:lang w:eastAsia="lv-LV"/>
                  </w:rPr>
                  <w:t>ības inspekcija</w:t>
                </w:r>
                <w:r w:rsidR="00F8114D" w:rsidRPr="00D9550F">
                  <w:rPr>
                    <w:rFonts w:ascii="Times New Roman" w:eastAsia="Times New Roman" w:hAnsi="Times New Roman" w:cs="Times New Roman"/>
                    <w:color w:val="414142"/>
                    <w:sz w:val="28"/>
                    <w:szCs w:val="28"/>
                    <w:lang w:eastAsia="lv-LV"/>
                  </w:rPr>
                  <w:t>, Latvijas Nacionāl</w:t>
                </w:r>
                <w:r w:rsidRPr="00D9550F">
                  <w:rPr>
                    <w:rFonts w:ascii="Times New Roman" w:eastAsia="Times New Roman" w:hAnsi="Times New Roman" w:cs="Times New Roman"/>
                    <w:color w:val="414142"/>
                    <w:sz w:val="28"/>
                    <w:szCs w:val="28"/>
                    <w:lang w:eastAsia="lv-LV"/>
                  </w:rPr>
                  <w:t>ais</w:t>
                </w:r>
                <w:r w:rsidR="00F8114D" w:rsidRPr="00D9550F">
                  <w:rPr>
                    <w:rFonts w:ascii="Times New Roman" w:eastAsia="Times New Roman" w:hAnsi="Times New Roman" w:cs="Times New Roman"/>
                    <w:color w:val="414142"/>
                    <w:sz w:val="28"/>
                    <w:szCs w:val="28"/>
                    <w:lang w:eastAsia="lv-LV"/>
                  </w:rPr>
                  <w:t xml:space="preserve"> arhīv</w:t>
                </w:r>
                <w:r w:rsidRPr="00D9550F">
                  <w:rPr>
                    <w:rFonts w:ascii="Times New Roman" w:eastAsia="Times New Roman" w:hAnsi="Times New Roman" w:cs="Times New Roman"/>
                    <w:color w:val="414142"/>
                    <w:sz w:val="28"/>
                    <w:szCs w:val="28"/>
                    <w:lang w:eastAsia="lv-LV"/>
                  </w:rPr>
                  <w:t>s</w:t>
                </w:r>
                <w:r w:rsidR="00F8114D" w:rsidRPr="00D9550F">
                  <w:rPr>
                    <w:rFonts w:ascii="Times New Roman" w:eastAsia="Times New Roman" w:hAnsi="Times New Roman" w:cs="Times New Roman"/>
                    <w:color w:val="414142"/>
                    <w:sz w:val="28"/>
                    <w:szCs w:val="28"/>
                    <w:lang w:eastAsia="lv-LV"/>
                  </w:rPr>
                  <w:t>, Latvijas Okup</w:t>
                </w:r>
                <w:r w:rsidRPr="00D9550F">
                  <w:rPr>
                    <w:rFonts w:ascii="Times New Roman" w:eastAsia="Times New Roman" w:hAnsi="Times New Roman" w:cs="Times New Roman"/>
                    <w:color w:val="414142"/>
                    <w:sz w:val="28"/>
                    <w:szCs w:val="28"/>
                    <w:lang w:eastAsia="lv-LV"/>
                  </w:rPr>
                  <w:t>ācijas muzejs, Tieslietu ministrija</w:t>
                </w:r>
                <w:r w:rsidR="00F8114D" w:rsidRPr="00D9550F">
                  <w:rPr>
                    <w:rFonts w:ascii="Times New Roman" w:eastAsia="Times New Roman" w:hAnsi="Times New Roman" w:cs="Times New Roman"/>
                    <w:color w:val="414142"/>
                    <w:sz w:val="28"/>
                    <w:szCs w:val="28"/>
                    <w:lang w:eastAsia="lv-LV"/>
                  </w:rPr>
                  <w:t xml:space="preserve">, </w:t>
                </w:r>
                <w:r w:rsidRPr="00D9550F">
                  <w:rPr>
                    <w:rFonts w:ascii="Times New Roman" w:eastAsia="Times New Roman" w:hAnsi="Times New Roman" w:cs="Times New Roman"/>
                    <w:color w:val="414142"/>
                    <w:sz w:val="28"/>
                    <w:szCs w:val="28"/>
                    <w:lang w:eastAsia="lv-LV"/>
                  </w:rPr>
                  <w:t>Ārlietu ministrija</w:t>
                </w:r>
                <w:r w:rsidR="00F8114D" w:rsidRPr="00D9550F">
                  <w:rPr>
                    <w:rFonts w:ascii="Times New Roman" w:eastAsia="Times New Roman" w:hAnsi="Times New Roman" w:cs="Times New Roman"/>
                    <w:color w:val="414142"/>
                    <w:sz w:val="28"/>
                    <w:szCs w:val="28"/>
                    <w:lang w:eastAsia="lv-LV"/>
                  </w:rPr>
                  <w:t>, Latvijas Pašvaldību savien</w:t>
                </w:r>
                <w:r w:rsidRPr="00D9550F">
                  <w:rPr>
                    <w:rFonts w:ascii="Times New Roman" w:eastAsia="Times New Roman" w:hAnsi="Times New Roman" w:cs="Times New Roman"/>
                    <w:color w:val="414142"/>
                    <w:sz w:val="28"/>
                    <w:szCs w:val="28"/>
                    <w:lang w:eastAsia="lv-LV"/>
                  </w:rPr>
                  <w:t>ība</w:t>
                </w:r>
                <w:r w:rsidR="00F8114D" w:rsidRPr="00D9550F">
                  <w:rPr>
                    <w:rFonts w:ascii="Times New Roman" w:eastAsia="Times New Roman" w:hAnsi="Times New Roman" w:cs="Times New Roman"/>
                    <w:color w:val="414142"/>
                    <w:sz w:val="28"/>
                    <w:szCs w:val="28"/>
                    <w:lang w:eastAsia="lv-LV"/>
                  </w:rPr>
                  <w:t>, kā arī Latvijas Universit</w:t>
                </w:r>
                <w:r w:rsidRPr="00D9550F">
                  <w:rPr>
                    <w:rFonts w:ascii="Times New Roman" w:eastAsia="Times New Roman" w:hAnsi="Times New Roman" w:cs="Times New Roman"/>
                    <w:color w:val="414142"/>
                    <w:sz w:val="28"/>
                    <w:szCs w:val="28"/>
                    <w:lang w:eastAsia="lv-LV"/>
                  </w:rPr>
                  <w:t>āte.</w:t>
                </w:r>
              </w:p>
            </w:tc>
          </w:sdtContent>
        </w:sdt>
      </w:tr>
      <w:tr w:rsidR="00894C55" w:rsidRPr="00D9550F"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D9550F"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D9550F" w:rsidRDefault="00894C55" w:rsidP="00894C55">
            <w:pPr>
              <w:spacing w:after="0" w:line="240" w:lineRule="auto"/>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t>Cita informācija</w:t>
            </w:r>
          </w:p>
        </w:tc>
        <w:sdt>
          <w:sdtPr>
            <w:rPr>
              <w:rFonts w:ascii="Times New Roman" w:eastAsia="Times New Roman" w:hAnsi="Times New Roman" w:cs="Times New Roman"/>
              <w:color w:val="414142"/>
              <w:sz w:val="28"/>
              <w:szCs w:val="28"/>
              <w:lang w:eastAsia="lv-LV"/>
            </w:rPr>
            <w:id w:val="1021208832"/>
            <w:placeholder>
              <w:docPart w:val="B882A66A9A7E49BE846FCEA215C187D9"/>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D9550F" w:rsidRDefault="00F8114D" w:rsidP="00F8114D">
                <w:pPr>
                  <w:spacing w:after="0" w:line="240" w:lineRule="auto"/>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t>Nav</w:t>
                </w:r>
              </w:p>
            </w:tc>
          </w:sdtContent>
        </w:sdt>
      </w:tr>
    </w:tbl>
    <w:p w:rsidR="00894C55" w:rsidRPr="00D9550F" w:rsidRDefault="00894C55" w:rsidP="0070076B">
      <w:pPr>
        <w:shd w:val="clear" w:color="auto" w:fill="FFFFFF"/>
        <w:spacing w:after="0" w:line="240" w:lineRule="auto"/>
        <w:rPr>
          <w:rFonts w:ascii="Times New Roman" w:eastAsia="Times New Roman" w:hAnsi="Times New Roman" w:cs="Times New Roman"/>
          <w:color w:val="414142"/>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D9550F"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D9550F" w:rsidRDefault="004D279A" w:rsidP="00816C11">
            <w:pPr>
              <w:spacing w:before="100" w:beforeAutospacing="1" w:after="100" w:afterAutospacing="1" w:line="293" w:lineRule="atLeast"/>
              <w:jc w:val="center"/>
              <w:rPr>
                <w:rFonts w:ascii="Times New Roman" w:eastAsia="Times New Roman" w:hAnsi="Times New Roman" w:cs="Times New Roman"/>
                <w:b/>
                <w:bCs/>
                <w:color w:val="414142"/>
                <w:sz w:val="28"/>
                <w:szCs w:val="28"/>
                <w:lang w:eastAsia="lv-LV"/>
              </w:rPr>
            </w:pPr>
            <w:r w:rsidRPr="00D9550F">
              <w:rPr>
                <w:rFonts w:ascii="Times New Roman" w:eastAsia="Times New Roman" w:hAnsi="Times New Roman" w:cs="Times New Roman"/>
                <w:b/>
                <w:bCs/>
                <w:color w:val="414142"/>
                <w:sz w:val="28"/>
                <w:szCs w:val="28"/>
                <w:lang w:eastAsia="lv-LV"/>
              </w:rPr>
              <w:t>IV.</w:t>
            </w:r>
            <w:r w:rsidR="00816C11" w:rsidRPr="00D9550F">
              <w:rPr>
                <w:rFonts w:ascii="Times New Roman" w:eastAsia="Times New Roman" w:hAnsi="Times New Roman" w:cs="Times New Roman"/>
                <w:b/>
                <w:bCs/>
                <w:color w:val="414142"/>
                <w:sz w:val="28"/>
                <w:szCs w:val="28"/>
                <w:lang w:eastAsia="lv-LV"/>
              </w:rPr>
              <w:t> </w:t>
            </w:r>
            <w:r w:rsidRPr="00D9550F">
              <w:rPr>
                <w:rFonts w:ascii="Times New Roman" w:eastAsia="Times New Roman" w:hAnsi="Times New Roman" w:cs="Times New Roman"/>
                <w:b/>
                <w:bCs/>
                <w:color w:val="414142"/>
                <w:sz w:val="28"/>
                <w:szCs w:val="28"/>
                <w:lang w:eastAsia="lv-LV"/>
              </w:rPr>
              <w:t>Tiesību akta projekta ietekme uz spēkā esošo tiesību normu sistēmu</w:t>
            </w:r>
          </w:p>
        </w:tc>
      </w:tr>
      <w:tr w:rsidR="00894C55" w:rsidRPr="00D9550F"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D9550F" w:rsidRDefault="00894C55" w:rsidP="00894C55">
            <w:pPr>
              <w:spacing w:after="0" w:line="240" w:lineRule="auto"/>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D9550F" w:rsidRDefault="004D279A" w:rsidP="00894C55">
            <w:pPr>
              <w:spacing w:after="0" w:line="240" w:lineRule="auto"/>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t>Nepieciešamie saistītie tiesību aktu projekti</w:t>
            </w:r>
          </w:p>
        </w:tc>
        <w:sdt>
          <w:sdtPr>
            <w:rPr>
              <w:rFonts w:ascii="Times New Roman" w:eastAsia="Times New Roman" w:hAnsi="Times New Roman" w:cs="Times New Roman"/>
              <w:color w:val="414142"/>
              <w:sz w:val="28"/>
              <w:szCs w:val="28"/>
              <w:lang w:eastAsia="lv-LV"/>
            </w:rPr>
            <w:id w:val="-1156844014"/>
            <w:placeholder>
              <w:docPart w:val="4AE388897F6C4CAA85289D11247F4B60"/>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rsidR="00894C55" w:rsidRPr="00D9550F" w:rsidRDefault="004D279A" w:rsidP="00930839">
                <w:pPr>
                  <w:spacing w:after="0" w:line="240" w:lineRule="auto"/>
                  <w:jc w:val="both"/>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t xml:space="preserve">Ar rīkojuma projekta </w:t>
                </w:r>
                <w:r w:rsidR="00930839">
                  <w:rPr>
                    <w:rFonts w:ascii="Times New Roman" w:eastAsia="Times New Roman" w:hAnsi="Times New Roman" w:cs="Times New Roman"/>
                    <w:color w:val="414142"/>
                    <w:sz w:val="28"/>
                    <w:szCs w:val="28"/>
                    <w:lang w:eastAsia="lv-LV"/>
                  </w:rPr>
                  <w:t>spēkā stāšanos,</w:t>
                </w:r>
                <w:r w:rsidRPr="00D9550F">
                  <w:rPr>
                    <w:rFonts w:ascii="Times New Roman" w:eastAsia="Times New Roman" w:hAnsi="Times New Roman" w:cs="Times New Roman"/>
                    <w:color w:val="414142"/>
                    <w:sz w:val="28"/>
                    <w:szCs w:val="28"/>
                    <w:lang w:eastAsia="lv-LV"/>
                  </w:rPr>
                  <w:t xml:space="preserve"> par spēku zaudējušu tiek atzīts Ministru kabineta 2011.gada 16.marta rīkojumu Nr.99 “Par Latvijas Republikas pārstāvjiem jauktajā komisijā” (Latvijas Vēstnesis, 2011, 44.nr.).</w:t>
                </w:r>
              </w:p>
            </w:tc>
          </w:sdtContent>
        </w:sdt>
      </w:tr>
      <w:tr w:rsidR="00894C55" w:rsidRPr="00D9550F"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D9550F" w:rsidRDefault="00894C55" w:rsidP="00894C55">
            <w:pPr>
              <w:spacing w:after="0" w:line="240" w:lineRule="auto"/>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D9550F" w:rsidRDefault="004D279A" w:rsidP="00894C55">
            <w:pPr>
              <w:spacing w:after="0" w:line="240" w:lineRule="auto"/>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t>Atbildīgā institūcija</w:t>
            </w:r>
          </w:p>
        </w:tc>
        <w:sdt>
          <w:sdtPr>
            <w:rPr>
              <w:rFonts w:ascii="Times New Roman" w:eastAsia="Times New Roman" w:hAnsi="Times New Roman" w:cs="Times New Roman"/>
              <w:color w:val="414142"/>
              <w:sz w:val="28"/>
              <w:szCs w:val="28"/>
              <w:lang w:eastAsia="lv-LV"/>
            </w:rPr>
            <w:id w:val="-722759155"/>
            <w:placeholder>
              <w:docPart w:val="035449F15B804DFCBB464B8F8CF23968"/>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rsidR="00894C55" w:rsidRPr="00D9550F" w:rsidRDefault="004D279A" w:rsidP="004D279A">
                <w:pPr>
                  <w:spacing w:after="0" w:line="240" w:lineRule="auto"/>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t>Aizsardzības ministrija</w:t>
                </w:r>
              </w:p>
            </w:tc>
          </w:sdtContent>
        </w:sdt>
      </w:tr>
    </w:tbl>
    <w:p w:rsidR="00894C55" w:rsidRPr="00D9550F" w:rsidRDefault="00894C55" w:rsidP="00894C55">
      <w:pPr>
        <w:shd w:val="clear" w:color="auto" w:fill="FFFFFF"/>
        <w:spacing w:after="0" w:line="240" w:lineRule="auto"/>
        <w:ind w:firstLine="301"/>
        <w:rPr>
          <w:rFonts w:ascii="Times New Roman" w:eastAsia="Times New Roman" w:hAnsi="Times New Roman" w:cs="Times New Roman"/>
          <w:color w:val="414142"/>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D9550F"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D9550F" w:rsidRDefault="00894C55" w:rsidP="00816C11">
            <w:pPr>
              <w:spacing w:before="100" w:beforeAutospacing="1" w:after="100" w:afterAutospacing="1" w:line="293" w:lineRule="atLeast"/>
              <w:jc w:val="center"/>
              <w:rPr>
                <w:rFonts w:ascii="Times New Roman" w:eastAsia="Times New Roman" w:hAnsi="Times New Roman" w:cs="Times New Roman"/>
                <w:b/>
                <w:bCs/>
                <w:color w:val="414142"/>
                <w:sz w:val="28"/>
                <w:szCs w:val="28"/>
                <w:lang w:eastAsia="lv-LV"/>
              </w:rPr>
            </w:pPr>
            <w:r w:rsidRPr="00D9550F">
              <w:rPr>
                <w:rFonts w:ascii="Times New Roman" w:eastAsia="Times New Roman" w:hAnsi="Times New Roman" w:cs="Times New Roman"/>
                <w:b/>
                <w:bCs/>
                <w:color w:val="414142"/>
                <w:sz w:val="28"/>
                <w:szCs w:val="28"/>
                <w:lang w:eastAsia="lv-LV"/>
              </w:rPr>
              <w:t>VII.</w:t>
            </w:r>
            <w:r w:rsidR="00816C11" w:rsidRPr="00D9550F">
              <w:rPr>
                <w:rFonts w:ascii="Times New Roman" w:eastAsia="Times New Roman" w:hAnsi="Times New Roman" w:cs="Times New Roman"/>
                <w:b/>
                <w:bCs/>
                <w:color w:val="414142"/>
                <w:sz w:val="28"/>
                <w:szCs w:val="28"/>
                <w:lang w:eastAsia="lv-LV"/>
              </w:rPr>
              <w:t> </w:t>
            </w:r>
            <w:r w:rsidRPr="00D9550F">
              <w:rPr>
                <w:rFonts w:ascii="Times New Roman" w:eastAsia="Times New Roman" w:hAnsi="Times New Roman" w:cs="Times New Roman"/>
                <w:b/>
                <w:bCs/>
                <w:color w:val="414142"/>
                <w:sz w:val="28"/>
                <w:szCs w:val="28"/>
                <w:lang w:eastAsia="lv-LV"/>
              </w:rPr>
              <w:t>Tiesību akta projekta izpildes nodrošināšana un tās ietekme uz institūcijām</w:t>
            </w:r>
          </w:p>
        </w:tc>
      </w:tr>
      <w:tr w:rsidR="00894C55" w:rsidRPr="00D9550F"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D9550F" w:rsidRDefault="00894C55" w:rsidP="00894C55">
            <w:pPr>
              <w:spacing w:after="0" w:line="240" w:lineRule="auto"/>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D9550F" w:rsidRDefault="00894C55" w:rsidP="00894C55">
            <w:pPr>
              <w:spacing w:after="0" w:line="240" w:lineRule="auto"/>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t>Projekta izpildē iesaistītās institūcijas</w:t>
            </w:r>
          </w:p>
        </w:tc>
        <w:sdt>
          <w:sdtPr>
            <w:rPr>
              <w:rFonts w:ascii="Times New Roman" w:eastAsia="Times New Roman" w:hAnsi="Times New Roman" w:cs="Times New Roman"/>
              <w:color w:val="414142"/>
              <w:sz w:val="28"/>
              <w:szCs w:val="28"/>
              <w:lang w:eastAsia="lv-LV"/>
            </w:rPr>
            <w:id w:val="236444182"/>
            <w:placeholder>
              <w:docPart w:val="FDD970DF03814E08AAAE176B3A069D53"/>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D9550F" w:rsidRDefault="004D279A" w:rsidP="004D279A">
                <w:pPr>
                  <w:spacing w:after="0" w:line="240" w:lineRule="auto"/>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t>Komisija.</w:t>
                </w:r>
              </w:p>
            </w:tc>
          </w:sdtContent>
        </w:sdt>
      </w:tr>
      <w:tr w:rsidR="00894C55" w:rsidRPr="00D9550F"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D9550F" w:rsidRDefault="00894C55" w:rsidP="00894C55">
            <w:pPr>
              <w:spacing w:after="0" w:line="240" w:lineRule="auto"/>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D9550F" w:rsidRDefault="00894C55" w:rsidP="00894C55">
            <w:pPr>
              <w:spacing w:after="0" w:line="240" w:lineRule="auto"/>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t>Projekta izpildes ietekme uz pārvaldes funkcijām un institucionālo struktūru.</w:t>
            </w:r>
          </w:p>
          <w:p w:rsidR="00894C55" w:rsidRPr="00D9550F" w:rsidRDefault="00894C55" w:rsidP="00894C55">
            <w:pPr>
              <w:spacing w:before="100" w:beforeAutospacing="1" w:after="100" w:afterAutospacing="1" w:line="293" w:lineRule="atLeast"/>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t>Jaunu institūciju izveide, esošu institūciju likvidācija vai reorganizācija, to ietekme uz institūcijas cilvēkresursiem</w:t>
            </w:r>
          </w:p>
        </w:tc>
        <w:sdt>
          <w:sdtPr>
            <w:rPr>
              <w:rFonts w:ascii="Times New Roman" w:eastAsia="Times New Roman" w:hAnsi="Times New Roman" w:cs="Times New Roman"/>
              <w:color w:val="414142"/>
              <w:sz w:val="28"/>
              <w:szCs w:val="28"/>
              <w:lang w:eastAsia="lv-LV"/>
            </w:rPr>
            <w:id w:val="2104843284"/>
            <w:placeholder>
              <w:docPart w:val="1ACA54E693CD4D0BAD637E54C82C88FF"/>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D9550F" w:rsidRDefault="004D279A" w:rsidP="004D279A">
                <w:pPr>
                  <w:spacing w:after="0" w:line="240" w:lineRule="auto"/>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t>Rīkojuma projekts šo jomu neskar.</w:t>
                </w:r>
              </w:p>
            </w:tc>
          </w:sdtContent>
        </w:sdt>
      </w:tr>
      <w:tr w:rsidR="00894C55" w:rsidRPr="00D9550F"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D9550F" w:rsidRDefault="00894C55" w:rsidP="00894C55">
            <w:pPr>
              <w:spacing w:after="0" w:line="240" w:lineRule="auto"/>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D9550F" w:rsidRDefault="00894C55" w:rsidP="00894C55">
            <w:pPr>
              <w:spacing w:after="0" w:line="240" w:lineRule="auto"/>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t>Cita informācija</w:t>
            </w:r>
          </w:p>
        </w:tc>
        <w:sdt>
          <w:sdtPr>
            <w:rPr>
              <w:rFonts w:ascii="Times New Roman" w:eastAsia="Times New Roman" w:hAnsi="Times New Roman" w:cs="Times New Roman"/>
              <w:color w:val="414142"/>
              <w:sz w:val="28"/>
              <w:szCs w:val="28"/>
              <w:lang w:eastAsia="lv-LV"/>
            </w:rPr>
            <w:id w:val="-294525907"/>
            <w:placeholder>
              <w:docPart w:val="16E4DF0885D242E391774F1A0758BD2D"/>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D9550F" w:rsidRDefault="004D279A" w:rsidP="004D279A">
                <w:pPr>
                  <w:spacing w:after="0" w:line="240" w:lineRule="auto"/>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t>Nav.</w:t>
                </w:r>
              </w:p>
            </w:tc>
          </w:sdtContent>
        </w:sdt>
      </w:tr>
    </w:tbl>
    <w:p w:rsidR="00720585" w:rsidRPr="00D9550F" w:rsidRDefault="00720585" w:rsidP="00894C55">
      <w:pPr>
        <w:spacing w:after="0" w:line="240" w:lineRule="auto"/>
        <w:rPr>
          <w:rFonts w:ascii="Times New Roman" w:hAnsi="Times New Roman" w:cs="Times New Roman"/>
          <w:sz w:val="28"/>
          <w:szCs w:val="28"/>
        </w:rPr>
      </w:pPr>
    </w:p>
    <w:p w:rsidR="00F32503" w:rsidRDefault="00F32503" w:rsidP="00F32503">
      <w:pPr>
        <w:spacing w:after="0" w:line="240" w:lineRule="auto"/>
        <w:ind w:firstLine="709"/>
        <w:rPr>
          <w:rFonts w:ascii="Times New Roman" w:hAnsi="Times New Roman" w:cs="Times New Roman"/>
          <w:i/>
          <w:sz w:val="28"/>
          <w:szCs w:val="28"/>
        </w:rPr>
      </w:pPr>
      <w:r w:rsidRPr="00D9550F">
        <w:rPr>
          <w:rFonts w:ascii="Times New Roman" w:hAnsi="Times New Roman" w:cs="Times New Roman"/>
          <w:i/>
          <w:sz w:val="28"/>
          <w:szCs w:val="28"/>
        </w:rPr>
        <w:lastRenderedPageBreak/>
        <w:t xml:space="preserve">Anotācijas </w:t>
      </w:r>
      <w:r w:rsidR="0070076B" w:rsidRPr="00D9550F">
        <w:rPr>
          <w:rFonts w:ascii="Times New Roman" w:hAnsi="Times New Roman" w:cs="Times New Roman"/>
          <w:i/>
          <w:sz w:val="28"/>
          <w:szCs w:val="28"/>
        </w:rPr>
        <w:t xml:space="preserve">II, </w:t>
      </w:r>
      <w:r w:rsidRPr="00D9550F">
        <w:rPr>
          <w:rFonts w:ascii="Times New Roman" w:hAnsi="Times New Roman" w:cs="Times New Roman"/>
          <w:i/>
          <w:sz w:val="28"/>
          <w:szCs w:val="28"/>
        </w:rPr>
        <w:t xml:space="preserve">III, V </w:t>
      </w:r>
      <w:r w:rsidR="004D279A" w:rsidRPr="00D9550F">
        <w:rPr>
          <w:rFonts w:ascii="Times New Roman" w:hAnsi="Times New Roman" w:cs="Times New Roman"/>
          <w:i/>
          <w:sz w:val="28"/>
          <w:szCs w:val="28"/>
        </w:rPr>
        <w:t xml:space="preserve"> un VI </w:t>
      </w:r>
      <w:r w:rsidRPr="00D9550F">
        <w:rPr>
          <w:rFonts w:ascii="Times New Roman" w:hAnsi="Times New Roman" w:cs="Times New Roman"/>
          <w:i/>
          <w:sz w:val="28"/>
          <w:szCs w:val="28"/>
        </w:rPr>
        <w:t>sadaļa – projekts šīs jomas neskar.</w:t>
      </w:r>
    </w:p>
    <w:p w:rsidR="00720362" w:rsidRPr="00D9550F" w:rsidRDefault="00720362" w:rsidP="00F32503">
      <w:pPr>
        <w:spacing w:after="0" w:line="240" w:lineRule="auto"/>
        <w:ind w:firstLine="709"/>
        <w:rPr>
          <w:rFonts w:ascii="Times New Roman" w:hAnsi="Times New Roman" w:cs="Times New Roman"/>
          <w:i/>
          <w:sz w:val="28"/>
          <w:szCs w:val="28"/>
        </w:rPr>
      </w:pPr>
    </w:p>
    <w:p w:rsidR="004D279A" w:rsidRPr="00D9550F" w:rsidRDefault="004D279A" w:rsidP="004D279A">
      <w:pPr>
        <w:tabs>
          <w:tab w:val="left" w:pos="6237"/>
        </w:tabs>
        <w:spacing w:after="0" w:line="240" w:lineRule="auto"/>
        <w:rPr>
          <w:rFonts w:ascii="Times New Roman" w:hAnsi="Times New Roman" w:cs="Times New Roman"/>
          <w:sz w:val="28"/>
          <w:szCs w:val="28"/>
        </w:rPr>
      </w:pPr>
    </w:p>
    <w:p w:rsidR="00894C55" w:rsidRPr="00D9550F" w:rsidRDefault="004D279A" w:rsidP="004D279A">
      <w:pPr>
        <w:tabs>
          <w:tab w:val="left" w:pos="6237"/>
        </w:tabs>
        <w:spacing w:after="0" w:line="240" w:lineRule="auto"/>
        <w:rPr>
          <w:rFonts w:ascii="Times New Roman" w:hAnsi="Times New Roman" w:cs="Times New Roman"/>
          <w:sz w:val="28"/>
          <w:szCs w:val="28"/>
        </w:rPr>
      </w:pPr>
      <w:r w:rsidRPr="00D9550F">
        <w:rPr>
          <w:rFonts w:ascii="Times New Roman" w:hAnsi="Times New Roman" w:cs="Times New Roman"/>
          <w:sz w:val="28"/>
          <w:szCs w:val="28"/>
        </w:rPr>
        <w:t>Aizsardzības ministrs</w:t>
      </w:r>
      <w:r w:rsidRPr="00D9550F">
        <w:rPr>
          <w:rFonts w:ascii="Times New Roman" w:hAnsi="Times New Roman" w:cs="Times New Roman"/>
          <w:sz w:val="28"/>
          <w:szCs w:val="28"/>
        </w:rPr>
        <w:tab/>
      </w:r>
      <w:r w:rsidRPr="00D9550F">
        <w:rPr>
          <w:rFonts w:ascii="Times New Roman" w:hAnsi="Times New Roman" w:cs="Times New Roman"/>
          <w:sz w:val="28"/>
          <w:szCs w:val="28"/>
        </w:rPr>
        <w:tab/>
      </w:r>
      <w:r w:rsidRPr="00D9550F">
        <w:rPr>
          <w:rFonts w:ascii="Times New Roman" w:hAnsi="Times New Roman" w:cs="Times New Roman"/>
          <w:sz w:val="28"/>
          <w:szCs w:val="28"/>
        </w:rPr>
        <w:tab/>
        <w:t>R.Bergmanis</w:t>
      </w:r>
    </w:p>
    <w:p w:rsidR="00894C55" w:rsidRPr="00D9550F" w:rsidRDefault="00894C55" w:rsidP="00894C55">
      <w:pPr>
        <w:spacing w:after="0" w:line="240" w:lineRule="auto"/>
        <w:ind w:firstLine="720"/>
        <w:rPr>
          <w:rFonts w:ascii="Times New Roman" w:hAnsi="Times New Roman" w:cs="Times New Roman"/>
          <w:sz w:val="28"/>
          <w:szCs w:val="28"/>
        </w:rPr>
      </w:pPr>
    </w:p>
    <w:p w:rsidR="00894C55" w:rsidRPr="00D9550F" w:rsidRDefault="00894C55" w:rsidP="00894C55">
      <w:pPr>
        <w:spacing w:after="0" w:line="240" w:lineRule="auto"/>
        <w:ind w:firstLine="720"/>
        <w:rPr>
          <w:rFonts w:ascii="Times New Roman" w:hAnsi="Times New Roman" w:cs="Times New Roman"/>
          <w:sz w:val="28"/>
          <w:szCs w:val="28"/>
        </w:rPr>
      </w:pPr>
    </w:p>
    <w:p w:rsidR="00894C55" w:rsidRPr="00D9550F" w:rsidRDefault="004D279A" w:rsidP="004D279A">
      <w:pPr>
        <w:tabs>
          <w:tab w:val="left" w:pos="6237"/>
        </w:tabs>
        <w:spacing w:after="0" w:line="240" w:lineRule="auto"/>
        <w:rPr>
          <w:rFonts w:ascii="Times New Roman" w:hAnsi="Times New Roman" w:cs="Times New Roman"/>
          <w:sz w:val="28"/>
          <w:szCs w:val="28"/>
        </w:rPr>
      </w:pPr>
      <w:r w:rsidRPr="00D9550F">
        <w:rPr>
          <w:rFonts w:ascii="Times New Roman" w:hAnsi="Times New Roman" w:cs="Times New Roman"/>
          <w:sz w:val="28"/>
          <w:szCs w:val="28"/>
        </w:rPr>
        <w:t>Valsts sekretārs</w:t>
      </w:r>
      <w:r w:rsidRPr="00D9550F">
        <w:rPr>
          <w:rFonts w:ascii="Times New Roman" w:hAnsi="Times New Roman" w:cs="Times New Roman"/>
          <w:sz w:val="28"/>
          <w:szCs w:val="28"/>
        </w:rPr>
        <w:tab/>
      </w:r>
      <w:r w:rsidRPr="00D9550F">
        <w:rPr>
          <w:rFonts w:ascii="Times New Roman" w:hAnsi="Times New Roman" w:cs="Times New Roman"/>
          <w:sz w:val="28"/>
          <w:szCs w:val="28"/>
        </w:rPr>
        <w:tab/>
      </w:r>
      <w:r w:rsidRPr="00D9550F">
        <w:rPr>
          <w:rFonts w:ascii="Times New Roman" w:hAnsi="Times New Roman" w:cs="Times New Roman"/>
          <w:sz w:val="28"/>
          <w:szCs w:val="28"/>
        </w:rPr>
        <w:tab/>
      </w:r>
      <w:proofErr w:type="spellStart"/>
      <w:r w:rsidRPr="00D9550F">
        <w:rPr>
          <w:rFonts w:ascii="Times New Roman" w:hAnsi="Times New Roman" w:cs="Times New Roman"/>
          <w:sz w:val="28"/>
          <w:szCs w:val="28"/>
        </w:rPr>
        <w:t>J.Garisons</w:t>
      </w:r>
      <w:proofErr w:type="spellEnd"/>
    </w:p>
    <w:p w:rsidR="00894C55" w:rsidRPr="00D9550F" w:rsidRDefault="00894C55" w:rsidP="00894C55">
      <w:pPr>
        <w:tabs>
          <w:tab w:val="left" w:pos="6237"/>
        </w:tabs>
        <w:spacing w:after="0" w:line="240" w:lineRule="auto"/>
        <w:ind w:firstLine="720"/>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894C55" w:rsidRPr="004D279A" w:rsidRDefault="00894C55" w:rsidP="00894C55">
      <w:pPr>
        <w:tabs>
          <w:tab w:val="left" w:pos="6237"/>
        </w:tabs>
        <w:spacing w:after="0" w:line="240" w:lineRule="auto"/>
        <w:ind w:firstLine="720"/>
        <w:rPr>
          <w:rFonts w:ascii="Times New Roman" w:hAnsi="Times New Roman" w:cs="Times New Roman"/>
          <w:sz w:val="20"/>
          <w:szCs w:val="20"/>
        </w:rPr>
      </w:pPr>
    </w:p>
    <w:p w:rsidR="00894C55" w:rsidRPr="004D279A" w:rsidRDefault="004D279A" w:rsidP="00894C55">
      <w:pPr>
        <w:tabs>
          <w:tab w:val="left" w:pos="6237"/>
        </w:tabs>
        <w:spacing w:after="0" w:line="240" w:lineRule="auto"/>
        <w:rPr>
          <w:rFonts w:ascii="Times New Roman" w:hAnsi="Times New Roman" w:cs="Times New Roman"/>
          <w:sz w:val="20"/>
          <w:szCs w:val="20"/>
        </w:rPr>
      </w:pPr>
      <w:r w:rsidRPr="004D279A">
        <w:rPr>
          <w:rFonts w:ascii="Times New Roman" w:hAnsi="Times New Roman" w:cs="Times New Roman"/>
          <w:sz w:val="20"/>
          <w:szCs w:val="20"/>
        </w:rPr>
        <w:t>S.Lepere</w:t>
      </w:r>
      <w:r>
        <w:rPr>
          <w:rFonts w:ascii="Times New Roman" w:hAnsi="Times New Roman" w:cs="Times New Roman"/>
          <w:sz w:val="20"/>
          <w:szCs w:val="20"/>
        </w:rPr>
        <w:t>,</w:t>
      </w:r>
      <w:r w:rsidR="00B41DEB" w:rsidRPr="004D279A">
        <w:rPr>
          <w:rFonts w:ascii="Times New Roman" w:hAnsi="Times New Roman" w:cs="Times New Roman"/>
          <w:sz w:val="20"/>
          <w:szCs w:val="20"/>
        </w:rPr>
        <w:t xml:space="preserve"> </w:t>
      </w:r>
      <w:r w:rsidRPr="004D279A">
        <w:rPr>
          <w:rFonts w:ascii="Times New Roman" w:hAnsi="Times New Roman" w:cs="Times New Roman"/>
          <w:sz w:val="20"/>
          <w:szCs w:val="20"/>
        </w:rPr>
        <w:t>67335243</w:t>
      </w:r>
    </w:p>
    <w:p w:rsidR="00894C55" w:rsidRPr="004D279A" w:rsidRDefault="00301491" w:rsidP="00894C55">
      <w:pPr>
        <w:tabs>
          <w:tab w:val="left" w:pos="6237"/>
        </w:tabs>
        <w:spacing w:after="0" w:line="240" w:lineRule="auto"/>
        <w:rPr>
          <w:rFonts w:ascii="Times New Roman" w:hAnsi="Times New Roman" w:cs="Times New Roman"/>
          <w:sz w:val="20"/>
          <w:szCs w:val="20"/>
        </w:rPr>
      </w:pPr>
      <w:hyperlink r:id="rId6" w:history="1">
        <w:r w:rsidR="004D279A" w:rsidRPr="004D279A">
          <w:rPr>
            <w:rStyle w:val="Hyperlink"/>
            <w:rFonts w:ascii="Times New Roman" w:hAnsi="Times New Roman" w:cs="Times New Roman"/>
            <w:sz w:val="20"/>
            <w:szCs w:val="20"/>
          </w:rPr>
          <w:t>Santa.lepere@mod.gov.lv</w:t>
        </w:r>
      </w:hyperlink>
      <w:r w:rsidR="004D279A" w:rsidRPr="004D279A">
        <w:rPr>
          <w:rFonts w:ascii="Times New Roman" w:hAnsi="Times New Roman" w:cs="Times New Roman"/>
          <w:sz w:val="20"/>
          <w:szCs w:val="20"/>
        </w:rPr>
        <w:t xml:space="preserve"> </w:t>
      </w:r>
      <w:bookmarkStart w:id="0" w:name="_GoBack"/>
      <w:bookmarkEnd w:id="0"/>
    </w:p>
    <w:sectPr w:rsidR="00894C55" w:rsidRPr="004D279A" w:rsidSect="005722BE">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2A8" w:rsidRDefault="004F32A8" w:rsidP="00894C55">
      <w:pPr>
        <w:spacing w:after="0" w:line="240" w:lineRule="auto"/>
      </w:pPr>
      <w:r>
        <w:separator/>
      </w:r>
    </w:p>
  </w:endnote>
  <w:endnote w:type="continuationSeparator" w:id="0">
    <w:p w:rsidR="004F32A8" w:rsidRDefault="004F32A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55" w:rsidRPr="001B01CD" w:rsidRDefault="00301491" w:rsidP="001B01CD">
    <w:pPr>
      <w:pStyle w:val="Footer"/>
    </w:pPr>
    <w:r>
      <w:rPr>
        <w:rFonts w:ascii="Times New Roman" w:hAnsi="Times New Roman" w:cs="Times New Roman"/>
        <w:sz w:val="20"/>
        <w:szCs w:val="20"/>
      </w:rPr>
      <w:t>AIManot_230317_komisija</w:t>
    </w:r>
    <w:r w:rsidR="001B01CD" w:rsidRPr="001B01CD">
      <w:rPr>
        <w:rFonts w:ascii="Times New Roman" w:hAnsi="Times New Roman" w:cs="Times New Roman"/>
        <w:sz w:val="20"/>
        <w:szCs w:val="20"/>
      </w:rPr>
      <w:t>; Ministru kabineta rīkojuma projekta “Par Latvijas Republikas pārstāvjiem jauktajā komisijā”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2BE" w:rsidRDefault="004D279A">
    <w:pPr>
      <w:pStyle w:val="Footer"/>
      <w:rPr>
        <w:rFonts w:ascii="Times New Roman" w:hAnsi="Times New Roman" w:cs="Times New Roman"/>
        <w:sz w:val="20"/>
        <w:szCs w:val="20"/>
      </w:rPr>
    </w:pPr>
    <w:r>
      <w:rPr>
        <w:rFonts w:ascii="Times New Roman" w:hAnsi="Times New Roman" w:cs="Times New Roman"/>
        <w:sz w:val="20"/>
        <w:szCs w:val="20"/>
      </w:rPr>
      <w:t>AIManot_</w:t>
    </w:r>
    <w:r w:rsidR="00301491">
      <w:rPr>
        <w:rFonts w:ascii="Times New Roman" w:hAnsi="Times New Roman" w:cs="Times New Roman"/>
        <w:sz w:val="20"/>
        <w:szCs w:val="20"/>
      </w:rPr>
      <w:t>230317_komisija</w:t>
    </w:r>
    <w:r>
      <w:rPr>
        <w:rFonts w:ascii="Times New Roman" w:hAnsi="Times New Roman" w:cs="Times New Roman"/>
        <w:sz w:val="20"/>
        <w:szCs w:val="20"/>
      </w:rPr>
      <w:t>; Ministru kabineta rīkojuma projekta “Par Latvijas Republikas pārstāvjiem jauktajā komisijā”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2A8" w:rsidRDefault="004F32A8" w:rsidP="00894C55">
      <w:pPr>
        <w:spacing w:after="0" w:line="240" w:lineRule="auto"/>
      </w:pPr>
      <w:r>
        <w:separator/>
      </w:r>
    </w:p>
  </w:footnote>
  <w:footnote w:type="continuationSeparator" w:id="0">
    <w:p w:rsidR="004F32A8" w:rsidRDefault="004F32A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01491">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122E58"/>
    <w:rsid w:val="001B01CD"/>
    <w:rsid w:val="00211860"/>
    <w:rsid w:val="00243426"/>
    <w:rsid w:val="00301491"/>
    <w:rsid w:val="003B0BF9"/>
    <w:rsid w:val="003D4D63"/>
    <w:rsid w:val="003E0791"/>
    <w:rsid w:val="003F28AC"/>
    <w:rsid w:val="004454FE"/>
    <w:rsid w:val="00471F27"/>
    <w:rsid w:val="00496460"/>
    <w:rsid w:val="004D279A"/>
    <w:rsid w:val="004F32A8"/>
    <w:rsid w:val="0050178F"/>
    <w:rsid w:val="005722BE"/>
    <w:rsid w:val="006C3658"/>
    <w:rsid w:val="006E1081"/>
    <w:rsid w:val="0070076B"/>
    <w:rsid w:val="00720362"/>
    <w:rsid w:val="00720585"/>
    <w:rsid w:val="00773AF6"/>
    <w:rsid w:val="00816C11"/>
    <w:rsid w:val="00894C55"/>
    <w:rsid w:val="008C68A2"/>
    <w:rsid w:val="00930839"/>
    <w:rsid w:val="00A12B0A"/>
    <w:rsid w:val="00A13641"/>
    <w:rsid w:val="00AE5567"/>
    <w:rsid w:val="00B2165C"/>
    <w:rsid w:val="00B41DEB"/>
    <w:rsid w:val="00BC2C33"/>
    <w:rsid w:val="00BD4425"/>
    <w:rsid w:val="00BE180C"/>
    <w:rsid w:val="00C25B49"/>
    <w:rsid w:val="00C80902"/>
    <w:rsid w:val="00CE5657"/>
    <w:rsid w:val="00D9550F"/>
    <w:rsid w:val="00E75D7C"/>
    <w:rsid w:val="00E90C01"/>
    <w:rsid w:val="00EA486E"/>
    <w:rsid w:val="00F07215"/>
    <w:rsid w:val="00F32503"/>
    <w:rsid w:val="00F57B0C"/>
    <w:rsid w:val="00F8114D"/>
    <w:rsid w:val="00F90357"/>
    <w:rsid w:val="00FB5D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BE4A82"/>
  <w15:docId w15:val="{1692C005-2B7A-4429-A7BA-5D846DB4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ta.lepere@mod.gov.lv"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
      <w:docPartPr>
        <w:name w:val="62FCE0315F9A49B88D7551D29C9154E7"/>
        <w:category>
          <w:name w:val="General"/>
          <w:gallery w:val="placeholder"/>
        </w:category>
        <w:types>
          <w:type w:val="bbPlcHdr"/>
        </w:types>
        <w:behaviors>
          <w:behavior w:val="content"/>
        </w:behaviors>
        <w:guid w:val="{C364D6BC-8886-4068-9AF8-551FE99819F2}"/>
      </w:docPartPr>
      <w:docPartBody>
        <w:p w:rsidR="00344186" w:rsidRDefault="00FF5D4F" w:rsidP="00FF5D4F">
          <w:pPr>
            <w:pStyle w:val="62FCE0315F9A49B88D7551D29C9154E72"/>
          </w:pPr>
          <w:r w:rsidRPr="00894C55">
            <w:rPr>
              <w:rFonts w:ascii="Times New Roman" w:eastAsia="Times New Roman" w:hAnsi="Times New Roman" w:cs="Times New Roman"/>
              <w:color w:val="A6A6A6" w:themeColor="background1" w:themeShade="A6"/>
              <w:sz w:val="24"/>
              <w:szCs w:val="24"/>
              <w:lang w:eastAsia="lv-LV"/>
            </w:rPr>
            <w:t xml:space="preserve">Iekļauj informāciju atbilstoši </w:t>
          </w:r>
          <w:r w:rsidRPr="003E0791">
            <w:rPr>
              <w:rFonts w:ascii="Times New Roman" w:eastAsia="Times New Roman" w:hAnsi="Times New Roman" w:cs="Times New Roman"/>
              <w:color w:val="A6A6A6" w:themeColor="background1" w:themeShade="A6"/>
              <w:sz w:val="24"/>
              <w:szCs w:val="24"/>
              <w:lang w:eastAsia="lv-LV"/>
            </w:rPr>
            <w:t>Ministru kabineta 2009. gada 15. decembra instrukcijas Nr. 19 "Tiesību akta projekta sākotnējās ietekmes izvērtēšanas kārtība"</w:t>
          </w:r>
          <w:r>
            <w:rPr>
              <w:rFonts w:ascii="Times New Roman" w:eastAsia="Times New Roman" w:hAnsi="Times New Roman" w:cs="Times New Roman"/>
              <w:color w:val="A6A6A6" w:themeColor="background1" w:themeShade="A6"/>
              <w:sz w:val="24"/>
              <w:szCs w:val="24"/>
              <w:lang w:eastAsia="lv-LV"/>
            </w:rPr>
            <w:t xml:space="preserve"> (turpmāk – instrukcija) </w:t>
          </w:r>
          <w:r w:rsidRPr="003B0BF9">
            <w:rPr>
              <w:rFonts w:ascii="Times New Roman" w:eastAsia="Times New Roman" w:hAnsi="Times New Roman" w:cs="Times New Roman"/>
              <w:color w:val="A6A6A6" w:themeColor="background1" w:themeShade="A6"/>
              <w:sz w:val="24"/>
              <w:szCs w:val="24"/>
              <w:lang w:eastAsia="lv-LV"/>
            </w:rPr>
            <w:t xml:space="preserve">13. punktā </w:t>
          </w:r>
          <w:r w:rsidRPr="00894C55">
            <w:rPr>
              <w:rFonts w:ascii="Times New Roman" w:eastAsia="Times New Roman" w:hAnsi="Times New Roman" w:cs="Times New Roman"/>
              <w:color w:val="A6A6A6" w:themeColor="background1" w:themeShade="A6"/>
              <w:sz w:val="24"/>
              <w:szCs w:val="24"/>
              <w:lang w:eastAsia="lv-LV"/>
            </w:rPr>
            <w:t>noteiktajam</w:t>
          </w:r>
        </w:p>
      </w:docPartBody>
    </w:docPart>
    <w:docPart>
      <w:docPartPr>
        <w:name w:val="37ADDDF53DEB4F699DF97E9C2EC547DB"/>
        <w:category>
          <w:name w:val="General"/>
          <w:gallery w:val="placeholder"/>
        </w:category>
        <w:types>
          <w:type w:val="bbPlcHdr"/>
        </w:types>
        <w:behaviors>
          <w:behavior w:val="content"/>
        </w:behaviors>
        <w:guid w:val="{9575E974-CC03-4286-B3F4-DC2DA105A98E}"/>
      </w:docPartPr>
      <w:docPartBody>
        <w:p w:rsidR="00344186" w:rsidRDefault="00FF5D4F" w:rsidP="00FF5D4F">
          <w:pPr>
            <w:pStyle w:val="37ADDDF53DEB4F699DF97E9C2EC547DB"/>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17.</w:t>
          </w:r>
          <w:r w:rsidRPr="003B0BF9">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B882A66A9A7E49BE846FCEA215C187D9"/>
        <w:category>
          <w:name w:val="General"/>
          <w:gallery w:val="placeholder"/>
        </w:category>
        <w:types>
          <w:type w:val="bbPlcHdr"/>
        </w:types>
        <w:behaviors>
          <w:behavior w:val="content"/>
        </w:behaviors>
        <w:guid w:val="{A6D01434-62CB-43D2-9368-1AE10637754F}"/>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B882A66A9A7E49BE846FCEA215C187D9"/>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4AE388897F6C4CAA85289D11247F4B60"/>
        <w:category>
          <w:name w:val="General"/>
          <w:gallery w:val="placeholder"/>
        </w:category>
        <w:types>
          <w:type w:val="bbPlcHdr"/>
        </w:types>
        <w:behaviors>
          <w:behavior w:val="content"/>
        </w:behaviors>
        <w:guid w:val="{F2245CE1-7FC4-4F00-8B8C-B68160DE5847}"/>
      </w:docPartPr>
      <w:docPartBody>
        <w:p w:rsidR="00344186" w:rsidRDefault="00FF5D4F" w:rsidP="00FF5D4F">
          <w:pPr>
            <w:pStyle w:val="4AE388897F6C4CAA85289D11247F4B60"/>
          </w:pPr>
          <w:r w:rsidRPr="00894C55">
            <w:rPr>
              <w:rFonts w:ascii="Times New Roman" w:eastAsia="Times New Roman" w:hAnsi="Times New Roman" w:cs="Times New Roman"/>
              <w:color w:val="A6A6A6" w:themeColor="background1" w:themeShade="A6"/>
              <w:sz w:val="24"/>
              <w:szCs w:val="24"/>
              <w:lang w:eastAsia="lv-LV"/>
            </w:rPr>
            <w:t>Iekļauj informāciju atbilstoši instrukcijas</w:t>
          </w:r>
          <w:r w:rsidRPr="00816C11">
            <w:rPr>
              <w:rFonts w:ascii="Times New Roman" w:eastAsia="Times New Roman" w:hAnsi="Times New Roman" w:cs="Times New Roman"/>
              <w:color w:val="A6A6A6" w:themeColor="background1" w:themeShade="A6"/>
              <w:sz w:val="24"/>
              <w:szCs w:val="24"/>
              <w:lang w:eastAsia="lv-LV"/>
            </w:rPr>
            <w:t xml:space="preserve"> 60. punktā </w:t>
          </w:r>
          <w:r w:rsidRPr="00894C55">
            <w:rPr>
              <w:rFonts w:ascii="Times New Roman" w:eastAsia="Times New Roman" w:hAnsi="Times New Roman" w:cs="Times New Roman"/>
              <w:color w:val="A6A6A6" w:themeColor="background1" w:themeShade="A6"/>
              <w:sz w:val="24"/>
              <w:szCs w:val="24"/>
              <w:lang w:eastAsia="lv-LV"/>
            </w:rPr>
            <w:t>noteiktajam</w:t>
          </w:r>
        </w:p>
      </w:docPartBody>
    </w:docPart>
    <w:docPart>
      <w:docPartPr>
        <w:name w:val="035449F15B804DFCBB464B8F8CF23968"/>
        <w:category>
          <w:name w:val="General"/>
          <w:gallery w:val="placeholder"/>
        </w:category>
        <w:types>
          <w:type w:val="bbPlcHdr"/>
        </w:types>
        <w:behaviors>
          <w:behavior w:val="content"/>
        </w:behaviors>
        <w:guid w:val="{6A3FA523-BCC6-49F5-B869-8A54C1C37A88}"/>
      </w:docPartPr>
      <w:docPartBody>
        <w:p w:rsidR="00344186" w:rsidRDefault="00FF5D4F" w:rsidP="00FF5D4F">
          <w:pPr>
            <w:pStyle w:val="035449F15B804DFCBB464B8F8CF23968"/>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61.</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FDD970DF03814E08AAAE176B3A069D53"/>
        <w:category>
          <w:name w:val="General"/>
          <w:gallery w:val="placeholder"/>
        </w:category>
        <w:types>
          <w:type w:val="bbPlcHdr"/>
        </w:types>
        <w:behaviors>
          <w:behavior w:val="content"/>
        </w:behaviors>
        <w:guid w:val="{5C0E6681-6728-488C-B1AD-998F98AA9931}"/>
      </w:docPartPr>
      <w:docPartBody>
        <w:p w:rsidR="00344186" w:rsidRDefault="00FF5D4F" w:rsidP="00FF5D4F">
          <w:pPr>
            <w:pStyle w:val="FDD970DF03814E08AAAE176B3A069D53"/>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65.</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ACA54E693CD4D0BAD637E54C82C88FF"/>
        <w:category>
          <w:name w:val="General"/>
          <w:gallery w:val="placeholder"/>
        </w:category>
        <w:types>
          <w:type w:val="bbPlcHdr"/>
        </w:types>
        <w:behaviors>
          <w:behavior w:val="content"/>
        </w:behaviors>
        <w:guid w:val="{4B0F3BB5-3C20-43FE-B450-872C42871E9B}"/>
      </w:docPartPr>
      <w:docPartBody>
        <w:p w:rsidR="00344186" w:rsidRDefault="00FF5D4F" w:rsidP="00FF5D4F">
          <w:pPr>
            <w:pStyle w:val="1ACA54E693CD4D0BAD637E54C82C88FF"/>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66., 67., 68, 69.</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6E4DF0885D242E391774F1A0758BD2D"/>
        <w:category>
          <w:name w:val="General"/>
          <w:gallery w:val="placeholder"/>
        </w:category>
        <w:types>
          <w:type w:val="bbPlcHdr"/>
        </w:types>
        <w:behaviors>
          <w:behavior w:val="content"/>
        </w:behaviors>
        <w:guid w:val="{3DDFDE02-C645-46EF-B004-7CE0736CEC62}"/>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16E4DF0885D242E391774F1A0758BD2D"/>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344186"/>
    <w:rsid w:val="00363D4E"/>
    <w:rsid w:val="00434574"/>
    <w:rsid w:val="00472F39"/>
    <w:rsid w:val="00523A63"/>
    <w:rsid w:val="008B623B"/>
    <w:rsid w:val="00A86B9A"/>
    <w:rsid w:val="00C00671"/>
    <w:rsid w:val="00E5475C"/>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2355</Words>
  <Characters>1343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Latvijas Republikas pārstāvjiem jauktajā komisijā"</dc:title>
  <dc:subject>Anotācija</dc:subject>
  <dc:creator>Vārds Uzvārds</dc:creator>
  <dc:description>67335243, Santa.Lepere@mod.gov.lv</dc:description>
  <cp:lastModifiedBy>Santa Lepere</cp:lastModifiedBy>
  <cp:revision>4</cp:revision>
  <cp:lastPrinted>2017-03-07T13:31:00Z</cp:lastPrinted>
  <dcterms:created xsi:type="dcterms:W3CDTF">2017-03-21T09:19:00Z</dcterms:created>
  <dcterms:modified xsi:type="dcterms:W3CDTF">2017-03-23T10:12:00Z</dcterms:modified>
</cp:coreProperties>
</file>