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B96C5F">
        <w:rPr>
          <w:rFonts w:ascii="Times New Roman" w:eastAsia="Calibri" w:hAnsi="Times New Roman" w:cs="Times New Roman"/>
          <w:sz w:val="28"/>
        </w:rPr>
        <w:t>7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12515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2515">
        <w:rPr>
          <w:rFonts w:ascii="Times New Roman" w:eastAsia="Times New Roman" w:hAnsi="Times New Roman" w:cs="Times New Roman"/>
          <w:b/>
          <w:sz w:val="30"/>
          <w:szCs w:val="30"/>
        </w:rPr>
        <w:t>Likumprojekt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s</w:t>
      </w:r>
    </w:p>
    <w:p w:rsidR="008A0380" w:rsidRPr="001801B3" w:rsidRDefault="008D1624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2515">
        <w:rPr>
          <w:rFonts w:ascii="Times New Roman" w:eastAsia="Times New Roman" w:hAnsi="Times New Roman" w:cs="Times New Roman"/>
          <w:b/>
          <w:sz w:val="30"/>
          <w:szCs w:val="30"/>
        </w:rPr>
        <w:t xml:space="preserve">”Grozījumi likumā “Par nodokļiem un nodevām”” </w:t>
      </w:r>
      <w:r w:rsidR="008A0380" w:rsidRPr="001801B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8D1624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Valsts kancelejai sagatavot likumprojektu iesniegšanai Saeimā.</w:t>
      </w:r>
    </w:p>
    <w:p w:rsidR="008D1624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Lūgt Saeimu atzīt likumprojektu par steidzamu.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B96C5F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M.Kučinskis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M.Krieviņš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25FB" w:rsidRDefault="004525FB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ministra vietā –</w:t>
      </w:r>
    </w:p>
    <w:p w:rsidR="0073535F" w:rsidRPr="005D1CF6" w:rsidRDefault="004525FB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5D1CF6" w:rsidRPr="005D1C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D1C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7D" w:rsidRDefault="006A117D">
      <w:pPr>
        <w:spacing w:after="0" w:line="240" w:lineRule="auto"/>
      </w:pPr>
      <w:r>
        <w:separator/>
      </w:r>
    </w:p>
  </w:endnote>
  <w:endnote w:type="continuationSeparator" w:id="0">
    <w:p w:rsidR="006A117D" w:rsidRDefault="006A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6A117D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6A117D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C62D25" w:rsidP="00F73ED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8D1624">
      <w:rPr>
        <w:rFonts w:ascii="Times New Roman" w:hAnsi="Times New Roman"/>
        <w:sz w:val="20"/>
        <w:szCs w:val="20"/>
      </w:rPr>
      <w:t>16</w:t>
    </w:r>
    <w:r w:rsidR="006217EF">
      <w:rPr>
        <w:rFonts w:ascii="Times New Roman" w:hAnsi="Times New Roman"/>
        <w:sz w:val="20"/>
        <w:szCs w:val="20"/>
      </w:rPr>
      <w:t>03</w:t>
    </w:r>
    <w:r w:rsidR="00F73EDE">
      <w:rPr>
        <w:rFonts w:ascii="Times New Roman" w:hAnsi="Times New Roman"/>
        <w:sz w:val="20"/>
        <w:szCs w:val="20"/>
      </w:rPr>
      <w:t>17_</w:t>
    </w:r>
    <w:r w:rsidR="00CE7AC9">
      <w:rPr>
        <w:rFonts w:ascii="RimTimes" w:eastAsia="Times New Roman" w:hAnsi="RimTimes" w:cs="Times New Roman"/>
        <w:noProof/>
        <w:snapToGrid w:val="0"/>
        <w:sz w:val="20"/>
        <w:szCs w:val="20"/>
      </w:rPr>
      <w:t>NNL_CbCr</w:t>
    </w:r>
    <w:r w:rsidR="0073535F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7D" w:rsidRDefault="006A117D">
      <w:pPr>
        <w:spacing w:after="0" w:line="240" w:lineRule="auto"/>
      </w:pPr>
      <w:r>
        <w:separator/>
      </w:r>
    </w:p>
  </w:footnote>
  <w:footnote w:type="continuationSeparator" w:id="0">
    <w:p w:rsidR="006A117D" w:rsidRDefault="006A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6A1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1801B3"/>
    <w:rsid w:val="001C3CF6"/>
    <w:rsid w:val="001D6539"/>
    <w:rsid w:val="00205049"/>
    <w:rsid w:val="0022641B"/>
    <w:rsid w:val="0023230E"/>
    <w:rsid w:val="00250078"/>
    <w:rsid w:val="002549B0"/>
    <w:rsid w:val="0025768F"/>
    <w:rsid w:val="00274404"/>
    <w:rsid w:val="00274497"/>
    <w:rsid w:val="002872F5"/>
    <w:rsid w:val="00292F5C"/>
    <w:rsid w:val="002D5C99"/>
    <w:rsid w:val="003367B3"/>
    <w:rsid w:val="0036765B"/>
    <w:rsid w:val="003E5B9F"/>
    <w:rsid w:val="003F49AD"/>
    <w:rsid w:val="004525FB"/>
    <w:rsid w:val="004603BC"/>
    <w:rsid w:val="004804DC"/>
    <w:rsid w:val="004B14EC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D787C"/>
    <w:rsid w:val="006E6225"/>
    <w:rsid w:val="00721E96"/>
    <w:rsid w:val="0073535F"/>
    <w:rsid w:val="00754197"/>
    <w:rsid w:val="00764EE8"/>
    <w:rsid w:val="007926F5"/>
    <w:rsid w:val="007D2ADB"/>
    <w:rsid w:val="00803A39"/>
    <w:rsid w:val="00840AFA"/>
    <w:rsid w:val="008A0380"/>
    <w:rsid w:val="008D1624"/>
    <w:rsid w:val="008E1DA1"/>
    <w:rsid w:val="008E3742"/>
    <w:rsid w:val="0091220F"/>
    <w:rsid w:val="00927626"/>
    <w:rsid w:val="009A29D0"/>
    <w:rsid w:val="009A46F9"/>
    <w:rsid w:val="009B18D8"/>
    <w:rsid w:val="00A0097E"/>
    <w:rsid w:val="00A366C6"/>
    <w:rsid w:val="00A45729"/>
    <w:rsid w:val="00A62204"/>
    <w:rsid w:val="00A752EB"/>
    <w:rsid w:val="00A94BEE"/>
    <w:rsid w:val="00A96B02"/>
    <w:rsid w:val="00AB772A"/>
    <w:rsid w:val="00AC27EF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758A8"/>
    <w:rsid w:val="00DA4788"/>
    <w:rsid w:val="00DD194D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14750"/>
    <w:rsid w:val="00F21714"/>
    <w:rsid w:val="00F7377F"/>
    <w:rsid w:val="00F73EDE"/>
    <w:rsid w:val="00F91163"/>
    <w:rsid w:val="00F95EA0"/>
    <w:rsid w:val="00FA178E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D653-C2E2-4B67-ACF7-51C54FF4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nodokļiem un nodevām""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nodokļiem un nodevām""</dc:title>
  <dc:subject>MK sēdes protokollēmums</dc:subject>
  <dc:creator>A.Gaiķe</dc:creator>
  <dc:description>Anete.Gaike@fm.gov.lv_x000d_
67095682</dc:description>
  <cp:lastModifiedBy>Ingūna Runča</cp:lastModifiedBy>
  <cp:revision>2</cp:revision>
  <cp:lastPrinted>2017-03-01T12:11:00Z</cp:lastPrinted>
  <dcterms:created xsi:type="dcterms:W3CDTF">2017-03-17T12:47:00Z</dcterms:created>
  <dcterms:modified xsi:type="dcterms:W3CDTF">2017-03-17T12:47:00Z</dcterms:modified>
</cp:coreProperties>
</file>