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3D" w:rsidRPr="00AD4959" w:rsidRDefault="00B961B1" w:rsidP="00E05E3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05E3D" w:rsidRPr="00AD4959">
        <w:rPr>
          <w:rFonts w:ascii="Times New Roman" w:hAnsi="Times New Roman" w:cs="Times New Roman"/>
        </w:rPr>
        <w:t>. pielikums</w:t>
      </w:r>
    </w:p>
    <w:p w:rsidR="00E05E3D" w:rsidRPr="00AD4959" w:rsidRDefault="00E05E3D" w:rsidP="00E05E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4959">
        <w:rPr>
          <w:rFonts w:ascii="Times New Roman" w:hAnsi="Times New Roman" w:cs="Times New Roman"/>
        </w:rPr>
        <w:t xml:space="preserve">Ministru kabineta </w:t>
      </w:r>
    </w:p>
    <w:p w:rsidR="00E05E3D" w:rsidRPr="00AD4959" w:rsidRDefault="00E05E3D" w:rsidP="00E05E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4959">
        <w:rPr>
          <w:rFonts w:ascii="Times New Roman" w:hAnsi="Times New Roman" w:cs="Times New Roman"/>
        </w:rPr>
        <w:t>201</w:t>
      </w:r>
      <w:r w:rsidR="00617C3F">
        <w:rPr>
          <w:rFonts w:ascii="Times New Roman" w:hAnsi="Times New Roman" w:cs="Times New Roman"/>
        </w:rPr>
        <w:t>7</w:t>
      </w:r>
      <w:r w:rsidRPr="00AD4959">
        <w:rPr>
          <w:rFonts w:ascii="Times New Roman" w:hAnsi="Times New Roman" w:cs="Times New Roman"/>
        </w:rPr>
        <w:t>. gada                           </w:t>
      </w:r>
    </w:p>
    <w:p w:rsidR="00E05E3D" w:rsidRDefault="00E05E3D" w:rsidP="00E05E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959">
        <w:rPr>
          <w:rFonts w:ascii="Times New Roman" w:hAnsi="Times New Roman" w:cs="Times New Roman"/>
        </w:rPr>
        <w:t>noteikumiem Nr</w:t>
      </w:r>
      <w:r>
        <w:rPr>
          <w:rFonts w:ascii="Times New Roman" w:hAnsi="Times New Roman" w:cs="Times New Roman"/>
          <w:sz w:val="28"/>
          <w:szCs w:val="28"/>
        </w:rPr>
        <w:t>.        </w:t>
      </w:r>
    </w:p>
    <w:p w:rsidR="003163AB" w:rsidRDefault="003163AB" w:rsidP="003163AB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color w:val="414142"/>
          <w:lang w:eastAsia="lv-LV"/>
        </w:rPr>
      </w:pPr>
    </w:p>
    <w:p w:rsidR="00B961B1" w:rsidRPr="00B961B1" w:rsidRDefault="00B961B1" w:rsidP="00B9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lang w:eastAsia="lv-LV"/>
        </w:rPr>
      </w:pPr>
      <w:bookmarkStart w:id="0" w:name="527384"/>
      <w:bookmarkEnd w:id="0"/>
      <w:r w:rsidRPr="00B961B1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t>Sestais klasifikācijas līmenis vispārējā izglītībā (vispārējās izglītības programmu īpašie veidi, mācību valoda un izglītības ieguves forma)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"/>
        <w:gridCol w:w="2739"/>
        <w:gridCol w:w="902"/>
        <w:gridCol w:w="1901"/>
        <w:gridCol w:w="902"/>
        <w:gridCol w:w="1617"/>
      </w:tblGrid>
      <w:tr w:rsidR="00B961B1" w:rsidRPr="00B961B1" w:rsidTr="00B961B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961B1" w:rsidRPr="00B961B1" w:rsidRDefault="00B961B1" w:rsidP="00B961B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Sestais klasifikācijas līmenis</w:t>
            </w:r>
          </w:p>
        </w:tc>
      </w:tr>
      <w:tr w:rsidR="00E25EA2" w:rsidRPr="00B961B1" w:rsidTr="00E25EA2">
        <w:trPr>
          <w:tblCellSpacing w:w="15" w:type="dxa"/>
        </w:trPr>
        <w:tc>
          <w:tcPr>
            <w:tcW w:w="478" w:type="pct"/>
            <w:vAlign w:val="center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Koda 5. un 6. cipars</w:t>
            </w:r>
          </w:p>
        </w:tc>
        <w:tc>
          <w:tcPr>
            <w:tcW w:w="1511" w:type="pct"/>
            <w:vAlign w:val="center"/>
            <w:hideMark/>
          </w:tcPr>
          <w:p w:rsidR="00B961B1" w:rsidRPr="00B961B1" w:rsidRDefault="00B961B1" w:rsidP="0061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Izglītības programmu īpašais veids, </w:t>
            </w:r>
            <w:r w:rsidR="00617C3F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L</w:t>
            </w: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KI</w:t>
            </w:r>
            <w:r w:rsidR="005A183F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/EKI</w:t>
            </w: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līmenis</w:t>
            </w:r>
          </w:p>
        </w:tc>
        <w:tc>
          <w:tcPr>
            <w:tcW w:w="486" w:type="pct"/>
            <w:vAlign w:val="center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Koda 7. cipars</w:t>
            </w:r>
          </w:p>
        </w:tc>
        <w:tc>
          <w:tcPr>
            <w:tcW w:w="1044" w:type="pct"/>
            <w:vAlign w:val="center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Mācību valoda</w:t>
            </w:r>
          </w:p>
        </w:tc>
        <w:tc>
          <w:tcPr>
            <w:tcW w:w="486" w:type="pct"/>
            <w:vAlign w:val="center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Koda 8. cipars</w:t>
            </w:r>
          </w:p>
        </w:tc>
        <w:tc>
          <w:tcPr>
            <w:tcW w:w="877" w:type="pct"/>
            <w:vAlign w:val="center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Izglītības ieguves forma</w:t>
            </w:r>
          </w:p>
        </w:tc>
      </w:tr>
      <w:tr w:rsidR="00E25EA2" w:rsidRPr="00B961B1" w:rsidTr="00E25EA2">
        <w:trPr>
          <w:tblCellSpacing w:w="15" w:type="dxa"/>
        </w:trPr>
        <w:tc>
          <w:tcPr>
            <w:tcW w:w="478" w:type="pct"/>
            <w:vAlign w:val="center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</w:t>
            </w:r>
          </w:p>
        </w:tc>
        <w:tc>
          <w:tcPr>
            <w:tcW w:w="1511" w:type="pct"/>
            <w:vAlign w:val="center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</w:t>
            </w:r>
          </w:p>
        </w:tc>
        <w:tc>
          <w:tcPr>
            <w:tcW w:w="486" w:type="pct"/>
            <w:vAlign w:val="center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</w:t>
            </w:r>
          </w:p>
        </w:tc>
        <w:tc>
          <w:tcPr>
            <w:tcW w:w="1044" w:type="pct"/>
            <w:vAlign w:val="center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</w:t>
            </w:r>
          </w:p>
        </w:tc>
        <w:tc>
          <w:tcPr>
            <w:tcW w:w="486" w:type="pct"/>
            <w:vAlign w:val="center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</w:t>
            </w:r>
          </w:p>
        </w:tc>
        <w:tc>
          <w:tcPr>
            <w:tcW w:w="877" w:type="pct"/>
            <w:vAlign w:val="center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6</w:t>
            </w:r>
          </w:p>
        </w:tc>
      </w:tr>
      <w:tr w:rsidR="00E25EA2" w:rsidRPr="00B961B1" w:rsidTr="00E25EA2">
        <w:trPr>
          <w:tblCellSpacing w:w="15" w:type="dxa"/>
        </w:trPr>
        <w:tc>
          <w:tcPr>
            <w:tcW w:w="478" w:type="pct"/>
            <w:vMerge w:val="restar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18</w:t>
            </w:r>
          </w:p>
        </w:tc>
        <w:tc>
          <w:tcPr>
            <w:tcW w:w="1511" w:type="pct"/>
            <w:vMerge w:val="restar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Pedagoģiskās korekcijas programmas</w:t>
            </w:r>
          </w:p>
        </w:tc>
        <w:tc>
          <w:tcPr>
            <w:tcW w:w="486" w:type="pct"/>
            <w:vMerge w:val="restar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</w:t>
            </w:r>
          </w:p>
        </w:tc>
        <w:tc>
          <w:tcPr>
            <w:tcW w:w="1044" w:type="pct"/>
            <w:vMerge w:val="restar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Latviešu mācībvaloda</w:t>
            </w:r>
          </w:p>
        </w:tc>
        <w:tc>
          <w:tcPr>
            <w:tcW w:w="486" w:type="pc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</w:t>
            </w:r>
          </w:p>
        </w:tc>
        <w:tc>
          <w:tcPr>
            <w:tcW w:w="877" w:type="pc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Dienas</w:t>
            </w:r>
          </w:p>
        </w:tc>
      </w:tr>
      <w:tr w:rsidR="00B961B1" w:rsidRPr="00B961B1" w:rsidTr="00E25EA2">
        <w:trPr>
          <w:trHeight w:val="45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86" w:type="pct"/>
            <w:vMerge w:val="restar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</w:t>
            </w:r>
          </w:p>
        </w:tc>
        <w:tc>
          <w:tcPr>
            <w:tcW w:w="877" w:type="pct"/>
            <w:vMerge w:val="restar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Vakara (maiņu)</w:t>
            </w:r>
          </w:p>
        </w:tc>
      </w:tr>
      <w:tr w:rsidR="00B961B1" w:rsidRPr="00B961B1" w:rsidTr="00E25EA2">
        <w:trPr>
          <w:trHeight w:val="45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86" w:type="pct"/>
            <w:vMerge w:val="restar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</w:t>
            </w:r>
          </w:p>
        </w:tc>
        <w:tc>
          <w:tcPr>
            <w:tcW w:w="1044" w:type="pct"/>
            <w:vMerge w:val="restar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Mazākumtautību mācībvaloda</w:t>
            </w:r>
          </w:p>
        </w:tc>
        <w:tc>
          <w:tcPr>
            <w:tcW w:w="0" w:type="auto"/>
            <w:vMerge/>
            <w:vAlign w:val="center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</w:tr>
      <w:tr w:rsidR="00E25EA2" w:rsidRPr="00B961B1" w:rsidTr="00E25EA2">
        <w:trPr>
          <w:trHeight w:val="379"/>
          <w:tblCellSpacing w:w="15" w:type="dxa"/>
        </w:trPr>
        <w:tc>
          <w:tcPr>
            <w:tcW w:w="478" w:type="pct"/>
            <w:vMerge w:val="restar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19</w:t>
            </w:r>
          </w:p>
        </w:tc>
        <w:tc>
          <w:tcPr>
            <w:tcW w:w="1511" w:type="pct"/>
            <w:vMerge w:val="restar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Sociālās korekcijas programmas</w:t>
            </w:r>
          </w:p>
        </w:tc>
        <w:tc>
          <w:tcPr>
            <w:tcW w:w="0" w:type="auto"/>
            <w:vMerge/>
            <w:vAlign w:val="center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86" w:type="pct"/>
            <w:vMerge w:val="restar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</w:t>
            </w:r>
          </w:p>
        </w:tc>
        <w:tc>
          <w:tcPr>
            <w:tcW w:w="877" w:type="pct"/>
            <w:vMerge w:val="restar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Neklātienes</w:t>
            </w:r>
          </w:p>
        </w:tc>
      </w:tr>
      <w:tr w:rsidR="00B961B1" w:rsidRPr="00B961B1" w:rsidTr="00E25EA2">
        <w:trPr>
          <w:trHeight w:val="45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86" w:type="pct"/>
            <w:vMerge w:val="restar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</w:t>
            </w:r>
          </w:p>
        </w:tc>
        <w:tc>
          <w:tcPr>
            <w:tcW w:w="1044" w:type="pct"/>
            <w:vMerge w:val="restar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Cita mācībvaloda</w:t>
            </w:r>
          </w:p>
        </w:tc>
        <w:tc>
          <w:tcPr>
            <w:tcW w:w="0" w:type="auto"/>
            <w:vMerge/>
            <w:vAlign w:val="center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</w:tr>
      <w:tr w:rsidR="00B961B1" w:rsidRPr="00B961B1" w:rsidTr="00E25EA2">
        <w:trPr>
          <w:tblCellSpacing w:w="15" w:type="dxa"/>
        </w:trPr>
        <w:tc>
          <w:tcPr>
            <w:tcW w:w="478" w:type="pc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51</w:t>
            </w:r>
          </w:p>
        </w:tc>
        <w:tc>
          <w:tcPr>
            <w:tcW w:w="1511" w:type="pct"/>
            <w:hideMark/>
          </w:tcPr>
          <w:p w:rsidR="00B961B1" w:rsidRPr="00B961B1" w:rsidRDefault="00B961B1" w:rsidP="001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Speciālās izglītības programmas izglītojamiem ar redzes traucējumiem – </w:t>
            </w:r>
            <w:r w:rsidR="00101392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</w:t>
            </w: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. līmenis</w:t>
            </w:r>
          </w:p>
        </w:tc>
        <w:tc>
          <w:tcPr>
            <w:tcW w:w="0" w:type="auto"/>
            <w:vMerge/>
            <w:vAlign w:val="center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</w:tr>
      <w:tr w:rsidR="00E25EA2" w:rsidRPr="00B961B1" w:rsidTr="00E25EA2">
        <w:trPr>
          <w:tblCellSpacing w:w="15" w:type="dxa"/>
        </w:trPr>
        <w:tc>
          <w:tcPr>
            <w:tcW w:w="478" w:type="pc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52</w:t>
            </w:r>
          </w:p>
        </w:tc>
        <w:tc>
          <w:tcPr>
            <w:tcW w:w="1511" w:type="pct"/>
            <w:hideMark/>
          </w:tcPr>
          <w:p w:rsidR="00B961B1" w:rsidRPr="00B961B1" w:rsidRDefault="00B961B1" w:rsidP="001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Speciālās izglītības programmas izglītojamiem ar dzirdes traucējumiem – </w:t>
            </w:r>
            <w:r w:rsidR="00101392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</w:t>
            </w: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. līmenis</w:t>
            </w:r>
          </w:p>
        </w:tc>
        <w:tc>
          <w:tcPr>
            <w:tcW w:w="486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044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486" w:type="pc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</w:t>
            </w:r>
          </w:p>
        </w:tc>
        <w:tc>
          <w:tcPr>
            <w:tcW w:w="877" w:type="pc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Tālmācība</w:t>
            </w:r>
          </w:p>
        </w:tc>
      </w:tr>
      <w:tr w:rsidR="00E25EA2" w:rsidRPr="00B961B1" w:rsidTr="00E25EA2">
        <w:trPr>
          <w:tblCellSpacing w:w="15" w:type="dxa"/>
        </w:trPr>
        <w:tc>
          <w:tcPr>
            <w:tcW w:w="478" w:type="pc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53</w:t>
            </w:r>
          </w:p>
        </w:tc>
        <w:tc>
          <w:tcPr>
            <w:tcW w:w="1511" w:type="pct"/>
            <w:hideMark/>
          </w:tcPr>
          <w:p w:rsidR="00B961B1" w:rsidRPr="00B961B1" w:rsidRDefault="00B961B1" w:rsidP="001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Speciālās izglītības programmas izglītojamiem ar fiziskās attīstības traucējumiem – </w:t>
            </w:r>
            <w:r w:rsidR="00101392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</w:t>
            </w: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. līmenis</w:t>
            </w:r>
          </w:p>
        </w:tc>
        <w:tc>
          <w:tcPr>
            <w:tcW w:w="486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044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486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877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E25EA2" w:rsidRPr="00B961B1" w:rsidTr="00E25EA2">
        <w:trPr>
          <w:tblCellSpacing w:w="15" w:type="dxa"/>
        </w:trPr>
        <w:tc>
          <w:tcPr>
            <w:tcW w:w="478" w:type="pc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54</w:t>
            </w:r>
          </w:p>
        </w:tc>
        <w:tc>
          <w:tcPr>
            <w:tcW w:w="1511" w:type="pct"/>
            <w:hideMark/>
          </w:tcPr>
          <w:p w:rsidR="00B961B1" w:rsidRPr="00B961B1" w:rsidRDefault="00B961B1" w:rsidP="001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Speciālās izglītības programmas izglītojamiem ar </w:t>
            </w:r>
            <w:proofErr w:type="spellStart"/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somatiskām</w:t>
            </w:r>
            <w:proofErr w:type="spellEnd"/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saslimšanām – </w:t>
            </w:r>
            <w:r w:rsidR="00101392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</w:t>
            </w: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. līmenis</w:t>
            </w:r>
          </w:p>
        </w:tc>
        <w:tc>
          <w:tcPr>
            <w:tcW w:w="486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044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486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877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E25EA2" w:rsidRPr="00B961B1" w:rsidTr="00E25EA2">
        <w:trPr>
          <w:tblCellSpacing w:w="15" w:type="dxa"/>
        </w:trPr>
        <w:tc>
          <w:tcPr>
            <w:tcW w:w="478" w:type="pc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55</w:t>
            </w:r>
          </w:p>
        </w:tc>
        <w:tc>
          <w:tcPr>
            <w:tcW w:w="1511" w:type="pct"/>
            <w:hideMark/>
          </w:tcPr>
          <w:p w:rsidR="00B961B1" w:rsidRPr="00B961B1" w:rsidRDefault="00B961B1" w:rsidP="001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Speciālās izglītības programmas izglītojamiem ar valodas traucējumiem – </w:t>
            </w:r>
            <w:r w:rsidR="00101392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</w:t>
            </w: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. līmenis</w:t>
            </w:r>
          </w:p>
        </w:tc>
        <w:tc>
          <w:tcPr>
            <w:tcW w:w="486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044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486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877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E25EA2" w:rsidRPr="00B961B1" w:rsidTr="00E25EA2">
        <w:trPr>
          <w:tblCellSpacing w:w="15" w:type="dxa"/>
        </w:trPr>
        <w:tc>
          <w:tcPr>
            <w:tcW w:w="478" w:type="pc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56</w:t>
            </w:r>
          </w:p>
        </w:tc>
        <w:tc>
          <w:tcPr>
            <w:tcW w:w="1511" w:type="pct"/>
            <w:hideMark/>
          </w:tcPr>
          <w:p w:rsidR="00B961B1" w:rsidRPr="00B961B1" w:rsidRDefault="00B961B1" w:rsidP="001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Speciālās izglītības programmas izglītojamiem ar mācīšanās traucējumiem (jauktiem attīstības traucējumiem – pirmsskolā) – </w:t>
            </w:r>
            <w:r w:rsidR="00101392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</w:t>
            </w: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. līmenis</w:t>
            </w:r>
          </w:p>
        </w:tc>
        <w:tc>
          <w:tcPr>
            <w:tcW w:w="486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044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486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877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E25EA2" w:rsidRPr="00B961B1" w:rsidTr="00E25EA2">
        <w:trPr>
          <w:tblCellSpacing w:w="15" w:type="dxa"/>
        </w:trPr>
        <w:tc>
          <w:tcPr>
            <w:tcW w:w="478" w:type="pc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57</w:t>
            </w:r>
          </w:p>
        </w:tc>
        <w:tc>
          <w:tcPr>
            <w:tcW w:w="1511" w:type="pct"/>
            <w:hideMark/>
          </w:tcPr>
          <w:p w:rsidR="00B961B1" w:rsidRPr="00B961B1" w:rsidRDefault="00B961B1" w:rsidP="001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Speciālās izglītības programmas izglītojamiem ar </w:t>
            </w: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lastRenderedPageBreak/>
              <w:t xml:space="preserve">garīgās veselības traucējumiem – </w:t>
            </w:r>
            <w:r w:rsidR="00101392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</w:t>
            </w: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. līmenis</w:t>
            </w:r>
          </w:p>
        </w:tc>
        <w:tc>
          <w:tcPr>
            <w:tcW w:w="486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lastRenderedPageBreak/>
              <w:t> </w:t>
            </w:r>
          </w:p>
        </w:tc>
        <w:tc>
          <w:tcPr>
            <w:tcW w:w="1044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486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877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E25EA2" w:rsidRPr="00B961B1" w:rsidTr="00E25EA2">
        <w:trPr>
          <w:tblCellSpacing w:w="15" w:type="dxa"/>
        </w:trPr>
        <w:tc>
          <w:tcPr>
            <w:tcW w:w="478" w:type="pc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58</w:t>
            </w:r>
          </w:p>
        </w:tc>
        <w:tc>
          <w:tcPr>
            <w:tcW w:w="1511" w:type="pct"/>
            <w:hideMark/>
          </w:tcPr>
          <w:p w:rsidR="00B961B1" w:rsidRPr="00B961B1" w:rsidRDefault="00B961B1" w:rsidP="001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Speciālās izglītības programmas izglītojamiem ar garīgās attīstības traucējumiem – </w:t>
            </w:r>
            <w:r w:rsidR="00101392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</w:t>
            </w: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. līmenis</w:t>
            </w:r>
          </w:p>
        </w:tc>
        <w:tc>
          <w:tcPr>
            <w:tcW w:w="486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044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486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877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E25EA2" w:rsidRPr="00B961B1" w:rsidTr="00E25EA2">
        <w:trPr>
          <w:tblCellSpacing w:w="15" w:type="dxa"/>
        </w:trPr>
        <w:tc>
          <w:tcPr>
            <w:tcW w:w="478" w:type="pc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59</w:t>
            </w:r>
          </w:p>
        </w:tc>
        <w:tc>
          <w:tcPr>
            <w:tcW w:w="1511" w:type="pct"/>
            <w:hideMark/>
          </w:tcPr>
          <w:p w:rsidR="00B961B1" w:rsidRPr="00B961B1" w:rsidRDefault="00B961B1" w:rsidP="00E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Speciālās izglītības programmas izglītojamiem ar smagiem garīgās attīstības traucējumiem vai vairākiem smagiem attīstības traucējumiem – 1. līmenis</w:t>
            </w:r>
          </w:p>
        </w:tc>
        <w:tc>
          <w:tcPr>
            <w:tcW w:w="486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044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486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877" w:type="pct"/>
            <w:hideMark/>
          </w:tcPr>
          <w:p w:rsidR="00B961B1" w:rsidRPr="00B961B1" w:rsidRDefault="00B961B1" w:rsidP="00B9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B961B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101392" w:rsidRDefault="00101392" w:rsidP="00B961B1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color w:val="414142"/>
          <w:lang w:eastAsia="lv-LV"/>
        </w:rPr>
      </w:pPr>
    </w:p>
    <w:p w:rsidR="00B961B1" w:rsidRPr="00B961B1" w:rsidRDefault="00B961B1" w:rsidP="00B961B1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color w:val="414142"/>
          <w:lang w:eastAsia="lv-LV"/>
        </w:rPr>
      </w:pPr>
      <w:r w:rsidRPr="00B961B1">
        <w:rPr>
          <w:rFonts w:ascii="Times New Roman" w:eastAsia="Times New Roman" w:hAnsi="Times New Roman" w:cs="Times New Roman"/>
          <w:color w:val="414142"/>
          <w:lang w:eastAsia="lv-LV"/>
        </w:rPr>
        <w:t>Piezīme. Pirmsskolas un pamatizglītības programmām 6. cipars ir 1, pārējām programmām – 0.</w:t>
      </w:r>
    </w:p>
    <w:p w:rsidR="00E76909" w:rsidRDefault="00E76909" w:rsidP="00AD49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256330"/>
      <w:bookmarkEnd w:id="1"/>
    </w:p>
    <w:p w:rsidR="00E76909" w:rsidRDefault="00E76909" w:rsidP="00AD49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4959" w:rsidRPr="00AD4959" w:rsidRDefault="00AD4959" w:rsidP="00AD49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4959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AD4959">
        <w:rPr>
          <w:rFonts w:ascii="Times New Roman" w:hAnsi="Times New Roman" w:cs="Times New Roman"/>
          <w:sz w:val="28"/>
          <w:szCs w:val="28"/>
        </w:rPr>
        <w:tab/>
      </w:r>
      <w:r w:rsidRPr="00AD4959">
        <w:rPr>
          <w:rFonts w:ascii="Times New Roman" w:hAnsi="Times New Roman" w:cs="Times New Roman"/>
          <w:sz w:val="28"/>
          <w:szCs w:val="28"/>
        </w:rPr>
        <w:tab/>
      </w:r>
      <w:r w:rsidRPr="00AD4959">
        <w:rPr>
          <w:rFonts w:ascii="Times New Roman" w:hAnsi="Times New Roman" w:cs="Times New Roman"/>
          <w:sz w:val="28"/>
          <w:szCs w:val="28"/>
        </w:rPr>
        <w:tab/>
      </w:r>
      <w:r w:rsidRPr="00AD4959">
        <w:rPr>
          <w:rFonts w:ascii="Times New Roman" w:hAnsi="Times New Roman" w:cs="Times New Roman"/>
          <w:sz w:val="28"/>
          <w:szCs w:val="28"/>
        </w:rPr>
        <w:tab/>
        <w:t>Kārlis Šadurskis</w:t>
      </w:r>
      <w:r w:rsidRPr="00AD4959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AD4959" w:rsidRPr="00AD4959" w:rsidRDefault="00AD4959" w:rsidP="00AD49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4959" w:rsidRPr="00AD4959" w:rsidRDefault="00AD4959" w:rsidP="00AD4959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AD4959">
        <w:rPr>
          <w:rFonts w:ascii="Times New Roman" w:hAnsi="Times New Roman" w:cs="Times New Roman"/>
          <w:color w:val="000000"/>
          <w:sz w:val="28"/>
          <w:szCs w:val="28"/>
        </w:rPr>
        <w:t>Iesniedzējs:</w:t>
      </w:r>
    </w:p>
    <w:p w:rsidR="00AD4959" w:rsidRPr="00AD4959" w:rsidRDefault="00AD4959" w:rsidP="00AD4959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AD4959">
        <w:rPr>
          <w:rFonts w:ascii="Times New Roman" w:hAnsi="Times New Roman" w:cs="Times New Roman"/>
          <w:color w:val="000000"/>
          <w:sz w:val="28"/>
          <w:szCs w:val="28"/>
        </w:rPr>
        <w:t xml:space="preserve">Izglītības un zinātnes ministrs </w:t>
      </w:r>
      <w:r w:rsidRPr="00AD49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49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49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49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4959">
        <w:rPr>
          <w:rFonts w:ascii="Times New Roman" w:hAnsi="Times New Roman" w:cs="Times New Roman"/>
          <w:sz w:val="28"/>
          <w:szCs w:val="28"/>
        </w:rPr>
        <w:t>Kārlis Šadurskis</w:t>
      </w:r>
      <w:r w:rsidRPr="00AD4959">
        <w:rPr>
          <w:rFonts w:ascii="Times New Roman" w:hAnsi="Times New Roman" w:cs="Times New Roman"/>
          <w:sz w:val="28"/>
          <w:szCs w:val="28"/>
        </w:rPr>
        <w:tab/>
      </w:r>
    </w:p>
    <w:p w:rsidR="00AD4959" w:rsidRPr="00AD4959" w:rsidRDefault="00AD4959" w:rsidP="00AD49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4959" w:rsidRPr="00AD4959" w:rsidRDefault="00AD4959" w:rsidP="00AD495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AD4959" w:rsidRPr="00AD4959" w:rsidRDefault="00AD4959" w:rsidP="00AD495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AD4959" w:rsidRPr="00AD4959" w:rsidRDefault="00AD4959" w:rsidP="00AD4959">
      <w:pPr>
        <w:spacing w:after="0" w:line="240" w:lineRule="auto"/>
        <w:ind w:left="567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D4959">
        <w:rPr>
          <w:rFonts w:ascii="Times New Roman" w:hAnsi="Times New Roman" w:cs="Times New Roman"/>
          <w:color w:val="000000"/>
          <w:sz w:val="28"/>
          <w:szCs w:val="28"/>
        </w:rPr>
        <w:t xml:space="preserve">Vizē: </w:t>
      </w:r>
    </w:p>
    <w:p w:rsidR="00AD4959" w:rsidRPr="00AD4959" w:rsidRDefault="00AD4959" w:rsidP="00AD4959">
      <w:pP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AD4959">
        <w:rPr>
          <w:rFonts w:ascii="Times New Roman" w:hAnsi="Times New Roman" w:cs="Times New Roman"/>
          <w:color w:val="000000"/>
          <w:sz w:val="28"/>
          <w:szCs w:val="28"/>
        </w:rPr>
        <w:t xml:space="preserve">Valsts sekretāre                          </w:t>
      </w:r>
      <w:r w:rsidRPr="00AD49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49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495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Līga Lejiņa </w:t>
      </w:r>
    </w:p>
    <w:p w:rsidR="00AD4959" w:rsidRDefault="00AD4959" w:rsidP="00AD4959">
      <w:pPr>
        <w:ind w:firstLine="851"/>
        <w:jc w:val="both"/>
      </w:pPr>
    </w:p>
    <w:p w:rsidR="00AD4959" w:rsidRDefault="00AD4959" w:rsidP="00AD4959">
      <w:pPr>
        <w:ind w:firstLine="851"/>
        <w:jc w:val="both"/>
      </w:pPr>
    </w:p>
    <w:p w:rsidR="00AD4959" w:rsidRDefault="00AD4959" w:rsidP="00AD4959">
      <w:pPr>
        <w:ind w:firstLine="851"/>
        <w:jc w:val="both"/>
      </w:pPr>
    </w:p>
    <w:p w:rsidR="00AA18D9" w:rsidRDefault="00AA18D9" w:rsidP="00AD4959">
      <w:pPr>
        <w:ind w:firstLine="851"/>
        <w:jc w:val="both"/>
      </w:pPr>
    </w:p>
    <w:p w:rsidR="00AA18D9" w:rsidRDefault="00AA18D9" w:rsidP="00AD4959">
      <w:pPr>
        <w:ind w:firstLine="851"/>
        <w:jc w:val="both"/>
      </w:pPr>
    </w:p>
    <w:p w:rsidR="00AA18D9" w:rsidRDefault="00AA18D9" w:rsidP="00AD4959">
      <w:pPr>
        <w:ind w:firstLine="851"/>
        <w:jc w:val="both"/>
      </w:pPr>
    </w:p>
    <w:p w:rsidR="009466AD" w:rsidRDefault="009466AD" w:rsidP="009466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13A4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.0</w:t>
      </w:r>
      <w:r w:rsidR="00313A4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.2017. </w:t>
      </w:r>
    </w:p>
    <w:p w:rsidR="009466AD" w:rsidRDefault="009466AD" w:rsidP="009466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228</w:t>
      </w:r>
    </w:p>
    <w:p w:rsidR="009466AD" w:rsidRDefault="009466AD" w:rsidP="009466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" w:name="OLE_LINK7"/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D.Papāns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67047838 </w:t>
      </w:r>
    </w:p>
    <w:p w:rsidR="009466AD" w:rsidRPr="00313A47" w:rsidRDefault="00EE330B" w:rsidP="009466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7" w:history="1">
        <w:r w:rsidR="009466AD" w:rsidRPr="00313A47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dainis.papans@izm.gov.lv</w:t>
        </w:r>
      </w:hyperlink>
      <w:bookmarkEnd w:id="2"/>
    </w:p>
    <w:p w:rsidR="009466AD" w:rsidRPr="00313A47" w:rsidRDefault="009466AD" w:rsidP="009466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313A47">
        <w:rPr>
          <w:rFonts w:ascii="Times New Roman" w:hAnsi="Times New Roman" w:cs="Times New Roman"/>
          <w:color w:val="000000" w:themeColor="text1"/>
          <w:sz w:val="20"/>
          <w:szCs w:val="20"/>
        </w:rPr>
        <w:t>D.Poreiters</w:t>
      </w:r>
      <w:proofErr w:type="spellEnd"/>
      <w:r w:rsidRPr="00313A47">
        <w:rPr>
          <w:rFonts w:ascii="Times New Roman" w:hAnsi="Times New Roman" w:cs="Times New Roman"/>
          <w:color w:val="000000" w:themeColor="text1"/>
          <w:sz w:val="20"/>
          <w:szCs w:val="20"/>
        </w:rPr>
        <w:t>, 67359079</w:t>
      </w:r>
    </w:p>
    <w:p w:rsidR="009466AD" w:rsidRPr="00313A47" w:rsidRDefault="009466AD" w:rsidP="009466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313A47">
        <w:rPr>
          <w:rFonts w:ascii="Times New Roman" w:hAnsi="Times New Roman" w:cs="Times New Roman"/>
          <w:color w:val="000000" w:themeColor="text1"/>
          <w:sz w:val="20"/>
          <w:szCs w:val="20"/>
        </w:rPr>
        <w:t>D.Bīlmanis</w:t>
      </w:r>
      <w:proofErr w:type="spellEnd"/>
      <w:r w:rsidRPr="00313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67047702</w:t>
      </w:r>
    </w:p>
    <w:p w:rsidR="009466AD" w:rsidRPr="00313A47" w:rsidRDefault="00EE330B" w:rsidP="009466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8" w:history="1">
        <w:r w:rsidR="009466AD" w:rsidRPr="00313A47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dainis.bilmanis@izm.gov.lv</w:t>
        </w:r>
      </w:hyperlink>
    </w:p>
    <w:p w:rsidR="009466AD" w:rsidRPr="00313A47" w:rsidRDefault="009466AD" w:rsidP="009466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313A47">
        <w:rPr>
          <w:rFonts w:ascii="Times New Roman" w:hAnsi="Times New Roman" w:cs="Times New Roman"/>
          <w:color w:val="000000" w:themeColor="text1"/>
          <w:sz w:val="20"/>
          <w:szCs w:val="20"/>
        </w:rPr>
        <w:t>Z.Daija</w:t>
      </w:r>
      <w:proofErr w:type="spellEnd"/>
      <w:r w:rsidRPr="00313A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67251145</w:t>
      </w:r>
    </w:p>
    <w:p w:rsidR="009466AD" w:rsidRPr="00313A47" w:rsidRDefault="009466AD" w:rsidP="009466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3A47">
        <w:rPr>
          <w:rFonts w:ascii="Times New Roman" w:hAnsi="Times New Roman" w:cs="Times New Roman"/>
          <w:color w:val="000000" w:themeColor="text1"/>
          <w:sz w:val="20"/>
          <w:szCs w:val="20"/>
        </w:rPr>
        <w:t>zinta@aic.lv</w:t>
      </w:r>
      <w:bookmarkStart w:id="3" w:name="_GoBack"/>
      <w:bookmarkEnd w:id="3"/>
    </w:p>
    <w:sectPr w:rsidR="009466AD" w:rsidRPr="00313A47" w:rsidSect="00BA4941">
      <w:headerReference w:type="default" r:id="rId9"/>
      <w:footerReference w:type="default" r:id="rId10"/>
      <w:footerReference w:type="first" r:id="rId11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30B" w:rsidRDefault="00EE330B" w:rsidP="00BA4941">
      <w:pPr>
        <w:spacing w:after="0" w:line="240" w:lineRule="auto"/>
      </w:pPr>
      <w:r>
        <w:separator/>
      </w:r>
    </w:p>
  </w:endnote>
  <w:endnote w:type="continuationSeparator" w:id="0">
    <w:p w:rsidR="00EE330B" w:rsidRDefault="00EE330B" w:rsidP="00BA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ED" w:rsidRDefault="00ED14ED" w:rsidP="00ED14ED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IZMNotp3_230317_klasif: Ministru kabineta noteikumu projekta “Noteikumi par Latvijas izglītības klasifikāciju” 3.pielikums.</w:t>
    </w:r>
  </w:p>
  <w:p w:rsidR="002B4206" w:rsidRPr="00ED14ED" w:rsidRDefault="002B4206" w:rsidP="00ED1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3E" w:rsidRDefault="00DE2F3E" w:rsidP="00DE2F3E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</w:t>
    </w:r>
    <w:r w:rsidR="008507BC">
      <w:rPr>
        <w:rFonts w:ascii="Times New Roman" w:hAnsi="Times New Roman" w:cs="Times New Roman"/>
        <w:sz w:val="20"/>
        <w:szCs w:val="20"/>
      </w:rPr>
      <w:t>p3</w:t>
    </w:r>
    <w:r>
      <w:rPr>
        <w:rFonts w:ascii="Times New Roman" w:hAnsi="Times New Roman" w:cs="Times New Roman"/>
        <w:sz w:val="20"/>
        <w:szCs w:val="20"/>
      </w:rPr>
      <w:t>_2</w:t>
    </w:r>
    <w:r w:rsidR="008507BC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0</w:t>
    </w:r>
    <w:r w:rsidR="008507BC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17_klas</w:t>
    </w:r>
    <w:r w:rsidR="008507BC">
      <w:rPr>
        <w:rFonts w:ascii="Times New Roman" w:hAnsi="Times New Roman" w:cs="Times New Roman"/>
        <w:sz w:val="20"/>
        <w:szCs w:val="20"/>
      </w:rPr>
      <w:t>if</w:t>
    </w:r>
    <w:r>
      <w:rPr>
        <w:rFonts w:ascii="Times New Roman" w:hAnsi="Times New Roman" w:cs="Times New Roman"/>
        <w:sz w:val="20"/>
        <w:szCs w:val="20"/>
      </w:rPr>
      <w:t>: Ministru kabineta noteikumu projekta “Noteikumi par Latvijas izglītības klasifikāciju” 3.pielikums.</w:t>
    </w:r>
  </w:p>
  <w:p w:rsidR="00DE2F3E" w:rsidRDefault="00DE2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30B" w:rsidRDefault="00EE330B" w:rsidP="00BA4941">
      <w:pPr>
        <w:spacing w:after="0" w:line="240" w:lineRule="auto"/>
      </w:pPr>
      <w:r>
        <w:separator/>
      </w:r>
    </w:p>
  </w:footnote>
  <w:footnote w:type="continuationSeparator" w:id="0">
    <w:p w:rsidR="00EE330B" w:rsidRDefault="00EE330B" w:rsidP="00BA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4350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5521" w:rsidRDefault="00B155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A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5521" w:rsidRDefault="00B15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99"/>
    <w:rsid w:val="00011D52"/>
    <w:rsid w:val="00021F37"/>
    <w:rsid w:val="000442D9"/>
    <w:rsid w:val="00070BBA"/>
    <w:rsid w:val="00082E84"/>
    <w:rsid w:val="00090214"/>
    <w:rsid w:val="000B6D0F"/>
    <w:rsid w:val="00101392"/>
    <w:rsid w:val="0011187A"/>
    <w:rsid w:val="001453D1"/>
    <w:rsid w:val="00152370"/>
    <w:rsid w:val="001801CF"/>
    <w:rsid w:val="001811F0"/>
    <w:rsid w:val="0018535F"/>
    <w:rsid w:val="001A0950"/>
    <w:rsid w:val="001A2594"/>
    <w:rsid w:val="001A656F"/>
    <w:rsid w:val="001B1540"/>
    <w:rsid w:val="001D5671"/>
    <w:rsid w:val="001F395F"/>
    <w:rsid w:val="001F6AF1"/>
    <w:rsid w:val="00224180"/>
    <w:rsid w:val="002365E4"/>
    <w:rsid w:val="002B4206"/>
    <w:rsid w:val="002C31B7"/>
    <w:rsid w:val="00305068"/>
    <w:rsid w:val="00313A47"/>
    <w:rsid w:val="003163AB"/>
    <w:rsid w:val="00325BED"/>
    <w:rsid w:val="00357E16"/>
    <w:rsid w:val="00361DB6"/>
    <w:rsid w:val="0036402B"/>
    <w:rsid w:val="0036445D"/>
    <w:rsid w:val="00374271"/>
    <w:rsid w:val="00382A9E"/>
    <w:rsid w:val="003942C7"/>
    <w:rsid w:val="003B6A41"/>
    <w:rsid w:val="00443371"/>
    <w:rsid w:val="00445725"/>
    <w:rsid w:val="004469CA"/>
    <w:rsid w:val="004E1941"/>
    <w:rsid w:val="004E3AAA"/>
    <w:rsid w:val="00597B55"/>
    <w:rsid w:val="005A183F"/>
    <w:rsid w:val="005D626C"/>
    <w:rsid w:val="005F154E"/>
    <w:rsid w:val="00617C3F"/>
    <w:rsid w:val="0062267F"/>
    <w:rsid w:val="00627F63"/>
    <w:rsid w:val="00644AA7"/>
    <w:rsid w:val="00655535"/>
    <w:rsid w:val="0069699F"/>
    <w:rsid w:val="006F74D3"/>
    <w:rsid w:val="00746856"/>
    <w:rsid w:val="0076139C"/>
    <w:rsid w:val="00796915"/>
    <w:rsid w:val="007C2E4B"/>
    <w:rsid w:val="007E6E5D"/>
    <w:rsid w:val="007F66F1"/>
    <w:rsid w:val="008104B4"/>
    <w:rsid w:val="008507BC"/>
    <w:rsid w:val="00860106"/>
    <w:rsid w:val="008B4458"/>
    <w:rsid w:val="008B5A2E"/>
    <w:rsid w:val="008E3321"/>
    <w:rsid w:val="0091642A"/>
    <w:rsid w:val="009277F1"/>
    <w:rsid w:val="009309D5"/>
    <w:rsid w:val="00937F83"/>
    <w:rsid w:val="009466AD"/>
    <w:rsid w:val="00965455"/>
    <w:rsid w:val="009A47FA"/>
    <w:rsid w:val="009E6BC3"/>
    <w:rsid w:val="00AA18D9"/>
    <w:rsid w:val="00AD0688"/>
    <w:rsid w:val="00AD4959"/>
    <w:rsid w:val="00AD7B0D"/>
    <w:rsid w:val="00B057CB"/>
    <w:rsid w:val="00B15521"/>
    <w:rsid w:val="00B961B1"/>
    <w:rsid w:val="00BA4941"/>
    <w:rsid w:val="00BA77DC"/>
    <w:rsid w:val="00C205D9"/>
    <w:rsid w:val="00C60780"/>
    <w:rsid w:val="00C64B29"/>
    <w:rsid w:val="00C75ED4"/>
    <w:rsid w:val="00CD6642"/>
    <w:rsid w:val="00DD028F"/>
    <w:rsid w:val="00DD6145"/>
    <w:rsid w:val="00DE2F3E"/>
    <w:rsid w:val="00E05E3D"/>
    <w:rsid w:val="00E25EA2"/>
    <w:rsid w:val="00E43E99"/>
    <w:rsid w:val="00E60B53"/>
    <w:rsid w:val="00E76909"/>
    <w:rsid w:val="00E8026D"/>
    <w:rsid w:val="00E867A8"/>
    <w:rsid w:val="00E94676"/>
    <w:rsid w:val="00ED14ED"/>
    <w:rsid w:val="00EE279B"/>
    <w:rsid w:val="00EE330B"/>
    <w:rsid w:val="00F41C99"/>
    <w:rsid w:val="00F51B15"/>
    <w:rsid w:val="00F85C4B"/>
    <w:rsid w:val="00F91BB2"/>
    <w:rsid w:val="00FE7A21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E27D6-FEF1-4CEA-A2EA-B4E7A329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1">
    <w:name w:val="tv_html1"/>
    <w:basedOn w:val="Normal"/>
    <w:rsid w:val="00F41C99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A4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941"/>
  </w:style>
  <w:style w:type="paragraph" w:styleId="Footer">
    <w:name w:val="footer"/>
    <w:basedOn w:val="Normal"/>
    <w:link w:val="FooterChar"/>
    <w:uiPriority w:val="99"/>
    <w:unhideWhenUsed/>
    <w:rsid w:val="00BA4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941"/>
  </w:style>
  <w:style w:type="paragraph" w:customStyle="1" w:styleId="labojumupamats1">
    <w:name w:val="labojumu_pamats1"/>
    <w:basedOn w:val="Normal"/>
    <w:rsid w:val="00B961B1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1B1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29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6656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680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36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93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9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7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7763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078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is.bilmanis@iz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inis.papans@iz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F041F-8042-461A-97EE-FB606E89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Papāns</dc:creator>
  <cp:keywords/>
  <dc:description/>
  <cp:lastModifiedBy>Dainis Bīlmanis</cp:lastModifiedBy>
  <cp:revision>5</cp:revision>
  <cp:lastPrinted>2017-02-01T09:14:00Z</cp:lastPrinted>
  <dcterms:created xsi:type="dcterms:W3CDTF">2017-03-23T09:36:00Z</dcterms:created>
  <dcterms:modified xsi:type="dcterms:W3CDTF">2017-03-23T09:44:00Z</dcterms:modified>
</cp:coreProperties>
</file>