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E3F8" w14:textId="77777777" w:rsidR="001C7BAA" w:rsidRPr="008D0A83" w:rsidRDefault="009A5C01" w:rsidP="001C7BAA">
      <w:pPr>
        <w:tabs>
          <w:tab w:val="left" w:pos="5670"/>
        </w:tabs>
        <w:spacing w:after="0" w:line="240" w:lineRule="auto"/>
        <w:rPr>
          <w:rFonts w:ascii="Times New Roman" w:hAnsi="Times New Roman"/>
          <w:color w:val="000000" w:themeColor="text1"/>
          <w:sz w:val="28"/>
          <w:szCs w:val="28"/>
        </w:rPr>
      </w:pPr>
      <w:r w:rsidRPr="008D0A83">
        <w:rPr>
          <w:rFonts w:ascii="Times New Roman" w:hAnsi="Times New Roman"/>
          <w:color w:val="000000" w:themeColor="text1"/>
          <w:sz w:val="28"/>
          <w:szCs w:val="28"/>
        </w:rPr>
        <w:t>2017</w:t>
      </w:r>
      <w:r w:rsidR="001C7BAA" w:rsidRPr="008D0A83">
        <w:rPr>
          <w:rFonts w:ascii="Times New Roman" w:hAnsi="Times New Roman"/>
          <w:color w:val="000000" w:themeColor="text1"/>
          <w:sz w:val="28"/>
          <w:szCs w:val="28"/>
        </w:rPr>
        <w:t xml:space="preserve">. gada            </w:t>
      </w:r>
      <w:r w:rsidR="001C7BAA" w:rsidRPr="008D0A83">
        <w:rPr>
          <w:rFonts w:ascii="Times New Roman" w:hAnsi="Times New Roman"/>
          <w:color w:val="000000" w:themeColor="text1"/>
          <w:sz w:val="28"/>
          <w:szCs w:val="28"/>
        </w:rPr>
        <w:tab/>
        <w:t>Noteikumi Nr.</w:t>
      </w:r>
    </w:p>
    <w:p w14:paraId="363F6E32" w14:textId="77777777" w:rsidR="001C7BAA" w:rsidRPr="008D0A83" w:rsidRDefault="001C7BAA" w:rsidP="001C7BAA">
      <w:pPr>
        <w:tabs>
          <w:tab w:val="left" w:pos="5670"/>
        </w:tabs>
        <w:spacing w:after="0" w:line="240" w:lineRule="auto"/>
        <w:rPr>
          <w:rFonts w:ascii="Times New Roman" w:hAnsi="Times New Roman"/>
          <w:color w:val="000000" w:themeColor="text1"/>
          <w:sz w:val="28"/>
          <w:szCs w:val="28"/>
        </w:rPr>
      </w:pPr>
      <w:r w:rsidRPr="008D0A83">
        <w:rPr>
          <w:rFonts w:ascii="Times New Roman" w:hAnsi="Times New Roman"/>
          <w:color w:val="000000" w:themeColor="text1"/>
          <w:sz w:val="28"/>
          <w:szCs w:val="28"/>
        </w:rPr>
        <w:t>Rīgā</w:t>
      </w:r>
      <w:r w:rsidRPr="008D0A83">
        <w:rPr>
          <w:rFonts w:ascii="Times New Roman" w:hAnsi="Times New Roman"/>
          <w:color w:val="000000" w:themeColor="text1"/>
          <w:sz w:val="28"/>
          <w:szCs w:val="28"/>
        </w:rPr>
        <w:tab/>
        <w:t>(prot. Nr.            . §)</w:t>
      </w:r>
    </w:p>
    <w:p w14:paraId="6551CF54" w14:textId="77777777" w:rsidR="00764F87" w:rsidRPr="008D0A83" w:rsidRDefault="00764F87" w:rsidP="00764F87">
      <w:pPr>
        <w:spacing w:after="0" w:line="240" w:lineRule="auto"/>
        <w:jc w:val="both"/>
        <w:rPr>
          <w:rFonts w:ascii="Times New Roman" w:eastAsia="Times New Roman" w:hAnsi="Times New Roman"/>
          <w:color w:val="000000" w:themeColor="text1"/>
          <w:sz w:val="28"/>
          <w:szCs w:val="28"/>
          <w:lang w:eastAsia="lv-LV"/>
        </w:rPr>
      </w:pPr>
    </w:p>
    <w:p w14:paraId="73FD341C" w14:textId="77777777" w:rsidR="001C7BAA" w:rsidRPr="008D0A83" w:rsidRDefault="001330FA" w:rsidP="001C7BAA">
      <w:pPr>
        <w:spacing w:after="0" w:line="240" w:lineRule="auto"/>
        <w:jc w:val="center"/>
        <w:rPr>
          <w:rFonts w:ascii="Times New Roman" w:eastAsia="Times New Roman" w:hAnsi="Times New Roman"/>
          <w:b/>
          <w:color w:val="000000" w:themeColor="text1"/>
          <w:sz w:val="28"/>
          <w:szCs w:val="28"/>
          <w:lang w:eastAsia="lv-LV"/>
        </w:rPr>
      </w:pPr>
      <w:r w:rsidRPr="008D0A83">
        <w:rPr>
          <w:rFonts w:ascii="Times New Roman" w:eastAsia="EUAlbertina" w:hAnsi="Times New Roman"/>
          <w:b/>
          <w:color w:val="000000" w:themeColor="text1"/>
          <w:sz w:val="28"/>
          <w:szCs w:val="28"/>
        </w:rPr>
        <w:t xml:space="preserve">Sabiedrisko pakalpojumu sniedzēju iepirkuma </w:t>
      </w:r>
      <w:r w:rsidR="00D22967" w:rsidRPr="008D0A83">
        <w:rPr>
          <w:rFonts w:ascii="Times New Roman" w:eastAsia="Times New Roman" w:hAnsi="Times New Roman"/>
          <w:b/>
          <w:color w:val="000000" w:themeColor="text1"/>
          <w:sz w:val="28"/>
          <w:szCs w:val="28"/>
          <w:lang w:eastAsia="lv-LV"/>
        </w:rPr>
        <w:t>procedūru un metu konkursu norises kārtība</w:t>
      </w:r>
    </w:p>
    <w:p w14:paraId="2FB8F312" w14:textId="77777777" w:rsidR="00764F87" w:rsidRPr="008D0A83" w:rsidRDefault="00764F87" w:rsidP="00764F87">
      <w:pPr>
        <w:spacing w:after="0" w:line="240" w:lineRule="auto"/>
        <w:jc w:val="both"/>
        <w:rPr>
          <w:rFonts w:ascii="Times New Roman" w:eastAsia="Times New Roman" w:hAnsi="Times New Roman"/>
          <w:color w:val="000000" w:themeColor="text1"/>
          <w:sz w:val="28"/>
          <w:szCs w:val="28"/>
          <w:lang w:eastAsia="lv-LV"/>
        </w:rPr>
      </w:pPr>
    </w:p>
    <w:p w14:paraId="4B2ED03D" w14:textId="77777777" w:rsidR="001C7BAA" w:rsidRPr="008D0A83" w:rsidRDefault="001C7BAA" w:rsidP="007F08BE">
      <w:pPr>
        <w:spacing w:after="0" w:line="240" w:lineRule="auto"/>
        <w:ind w:left="4820"/>
        <w:jc w:val="right"/>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Izdoti saskaņā ar </w:t>
      </w:r>
    </w:p>
    <w:p w14:paraId="5DF799E9" w14:textId="77777777" w:rsidR="001C7BAA" w:rsidRPr="008D0A83" w:rsidRDefault="00F0762B" w:rsidP="007F08BE">
      <w:pPr>
        <w:spacing w:after="0" w:line="240" w:lineRule="auto"/>
        <w:ind w:left="4820"/>
        <w:jc w:val="right"/>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Sabiedrisko pakalpojumu sniedzēju iepirkumu likuma</w:t>
      </w:r>
      <w:r w:rsidR="001C7BAA"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13</w:t>
      </w:r>
      <w:r w:rsidR="00D22967" w:rsidRPr="008D0A83">
        <w:rPr>
          <w:rFonts w:ascii="Times New Roman" w:eastAsia="Times New Roman" w:hAnsi="Times New Roman"/>
          <w:color w:val="000000" w:themeColor="text1"/>
          <w:sz w:val="28"/>
          <w:szCs w:val="28"/>
          <w:lang w:eastAsia="lv-LV"/>
        </w:rPr>
        <w:t xml:space="preserve">.panta </w:t>
      </w:r>
      <w:r w:rsidR="00B24722" w:rsidRPr="008D0A83">
        <w:rPr>
          <w:rFonts w:ascii="Times New Roman" w:eastAsia="Times New Roman" w:hAnsi="Times New Roman"/>
          <w:color w:val="000000" w:themeColor="text1"/>
          <w:sz w:val="28"/>
          <w:szCs w:val="28"/>
          <w:lang w:eastAsia="lv-LV"/>
        </w:rPr>
        <w:t xml:space="preserve">otro un </w:t>
      </w:r>
      <w:r w:rsidR="00D22967" w:rsidRPr="008D0A83">
        <w:rPr>
          <w:rFonts w:ascii="Times New Roman" w:eastAsia="Times New Roman" w:hAnsi="Times New Roman"/>
          <w:color w:val="000000" w:themeColor="text1"/>
          <w:sz w:val="28"/>
          <w:szCs w:val="28"/>
          <w:lang w:eastAsia="lv-LV"/>
        </w:rPr>
        <w:t>trešo daļu</w:t>
      </w:r>
      <w:r w:rsidR="00B24722"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56</w:t>
      </w:r>
      <w:r w:rsidR="00B24722" w:rsidRPr="008D0A83">
        <w:rPr>
          <w:rFonts w:ascii="Times New Roman" w:eastAsia="Times New Roman" w:hAnsi="Times New Roman"/>
          <w:color w:val="000000" w:themeColor="text1"/>
          <w:sz w:val="28"/>
          <w:szCs w:val="28"/>
          <w:lang w:eastAsia="lv-LV"/>
        </w:rPr>
        <w:t xml:space="preserve">.panta ceturto daļu, </w:t>
      </w:r>
      <w:r w:rsidRPr="008D0A83">
        <w:rPr>
          <w:rFonts w:ascii="Times New Roman" w:eastAsia="Times New Roman" w:hAnsi="Times New Roman"/>
          <w:color w:val="000000" w:themeColor="text1"/>
          <w:sz w:val="28"/>
          <w:szCs w:val="28"/>
          <w:lang w:eastAsia="lv-LV"/>
        </w:rPr>
        <w:t>62</w:t>
      </w:r>
      <w:r w:rsidR="007F08BE" w:rsidRPr="008D0A83">
        <w:rPr>
          <w:rFonts w:ascii="Times New Roman" w:eastAsia="Times New Roman" w:hAnsi="Times New Roman"/>
          <w:color w:val="000000" w:themeColor="text1"/>
          <w:sz w:val="28"/>
          <w:szCs w:val="28"/>
          <w:lang w:eastAsia="lv-LV"/>
        </w:rPr>
        <w:t>.pantu</w:t>
      </w:r>
      <w:r w:rsidR="003E07EB" w:rsidRPr="008D0A83">
        <w:rPr>
          <w:rFonts w:ascii="Times New Roman" w:eastAsia="Times New Roman" w:hAnsi="Times New Roman"/>
          <w:color w:val="000000" w:themeColor="text1"/>
          <w:sz w:val="28"/>
          <w:szCs w:val="28"/>
          <w:lang w:eastAsia="lv-LV"/>
        </w:rPr>
        <w:t>, 72.panta septīto daļu</w:t>
      </w:r>
      <w:r w:rsidR="00B24722" w:rsidRPr="008D0A83">
        <w:rPr>
          <w:rFonts w:ascii="Times New Roman" w:eastAsia="Times New Roman" w:hAnsi="Times New Roman"/>
          <w:color w:val="000000" w:themeColor="text1"/>
          <w:sz w:val="28"/>
          <w:szCs w:val="28"/>
          <w:lang w:eastAsia="lv-LV"/>
        </w:rPr>
        <w:t xml:space="preserve"> </w:t>
      </w:r>
    </w:p>
    <w:p w14:paraId="3659D7CF" w14:textId="77777777" w:rsidR="00764F87" w:rsidRPr="008D0A83" w:rsidRDefault="00764F87" w:rsidP="00764F87">
      <w:pPr>
        <w:spacing w:after="0" w:line="240" w:lineRule="auto"/>
        <w:jc w:val="both"/>
        <w:rPr>
          <w:rFonts w:ascii="Times New Roman" w:eastAsia="Times New Roman" w:hAnsi="Times New Roman"/>
          <w:color w:val="000000" w:themeColor="text1"/>
          <w:sz w:val="28"/>
          <w:szCs w:val="28"/>
          <w:lang w:eastAsia="lv-LV"/>
        </w:rPr>
      </w:pPr>
      <w:bookmarkStart w:id="0" w:name="n1"/>
      <w:bookmarkEnd w:id="0"/>
    </w:p>
    <w:p w14:paraId="50C4CF7D" w14:textId="77777777" w:rsidR="001C7BAA" w:rsidRPr="008D0A83" w:rsidRDefault="001C7BAA" w:rsidP="00E941C9">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1. Vispārīgie jautājumi</w:t>
      </w:r>
    </w:p>
    <w:p w14:paraId="2958D1D7" w14:textId="77777777" w:rsidR="005C1801" w:rsidRPr="008D0A83" w:rsidRDefault="005604AB" w:rsidP="005604AB">
      <w:pPr>
        <w:spacing w:after="120" w:line="240" w:lineRule="auto"/>
        <w:jc w:val="both"/>
        <w:rPr>
          <w:rFonts w:ascii="Times New Roman" w:eastAsia="Times New Roman" w:hAnsi="Times New Roman"/>
          <w:color w:val="000000" w:themeColor="text1"/>
          <w:sz w:val="28"/>
          <w:szCs w:val="28"/>
          <w:lang w:eastAsia="lv-LV"/>
        </w:rPr>
      </w:pPr>
      <w:bookmarkStart w:id="1" w:name="p1"/>
      <w:bookmarkStart w:id="2" w:name="p-475067"/>
      <w:bookmarkEnd w:id="1"/>
      <w:bookmarkEnd w:id="2"/>
      <w:r w:rsidRPr="008D0A83">
        <w:rPr>
          <w:rFonts w:ascii="Times New Roman" w:eastAsia="Times New Roman" w:hAnsi="Times New Roman"/>
          <w:color w:val="000000" w:themeColor="text1"/>
          <w:sz w:val="28"/>
          <w:szCs w:val="28"/>
          <w:lang w:eastAsia="lv-LV"/>
        </w:rPr>
        <w:t xml:space="preserve">1. </w:t>
      </w:r>
      <w:r w:rsidR="001C7BAA" w:rsidRPr="008D0A83">
        <w:rPr>
          <w:rFonts w:ascii="Times New Roman" w:eastAsia="Times New Roman" w:hAnsi="Times New Roman"/>
          <w:color w:val="000000" w:themeColor="text1"/>
          <w:sz w:val="28"/>
          <w:szCs w:val="28"/>
          <w:lang w:eastAsia="lv-LV"/>
        </w:rPr>
        <w:t>Noteikumi nosaka</w:t>
      </w:r>
      <w:r w:rsidR="005C1801" w:rsidRPr="008D0A83">
        <w:rPr>
          <w:rFonts w:ascii="Times New Roman" w:eastAsia="Times New Roman" w:hAnsi="Times New Roman"/>
          <w:color w:val="000000" w:themeColor="text1"/>
          <w:sz w:val="28"/>
          <w:szCs w:val="28"/>
          <w:lang w:eastAsia="lv-LV"/>
        </w:rPr>
        <w:t>:</w:t>
      </w:r>
    </w:p>
    <w:p w14:paraId="4F77005E"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bookmarkStart w:id="3" w:name="p2"/>
      <w:bookmarkStart w:id="4" w:name="p-475068"/>
      <w:bookmarkEnd w:id="3"/>
      <w:bookmarkEnd w:id="4"/>
      <w:r w:rsidRPr="008D0A83">
        <w:rPr>
          <w:rFonts w:ascii="Times New Roman" w:eastAsia="Times New Roman" w:hAnsi="Times New Roman"/>
          <w:color w:val="000000" w:themeColor="text1"/>
          <w:sz w:val="28"/>
          <w:szCs w:val="28"/>
          <w:lang w:eastAsia="lv-LV"/>
        </w:rPr>
        <w:t xml:space="preserve"> iepirkuma procedūru un metu konkursu norises kārtību un piemērošanas noteikumus;</w:t>
      </w:r>
    </w:p>
    <w:p w14:paraId="2355F921"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 pieteikumu, piedāvājumu un metu iesniegšanas minimālos termiņus un to saīsināšanas gadījumus;</w:t>
      </w:r>
    </w:p>
    <w:p w14:paraId="34433ECE"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 iepirkuma procedūru un metu konkursu nolikumu saturu;</w:t>
      </w:r>
    </w:p>
    <w:p w14:paraId="12CD3A2F"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1.4. iepirkuma procedūru un metu konkursu izsludināšanas, pārtraukšanas un izbeigšanas noteikumus;</w:t>
      </w:r>
    </w:p>
    <w:p w14:paraId="663DCC47"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 iepirkuma procedūras un metu konkursa rezultātu paziņošanas noteikumus;</w:t>
      </w:r>
    </w:p>
    <w:p w14:paraId="6BD2AA44"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 iepirkuma procedūras un metu konkursa dokumentēšanas noteikumus un iepirkuma procedūras un metu konkursa ziņojuma saturu;</w:t>
      </w:r>
    </w:p>
    <w:p w14:paraId="0BDAD0D1"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1.7. dinamiskās iepirkumu sistēmas piemērošanas </w:t>
      </w:r>
      <w:r w:rsidR="008B3182" w:rsidRPr="008D0A83">
        <w:rPr>
          <w:rFonts w:ascii="Times New Roman" w:eastAsia="Times New Roman" w:hAnsi="Times New Roman"/>
          <w:color w:val="000000" w:themeColor="text1"/>
          <w:sz w:val="28"/>
          <w:szCs w:val="28"/>
          <w:lang w:eastAsia="lv-LV"/>
        </w:rPr>
        <w:t xml:space="preserve">noteikumus un </w:t>
      </w:r>
      <w:r w:rsidRPr="008D0A83">
        <w:rPr>
          <w:rFonts w:ascii="Times New Roman" w:eastAsia="Times New Roman" w:hAnsi="Times New Roman"/>
          <w:color w:val="000000" w:themeColor="text1"/>
          <w:sz w:val="28"/>
          <w:szCs w:val="28"/>
          <w:lang w:eastAsia="lv-LV"/>
        </w:rPr>
        <w:t>kārtību;</w:t>
      </w:r>
    </w:p>
    <w:p w14:paraId="64899ACB"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 Eiropas vienotā iepirkuma procedūras dokumenta piemērošanas kārtību</w:t>
      </w:r>
      <w:r w:rsidR="00E63F23" w:rsidRPr="008D0A83">
        <w:rPr>
          <w:rFonts w:ascii="Times New Roman" w:eastAsia="Times New Roman" w:hAnsi="Times New Roman"/>
          <w:color w:val="000000" w:themeColor="text1"/>
          <w:sz w:val="28"/>
          <w:szCs w:val="28"/>
          <w:lang w:eastAsia="lv-LV"/>
        </w:rPr>
        <w:t xml:space="preserve"> iepirkuma procedūrās;</w:t>
      </w:r>
    </w:p>
    <w:p w14:paraId="0E0458C8" w14:textId="77777777" w:rsidR="00D50289" w:rsidRPr="008D0A83" w:rsidRDefault="00E63F23"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1.9. </w:t>
      </w:r>
      <w:r w:rsidR="008B3182" w:rsidRPr="008D0A83">
        <w:rPr>
          <w:rFonts w:ascii="Times New Roman" w:eastAsia="Times New Roman" w:hAnsi="Times New Roman"/>
          <w:color w:val="000000" w:themeColor="text1"/>
          <w:sz w:val="28"/>
          <w:szCs w:val="28"/>
          <w:lang w:eastAsia="lv-LV"/>
        </w:rPr>
        <w:t xml:space="preserve">kārtību, kādā </w:t>
      </w:r>
      <w:r w:rsidR="00400C6A" w:rsidRPr="008D0A83">
        <w:rPr>
          <w:rFonts w:ascii="Times New Roman" w:eastAsia="Times New Roman" w:hAnsi="Times New Roman"/>
          <w:color w:val="000000" w:themeColor="text1"/>
          <w:sz w:val="28"/>
          <w:szCs w:val="28"/>
          <w:lang w:eastAsia="lv-LV"/>
        </w:rPr>
        <w:t>sabiedrisko pakalpojumu sniedzējs</w:t>
      </w:r>
      <w:r w:rsidR="008B3182" w:rsidRPr="008D0A83">
        <w:rPr>
          <w:rFonts w:ascii="Times New Roman" w:eastAsia="Times New Roman" w:hAnsi="Times New Roman"/>
          <w:color w:val="000000" w:themeColor="text1"/>
          <w:sz w:val="28"/>
          <w:szCs w:val="28"/>
          <w:lang w:eastAsia="lv-LV"/>
        </w:rPr>
        <w:t xml:space="preserve"> rīkojas, ja ir iesniegts iesniegums attiecībā uz prasībām, kas noteiktas atklāta konkursa nolikumā vai paziņojumā par līgumu, vai slēgta konkursa uzaicinājumā iesniegt piedāvājumu</w:t>
      </w:r>
      <w:r w:rsidR="00D50289" w:rsidRPr="008D0A83">
        <w:rPr>
          <w:rFonts w:ascii="Times New Roman" w:eastAsia="Times New Roman" w:hAnsi="Times New Roman"/>
          <w:color w:val="000000" w:themeColor="text1"/>
          <w:sz w:val="28"/>
          <w:szCs w:val="28"/>
          <w:lang w:eastAsia="lv-LV"/>
        </w:rPr>
        <w:t>;</w:t>
      </w:r>
    </w:p>
    <w:p w14:paraId="12E079F7" w14:textId="54B08F61" w:rsidR="00764F87"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1.10. gadījumus, kad </w:t>
      </w:r>
      <w:r w:rsidR="00400C6A" w:rsidRPr="008D0A83">
        <w:rPr>
          <w:rFonts w:ascii="Times New Roman" w:eastAsia="Times New Roman" w:hAnsi="Times New Roman"/>
          <w:color w:val="000000" w:themeColor="text1"/>
          <w:sz w:val="28"/>
          <w:szCs w:val="28"/>
          <w:lang w:eastAsia="lv-LV"/>
        </w:rPr>
        <w:t>sabiedrisko pakalpojumu sniedzējam</w:t>
      </w:r>
      <w:r w:rsidRPr="008D0A83">
        <w:rPr>
          <w:rFonts w:ascii="Times New Roman" w:eastAsia="Times New Roman" w:hAnsi="Times New Roman"/>
          <w:color w:val="000000" w:themeColor="text1"/>
          <w:sz w:val="28"/>
          <w:szCs w:val="28"/>
          <w:lang w:eastAsia="lv-LV"/>
        </w:rPr>
        <w:t xml:space="preserve"> nav pienākuma izmantot elektroniskās informācijas sistēmas pieteikumu, piedāvājumu, metu vai to sastāvdaļu saņemšanai</w:t>
      </w:r>
      <w:r w:rsidR="009647D5" w:rsidRPr="008D0A83">
        <w:rPr>
          <w:rFonts w:ascii="Times New Roman" w:eastAsia="Times New Roman" w:hAnsi="Times New Roman"/>
          <w:color w:val="000000" w:themeColor="text1"/>
          <w:sz w:val="28"/>
          <w:szCs w:val="28"/>
          <w:lang w:eastAsia="lv-LV"/>
        </w:rPr>
        <w:t>.</w:t>
      </w:r>
    </w:p>
    <w:p w14:paraId="48B3C4DB" w14:textId="3393F461" w:rsidR="00764F87" w:rsidRPr="008D0A83" w:rsidRDefault="00EB201F" w:rsidP="00764F87">
      <w:pPr>
        <w:spacing w:after="120" w:line="240" w:lineRule="auto"/>
        <w:ind w:firstLine="709"/>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2</w:t>
      </w:r>
      <w:r w:rsidR="00AE0751" w:rsidRPr="008D0A83">
        <w:rPr>
          <w:rFonts w:ascii="Times New Roman" w:eastAsia="Times New Roman" w:hAnsi="Times New Roman"/>
          <w:b/>
          <w:color w:val="000000" w:themeColor="text1"/>
          <w:sz w:val="28"/>
          <w:szCs w:val="28"/>
          <w:lang w:eastAsia="lv-LV"/>
        </w:rPr>
        <w:t>.</w:t>
      </w:r>
      <w:r w:rsidR="00DD36B5" w:rsidRPr="008D0A83">
        <w:rPr>
          <w:rFonts w:ascii="Times New Roman" w:eastAsia="Times New Roman" w:hAnsi="Times New Roman"/>
          <w:b/>
          <w:color w:val="000000" w:themeColor="text1"/>
          <w:sz w:val="28"/>
          <w:szCs w:val="28"/>
          <w:lang w:eastAsia="lv-LV"/>
        </w:rPr>
        <w:t xml:space="preserve"> </w:t>
      </w:r>
      <w:r w:rsidR="00AE0751" w:rsidRPr="008D0A83">
        <w:rPr>
          <w:rFonts w:ascii="Times New Roman" w:eastAsia="Times New Roman" w:hAnsi="Times New Roman"/>
          <w:b/>
          <w:color w:val="000000" w:themeColor="text1"/>
          <w:sz w:val="28"/>
          <w:szCs w:val="28"/>
          <w:lang w:eastAsia="lv-LV"/>
        </w:rPr>
        <w:t>Iepirkuma</w:t>
      </w:r>
      <w:r w:rsidRPr="008D0A83">
        <w:rPr>
          <w:rFonts w:ascii="Times New Roman" w:eastAsia="Times New Roman" w:hAnsi="Times New Roman"/>
          <w:b/>
          <w:color w:val="000000" w:themeColor="text1"/>
          <w:sz w:val="28"/>
          <w:szCs w:val="28"/>
          <w:lang w:eastAsia="lv-LV"/>
        </w:rPr>
        <w:t xml:space="preserve"> procedūru norises kārtība</w:t>
      </w:r>
    </w:p>
    <w:p w14:paraId="0A37BAA1" w14:textId="77777777" w:rsidR="00EB201F" w:rsidRPr="008D0A83" w:rsidRDefault="00EB201F" w:rsidP="00EB201F">
      <w:pPr>
        <w:spacing w:after="120" w:line="240" w:lineRule="auto"/>
        <w:ind w:firstLine="709"/>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 xml:space="preserve">2.1. </w:t>
      </w:r>
      <w:r w:rsidR="007E3D5C" w:rsidRPr="008D0A83">
        <w:rPr>
          <w:rFonts w:ascii="Times New Roman" w:eastAsia="Times New Roman" w:hAnsi="Times New Roman"/>
          <w:b/>
          <w:color w:val="000000" w:themeColor="text1"/>
          <w:sz w:val="28"/>
          <w:szCs w:val="28"/>
          <w:lang w:eastAsia="lv-LV"/>
        </w:rPr>
        <w:t>Atklāt</w:t>
      </w:r>
      <w:r w:rsidR="00FD6D15" w:rsidRPr="008D0A83">
        <w:rPr>
          <w:rFonts w:ascii="Times New Roman" w:eastAsia="Times New Roman" w:hAnsi="Times New Roman"/>
          <w:b/>
          <w:color w:val="000000" w:themeColor="text1"/>
          <w:sz w:val="28"/>
          <w:szCs w:val="28"/>
          <w:lang w:eastAsia="lv-LV"/>
        </w:rPr>
        <w:t>a</w:t>
      </w:r>
      <w:r w:rsidR="007E3D5C" w:rsidRPr="008D0A83">
        <w:rPr>
          <w:rFonts w:ascii="Times New Roman" w:eastAsia="Times New Roman" w:hAnsi="Times New Roman"/>
          <w:b/>
          <w:color w:val="000000" w:themeColor="text1"/>
          <w:sz w:val="28"/>
          <w:szCs w:val="28"/>
          <w:lang w:eastAsia="lv-LV"/>
        </w:rPr>
        <w:t xml:space="preserve"> konkursa norise</w:t>
      </w:r>
    </w:p>
    <w:p w14:paraId="16FF5A94" w14:textId="77777777" w:rsidR="00EB201F" w:rsidRPr="008D0A83" w:rsidRDefault="00F445AC" w:rsidP="005F1D3B">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5F1D3B" w:rsidRPr="008D0A83">
        <w:rPr>
          <w:rFonts w:ascii="Times New Roman" w:eastAsia="Times New Roman" w:hAnsi="Times New Roman"/>
          <w:color w:val="000000" w:themeColor="text1"/>
          <w:sz w:val="28"/>
          <w:szCs w:val="28"/>
          <w:lang w:eastAsia="lv-LV"/>
        </w:rPr>
        <w:t xml:space="preserve">. </w:t>
      </w:r>
      <w:r w:rsidR="00EB201F" w:rsidRPr="008D0A83">
        <w:rPr>
          <w:rFonts w:ascii="Times New Roman" w:eastAsia="Times New Roman" w:hAnsi="Times New Roman"/>
          <w:color w:val="000000" w:themeColor="text1"/>
          <w:sz w:val="28"/>
          <w:szCs w:val="28"/>
          <w:lang w:eastAsia="lv-LV"/>
        </w:rPr>
        <w:t xml:space="preserve">Pirms tiek publicēts paziņojums par līgumu atklātam konkursam tiek sagatavots </w:t>
      </w:r>
      <w:r w:rsidR="00AE301D" w:rsidRPr="008D0A83">
        <w:rPr>
          <w:rFonts w:ascii="Times New Roman" w:eastAsia="Times New Roman" w:hAnsi="Times New Roman"/>
          <w:color w:val="000000" w:themeColor="text1"/>
          <w:sz w:val="28"/>
          <w:szCs w:val="28"/>
          <w:lang w:eastAsia="lv-LV"/>
        </w:rPr>
        <w:t xml:space="preserve">atklāta </w:t>
      </w:r>
      <w:r w:rsidR="00EB201F" w:rsidRPr="008D0A83">
        <w:rPr>
          <w:rFonts w:ascii="Times New Roman" w:eastAsia="Times New Roman" w:hAnsi="Times New Roman"/>
          <w:color w:val="000000" w:themeColor="text1"/>
          <w:sz w:val="28"/>
          <w:szCs w:val="28"/>
          <w:lang w:eastAsia="lv-LV"/>
        </w:rPr>
        <w:t>konkursa nolikums. Nolikumā ietver:</w:t>
      </w:r>
    </w:p>
    <w:p w14:paraId="5D429A0F"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1B7267" w:rsidRPr="008D0A83">
        <w:rPr>
          <w:rFonts w:ascii="Times New Roman" w:eastAsia="Times New Roman" w:hAnsi="Times New Roman"/>
          <w:color w:val="000000" w:themeColor="text1"/>
          <w:sz w:val="28"/>
          <w:szCs w:val="28"/>
          <w:lang w:eastAsia="lv-LV"/>
        </w:rPr>
        <w:t xml:space="preserve">.1. </w:t>
      </w:r>
      <w:r w:rsidR="005F1D3B" w:rsidRPr="008D0A83">
        <w:rPr>
          <w:rFonts w:ascii="Times New Roman" w:eastAsia="Times New Roman" w:hAnsi="Times New Roman"/>
          <w:color w:val="000000" w:themeColor="text1"/>
          <w:sz w:val="28"/>
          <w:szCs w:val="28"/>
          <w:lang w:eastAsia="lv-LV"/>
        </w:rPr>
        <w:t>iepirkuma identifikācijas numuru;</w:t>
      </w:r>
    </w:p>
    <w:p w14:paraId="5F1D176D"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1B7267"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5F1D3B" w:rsidRPr="008D0A83">
        <w:rPr>
          <w:rFonts w:ascii="Times New Roman" w:eastAsia="Times New Roman" w:hAnsi="Times New Roman"/>
          <w:color w:val="000000" w:themeColor="text1"/>
          <w:sz w:val="28"/>
          <w:szCs w:val="28"/>
          <w:lang w:eastAsia="lv-LV"/>
        </w:rPr>
        <w:t xml:space="preserve"> nosaukumu, adresi un citus rekvizītus, ja nepieciešams;</w:t>
      </w:r>
    </w:p>
    <w:p w14:paraId="7A18929A"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1B7267" w:rsidRPr="008D0A83">
        <w:rPr>
          <w:rFonts w:ascii="Times New Roman" w:eastAsia="Times New Roman" w:hAnsi="Times New Roman"/>
          <w:color w:val="000000" w:themeColor="text1"/>
          <w:sz w:val="28"/>
          <w:szCs w:val="28"/>
          <w:lang w:eastAsia="lv-LV"/>
        </w:rPr>
        <w:t xml:space="preserve">.3. </w:t>
      </w:r>
      <w:r w:rsidR="005F1D3B" w:rsidRPr="008D0A83">
        <w:rPr>
          <w:rFonts w:ascii="Times New Roman" w:eastAsia="Times New Roman" w:hAnsi="Times New Roman"/>
          <w:color w:val="000000" w:themeColor="text1"/>
          <w:sz w:val="28"/>
          <w:szCs w:val="28"/>
          <w:lang w:eastAsia="lv-LV"/>
        </w:rPr>
        <w:t>iepirkuma priekšmeta aprakstu</w:t>
      </w:r>
      <w:r w:rsidR="007C103E" w:rsidRPr="008D0A83">
        <w:rPr>
          <w:rFonts w:ascii="Times New Roman" w:eastAsia="Times New Roman" w:hAnsi="Times New Roman"/>
          <w:color w:val="000000" w:themeColor="text1"/>
          <w:sz w:val="28"/>
          <w:szCs w:val="28"/>
          <w:lang w:eastAsia="lv-LV"/>
        </w:rPr>
        <w:t>,</w:t>
      </w:r>
      <w:r w:rsidR="005F1D3B" w:rsidRPr="008D0A83">
        <w:rPr>
          <w:rFonts w:ascii="Times New Roman" w:eastAsia="Times New Roman" w:hAnsi="Times New Roman"/>
          <w:color w:val="000000" w:themeColor="text1"/>
          <w:sz w:val="28"/>
          <w:szCs w:val="28"/>
          <w:lang w:eastAsia="lv-LV"/>
        </w:rPr>
        <w:t xml:space="preserve"> apjomu</w:t>
      </w:r>
      <w:r w:rsidR="00EE4419" w:rsidRPr="008D0A83">
        <w:rPr>
          <w:rFonts w:ascii="Times New Roman" w:eastAsia="Times New Roman" w:hAnsi="Times New Roman"/>
          <w:color w:val="000000" w:themeColor="text1"/>
          <w:sz w:val="28"/>
          <w:szCs w:val="28"/>
          <w:lang w:eastAsia="lv-LV"/>
        </w:rPr>
        <w:t>, atbilstošāko CPV kodu vai kodus</w:t>
      </w:r>
      <w:r w:rsidR="00DC1296" w:rsidRPr="008D0A83">
        <w:rPr>
          <w:rFonts w:ascii="Times New Roman" w:eastAsia="Times New Roman" w:hAnsi="Times New Roman"/>
          <w:color w:val="000000" w:themeColor="text1"/>
          <w:sz w:val="28"/>
          <w:szCs w:val="28"/>
          <w:lang w:eastAsia="lv-LV"/>
        </w:rPr>
        <w:t>;</w:t>
      </w:r>
    </w:p>
    <w:p w14:paraId="1BBD0E44" w14:textId="77777777" w:rsidR="00E13452"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13452" w:rsidRPr="008D0A83">
        <w:rPr>
          <w:rFonts w:ascii="Times New Roman" w:eastAsia="Times New Roman" w:hAnsi="Times New Roman"/>
          <w:color w:val="000000" w:themeColor="text1"/>
          <w:sz w:val="28"/>
          <w:szCs w:val="28"/>
          <w:lang w:eastAsia="lv-LV"/>
        </w:rPr>
        <w:t xml:space="preserve">.4. iepirkuma priekšmeta daļas un to apjomu, ja tādas tiek noteiktas, un </w:t>
      </w:r>
      <w:r w:rsidR="009C4F5E" w:rsidRPr="008D0A83">
        <w:rPr>
          <w:rFonts w:ascii="Times New Roman" w:eastAsia="Times New Roman" w:hAnsi="Times New Roman"/>
          <w:color w:val="000000" w:themeColor="text1"/>
          <w:sz w:val="28"/>
          <w:szCs w:val="28"/>
          <w:lang w:eastAsia="lv-LV"/>
        </w:rPr>
        <w:t>piedāvājumu iesniegšanas noteikumus iepirkuma priekšmeta daļās</w:t>
      </w:r>
      <w:r w:rsidR="00C70E24" w:rsidRPr="008D0A83">
        <w:rPr>
          <w:rFonts w:ascii="Times New Roman" w:eastAsia="Times New Roman" w:hAnsi="Times New Roman"/>
          <w:color w:val="000000" w:themeColor="text1"/>
          <w:sz w:val="28"/>
          <w:szCs w:val="28"/>
          <w:lang w:eastAsia="lv-LV"/>
        </w:rPr>
        <w:t xml:space="preserve"> atbilstoši šo noteikumu 2.8.apakšnodaļai</w:t>
      </w:r>
      <w:r w:rsidR="00E13452" w:rsidRPr="008D0A83">
        <w:rPr>
          <w:rFonts w:ascii="Times New Roman" w:eastAsia="Times New Roman" w:hAnsi="Times New Roman"/>
          <w:color w:val="000000" w:themeColor="text1"/>
          <w:sz w:val="28"/>
          <w:szCs w:val="28"/>
          <w:lang w:eastAsia="lv-LV"/>
        </w:rPr>
        <w:t>;</w:t>
      </w:r>
    </w:p>
    <w:p w14:paraId="3ED904F8" w14:textId="77777777" w:rsidR="00322695" w:rsidRPr="008D0A83" w:rsidRDefault="00322695"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2.5. ja attiecin</w:t>
      </w:r>
      <w:r w:rsidR="00DB2CA4" w:rsidRPr="008D0A83">
        <w:rPr>
          <w:rFonts w:ascii="Times New Roman" w:eastAsia="Times New Roman" w:hAnsi="Times New Roman"/>
          <w:color w:val="000000" w:themeColor="text1"/>
          <w:sz w:val="28"/>
          <w:szCs w:val="28"/>
          <w:lang w:eastAsia="lv-LV"/>
        </w:rPr>
        <w:t xml:space="preserve">āms, noteikumus attiecībā uz </w:t>
      </w:r>
      <w:r w:rsidRPr="008D0A83">
        <w:rPr>
          <w:rFonts w:ascii="Times New Roman" w:eastAsia="Times New Roman" w:hAnsi="Times New Roman"/>
          <w:color w:val="000000" w:themeColor="text1"/>
          <w:sz w:val="28"/>
          <w:szCs w:val="28"/>
          <w:lang w:eastAsia="lv-LV"/>
        </w:rPr>
        <w:t>vispārīg</w:t>
      </w:r>
      <w:r w:rsidR="00DB2CA4" w:rsidRPr="008D0A83">
        <w:rPr>
          <w:rFonts w:ascii="Times New Roman" w:eastAsia="Times New Roman" w:hAnsi="Times New Roman"/>
          <w:color w:val="000000" w:themeColor="text1"/>
          <w:sz w:val="28"/>
          <w:szCs w:val="28"/>
          <w:lang w:eastAsia="lv-LV"/>
        </w:rPr>
        <w:t>o</w:t>
      </w:r>
      <w:r w:rsidRPr="008D0A83">
        <w:rPr>
          <w:rFonts w:ascii="Times New Roman" w:eastAsia="Times New Roman" w:hAnsi="Times New Roman"/>
          <w:color w:val="000000" w:themeColor="text1"/>
          <w:sz w:val="28"/>
          <w:szCs w:val="28"/>
          <w:lang w:eastAsia="lv-LV"/>
        </w:rPr>
        <w:t xml:space="preserve"> vienošan</w:t>
      </w:r>
      <w:r w:rsidR="00DB2CA4" w:rsidRPr="008D0A83">
        <w:rPr>
          <w:rFonts w:ascii="Times New Roman" w:eastAsia="Times New Roman" w:hAnsi="Times New Roman"/>
          <w:color w:val="000000" w:themeColor="text1"/>
          <w:sz w:val="28"/>
          <w:szCs w:val="28"/>
          <w:lang w:eastAsia="lv-LV"/>
        </w:rPr>
        <w:t>o</w:t>
      </w:r>
      <w:r w:rsidRPr="008D0A83">
        <w:rPr>
          <w:rFonts w:ascii="Times New Roman" w:eastAsia="Times New Roman" w:hAnsi="Times New Roman"/>
          <w:color w:val="000000" w:themeColor="text1"/>
          <w:sz w:val="28"/>
          <w:szCs w:val="28"/>
          <w:lang w:eastAsia="lv-LV"/>
        </w:rPr>
        <w:t>s;</w:t>
      </w:r>
    </w:p>
    <w:p w14:paraId="26A075C3"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.6</w:t>
      </w:r>
      <w:r w:rsidR="001B7267"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iepirkuma līguma izpildes laiku un vietu;</w:t>
      </w:r>
    </w:p>
    <w:p w14:paraId="74D2813E" w14:textId="77777777" w:rsidR="005F1D3B" w:rsidRPr="008D0A83" w:rsidRDefault="00F445AC" w:rsidP="001F7241">
      <w:pPr>
        <w:tabs>
          <w:tab w:val="left" w:pos="426"/>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.7</w:t>
      </w:r>
      <w:r w:rsidR="001B7267" w:rsidRPr="008D0A83">
        <w:rPr>
          <w:rFonts w:ascii="Times New Roman" w:eastAsia="Times New Roman" w:hAnsi="Times New Roman"/>
          <w:color w:val="000000" w:themeColor="text1"/>
          <w:sz w:val="28"/>
          <w:szCs w:val="28"/>
          <w:lang w:eastAsia="lv-LV"/>
        </w:rPr>
        <w:t xml:space="preserve">. </w:t>
      </w:r>
      <w:r w:rsidR="00473D2B" w:rsidRPr="008D0A83">
        <w:rPr>
          <w:rFonts w:ascii="Times New Roman" w:eastAsia="Times New Roman" w:hAnsi="Times New Roman"/>
          <w:color w:val="000000" w:themeColor="text1"/>
          <w:sz w:val="28"/>
          <w:szCs w:val="28"/>
          <w:lang w:eastAsia="lv-LV"/>
        </w:rPr>
        <w:t>piedāvājumu</w:t>
      </w:r>
      <w:r w:rsidR="005F1D3B" w:rsidRPr="008D0A83">
        <w:rPr>
          <w:rFonts w:ascii="Times New Roman" w:eastAsia="Times New Roman" w:hAnsi="Times New Roman"/>
          <w:color w:val="000000" w:themeColor="text1"/>
          <w:sz w:val="28"/>
          <w:szCs w:val="28"/>
          <w:lang w:eastAsia="lv-LV"/>
        </w:rPr>
        <w:t xml:space="preserve"> iesniegša</w:t>
      </w:r>
      <w:r w:rsidR="00163950" w:rsidRPr="008D0A83">
        <w:rPr>
          <w:rFonts w:ascii="Times New Roman" w:eastAsia="Times New Roman" w:hAnsi="Times New Roman"/>
          <w:color w:val="000000" w:themeColor="text1"/>
          <w:sz w:val="28"/>
          <w:szCs w:val="28"/>
          <w:lang w:eastAsia="lv-LV"/>
        </w:rPr>
        <w:t>nas un atvēršanas vietu, datumu un</w:t>
      </w:r>
      <w:r w:rsidR="005F1D3B" w:rsidRPr="008D0A83">
        <w:rPr>
          <w:rFonts w:ascii="Times New Roman" w:eastAsia="Times New Roman" w:hAnsi="Times New Roman"/>
          <w:color w:val="000000" w:themeColor="text1"/>
          <w:sz w:val="28"/>
          <w:szCs w:val="28"/>
          <w:lang w:eastAsia="lv-LV"/>
        </w:rPr>
        <w:t xml:space="preserve"> laiku;</w:t>
      </w:r>
    </w:p>
    <w:p w14:paraId="4AB52BB2" w14:textId="77777777" w:rsidR="002B6148" w:rsidRPr="008D0A83" w:rsidRDefault="00F445AC" w:rsidP="001F7241">
      <w:pPr>
        <w:tabs>
          <w:tab w:val="left" w:pos="426"/>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B445CE" w:rsidRPr="008D0A83">
        <w:rPr>
          <w:rFonts w:ascii="Times New Roman" w:eastAsia="Times New Roman" w:hAnsi="Times New Roman"/>
          <w:color w:val="000000" w:themeColor="text1"/>
          <w:sz w:val="28"/>
          <w:szCs w:val="28"/>
          <w:lang w:eastAsia="lv-LV"/>
        </w:rPr>
        <w:t>.</w:t>
      </w:r>
      <w:r w:rsidR="000813D3" w:rsidRPr="008D0A83">
        <w:rPr>
          <w:rFonts w:ascii="Times New Roman" w:eastAsia="Times New Roman" w:hAnsi="Times New Roman"/>
          <w:color w:val="000000" w:themeColor="text1"/>
          <w:sz w:val="28"/>
          <w:szCs w:val="28"/>
          <w:lang w:eastAsia="lv-LV"/>
        </w:rPr>
        <w:t>8</w:t>
      </w:r>
      <w:r w:rsidR="002B6148" w:rsidRPr="008D0A83">
        <w:rPr>
          <w:rFonts w:ascii="Times New Roman" w:eastAsia="Times New Roman" w:hAnsi="Times New Roman"/>
          <w:color w:val="000000" w:themeColor="text1"/>
          <w:sz w:val="28"/>
          <w:szCs w:val="28"/>
          <w:lang w:eastAsia="lv-LV"/>
        </w:rPr>
        <w:t>. ieinteresēto piegādātāju sanāksmes norises vietu</w:t>
      </w:r>
      <w:r w:rsidR="00163950" w:rsidRPr="008D0A83">
        <w:rPr>
          <w:rFonts w:ascii="Times New Roman" w:eastAsia="Times New Roman" w:hAnsi="Times New Roman"/>
          <w:color w:val="000000" w:themeColor="text1"/>
          <w:sz w:val="28"/>
          <w:szCs w:val="28"/>
          <w:lang w:eastAsia="lv-LV"/>
        </w:rPr>
        <w:t>, datumu</w:t>
      </w:r>
      <w:r w:rsidR="002B6148" w:rsidRPr="008D0A83">
        <w:rPr>
          <w:rFonts w:ascii="Times New Roman" w:eastAsia="Times New Roman" w:hAnsi="Times New Roman"/>
          <w:color w:val="000000" w:themeColor="text1"/>
          <w:sz w:val="28"/>
          <w:szCs w:val="28"/>
          <w:lang w:eastAsia="lv-LV"/>
        </w:rPr>
        <w:t xml:space="preserve"> un laiku, ja tāda tiek paredzēta;</w:t>
      </w:r>
    </w:p>
    <w:p w14:paraId="235A3564"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2B6148" w:rsidRPr="008D0A83">
        <w:rPr>
          <w:rFonts w:ascii="Times New Roman" w:eastAsia="Times New Roman" w:hAnsi="Times New Roman"/>
          <w:color w:val="000000" w:themeColor="text1"/>
          <w:sz w:val="28"/>
          <w:szCs w:val="28"/>
          <w:lang w:eastAsia="lv-LV"/>
        </w:rPr>
        <w:t>.</w:t>
      </w:r>
      <w:r w:rsidR="000813D3" w:rsidRPr="008D0A83">
        <w:rPr>
          <w:rFonts w:ascii="Times New Roman" w:eastAsia="Times New Roman" w:hAnsi="Times New Roman"/>
          <w:color w:val="000000" w:themeColor="text1"/>
          <w:sz w:val="28"/>
          <w:szCs w:val="28"/>
          <w:lang w:eastAsia="lv-LV"/>
        </w:rPr>
        <w:t>9</w:t>
      </w:r>
      <w:r w:rsidR="001B7267"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prasības attiecībā uz piedāvājuma noformējumu un iesniegšanu;</w:t>
      </w:r>
    </w:p>
    <w:p w14:paraId="56BEFC1E"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.10</w:t>
      </w:r>
      <w:r w:rsidR="001B7267" w:rsidRPr="008D0A83">
        <w:rPr>
          <w:rFonts w:ascii="Times New Roman" w:eastAsia="Times New Roman" w:hAnsi="Times New Roman"/>
          <w:color w:val="000000" w:themeColor="text1"/>
          <w:sz w:val="28"/>
          <w:szCs w:val="28"/>
          <w:lang w:eastAsia="lv-LV"/>
        </w:rPr>
        <w:t xml:space="preserve">. </w:t>
      </w:r>
      <w:r w:rsidR="00163950" w:rsidRPr="008D0A83">
        <w:rPr>
          <w:rFonts w:ascii="Times New Roman" w:eastAsia="Times New Roman" w:hAnsi="Times New Roman"/>
          <w:color w:val="000000" w:themeColor="text1"/>
          <w:sz w:val="28"/>
          <w:szCs w:val="28"/>
          <w:lang w:eastAsia="lv-LV"/>
        </w:rPr>
        <w:t>prasības piedāvājuma nodrošinājumam</w:t>
      </w:r>
      <w:r w:rsidR="005F1D3B" w:rsidRPr="008D0A83">
        <w:rPr>
          <w:rFonts w:ascii="Times New Roman" w:eastAsia="Times New Roman" w:hAnsi="Times New Roman"/>
          <w:color w:val="000000" w:themeColor="text1"/>
          <w:sz w:val="28"/>
          <w:szCs w:val="28"/>
          <w:lang w:eastAsia="lv-LV"/>
        </w:rPr>
        <w:t>, ja tāds paredzēts;</w:t>
      </w:r>
    </w:p>
    <w:p w14:paraId="77DAECFA" w14:textId="77777777" w:rsidR="00904143" w:rsidRPr="008D0A83" w:rsidRDefault="00F445AC" w:rsidP="0090414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.11</w:t>
      </w:r>
      <w:r w:rsidR="001B7267" w:rsidRPr="008D0A83">
        <w:rPr>
          <w:rFonts w:ascii="Times New Roman" w:eastAsia="Times New Roman" w:hAnsi="Times New Roman"/>
          <w:color w:val="000000" w:themeColor="text1"/>
          <w:sz w:val="28"/>
          <w:szCs w:val="28"/>
          <w:lang w:eastAsia="lv-LV"/>
        </w:rPr>
        <w:t xml:space="preserve">. </w:t>
      </w:r>
      <w:r w:rsidR="00163950" w:rsidRPr="008D0A83">
        <w:rPr>
          <w:rFonts w:ascii="Times New Roman" w:eastAsia="Times New Roman" w:hAnsi="Times New Roman"/>
          <w:color w:val="000000" w:themeColor="text1"/>
          <w:sz w:val="28"/>
          <w:szCs w:val="28"/>
          <w:lang w:eastAsia="lv-LV"/>
        </w:rPr>
        <w:t xml:space="preserve">prasības </w:t>
      </w:r>
      <w:r w:rsidR="005F1D3B" w:rsidRPr="008D0A83">
        <w:rPr>
          <w:rFonts w:ascii="Times New Roman" w:eastAsia="Times New Roman" w:hAnsi="Times New Roman"/>
          <w:color w:val="000000" w:themeColor="text1"/>
          <w:sz w:val="28"/>
          <w:szCs w:val="28"/>
          <w:lang w:eastAsia="lv-LV"/>
        </w:rPr>
        <w:t>saistību izpildes no</w:t>
      </w:r>
      <w:r w:rsidR="00163950" w:rsidRPr="008D0A83">
        <w:rPr>
          <w:rFonts w:ascii="Times New Roman" w:eastAsia="Times New Roman" w:hAnsi="Times New Roman"/>
          <w:color w:val="000000" w:themeColor="text1"/>
          <w:sz w:val="28"/>
          <w:szCs w:val="28"/>
          <w:lang w:eastAsia="lv-LV"/>
        </w:rPr>
        <w:t>drošinājumam</w:t>
      </w:r>
      <w:r w:rsidR="00904143" w:rsidRPr="008D0A83">
        <w:rPr>
          <w:rFonts w:ascii="Times New Roman" w:eastAsia="Times New Roman" w:hAnsi="Times New Roman"/>
          <w:color w:val="000000" w:themeColor="text1"/>
          <w:sz w:val="28"/>
          <w:szCs w:val="28"/>
          <w:lang w:eastAsia="lv-LV"/>
        </w:rPr>
        <w:t>, ja tāds paredzēts;</w:t>
      </w:r>
    </w:p>
    <w:p w14:paraId="24C22A1C" w14:textId="77777777" w:rsidR="00B32BC1" w:rsidRPr="008D0A83" w:rsidRDefault="00F445AC" w:rsidP="00B32BC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904143" w:rsidRPr="008D0A83">
        <w:rPr>
          <w:rFonts w:ascii="Times New Roman" w:eastAsia="Times New Roman" w:hAnsi="Times New Roman"/>
          <w:color w:val="000000" w:themeColor="text1"/>
          <w:sz w:val="28"/>
          <w:szCs w:val="28"/>
          <w:lang w:eastAsia="lv-LV"/>
        </w:rPr>
        <w:t>.</w:t>
      </w:r>
      <w:r w:rsidR="00B445CE" w:rsidRPr="008D0A83">
        <w:rPr>
          <w:rFonts w:ascii="Times New Roman" w:eastAsia="Times New Roman" w:hAnsi="Times New Roman"/>
          <w:color w:val="000000" w:themeColor="text1"/>
          <w:sz w:val="28"/>
          <w:szCs w:val="28"/>
          <w:lang w:eastAsia="lv-LV"/>
        </w:rPr>
        <w:t>1</w:t>
      </w:r>
      <w:r w:rsidR="000813D3" w:rsidRPr="008D0A83">
        <w:rPr>
          <w:rFonts w:ascii="Times New Roman" w:eastAsia="Times New Roman" w:hAnsi="Times New Roman"/>
          <w:color w:val="000000" w:themeColor="text1"/>
          <w:sz w:val="28"/>
          <w:szCs w:val="28"/>
          <w:lang w:eastAsia="lv-LV"/>
        </w:rPr>
        <w:t>2</w:t>
      </w:r>
      <w:r w:rsidR="0090414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sniedzēju iepirkumu likuma 48.panta</w:t>
      </w:r>
      <w:r w:rsidR="005F1D3B" w:rsidRPr="008D0A83">
        <w:rPr>
          <w:rFonts w:ascii="Times New Roman" w:eastAsia="Times New Roman" w:hAnsi="Times New Roman"/>
          <w:color w:val="000000" w:themeColor="text1"/>
          <w:sz w:val="28"/>
          <w:szCs w:val="28"/>
          <w:lang w:eastAsia="lv-LV"/>
        </w:rPr>
        <w:t xml:space="preserve"> </w:t>
      </w:r>
      <w:r w:rsidR="00FA5017" w:rsidRPr="008D0A83">
        <w:rPr>
          <w:rFonts w:ascii="Times New Roman" w:eastAsia="Times New Roman" w:hAnsi="Times New Roman"/>
          <w:color w:val="000000" w:themeColor="text1"/>
          <w:sz w:val="28"/>
          <w:szCs w:val="28"/>
          <w:lang w:eastAsia="lv-LV"/>
        </w:rPr>
        <w:t xml:space="preserve">pirmajā daļā noteiktos </w:t>
      </w:r>
      <w:r w:rsidR="003E221C" w:rsidRPr="008D0A83">
        <w:rPr>
          <w:rFonts w:ascii="Times New Roman" w:eastAsia="Times New Roman" w:hAnsi="Times New Roman"/>
          <w:color w:val="000000" w:themeColor="text1"/>
          <w:sz w:val="28"/>
          <w:szCs w:val="28"/>
          <w:lang w:eastAsia="lv-LV"/>
        </w:rPr>
        <w:t xml:space="preserve">pretendentu izslēgšanas </w:t>
      </w:r>
      <w:r w:rsidR="00616214" w:rsidRPr="008D0A83">
        <w:rPr>
          <w:rFonts w:ascii="Times New Roman" w:eastAsia="Times New Roman" w:hAnsi="Times New Roman"/>
          <w:color w:val="000000" w:themeColor="text1"/>
          <w:sz w:val="28"/>
          <w:szCs w:val="28"/>
          <w:lang w:eastAsia="lv-LV"/>
        </w:rPr>
        <w:t>gadījumus</w:t>
      </w:r>
      <w:r w:rsidR="005F1D3B" w:rsidRPr="008D0A83">
        <w:rPr>
          <w:rFonts w:ascii="Times New Roman" w:eastAsia="Times New Roman" w:hAnsi="Times New Roman"/>
          <w:color w:val="000000" w:themeColor="text1"/>
          <w:sz w:val="28"/>
          <w:szCs w:val="28"/>
          <w:lang w:eastAsia="lv-LV"/>
        </w:rPr>
        <w:t xml:space="preserve"> </w:t>
      </w:r>
      <w:r w:rsidR="003E221C" w:rsidRPr="008D0A83">
        <w:rPr>
          <w:rFonts w:ascii="Times New Roman" w:eastAsia="Times New Roman" w:hAnsi="Times New Roman"/>
          <w:color w:val="000000" w:themeColor="text1"/>
          <w:sz w:val="28"/>
          <w:szCs w:val="28"/>
          <w:lang w:eastAsia="lv-LV"/>
        </w:rPr>
        <w:t xml:space="preserve">un to pārbaudes kārtību </w:t>
      </w:r>
      <w:r w:rsidR="005F1D3B" w:rsidRPr="008D0A83">
        <w:rPr>
          <w:rFonts w:ascii="Times New Roman" w:eastAsia="Times New Roman" w:hAnsi="Times New Roman"/>
          <w:color w:val="000000" w:themeColor="text1"/>
          <w:sz w:val="28"/>
          <w:szCs w:val="28"/>
          <w:lang w:eastAsia="lv-LV"/>
        </w:rPr>
        <w:t xml:space="preserve">vai atsauci uz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3E221C" w:rsidRPr="008D0A83">
        <w:rPr>
          <w:rFonts w:ascii="Times New Roman" w:eastAsia="Times New Roman" w:hAnsi="Times New Roman"/>
          <w:color w:val="000000" w:themeColor="text1"/>
          <w:sz w:val="28"/>
          <w:szCs w:val="28"/>
          <w:lang w:eastAsia="lv-LV"/>
        </w:rPr>
        <w:t xml:space="preserve">pirmo daļu un norādi, ka pretendentu izslēgšanas gadījumi tiks pārbaudīti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3E221C" w:rsidRPr="008D0A83">
        <w:rPr>
          <w:rFonts w:ascii="Times New Roman" w:eastAsia="Times New Roman" w:hAnsi="Times New Roman"/>
          <w:color w:val="000000" w:themeColor="text1"/>
          <w:sz w:val="28"/>
          <w:szCs w:val="28"/>
          <w:lang w:eastAsia="lv-LV"/>
        </w:rPr>
        <w:t>noteiktajā kārtībā</w:t>
      </w:r>
      <w:r w:rsidR="00B32BC1" w:rsidRPr="008D0A83">
        <w:rPr>
          <w:rFonts w:ascii="Times New Roman" w:eastAsia="Times New Roman" w:hAnsi="Times New Roman"/>
          <w:color w:val="000000" w:themeColor="text1"/>
          <w:sz w:val="28"/>
          <w:szCs w:val="28"/>
          <w:lang w:eastAsia="lv-LV"/>
        </w:rPr>
        <w:t>;</w:t>
      </w:r>
    </w:p>
    <w:p w14:paraId="47D62E3E" w14:textId="77777777" w:rsidR="00402675"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.13</w:t>
      </w:r>
      <w:r w:rsidR="003E221C" w:rsidRPr="008D0A83">
        <w:rPr>
          <w:rFonts w:ascii="Times New Roman" w:eastAsia="Times New Roman" w:hAnsi="Times New Roman"/>
          <w:color w:val="000000" w:themeColor="text1"/>
          <w:sz w:val="28"/>
          <w:szCs w:val="28"/>
          <w:lang w:eastAsia="lv-LV"/>
        </w:rPr>
        <w:t xml:space="preserve">. </w:t>
      </w:r>
      <w:r w:rsidR="00F7531F" w:rsidRPr="008D0A83">
        <w:rPr>
          <w:rFonts w:ascii="Times New Roman" w:eastAsia="Times New Roman" w:hAnsi="Times New Roman"/>
          <w:color w:val="000000" w:themeColor="text1"/>
          <w:sz w:val="28"/>
          <w:szCs w:val="28"/>
          <w:lang w:eastAsia="lv-LV"/>
        </w:rPr>
        <w:t xml:space="preserve">ja attiecināms,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616214" w:rsidRPr="008D0A83">
        <w:rPr>
          <w:rFonts w:ascii="Times New Roman" w:eastAsia="Times New Roman" w:hAnsi="Times New Roman"/>
          <w:color w:val="000000" w:themeColor="text1"/>
          <w:sz w:val="28"/>
          <w:szCs w:val="28"/>
          <w:lang w:eastAsia="lv-LV"/>
        </w:rPr>
        <w:t>otr</w:t>
      </w:r>
      <w:r w:rsidR="0037392C" w:rsidRPr="008D0A83">
        <w:rPr>
          <w:rFonts w:ascii="Times New Roman" w:eastAsia="Times New Roman" w:hAnsi="Times New Roman"/>
          <w:color w:val="000000" w:themeColor="text1"/>
          <w:sz w:val="28"/>
          <w:szCs w:val="28"/>
          <w:lang w:eastAsia="lv-LV"/>
        </w:rPr>
        <w:t>ajā</w:t>
      </w:r>
      <w:r w:rsidR="00616214" w:rsidRPr="008D0A83">
        <w:rPr>
          <w:rFonts w:ascii="Times New Roman" w:eastAsia="Times New Roman" w:hAnsi="Times New Roman"/>
          <w:color w:val="000000" w:themeColor="text1"/>
          <w:sz w:val="28"/>
          <w:szCs w:val="28"/>
          <w:lang w:eastAsia="lv-LV"/>
        </w:rPr>
        <w:t xml:space="preserve"> daļ</w:t>
      </w:r>
      <w:r w:rsidR="0037392C" w:rsidRPr="008D0A83">
        <w:rPr>
          <w:rFonts w:ascii="Times New Roman" w:eastAsia="Times New Roman" w:hAnsi="Times New Roman"/>
          <w:color w:val="000000" w:themeColor="text1"/>
          <w:sz w:val="28"/>
          <w:szCs w:val="28"/>
          <w:lang w:eastAsia="lv-LV"/>
        </w:rPr>
        <w:t>ā</w:t>
      </w:r>
      <w:r w:rsidR="00616214" w:rsidRPr="008D0A83">
        <w:rPr>
          <w:rFonts w:ascii="Times New Roman" w:eastAsia="Times New Roman" w:hAnsi="Times New Roman"/>
          <w:color w:val="000000" w:themeColor="text1"/>
          <w:sz w:val="28"/>
          <w:szCs w:val="28"/>
          <w:lang w:eastAsia="lv-LV"/>
        </w:rPr>
        <w:t xml:space="preserve"> noteiktos pretendentu izslēgšanas </w:t>
      </w:r>
      <w:r w:rsidR="00F7531F" w:rsidRPr="008D0A83">
        <w:rPr>
          <w:rFonts w:ascii="Times New Roman" w:eastAsia="Times New Roman" w:hAnsi="Times New Roman"/>
          <w:color w:val="000000" w:themeColor="text1"/>
          <w:sz w:val="28"/>
          <w:szCs w:val="28"/>
          <w:lang w:eastAsia="lv-LV"/>
        </w:rPr>
        <w:t>gadījumus</w:t>
      </w:r>
      <w:r w:rsidR="00DB0193" w:rsidRPr="008D0A83">
        <w:rPr>
          <w:rFonts w:ascii="Times New Roman" w:eastAsia="Times New Roman" w:hAnsi="Times New Roman"/>
          <w:color w:val="000000" w:themeColor="text1"/>
          <w:sz w:val="28"/>
          <w:szCs w:val="28"/>
          <w:lang w:eastAsia="lv-LV"/>
        </w:rPr>
        <w:t>,</w:t>
      </w:r>
      <w:r w:rsidR="0037392C" w:rsidRPr="008D0A83">
        <w:rPr>
          <w:rFonts w:ascii="Times New Roman" w:eastAsia="Times New Roman" w:hAnsi="Times New Roman"/>
          <w:color w:val="000000" w:themeColor="text1"/>
          <w:sz w:val="28"/>
          <w:szCs w:val="28"/>
          <w:lang w:eastAsia="lv-LV"/>
        </w:rPr>
        <w:t xml:space="preserve"> par </w:t>
      </w:r>
      <w:r w:rsidR="00F7531F" w:rsidRPr="008D0A83">
        <w:rPr>
          <w:rFonts w:ascii="Times New Roman" w:eastAsia="Times New Roman" w:hAnsi="Times New Roman"/>
          <w:color w:val="000000" w:themeColor="text1"/>
          <w:sz w:val="28"/>
          <w:szCs w:val="28"/>
          <w:lang w:eastAsia="lv-LV"/>
        </w:rPr>
        <w:t>kuriem</w:t>
      </w:r>
      <w:r w:rsidR="0037392C" w:rsidRPr="008D0A83">
        <w:rPr>
          <w:rFonts w:ascii="Times New Roman" w:eastAsia="Times New Roman" w:hAnsi="Times New Roman"/>
          <w:color w:val="000000" w:themeColor="text1"/>
          <w:sz w:val="28"/>
          <w:szCs w:val="28"/>
          <w:lang w:eastAsia="lv-LV"/>
        </w:rPr>
        <w:t xml:space="preserve"> paredzēta pretendentu izslēgšana,</w:t>
      </w:r>
      <w:r w:rsidR="00616214" w:rsidRPr="008D0A83">
        <w:rPr>
          <w:rFonts w:ascii="Times New Roman" w:eastAsia="Times New Roman" w:hAnsi="Times New Roman"/>
          <w:color w:val="000000" w:themeColor="text1"/>
          <w:sz w:val="28"/>
          <w:szCs w:val="28"/>
          <w:lang w:eastAsia="lv-LV"/>
        </w:rPr>
        <w:t xml:space="preserve"> un to pārbaudes kārtību, vai atsauci uz </w:t>
      </w:r>
      <w:r w:rsidR="0037392C" w:rsidRPr="008D0A83">
        <w:rPr>
          <w:rFonts w:ascii="Times New Roman" w:eastAsia="Times New Roman" w:hAnsi="Times New Roman"/>
          <w:color w:val="000000" w:themeColor="text1"/>
          <w:sz w:val="28"/>
          <w:szCs w:val="28"/>
          <w:lang w:eastAsia="lv-LV"/>
        </w:rPr>
        <w:t xml:space="preserve">piemērojamiem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37392C" w:rsidRPr="008D0A83">
        <w:rPr>
          <w:rFonts w:ascii="Times New Roman" w:eastAsia="Times New Roman" w:hAnsi="Times New Roman"/>
          <w:color w:val="000000" w:themeColor="text1"/>
          <w:sz w:val="28"/>
          <w:szCs w:val="28"/>
          <w:lang w:eastAsia="lv-LV"/>
        </w:rPr>
        <w:t>otrās</w:t>
      </w:r>
      <w:r w:rsidR="00616214" w:rsidRPr="008D0A83">
        <w:rPr>
          <w:rFonts w:ascii="Times New Roman" w:eastAsia="Times New Roman" w:hAnsi="Times New Roman"/>
          <w:color w:val="000000" w:themeColor="text1"/>
          <w:sz w:val="28"/>
          <w:szCs w:val="28"/>
          <w:lang w:eastAsia="lv-LV"/>
        </w:rPr>
        <w:t xml:space="preserve"> da</w:t>
      </w:r>
      <w:r w:rsidR="0037392C" w:rsidRPr="008D0A83">
        <w:rPr>
          <w:rFonts w:ascii="Times New Roman" w:eastAsia="Times New Roman" w:hAnsi="Times New Roman"/>
          <w:color w:val="000000" w:themeColor="text1"/>
          <w:sz w:val="28"/>
          <w:szCs w:val="28"/>
          <w:lang w:eastAsia="lv-LV"/>
        </w:rPr>
        <w:t>ļas punktiem</w:t>
      </w:r>
      <w:r w:rsidR="00616214" w:rsidRPr="008D0A83">
        <w:rPr>
          <w:rFonts w:ascii="Times New Roman" w:eastAsia="Times New Roman" w:hAnsi="Times New Roman"/>
          <w:color w:val="000000" w:themeColor="text1"/>
          <w:sz w:val="28"/>
          <w:szCs w:val="28"/>
          <w:lang w:eastAsia="lv-LV"/>
        </w:rPr>
        <w:t xml:space="preserve"> un norādi, ka pretendentu izslēgšanas gadījumi tiks pārbaudīti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616214" w:rsidRPr="008D0A83">
        <w:rPr>
          <w:rFonts w:ascii="Times New Roman" w:eastAsia="Times New Roman" w:hAnsi="Times New Roman"/>
          <w:color w:val="000000" w:themeColor="text1"/>
          <w:sz w:val="28"/>
          <w:szCs w:val="28"/>
          <w:lang w:eastAsia="lv-LV"/>
        </w:rPr>
        <w:t>noteiktajā kārtībā</w:t>
      </w:r>
      <w:r w:rsidR="00402675" w:rsidRPr="008D0A83">
        <w:rPr>
          <w:rFonts w:ascii="Times New Roman" w:eastAsia="Times New Roman" w:hAnsi="Times New Roman"/>
          <w:color w:val="000000" w:themeColor="text1"/>
          <w:sz w:val="28"/>
          <w:szCs w:val="28"/>
          <w:lang w:eastAsia="lv-LV"/>
        </w:rPr>
        <w:t>. Ja sabiedrisko pakalpojumu sniedzējs paredz izslēgt pretendentus par smagiem profesionālās darbības pārkāpumiem, tas norāda tos Ministru kabineta noteiktos smagos profesionālās darbības pārkāpumus, par kuriem paredzēta pretendentu izslēgšana;</w:t>
      </w:r>
    </w:p>
    <w:p w14:paraId="7EB8D198" w14:textId="77777777" w:rsidR="004B3A34"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2B6148" w:rsidRPr="008D0A83">
        <w:rPr>
          <w:rFonts w:ascii="Times New Roman" w:eastAsia="Times New Roman" w:hAnsi="Times New Roman"/>
          <w:color w:val="000000" w:themeColor="text1"/>
          <w:sz w:val="28"/>
          <w:szCs w:val="28"/>
          <w:lang w:eastAsia="lv-LV"/>
        </w:rPr>
        <w:t>.1</w:t>
      </w:r>
      <w:r w:rsidR="000813D3" w:rsidRPr="008D0A83">
        <w:rPr>
          <w:rFonts w:ascii="Times New Roman" w:eastAsia="Times New Roman" w:hAnsi="Times New Roman"/>
          <w:color w:val="000000" w:themeColor="text1"/>
          <w:sz w:val="28"/>
          <w:szCs w:val="28"/>
          <w:lang w:eastAsia="lv-LV"/>
        </w:rPr>
        <w:t>4</w:t>
      </w:r>
      <w:r w:rsidR="00B32BC1"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prasības attiecībā uz pretendenta iespējām veikt profesionālo darbību, pretendenta saimnieciskajam un finansiālajam stāvoklim un tehniskajām un profesionālajām spējām, kā arī iesniedzamo informāciju, kas nepieciešama, lai pretendentu novērtēt</w:t>
      </w:r>
      <w:r w:rsidR="004B3A34" w:rsidRPr="008D0A83">
        <w:rPr>
          <w:rFonts w:ascii="Times New Roman" w:eastAsia="Times New Roman" w:hAnsi="Times New Roman"/>
          <w:color w:val="000000" w:themeColor="text1"/>
          <w:sz w:val="28"/>
          <w:szCs w:val="28"/>
          <w:lang w:eastAsia="lv-LV"/>
        </w:rPr>
        <w:t>u saskaņā ar minētajām prasībām;</w:t>
      </w:r>
    </w:p>
    <w:p w14:paraId="134DA297" w14:textId="77777777" w:rsidR="00DA0F13"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.15</w:t>
      </w:r>
      <w:r w:rsidR="00D651D9" w:rsidRPr="008D0A83">
        <w:rPr>
          <w:rFonts w:ascii="Times New Roman" w:eastAsia="Times New Roman" w:hAnsi="Times New Roman"/>
          <w:color w:val="000000" w:themeColor="text1"/>
          <w:sz w:val="28"/>
          <w:szCs w:val="28"/>
          <w:lang w:eastAsia="lv-LV"/>
        </w:rPr>
        <w:t xml:space="preserve">. </w:t>
      </w:r>
      <w:r w:rsidR="00B668E6" w:rsidRPr="008D0A83">
        <w:rPr>
          <w:rFonts w:ascii="Times New Roman" w:eastAsia="Times New Roman" w:hAnsi="Times New Roman"/>
          <w:color w:val="000000" w:themeColor="text1"/>
          <w:sz w:val="28"/>
          <w:szCs w:val="28"/>
          <w:lang w:eastAsia="lv-LV"/>
        </w:rPr>
        <w:t>noteikumus</w:t>
      </w:r>
      <w:r w:rsidR="00AB289D" w:rsidRPr="008D0A83">
        <w:rPr>
          <w:rFonts w:ascii="Times New Roman" w:eastAsia="Times New Roman" w:hAnsi="Times New Roman"/>
          <w:color w:val="000000" w:themeColor="text1"/>
          <w:sz w:val="28"/>
          <w:szCs w:val="28"/>
          <w:lang w:eastAsia="lv-LV"/>
        </w:rPr>
        <w:t>,</w:t>
      </w:r>
      <w:r w:rsidR="00D651D9" w:rsidRPr="008D0A83">
        <w:rPr>
          <w:rFonts w:ascii="Times New Roman" w:eastAsia="Times New Roman" w:hAnsi="Times New Roman"/>
          <w:color w:val="000000" w:themeColor="text1"/>
          <w:sz w:val="28"/>
          <w:szCs w:val="28"/>
          <w:lang w:eastAsia="lv-LV"/>
        </w:rPr>
        <w:t xml:space="preserve"> </w:t>
      </w:r>
      <w:r w:rsidR="000A3E1C" w:rsidRPr="008D0A83">
        <w:rPr>
          <w:rFonts w:ascii="Times New Roman" w:eastAsia="Times New Roman" w:hAnsi="Times New Roman"/>
          <w:color w:val="000000" w:themeColor="text1"/>
          <w:sz w:val="28"/>
          <w:szCs w:val="28"/>
          <w:lang w:eastAsia="lv-LV"/>
        </w:rPr>
        <w:t xml:space="preserve">kā </w:t>
      </w:r>
      <w:r w:rsidR="00D651D9" w:rsidRPr="008D0A83">
        <w:rPr>
          <w:rFonts w:ascii="Times New Roman" w:eastAsia="Times New Roman" w:hAnsi="Times New Roman"/>
          <w:color w:val="000000" w:themeColor="text1"/>
          <w:sz w:val="28"/>
          <w:szCs w:val="28"/>
          <w:lang w:eastAsia="lv-LV"/>
        </w:rPr>
        <w:t>piegādātāju apvienībām</w:t>
      </w:r>
      <w:r w:rsidR="008238EE" w:rsidRPr="008D0A83">
        <w:rPr>
          <w:rFonts w:ascii="Times New Roman" w:eastAsia="Times New Roman" w:hAnsi="Times New Roman"/>
          <w:color w:val="000000" w:themeColor="text1"/>
          <w:sz w:val="28"/>
          <w:szCs w:val="28"/>
          <w:lang w:eastAsia="lv-LV"/>
        </w:rPr>
        <w:t xml:space="preserve"> </w:t>
      </w:r>
      <w:r w:rsidR="00DA0F13" w:rsidRPr="008D0A83">
        <w:rPr>
          <w:rFonts w:ascii="Times New Roman" w:eastAsia="Times New Roman" w:hAnsi="Times New Roman"/>
          <w:color w:val="000000" w:themeColor="text1"/>
          <w:sz w:val="28"/>
          <w:szCs w:val="28"/>
          <w:lang w:eastAsia="lv-LV"/>
        </w:rPr>
        <w:t xml:space="preserve">ir </w:t>
      </w:r>
      <w:r w:rsidR="000A3E1C" w:rsidRPr="008D0A83">
        <w:rPr>
          <w:rFonts w:ascii="Times New Roman" w:eastAsia="Times New Roman" w:hAnsi="Times New Roman"/>
          <w:color w:val="000000" w:themeColor="text1"/>
          <w:sz w:val="28"/>
          <w:szCs w:val="28"/>
          <w:lang w:eastAsia="lv-LV"/>
        </w:rPr>
        <w:t xml:space="preserve">jāizpilda prasības </w:t>
      </w:r>
      <w:r w:rsidR="008238EE" w:rsidRPr="008D0A83">
        <w:rPr>
          <w:rFonts w:ascii="Times New Roman" w:eastAsia="Times New Roman" w:hAnsi="Times New Roman"/>
          <w:color w:val="000000" w:themeColor="text1"/>
          <w:sz w:val="28"/>
          <w:szCs w:val="28"/>
          <w:lang w:eastAsia="lv-LV"/>
        </w:rPr>
        <w:t>attiecībā uz saimniecisko un finansiālo stāvokli vai teh</w:t>
      </w:r>
      <w:r w:rsidR="00DA0F13" w:rsidRPr="008D0A83">
        <w:rPr>
          <w:rFonts w:ascii="Times New Roman" w:eastAsia="Times New Roman" w:hAnsi="Times New Roman"/>
          <w:color w:val="000000" w:themeColor="text1"/>
          <w:sz w:val="28"/>
          <w:szCs w:val="28"/>
          <w:lang w:eastAsia="lv-LV"/>
        </w:rPr>
        <w:t>nisk</w:t>
      </w:r>
      <w:r w:rsidR="007C55EB" w:rsidRPr="008D0A83">
        <w:rPr>
          <w:rFonts w:ascii="Times New Roman" w:eastAsia="Times New Roman" w:hAnsi="Times New Roman"/>
          <w:color w:val="000000" w:themeColor="text1"/>
          <w:sz w:val="28"/>
          <w:szCs w:val="28"/>
          <w:lang w:eastAsia="lv-LV"/>
        </w:rPr>
        <w:t>aj</w:t>
      </w:r>
      <w:r w:rsidR="00DA0F13" w:rsidRPr="008D0A83">
        <w:rPr>
          <w:rFonts w:ascii="Times New Roman" w:eastAsia="Times New Roman" w:hAnsi="Times New Roman"/>
          <w:color w:val="000000" w:themeColor="text1"/>
          <w:sz w:val="28"/>
          <w:szCs w:val="28"/>
          <w:lang w:eastAsia="lv-LV"/>
        </w:rPr>
        <w:t>ām un profesionāl</w:t>
      </w:r>
      <w:r w:rsidR="007C55EB" w:rsidRPr="008D0A83">
        <w:rPr>
          <w:rFonts w:ascii="Times New Roman" w:eastAsia="Times New Roman" w:hAnsi="Times New Roman"/>
          <w:color w:val="000000" w:themeColor="text1"/>
          <w:sz w:val="28"/>
          <w:szCs w:val="28"/>
          <w:lang w:eastAsia="lv-LV"/>
        </w:rPr>
        <w:t>aj</w:t>
      </w:r>
      <w:r w:rsidR="00DA0F13" w:rsidRPr="008D0A83">
        <w:rPr>
          <w:rFonts w:ascii="Times New Roman" w:eastAsia="Times New Roman" w:hAnsi="Times New Roman"/>
          <w:color w:val="000000" w:themeColor="text1"/>
          <w:sz w:val="28"/>
          <w:szCs w:val="28"/>
          <w:lang w:eastAsia="lv-LV"/>
        </w:rPr>
        <w:t>ām spējām;</w:t>
      </w:r>
    </w:p>
    <w:p w14:paraId="246343C3" w14:textId="77777777" w:rsidR="00E947AD"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947AD" w:rsidRPr="008D0A83">
        <w:rPr>
          <w:rFonts w:ascii="Times New Roman" w:eastAsia="Times New Roman" w:hAnsi="Times New Roman"/>
          <w:color w:val="000000" w:themeColor="text1"/>
          <w:sz w:val="28"/>
          <w:szCs w:val="28"/>
          <w:lang w:eastAsia="lv-LV"/>
        </w:rPr>
        <w:t>.1</w:t>
      </w:r>
      <w:r w:rsidR="000813D3" w:rsidRPr="008D0A83">
        <w:rPr>
          <w:rFonts w:ascii="Times New Roman" w:eastAsia="Times New Roman" w:hAnsi="Times New Roman"/>
          <w:color w:val="000000" w:themeColor="text1"/>
          <w:sz w:val="28"/>
          <w:szCs w:val="28"/>
          <w:lang w:eastAsia="lv-LV"/>
        </w:rPr>
        <w:t>6</w:t>
      </w:r>
      <w:r w:rsidR="00E947AD" w:rsidRPr="008D0A83">
        <w:rPr>
          <w:rFonts w:ascii="Times New Roman" w:eastAsia="Times New Roman" w:hAnsi="Times New Roman"/>
          <w:color w:val="000000" w:themeColor="text1"/>
          <w:sz w:val="28"/>
          <w:szCs w:val="28"/>
          <w:lang w:eastAsia="lv-LV"/>
        </w:rPr>
        <w:t xml:space="preserve">. </w:t>
      </w:r>
      <w:r w:rsidR="00785888" w:rsidRPr="008D0A83">
        <w:rPr>
          <w:rFonts w:ascii="Times New Roman" w:eastAsia="Times New Roman" w:hAnsi="Times New Roman"/>
          <w:color w:val="000000" w:themeColor="text1"/>
          <w:sz w:val="28"/>
          <w:szCs w:val="28"/>
          <w:lang w:eastAsia="lv-LV"/>
        </w:rPr>
        <w:t>prasību norādīt visus apakšuzņēmējus</w:t>
      </w:r>
      <w:r w:rsidR="00EF230A" w:rsidRPr="008D0A83">
        <w:rPr>
          <w:rFonts w:ascii="Times New Roman" w:eastAsia="Times New Roman" w:hAnsi="Times New Roman"/>
          <w:color w:val="000000" w:themeColor="text1"/>
          <w:sz w:val="28"/>
          <w:szCs w:val="28"/>
          <w:lang w:eastAsia="lv-LV"/>
        </w:rPr>
        <w:t xml:space="preserve"> vai tikai apakšuzņēmējus</w:t>
      </w:r>
      <w:r w:rsidR="00785888" w:rsidRPr="008D0A83">
        <w:rPr>
          <w:rFonts w:ascii="Times New Roman" w:eastAsia="Times New Roman" w:hAnsi="Times New Roman"/>
          <w:color w:val="000000" w:themeColor="text1"/>
          <w:sz w:val="28"/>
          <w:szCs w:val="28"/>
          <w:lang w:eastAsia="lv-LV"/>
        </w:rPr>
        <w:t>, kuru veicamo būvdarbu vai sniedzamo pakalpojumu vērtība ir 10 procenti no kopējās iepirkuma līguma vērtības vai lielāka, un katram šādam apakšuzņēmējam izpildei nododamo iepirkuma līguma daļu</w:t>
      </w:r>
      <w:r w:rsidR="00ED44C9" w:rsidRPr="008D0A83">
        <w:rPr>
          <w:rFonts w:ascii="Times New Roman" w:eastAsia="Times New Roman" w:hAnsi="Times New Roman"/>
          <w:color w:val="000000" w:themeColor="text1"/>
          <w:sz w:val="28"/>
          <w:szCs w:val="28"/>
          <w:lang w:eastAsia="lv-LV"/>
        </w:rPr>
        <w:t>;</w:t>
      </w:r>
    </w:p>
    <w:p w14:paraId="0F2B5F91" w14:textId="77777777" w:rsidR="00ED44C9"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0813D3" w:rsidRPr="008D0A83">
        <w:rPr>
          <w:rFonts w:ascii="Times New Roman" w:eastAsia="Times New Roman" w:hAnsi="Times New Roman"/>
          <w:color w:val="000000" w:themeColor="text1"/>
          <w:sz w:val="28"/>
          <w:szCs w:val="28"/>
          <w:lang w:eastAsia="lv-LV"/>
        </w:rPr>
        <w:t>.17</w:t>
      </w:r>
      <w:r w:rsidR="009119D2" w:rsidRPr="008D0A83">
        <w:rPr>
          <w:rFonts w:ascii="Times New Roman" w:eastAsia="Times New Roman" w:hAnsi="Times New Roman"/>
          <w:color w:val="000000" w:themeColor="text1"/>
          <w:sz w:val="28"/>
          <w:szCs w:val="28"/>
          <w:lang w:eastAsia="lv-LV"/>
        </w:rPr>
        <w:t xml:space="preserve">. ja attiecināms, </w:t>
      </w:r>
      <w:r w:rsidR="004A5609" w:rsidRPr="008D0A83">
        <w:rPr>
          <w:rFonts w:ascii="Times New Roman" w:eastAsia="Times New Roman" w:hAnsi="Times New Roman"/>
          <w:color w:val="000000" w:themeColor="text1"/>
          <w:sz w:val="28"/>
          <w:szCs w:val="28"/>
          <w:lang w:eastAsia="lv-LV"/>
        </w:rPr>
        <w:t>prasību</w:t>
      </w:r>
      <w:r w:rsidR="009119D2" w:rsidRPr="008D0A83">
        <w:rPr>
          <w:rFonts w:ascii="Times New Roman" w:eastAsia="Times New Roman" w:hAnsi="Times New Roman"/>
          <w:color w:val="000000" w:themeColor="text1"/>
          <w:sz w:val="28"/>
          <w:szCs w:val="28"/>
          <w:lang w:eastAsia="lv-LV"/>
        </w:rPr>
        <w:t xml:space="preserve"> </w:t>
      </w:r>
      <w:r w:rsidR="00CA64E0" w:rsidRPr="008D0A83">
        <w:rPr>
          <w:rFonts w:ascii="Times New Roman" w:eastAsia="Times New Roman" w:hAnsi="Times New Roman"/>
          <w:color w:val="000000" w:themeColor="text1"/>
          <w:sz w:val="28"/>
          <w:szCs w:val="28"/>
          <w:lang w:eastAsia="lv-LV"/>
        </w:rPr>
        <w:t>pretendentam</w:t>
      </w:r>
      <w:r w:rsidR="004A5609" w:rsidRPr="008D0A83">
        <w:rPr>
          <w:rFonts w:ascii="Times New Roman" w:eastAsia="Times New Roman" w:hAnsi="Times New Roman"/>
          <w:color w:val="000000" w:themeColor="text1"/>
          <w:sz w:val="28"/>
          <w:szCs w:val="28"/>
          <w:lang w:eastAsia="lv-LV"/>
        </w:rPr>
        <w:t xml:space="preserve"> </w:t>
      </w:r>
      <w:r w:rsidR="00F97C82" w:rsidRPr="008D0A83">
        <w:rPr>
          <w:rFonts w:ascii="Times New Roman" w:eastAsia="Times New Roman" w:hAnsi="Times New Roman"/>
          <w:color w:val="000000" w:themeColor="text1"/>
          <w:sz w:val="28"/>
          <w:szCs w:val="28"/>
          <w:lang w:eastAsia="lv-LV"/>
        </w:rPr>
        <w:t xml:space="preserve">iesniegt būvdarbos vai pakalpojumu sniegšanā iesaistīto apakšuzņēmēju sarakstu atbilstoši </w:t>
      </w:r>
      <w:r w:rsidR="0043062B" w:rsidRPr="008D0A83">
        <w:rPr>
          <w:rFonts w:ascii="Times New Roman" w:eastAsia="Times New Roman" w:hAnsi="Times New Roman"/>
          <w:color w:val="000000" w:themeColor="text1"/>
          <w:sz w:val="28"/>
          <w:szCs w:val="28"/>
          <w:lang w:eastAsia="lv-LV"/>
        </w:rPr>
        <w:t xml:space="preserve">Sabiedrisko pakalpojumu sniedzēju iepirkumu likuma </w:t>
      </w:r>
      <w:r w:rsidR="00F97C82" w:rsidRPr="008D0A83">
        <w:rPr>
          <w:rFonts w:ascii="Times New Roman" w:eastAsia="Times New Roman" w:hAnsi="Times New Roman"/>
          <w:color w:val="000000" w:themeColor="text1"/>
          <w:sz w:val="28"/>
          <w:szCs w:val="28"/>
          <w:lang w:eastAsia="lv-LV"/>
        </w:rPr>
        <w:t xml:space="preserve"> 6</w:t>
      </w:r>
      <w:r w:rsidR="0043062B" w:rsidRPr="008D0A83">
        <w:rPr>
          <w:rFonts w:ascii="Times New Roman" w:eastAsia="Times New Roman" w:hAnsi="Times New Roman"/>
          <w:color w:val="000000" w:themeColor="text1"/>
          <w:sz w:val="28"/>
          <w:szCs w:val="28"/>
          <w:lang w:eastAsia="lv-LV"/>
        </w:rPr>
        <w:t>8</w:t>
      </w:r>
      <w:r w:rsidR="00F97C82" w:rsidRPr="008D0A83">
        <w:rPr>
          <w:rFonts w:ascii="Times New Roman" w:eastAsia="Times New Roman" w:hAnsi="Times New Roman"/>
          <w:color w:val="000000" w:themeColor="text1"/>
          <w:sz w:val="28"/>
          <w:szCs w:val="28"/>
          <w:lang w:eastAsia="lv-LV"/>
        </w:rPr>
        <w:t>.panta ceturtajai daļai;</w:t>
      </w:r>
    </w:p>
    <w:p w14:paraId="0DFDFB58" w14:textId="77777777" w:rsidR="00AC2720"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814CBE" w:rsidRPr="008D0A83">
        <w:rPr>
          <w:rFonts w:ascii="Times New Roman" w:eastAsia="Times New Roman" w:hAnsi="Times New Roman"/>
          <w:color w:val="000000" w:themeColor="text1"/>
          <w:sz w:val="28"/>
          <w:szCs w:val="28"/>
          <w:lang w:eastAsia="lv-LV"/>
        </w:rPr>
        <w:t>.18</w:t>
      </w:r>
      <w:r w:rsidR="00AC2720" w:rsidRPr="008D0A83">
        <w:rPr>
          <w:rFonts w:ascii="Times New Roman" w:eastAsia="Times New Roman" w:hAnsi="Times New Roman"/>
          <w:color w:val="000000" w:themeColor="text1"/>
          <w:sz w:val="28"/>
          <w:szCs w:val="28"/>
          <w:lang w:eastAsia="lv-LV"/>
        </w:rPr>
        <w:t xml:space="preserve">. </w:t>
      </w:r>
      <w:r w:rsidR="00D35E8C" w:rsidRPr="008D0A83">
        <w:rPr>
          <w:rFonts w:ascii="Times New Roman" w:eastAsia="Times New Roman" w:hAnsi="Times New Roman"/>
          <w:color w:val="000000" w:themeColor="text1"/>
          <w:sz w:val="28"/>
          <w:szCs w:val="28"/>
          <w:lang w:eastAsia="lv-LV"/>
        </w:rPr>
        <w:t>Eiropas vienotā iepirkuma procedūras dokumenta</w:t>
      </w:r>
      <w:r w:rsidR="00506C24" w:rsidRPr="008D0A83">
        <w:rPr>
          <w:rFonts w:ascii="Times New Roman" w:eastAsia="Times New Roman" w:hAnsi="Times New Roman"/>
          <w:color w:val="000000" w:themeColor="text1"/>
          <w:sz w:val="28"/>
          <w:szCs w:val="28"/>
          <w:lang w:eastAsia="lv-LV"/>
        </w:rPr>
        <w:t xml:space="preserve"> veidlapu vai norādi uz tīmekļvietni, kur ir pieejama Eiropas vienotā iepirkuma procedūras dokumenta veidlapa,</w:t>
      </w:r>
      <w:r w:rsidR="00D35E8C" w:rsidRPr="008D0A83">
        <w:rPr>
          <w:rFonts w:ascii="Times New Roman" w:eastAsia="Times New Roman" w:hAnsi="Times New Roman"/>
          <w:color w:val="000000" w:themeColor="text1"/>
          <w:sz w:val="28"/>
          <w:szCs w:val="28"/>
          <w:lang w:eastAsia="lv-LV"/>
        </w:rPr>
        <w:t xml:space="preserve"> </w:t>
      </w:r>
      <w:r w:rsidR="00506C24" w:rsidRPr="008D0A83">
        <w:rPr>
          <w:rFonts w:ascii="Times New Roman" w:eastAsia="Times New Roman" w:hAnsi="Times New Roman"/>
          <w:color w:val="000000" w:themeColor="text1"/>
          <w:sz w:val="28"/>
          <w:szCs w:val="28"/>
          <w:lang w:eastAsia="lv-LV"/>
        </w:rPr>
        <w:t xml:space="preserve">prasības tās </w:t>
      </w:r>
      <w:r w:rsidR="00DF3255" w:rsidRPr="008D0A83">
        <w:rPr>
          <w:rFonts w:ascii="Times New Roman" w:eastAsia="Times New Roman" w:hAnsi="Times New Roman"/>
          <w:color w:val="000000" w:themeColor="text1"/>
          <w:sz w:val="28"/>
          <w:szCs w:val="28"/>
          <w:lang w:eastAsia="lv-LV"/>
        </w:rPr>
        <w:t xml:space="preserve">aizpildīšanai un </w:t>
      </w:r>
      <w:r w:rsidR="00D35E8C" w:rsidRPr="008D0A83">
        <w:rPr>
          <w:rFonts w:ascii="Times New Roman" w:eastAsia="Times New Roman" w:hAnsi="Times New Roman"/>
          <w:color w:val="000000" w:themeColor="text1"/>
          <w:sz w:val="28"/>
          <w:szCs w:val="28"/>
          <w:lang w:eastAsia="lv-LV"/>
        </w:rPr>
        <w:t>iesniegšanai</w:t>
      </w:r>
      <w:r w:rsidR="00506C24" w:rsidRPr="008D0A83">
        <w:rPr>
          <w:rFonts w:ascii="Times New Roman" w:eastAsia="Times New Roman" w:hAnsi="Times New Roman"/>
          <w:color w:val="000000" w:themeColor="text1"/>
          <w:sz w:val="28"/>
          <w:szCs w:val="28"/>
          <w:lang w:eastAsia="lv-LV"/>
        </w:rPr>
        <w:t xml:space="preserve">; </w:t>
      </w:r>
    </w:p>
    <w:p w14:paraId="63A02540" w14:textId="77777777" w:rsidR="00AB15C4"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4B3A34" w:rsidRPr="008D0A83">
        <w:rPr>
          <w:rFonts w:ascii="Times New Roman" w:eastAsia="Times New Roman" w:hAnsi="Times New Roman"/>
          <w:color w:val="000000" w:themeColor="text1"/>
          <w:sz w:val="28"/>
          <w:szCs w:val="28"/>
          <w:lang w:eastAsia="lv-LV"/>
        </w:rPr>
        <w:t>.</w:t>
      </w:r>
      <w:r w:rsidR="00AB15C4" w:rsidRPr="008D0A83">
        <w:rPr>
          <w:rFonts w:ascii="Times New Roman" w:eastAsia="Times New Roman" w:hAnsi="Times New Roman"/>
          <w:color w:val="000000" w:themeColor="text1"/>
          <w:sz w:val="28"/>
          <w:szCs w:val="28"/>
          <w:lang w:eastAsia="lv-LV"/>
        </w:rPr>
        <w:t>19</w:t>
      </w:r>
      <w:r w:rsidR="004B3A34"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piedāvāju</w:t>
      </w:r>
      <w:r w:rsidR="00AB15C4" w:rsidRPr="008D0A83">
        <w:rPr>
          <w:rFonts w:ascii="Times New Roman" w:eastAsia="Times New Roman" w:hAnsi="Times New Roman"/>
          <w:color w:val="000000" w:themeColor="text1"/>
          <w:sz w:val="28"/>
          <w:szCs w:val="28"/>
          <w:lang w:eastAsia="lv-LV"/>
        </w:rPr>
        <w:t>mu</w:t>
      </w:r>
      <w:r w:rsidR="005F1D3B" w:rsidRPr="008D0A83">
        <w:rPr>
          <w:rFonts w:ascii="Times New Roman" w:eastAsia="Times New Roman" w:hAnsi="Times New Roman"/>
          <w:color w:val="000000" w:themeColor="text1"/>
          <w:sz w:val="28"/>
          <w:szCs w:val="28"/>
          <w:lang w:eastAsia="lv-LV"/>
        </w:rPr>
        <w:t xml:space="preserve"> </w:t>
      </w:r>
      <w:r w:rsidR="0085622D" w:rsidRPr="008D0A83">
        <w:rPr>
          <w:rFonts w:ascii="Times New Roman" w:eastAsia="Times New Roman" w:hAnsi="Times New Roman"/>
          <w:color w:val="000000" w:themeColor="text1"/>
          <w:sz w:val="28"/>
          <w:szCs w:val="28"/>
          <w:lang w:eastAsia="lv-LV"/>
        </w:rPr>
        <w:t>izvērtēšanas kritērijus</w:t>
      </w:r>
      <w:r w:rsidR="00F63FC6" w:rsidRPr="008D0A83">
        <w:rPr>
          <w:rFonts w:ascii="Times New Roman" w:eastAsia="Times New Roman" w:hAnsi="Times New Roman"/>
          <w:color w:val="000000" w:themeColor="text1"/>
          <w:sz w:val="28"/>
          <w:szCs w:val="28"/>
          <w:lang w:eastAsia="lv-LV"/>
        </w:rPr>
        <w:t>;</w:t>
      </w:r>
    </w:p>
    <w:p w14:paraId="11C1F0A1" w14:textId="77777777" w:rsidR="008A7321"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8A7321" w:rsidRPr="008D0A83">
        <w:rPr>
          <w:rFonts w:ascii="Times New Roman" w:eastAsia="Times New Roman" w:hAnsi="Times New Roman"/>
          <w:color w:val="000000" w:themeColor="text1"/>
          <w:sz w:val="28"/>
          <w:szCs w:val="28"/>
          <w:lang w:eastAsia="lv-LV"/>
        </w:rPr>
        <w:t xml:space="preserve">.20. </w:t>
      </w:r>
      <w:r w:rsidR="00860B8D" w:rsidRPr="008D0A83">
        <w:rPr>
          <w:rFonts w:ascii="Times New Roman" w:eastAsia="Times New Roman" w:hAnsi="Times New Roman"/>
          <w:color w:val="000000" w:themeColor="text1"/>
          <w:sz w:val="28"/>
          <w:szCs w:val="28"/>
          <w:lang w:eastAsia="lv-LV"/>
        </w:rPr>
        <w:t xml:space="preserve">ja attiecināms, </w:t>
      </w:r>
      <w:r w:rsidR="008A7321" w:rsidRPr="008D0A83">
        <w:rPr>
          <w:rFonts w:ascii="Times New Roman" w:eastAsia="Times New Roman" w:hAnsi="Times New Roman"/>
          <w:color w:val="000000" w:themeColor="text1"/>
          <w:sz w:val="28"/>
          <w:szCs w:val="28"/>
          <w:lang w:eastAsia="lv-LV"/>
        </w:rPr>
        <w:t xml:space="preserve">aprites cikla izmaksu aprēķina metodiku un aprēķina veikšanai nepieciešamos </w:t>
      </w:r>
      <w:r w:rsidR="007E3C0F" w:rsidRPr="008D0A83">
        <w:rPr>
          <w:rFonts w:ascii="Times New Roman" w:eastAsia="Times New Roman" w:hAnsi="Times New Roman"/>
          <w:color w:val="000000" w:themeColor="text1"/>
          <w:sz w:val="28"/>
          <w:szCs w:val="28"/>
          <w:lang w:eastAsia="lv-LV"/>
        </w:rPr>
        <w:t xml:space="preserve">un iesniedzamos </w:t>
      </w:r>
      <w:r w:rsidR="008A7321" w:rsidRPr="008D0A83">
        <w:rPr>
          <w:rFonts w:ascii="Times New Roman" w:eastAsia="Times New Roman" w:hAnsi="Times New Roman"/>
          <w:color w:val="000000" w:themeColor="text1"/>
          <w:sz w:val="28"/>
          <w:szCs w:val="28"/>
          <w:lang w:eastAsia="lv-LV"/>
        </w:rPr>
        <w:t>datus</w:t>
      </w:r>
      <w:r w:rsidR="007E3C0F" w:rsidRPr="008D0A83">
        <w:rPr>
          <w:rFonts w:ascii="Times New Roman" w:eastAsia="Times New Roman" w:hAnsi="Times New Roman"/>
          <w:color w:val="000000" w:themeColor="text1"/>
          <w:sz w:val="28"/>
          <w:szCs w:val="28"/>
          <w:lang w:eastAsia="lv-LV"/>
        </w:rPr>
        <w:t>;</w:t>
      </w:r>
    </w:p>
    <w:p w14:paraId="583904F0" w14:textId="77777777" w:rsidR="00621417"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E3C0F" w:rsidRPr="008D0A83">
        <w:rPr>
          <w:rFonts w:ascii="Times New Roman" w:eastAsia="Times New Roman" w:hAnsi="Times New Roman"/>
          <w:color w:val="000000" w:themeColor="text1"/>
          <w:sz w:val="28"/>
          <w:szCs w:val="28"/>
          <w:lang w:eastAsia="lv-LV"/>
        </w:rPr>
        <w:t>.21</w:t>
      </w:r>
      <w:r w:rsidR="00CA10C7"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norādi, vai pretendents var iesniegt piedāvājuma variantus</w:t>
      </w:r>
      <w:r w:rsidR="00091B3E" w:rsidRPr="008D0A83">
        <w:rPr>
          <w:rFonts w:ascii="Times New Roman" w:eastAsia="Times New Roman" w:hAnsi="Times New Roman"/>
          <w:color w:val="000000" w:themeColor="text1"/>
          <w:sz w:val="28"/>
          <w:szCs w:val="28"/>
          <w:lang w:eastAsia="lv-LV"/>
        </w:rPr>
        <w:t>,</w:t>
      </w:r>
      <w:r w:rsidR="005F1D3B" w:rsidRPr="008D0A83">
        <w:rPr>
          <w:rFonts w:ascii="Times New Roman" w:eastAsia="Times New Roman" w:hAnsi="Times New Roman"/>
          <w:color w:val="000000" w:themeColor="text1"/>
          <w:sz w:val="28"/>
          <w:szCs w:val="28"/>
          <w:lang w:eastAsia="lv-LV"/>
        </w:rPr>
        <w:t xml:space="preserve"> </w:t>
      </w:r>
      <w:r w:rsidR="00E62B3B" w:rsidRPr="008D0A83">
        <w:rPr>
          <w:rFonts w:ascii="Times New Roman" w:eastAsia="Times New Roman" w:hAnsi="Times New Roman"/>
          <w:color w:val="000000" w:themeColor="text1"/>
          <w:sz w:val="28"/>
          <w:szCs w:val="28"/>
          <w:lang w:eastAsia="lv-LV"/>
        </w:rPr>
        <w:t>un</w:t>
      </w:r>
      <w:r w:rsidR="00B07125" w:rsidRPr="008D0A83">
        <w:rPr>
          <w:rFonts w:ascii="Times New Roman" w:eastAsia="Times New Roman" w:hAnsi="Times New Roman"/>
          <w:color w:val="000000" w:themeColor="text1"/>
          <w:sz w:val="28"/>
          <w:szCs w:val="28"/>
          <w:lang w:eastAsia="lv-LV"/>
        </w:rPr>
        <w:t>, ja paredzēta variantu iesniegšana,</w:t>
      </w:r>
      <w:r w:rsidR="00E62B3B" w:rsidRPr="008D0A83">
        <w:rPr>
          <w:rFonts w:ascii="Times New Roman" w:eastAsia="Times New Roman" w:hAnsi="Times New Roman"/>
          <w:color w:val="000000" w:themeColor="text1"/>
          <w:sz w:val="28"/>
          <w:szCs w:val="28"/>
          <w:lang w:eastAsia="lv-LV"/>
        </w:rPr>
        <w:t xml:space="preserve"> prasības to iesniegšanai;</w:t>
      </w:r>
    </w:p>
    <w:p w14:paraId="1E7F4AB9" w14:textId="77777777" w:rsidR="00BA0399"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E7ED4" w:rsidRPr="008D0A83">
        <w:rPr>
          <w:rFonts w:ascii="Times New Roman" w:eastAsia="Times New Roman" w:hAnsi="Times New Roman"/>
          <w:color w:val="000000" w:themeColor="text1"/>
          <w:sz w:val="28"/>
          <w:szCs w:val="28"/>
          <w:lang w:eastAsia="lv-LV"/>
        </w:rPr>
        <w:t>.2</w:t>
      </w:r>
      <w:r w:rsidR="007E3C0F" w:rsidRPr="008D0A83">
        <w:rPr>
          <w:rFonts w:ascii="Times New Roman" w:eastAsia="Times New Roman" w:hAnsi="Times New Roman"/>
          <w:color w:val="000000" w:themeColor="text1"/>
          <w:sz w:val="28"/>
          <w:szCs w:val="28"/>
          <w:lang w:eastAsia="lv-LV"/>
        </w:rPr>
        <w:t>2</w:t>
      </w:r>
      <w:r w:rsidR="00EE7ED4" w:rsidRPr="008D0A83">
        <w:rPr>
          <w:rFonts w:ascii="Times New Roman" w:eastAsia="Times New Roman" w:hAnsi="Times New Roman"/>
          <w:color w:val="000000" w:themeColor="text1"/>
          <w:sz w:val="28"/>
          <w:szCs w:val="28"/>
          <w:lang w:eastAsia="lv-LV"/>
        </w:rPr>
        <w:t xml:space="preserve">. </w:t>
      </w:r>
      <w:r w:rsidR="00BA0399" w:rsidRPr="008D0A83">
        <w:rPr>
          <w:rFonts w:ascii="Times New Roman" w:eastAsia="Times New Roman" w:hAnsi="Times New Roman"/>
          <w:color w:val="000000" w:themeColor="text1"/>
          <w:sz w:val="28"/>
          <w:szCs w:val="28"/>
          <w:lang w:eastAsia="lv-LV"/>
        </w:rPr>
        <w:t>tehniskās specifikācijas</w:t>
      </w:r>
      <w:r w:rsidR="0089089E" w:rsidRPr="008D0A83">
        <w:rPr>
          <w:rFonts w:ascii="Times New Roman" w:eastAsia="Times New Roman" w:hAnsi="Times New Roman"/>
          <w:color w:val="000000" w:themeColor="text1"/>
          <w:sz w:val="28"/>
          <w:szCs w:val="28"/>
          <w:lang w:eastAsia="lv-LV"/>
        </w:rPr>
        <w:t xml:space="preserve"> un, ja nepieciešams, citu informāciju par iepirkuma priekšmetu</w:t>
      </w:r>
      <w:r w:rsidR="00BA0399" w:rsidRPr="008D0A83">
        <w:rPr>
          <w:rFonts w:ascii="Times New Roman" w:eastAsia="Times New Roman" w:hAnsi="Times New Roman"/>
          <w:color w:val="000000" w:themeColor="text1"/>
          <w:sz w:val="28"/>
          <w:szCs w:val="28"/>
          <w:lang w:eastAsia="lv-LV"/>
        </w:rPr>
        <w:t>;</w:t>
      </w:r>
    </w:p>
    <w:p w14:paraId="14626564" w14:textId="77777777" w:rsidR="00BA0399"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B445CE" w:rsidRPr="008D0A83">
        <w:rPr>
          <w:rFonts w:ascii="Times New Roman" w:eastAsia="Times New Roman" w:hAnsi="Times New Roman"/>
          <w:color w:val="000000" w:themeColor="text1"/>
          <w:sz w:val="28"/>
          <w:szCs w:val="28"/>
          <w:lang w:eastAsia="lv-LV"/>
        </w:rPr>
        <w:t>.</w:t>
      </w:r>
      <w:r w:rsidR="007E3C0F" w:rsidRPr="008D0A83">
        <w:rPr>
          <w:rFonts w:ascii="Times New Roman" w:eastAsia="Times New Roman" w:hAnsi="Times New Roman"/>
          <w:color w:val="000000" w:themeColor="text1"/>
          <w:sz w:val="28"/>
          <w:szCs w:val="28"/>
          <w:lang w:eastAsia="lv-LV"/>
        </w:rPr>
        <w:t>23</w:t>
      </w:r>
      <w:r w:rsidR="00621417"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iepirkuma līguma vai vispārīgās vienošanās projektu;</w:t>
      </w:r>
    </w:p>
    <w:p w14:paraId="1DD85A10" w14:textId="77777777" w:rsidR="0089089E"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B445CE" w:rsidRPr="008D0A83">
        <w:rPr>
          <w:rFonts w:ascii="Times New Roman" w:eastAsia="Times New Roman" w:hAnsi="Times New Roman"/>
          <w:color w:val="000000" w:themeColor="text1"/>
          <w:sz w:val="28"/>
          <w:szCs w:val="28"/>
          <w:lang w:eastAsia="lv-LV"/>
        </w:rPr>
        <w:t>.</w:t>
      </w:r>
      <w:r w:rsidR="007E3C0F" w:rsidRPr="008D0A83">
        <w:rPr>
          <w:rFonts w:ascii="Times New Roman" w:eastAsia="Times New Roman" w:hAnsi="Times New Roman"/>
          <w:color w:val="000000" w:themeColor="text1"/>
          <w:sz w:val="28"/>
          <w:szCs w:val="28"/>
          <w:lang w:eastAsia="lv-LV"/>
        </w:rPr>
        <w:t>24</w:t>
      </w:r>
      <w:r w:rsidR="0089089E" w:rsidRPr="008D0A83">
        <w:rPr>
          <w:rFonts w:ascii="Times New Roman" w:eastAsia="Times New Roman" w:hAnsi="Times New Roman"/>
          <w:color w:val="000000" w:themeColor="text1"/>
          <w:sz w:val="28"/>
          <w:szCs w:val="28"/>
          <w:lang w:eastAsia="lv-LV"/>
        </w:rPr>
        <w:t>. citu informāciju</w:t>
      </w:r>
      <w:r w:rsidR="00FC392D" w:rsidRPr="008D0A83">
        <w:rPr>
          <w:rFonts w:ascii="Times New Roman" w:eastAsia="Times New Roman" w:hAnsi="Times New Roman"/>
          <w:color w:val="000000" w:themeColor="text1"/>
          <w:sz w:val="28"/>
          <w:szCs w:val="28"/>
          <w:lang w:eastAsia="lv-LV"/>
        </w:rPr>
        <w:t>.</w:t>
      </w:r>
      <w:r w:rsidR="0089089E" w:rsidRPr="008D0A83">
        <w:rPr>
          <w:rFonts w:ascii="Times New Roman" w:eastAsia="Times New Roman" w:hAnsi="Times New Roman"/>
          <w:color w:val="000000" w:themeColor="text1"/>
          <w:sz w:val="28"/>
          <w:szCs w:val="28"/>
          <w:lang w:eastAsia="lv-LV"/>
        </w:rPr>
        <w:t xml:space="preserve"> </w:t>
      </w:r>
    </w:p>
    <w:p w14:paraId="1003DC26" w14:textId="77777777" w:rsidR="002A0060"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CE2FCF" w:rsidRPr="008D0A83">
        <w:rPr>
          <w:rFonts w:ascii="Times New Roman" w:eastAsia="Times New Roman" w:hAnsi="Times New Roman"/>
          <w:color w:val="000000" w:themeColor="text1"/>
          <w:sz w:val="28"/>
          <w:szCs w:val="28"/>
          <w:lang w:eastAsia="lv-LV"/>
        </w:rPr>
        <w:t xml:space="preserve">. Piedāvājumu iesniegšanas minimālais termiņš ir 35 dienas </w:t>
      </w:r>
      <w:r w:rsidR="00467FEF" w:rsidRPr="008D0A83">
        <w:rPr>
          <w:rFonts w:ascii="Times New Roman" w:eastAsia="Times New Roman" w:hAnsi="Times New Roman"/>
          <w:color w:val="000000" w:themeColor="text1"/>
          <w:sz w:val="28"/>
          <w:szCs w:val="28"/>
          <w:lang w:eastAsia="lv-LV"/>
        </w:rPr>
        <w:t>pēc</w:t>
      </w:r>
      <w:r w:rsidR="00CE2FCF" w:rsidRPr="008D0A83">
        <w:rPr>
          <w:rFonts w:ascii="Times New Roman" w:eastAsia="Times New Roman" w:hAnsi="Times New Roman"/>
          <w:color w:val="000000" w:themeColor="text1"/>
          <w:sz w:val="28"/>
          <w:szCs w:val="28"/>
          <w:lang w:eastAsia="lv-LV"/>
        </w:rPr>
        <w:t xml:space="preserve"> dienas, kad </w:t>
      </w:r>
      <w:r w:rsidR="00467FEF" w:rsidRPr="008D0A83">
        <w:rPr>
          <w:rFonts w:ascii="Times New Roman" w:eastAsia="Times New Roman" w:hAnsi="Times New Roman"/>
          <w:color w:val="000000" w:themeColor="text1"/>
          <w:sz w:val="28"/>
          <w:szCs w:val="28"/>
          <w:lang w:eastAsia="lv-LV"/>
        </w:rPr>
        <w:t>paziņojumu</w:t>
      </w:r>
      <w:r w:rsidR="005A4301" w:rsidRPr="008D0A83">
        <w:rPr>
          <w:rFonts w:ascii="Times New Roman" w:eastAsia="Times New Roman" w:hAnsi="Times New Roman"/>
          <w:color w:val="000000" w:themeColor="text1"/>
          <w:sz w:val="28"/>
          <w:szCs w:val="28"/>
          <w:lang w:eastAsia="lv-LV"/>
        </w:rPr>
        <w:t xml:space="preserve"> par līgumu</w:t>
      </w:r>
      <w:r w:rsidR="00467FEF" w:rsidRPr="008D0A83">
        <w:rPr>
          <w:rFonts w:ascii="Times New Roman" w:eastAsia="Times New Roman" w:hAnsi="Times New Roman"/>
          <w:color w:val="000000" w:themeColor="text1"/>
          <w:sz w:val="28"/>
          <w:szCs w:val="28"/>
          <w:lang w:eastAsia="lv-LV"/>
        </w:rPr>
        <w:t xml:space="preserve"> Iepirkumu uzraudzības birojs ir nosūtījis Eiropas Savienības Publikāciju birojam publicēšanai Eiropas Savienības Oficiālajā Vēstnesī</w:t>
      </w:r>
      <w:r w:rsidR="0043062B" w:rsidRPr="008D0A83">
        <w:rPr>
          <w:rFonts w:ascii="Times New Roman" w:eastAsia="Times New Roman" w:hAnsi="Times New Roman"/>
          <w:color w:val="000000" w:themeColor="text1"/>
          <w:sz w:val="28"/>
          <w:szCs w:val="28"/>
          <w:lang w:eastAsia="lv-LV"/>
        </w:rPr>
        <w:t>.</w:t>
      </w:r>
      <w:r w:rsidR="00AC60D2" w:rsidRPr="008D0A83">
        <w:rPr>
          <w:rFonts w:ascii="Times New Roman" w:eastAsia="Times New Roman" w:hAnsi="Times New Roman"/>
          <w:strike/>
          <w:color w:val="000000" w:themeColor="text1"/>
          <w:sz w:val="28"/>
          <w:szCs w:val="28"/>
          <w:lang w:eastAsia="lv-LV"/>
        </w:rPr>
        <w:t xml:space="preserve"> </w:t>
      </w:r>
    </w:p>
    <w:p w14:paraId="7F216A74" w14:textId="77777777" w:rsidR="002A0060"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2A0060" w:rsidRPr="008D0A83">
        <w:rPr>
          <w:rFonts w:ascii="Times New Roman" w:eastAsia="Times New Roman" w:hAnsi="Times New Roman"/>
          <w:color w:val="000000" w:themeColor="text1"/>
          <w:sz w:val="28"/>
          <w:szCs w:val="28"/>
          <w:lang w:eastAsia="lv-LV"/>
        </w:rPr>
        <w:t xml:space="preserve">. </w:t>
      </w:r>
      <w:r w:rsidR="003C5F6C" w:rsidRPr="008D0A83">
        <w:rPr>
          <w:rFonts w:ascii="Times New Roman" w:eastAsia="Times New Roman" w:hAnsi="Times New Roman"/>
          <w:color w:val="000000" w:themeColor="text1"/>
          <w:sz w:val="28"/>
          <w:szCs w:val="28"/>
          <w:lang w:eastAsia="lv-LV"/>
        </w:rPr>
        <w:t xml:space="preserve">Ja </w:t>
      </w:r>
      <w:r w:rsidR="00400C6A" w:rsidRPr="008D0A83">
        <w:rPr>
          <w:rFonts w:ascii="Times New Roman" w:eastAsia="Times New Roman" w:hAnsi="Times New Roman"/>
          <w:color w:val="000000" w:themeColor="text1"/>
          <w:sz w:val="28"/>
          <w:szCs w:val="28"/>
          <w:lang w:eastAsia="lv-LV"/>
        </w:rPr>
        <w:t>sabiedrisko pakalpojumu sniedzējs</w:t>
      </w:r>
      <w:r w:rsidR="003C5F6C" w:rsidRPr="008D0A83">
        <w:rPr>
          <w:rFonts w:ascii="Times New Roman" w:eastAsia="Times New Roman" w:hAnsi="Times New Roman"/>
          <w:color w:val="000000" w:themeColor="text1"/>
          <w:sz w:val="28"/>
          <w:szCs w:val="28"/>
          <w:lang w:eastAsia="lv-LV"/>
        </w:rPr>
        <w:t xml:space="preserve"> ir publicējis </w:t>
      </w:r>
      <w:r w:rsidR="00AB289D" w:rsidRPr="008D0A83">
        <w:rPr>
          <w:rFonts w:ascii="Times New Roman" w:eastAsia="Times New Roman" w:hAnsi="Times New Roman"/>
          <w:color w:val="000000" w:themeColor="text1"/>
          <w:sz w:val="28"/>
          <w:szCs w:val="28"/>
          <w:lang w:eastAsia="lv-LV"/>
        </w:rPr>
        <w:t>periodisku</w:t>
      </w:r>
      <w:r w:rsidR="003C5F6C" w:rsidRPr="008D0A83">
        <w:rPr>
          <w:rFonts w:ascii="Times New Roman" w:eastAsia="Times New Roman" w:hAnsi="Times New Roman"/>
          <w:color w:val="000000" w:themeColor="text1"/>
          <w:sz w:val="28"/>
          <w:szCs w:val="28"/>
          <w:lang w:eastAsia="lv-LV"/>
        </w:rPr>
        <w:t xml:space="preserve"> informatīv</w:t>
      </w:r>
      <w:r w:rsidR="003C38E9" w:rsidRPr="008D0A83">
        <w:rPr>
          <w:rFonts w:ascii="Times New Roman" w:eastAsia="Times New Roman" w:hAnsi="Times New Roman"/>
          <w:color w:val="000000" w:themeColor="text1"/>
          <w:sz w:val="28"/>
          <w:szCs w:val="28"/>
          <w:lang w:eastAsia="lv-LV"/>
        </w:rPr>
        <w:t>u</w:t>
      </w:r>
      <w:r w:rsidR="003C5F6C" w:rsidRPr="008D0A83">
        <w:rPr>
          <w:rFonts w:ascii="Times New Roman" w:eastAsia="Times New Roman" w:hAnsi="Times New Roman"/>
          <w:color w:val="000000" w:themeColor="text1"/>
          <w:sz w:val="28"/>
          <w:szCs w:val="28"/>
          <w:lang w:eastAsia="lv-LV"/>
        </w:rPr>
        <w:t xml:space="preserve"> paziņojumu, minimāl</w:t>
      </w:r>
      <w:r w:rsidR="002A0060" w:rsidRPr="008D0A83">
        <w:rPr>
          <w:rFonts w:ascii="Times New Roman" w:eastAsia="Times New Roman" w:hAnsi="Times New Roman"/>
          <w:color w:val="000000" w:themeColor="text1"/>
          <w:sz w:val="28"/>
          <w:szCs w:val="28"/>
          <w:lang w:eastAsia="lv-LV"/>
        </w:rPr>
        <w:t xml:space="preserve">o </w:t>
      </w:r>
      <w:r w:rsidR="003C5F6C" w:rsidRPr="008D0A83">
        <w:rPr>
          <w:rFonts w:ascii="Times New Roman" w:eastAsia="Times New Roman" w:hAnsi="Times New Roman"/>
          <w:color w:val="000000" w:themeColor="text1"/>
          <w:sz w:val="28"/>
          <w:szCs w:val="28"/>
          <w:lang w:eastAsia="lv-LV"/>
        </w:rPr>
        <w:t>p</w:t>
      </w:r>
      <w:r w:rsidR="002A0060" w:rsidRPr="008D0A83">
        <w:rPr>
          <w:rFonts w:ascii="Times New Roman" w:eastAsia="Times New Roman" w:hAnsi="Times New Roman"/>
          <w:color w:val="000000" w:themeColor="text1"/>
          <w:sz w:val="28"/>
          <w:szCs w:val="28"/>
          <w:lang w:eastAsia="lv-LV"/>
        </w:rPr>
        <w:t>iedāvājumu iesniegšanas termiņu var saīsināt līdz 15 dienām, ja ir ievēroti šādi nosacījumi:</w:t>
      </w:r>
    </w:p>
    <w:p w14:paraId="3FFDDD60" w14:textId="77777777" w:rsidR="002A0060"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2A0060" w:rsidRPr="008D0A83">
        <w:rPr>
          <w:rFonts w:ascii="Times New Roman" w:eastAsia="Times New Roman" w:hAnsi="Times New Roman"/>
          <w:color w:val="000000" w:themeColor="text1"/>
          <w:sz w:val="28"/>
          <w:szCs w:val="28"/>
          <w:lang w:eastAsia="lv-LV"/>
        </w:rPr>
        <w:t xml:space="preserve">.1. </w:t>
      </w:r>
      <w:r w:rsidR="003C38E9" w:rsidRPr="008D0A83">
        <w:rPr>
          <w:rFonts w:ascii="Times New Roman" w:eastAsia="Times New Roman" w:hAnsi="Times New Roman"/>
          <w:color w:val="000000" w:themeColor="text1"/>
          <w:sz w:val="28"/>
          <w:szCs w:val="28"/>
          <w:lang w:eastAsia="lv-LV"/>
        </w:rPr>
        <w:t>periodiskā</w:t>
      </w:r>
      <w:r w:rsidR="002A0060" w:rsidRPr="008D0A83">
        <w:rPr>
          <w:rFonts w:ascii="Times New Roman" w:eastAsia="Times New Roman" w:hAnsi="Times New Roman"/>
          <w:color w:val="000000" w:themeColor="text1"/>
          <w:sz w:val="28"/>
          <w:szCs w:val="28"/>
          <w:lang w:eastAsia="lv-LV"/>
        </w:rPr>
        <w:t xml:space="preserve"> informatīv</w:t>
      </w:r>
      <w:r w:rsidR="007C44C3" w:rsidRPr="008D0A83">
        <w:rPr>
          <w:rFonts w:ascii="Times New Roman" w:eastAsia="Times New Roman" w:hAnsi="Times New Roman"/>
          <w:color w:val="000000" w:themeColor="text1"/>
          <w:sz w:val="28"/>
          <w:szCs w:val="28"/>
          <w:lang w:eastAsia="lv-LV"/>
        </w:rPr>
        <w:t>ā paziņojumā ir iekļauta visa informācija</w:t>
      </w:r>
      <w:r w:rsidR="002A0060" w:rsidRPr="008D0A83">
        <w:rPr>
          <w:rFonts w:ascii="Times New Roman" w:eastAsia="Times New Roman" w:hAnsi="Times New Roman"/>
          <w:color w:val="000000" w:themeColor="text1"/>
          <w:sz w:val="28"/>
          <w:szCs w:val="28"/>
          <w:lang w:eastAsia="lv-LV"/>
        </w:rPr>
        <w:t>, k</w:t>
      </w:r>
      <w:r w:rsidR="007C44C3" w:rsidRPr="008D0A83">
        <w:rPr>
          <w:rFonts w:ascii="Times New Roman" w:eastAsia="Times New Roman" w:hAnsi="Times New Roman"/>
          <w:color w:val="000000" w:themeColor="text1"/>
          <w:sz w:val="28"/>
          <w:szCs w:val="28"/>
          <w:lang w:eastAsia="lv-LV"/>
        </w:rPr>
        <w:t>uru</w:t>
      </w:r>
      <w:r w:rsidR="002A0060" w:rsidRPr="008D0A83">
        <w:rPr>
          <w:rFonts w:ascii="Times New Roman" w:eastAsia="Times New Roman" w:hAnsi="Times New Roman"/>
          <w:color w:val="000000" w:themeColor="text1"/>
          <w:sz w:val="28"/>
          <w:szCs w:val="28"/>
          <w:lang w:eastAsia="lv-LV"/>
        </w:rPr>
        <w:t xml:space="preserve"> ir nepieciešams norādīt paziņojumā par līgumu, ciktāl minētā informācija bija pieejama </w:t>
      </w:r>
      <w:r w:rsidR="00025D1C" w:rsidRPr="008D0A83">
        <w:rPr>
          <w:rFonts w:ascii="Times New Roman" w:eastAsia="Times New Roman" w:hAnsi="Times New Roman"/>
          <w:color w:val="000000" w:themeColor="text1"/>
          <w:sz w:val="28"/>
          <w:szCs w:val="28"/>
          <w:lang w:eastAsia="lv-LV"/>
        </w:rPr>
        <w:t>periodiskā</w:t>
      </w:r>
      <w:r w:rsidR="002A0060" w:rsidRPr="008D0A83">
        <w:rPr>
          <w:rFonts w:ascii="Times New Roman" w:eastAsia="Times New Roman" w:hAnsi="Times New Roman"/>
          <w:color w:val="000000" w:themeColor="text1"/>
          <w:sz w:val="28"/>
          <w:szCs w:val="28"/>
          <w:lang w:eastAsia="lv-LV"/>
        </w:rPr>
        <w:t xml:space="preserve"> informatīvā paziņojuma publicēšanas brīdī;</w:t>
      </w:r>
    </w:p>
    <w:p w14:paraId="092281D2" w14:textId="77777777" w:rsidR="002A0060"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2A0060" w:rsidRPr="008D0A83">
        <w:rPr>
          <w:rFonts w:ascii="Times New Roman" w:eastAsia="Times New Roman" w:hAnsi="Times New Roman"/>
          <w:color w:val="000000" w:themeColor="text1"/>
          <w:sz w:val="28"/>
          <w:szCs w:val="28"/>
          <w:lang w:eastAsia="lv-LV"/>
        </w:rPr>
        <w:t xml:space="preserve">.2. </w:t>
      </w:r>
      <w:r w:rsidR="003C38E9" w:rsidRPr="008D0A83">
        <w:rPr>
          <w:rFonts w:ascii="Times New Roman" w:eastAsia="Times New Roman" w:hAnsi="Times New Roman"/>
          <w:color w:val="000000" w:themeColor="text1"/>
          <w:sz w:val="28"/>
          <w:szCs w:val="28"/>
          <w:lang w:eastAsia="lv-LV"/>
        </w:rPr>
        <w:t>periodisks informatīvs</w:t>
      </w:r>
      <w:r w:rsidR="00674881" w:rsidRPr="008D0A83">
        <w:rPr>
          <w:rFonts w:ascii="Times New Roman" w:eastAsia="Times New Roman" w:hAnsi="Times New Roman"/>
          <w:color w:val="000000" w:themeColor="text1"/>
          <w:sz w:val="28"/>
          <w:szCs w:val="28"/>
          <w:lang w:eastAsia="lv-LV"/>
        </w:rPr>
        <w:t xml:space="preserve"> paziņojums ir publicēts laikposmā no 35 dienām līdz 12 mēnešiem pirms paziņojuma par līgumu publicēšanas dienas. </w:t>
      </w:r>
    </w:p>
    <w:p w14:paraId="0BDB15E1" w14:textId="77777777" w:rsidR="00F07B9F"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5A4301" w:rsidRPr="008D0A83">
        <w:rPr>
          <w:rFonts w:ascii="Times New Roman" w:eastAsia="Times New Roman" w:hAnsi="Times New Roman"/>
          <w:color w:val="000000" w:themeColor="text1"/>
          <w:sz w:val="28"/>
          <w:szCs w:val="28"/>
          <w:lang w:eastAsia="lv-LV"/>
        </w:rPr>
        <w:t xml:space="preserve">. </w:t>
      </w:r>
      <w:r w:rsidR="00876937" w:rsidRPr="008D0A83">
        <w:rPr>
          <w:rFonts w:ascii="Times New Roman" w:eastAsia="Times New Roman" w:hAnsi="Times New Roman"/>
          <w:color w:val="000000" w:themeColor="text1"/>
          <w:sz w:val="28"/>
          <w:szCs w:val="28"/>
          <w:lang w:eastAsia="lv-LV"/>
        </w:rPr>
        <w:t>Ja steidzamības dēļ</w:t>
      </w:r>
      <w:r w:rsidR="00B76245" w:rsidRPr="008D0A83">
        <w:rPr>
          <w:rFonts w:ascii="Times New Roman" w:eastAsia="Times New Roman" w:hAnsi="Times New Roman"/>
          <w:color w:val="000000" w:themeColor="text1"/>
          <w:sz w:val="28"/>
          <w:szCs w:val="28"/>
          <w:lang w:eastAsia="lv-LV"/>
        </w:rPr>
        <w:t xml:space="preserve"> nav iespējams piemērot</w:t>
      </w:r>
      <w:r w:rsidR="00892A55" w:rsidRPr="008D0A83">
        <w:rPr>
          <w:rFonts w:ascii="Times New Roman" w:eastAsia="Times New Roman" w:hAnsi="Times New Roman"/>
          <w:color w:val="000000" w:themeColor="text1"/>
          <w:sz w:val="28"/>
          <w:szCs w:val="28"/>
          <w:lang w:eastAsia="lv-LV"/>
        </w:rPr>
        <w:t xml:space="preserve"> šo noteikumu</w:t>
      </w:r>
      <w:r w:rsidR="00B76245"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3</w:t>
      </w:r>
      <w:r w:rsidR="001015C1" w:rsidRPr="008D0A83">
        <w:rPr>
          <w:rFonts w:ascii="Times New Roman" w:eastAsia="Times New Roman" w:hAnsi="Times New Roman"/>
          <w:color w:val="000000" w:themeColor="text1"/>
          <w:sz w:val="28"/>
          <w:szCs w:val="28"/>
          <w:lang w:eastAsia="lv-LV"/>
        </w:rPr>
        <w:t>.</w:t>
      </w:r>
      <w:r w:rsidR="00876937" w:rsidRPr="008D0A83">
        <w:rPr>
          <w:rFonts w:ascii="Times New Roman" w:eastAsia="Times New Roman" w:hAnsi="Times New Roman"/>
          <w:color w:val="000000" w:themeColor="text1"/>
          <w:sz w:val="28"/>
          <w:szCs w:val="28"/>
          <w:lang w:eastAsia="lv-LV"/>
        </w:rPr>
        <w:t>punktā minēt</w:t>
      </w:r>
      <w:r w:rsidR="00B76245" w:rsidRPr="008D0A83">
        <w:rPr>
          <w:rFonts w:ascii="Times New Roman" w:eastAsia="Times New Roman" w:hAnsi="Times New Roman"/>
          <w:color w:val="000000" w:themeColor="text1"/>
          <w:sz w:val="28"/>
          <w:szCs w:val="28"/>
          <w:lang w:eastAsia="lv-LV"/>
        </w:rPr>
        <w:t xml:space="preserve">o </w:t>
      </w:r>
      <w:r w:rsidR="00876937" w:rsidRPr="008D0A83">
        <w:rPr>
          <w:rFonts w:ascii="Times New Roman" w:eastAsia="Times New Roman" w:hAnsi="Times New Roman"/>
          <w:color w:val="000000" w:themeColor="text1"/>
          <w:sz w:val="28"/>
          <w:szCs w:val="28"/>
          <w:lang w:eastAsia="lv-LV"/>
        </w:rPr>
        <w:t>termiņ</w:t>
      </w:r>
      <w:r w:rsidR="00B76245" w:rsidRPr="008D0A83">
        <w:rPr>
          <w:rFonts w:ascii="Times New Roman" w:eastAsia="Times New Roman" w:hAnsi="Times New Roman"/>
          <w:color w:val="000000" w:themeColor="text1"/>
          <w:sz w:val="28"/>
          <w:szCs w:val="28"/>
          <w:lang w:eastAsia="lv-LV"/>
        </w:rPr>
        <w:t>u</w:t>
      </w:r>
      <w:r w:rsidR="00876937" w:rsidRPr="008D0A83">
        <w:rPr>
          <w:rFonts w:ascii="Times New Roman" w:eastAsia="Times New Roman" w:hAnsi="Times New Roman"/>
          <w:color w:val="000000" w:themeColor="text1"/>
          <w:sz w:val="28"/>
          <w:szCs w:val="28"/>
          <w:lang w:eastAsia="lv-LV"/>
        </w:rPr>
        <w:t xml:space="preserve">, var noteikt samazinātu piedāvājumu iesniegšanas termiņu, bet ne mazāku par 15 dienām </w:t>
      </w:r>
      <w:r w:rsidR="00CE758A" w:rsidRPr="008D0A83">
        <w:rPr>
          <w:rFonts w:ascii="Times New Roman" w:eastAsia="Times New Roman" w:hAnsi="Times New Roman"/>
          <w:color w:val="000000" w:themeColor="text1"/>
          <w:sz w:val="28"/>
          <w:szCs w:val="28"/>
          <w:lang w:eastAsia="lv-LV"/>
        </w:rPr>
        <w:t>pēc</w:t>
      </w:r>
      <w:r w:rsidR="00876937" w:rsidRPr="008D0A83">
        <w:rPr>
          <w:rFonts w:ascii="Times New Roman" w:eastAsia="Times New Roman" w:hAnsi="Times New Roman"/>
          <w:color w:val="000000" w:themeColor="text1"/>
          <w:sz w:val="28"/>
          <w:szCs w:val="28"/>
          <w:lang w:eastAsia="lv-LV"/>
        </w:rPr>
        <w:t xml:space="preserve"> dienas, </w:t>
      </w:r>
      <w:r w:rsidR="003D48C5" w:rsidRPr="008D0A83">
        <w:rPr>
          <w:rFonts w:ascii="Times New Roman" w:eastAsia="Times New Roman" w:hAnsi="Times New Roman"/>
          <w:color w:val="000000" w:themeColor="text1"/>
          <w:sz w:val="28"/>
          <w:szCs w:val="28"/>
          <w:lang w:eastAsia="lv-LV"/>
        </w:rPr>
        <w:t xml:space="preserve">kad </w:t>
      </w:r>
      <w:r w:rsidR="00CE758A" w:rsidRPr="008D0A83">
        <w:rPr>
          <w:rFonts w:ascii="Times New Roman" w:eastAsia="Times New Roman" w:hAnsi="Times New Roman"/>
          <w:color w:val="000000" w:themeColor="text1"/>
          <w:sz w:val="28"/>
          <w:szCs w:val="28"/>
          <w:lang w:eastAsia="lv-LV"/>
        </w:rPr>
        <w:t>paziņojumu par līgumu Iepirkumu uzraudzības birojs ir nosūtījis Eiropas Savienības Publikāciju birojam publicēšanai Eiropas Savienības Oficiālajā Vēstnesī</w:t>
      </w:r>
      <w:r w:rsidR="0043062B" w:rsidRPr="008D0A83">
        <w:rPr>
          <w:rFonts w:ascii="Times New Roman" w:eastAsia="Times New Roman" w:hAnsi="Times New Roman"/>
          <w:color w:val="000000" w:themeColor="text1"/>
          <w:sz w:val="28"/>
          <w:szCs w:val="28"/>
          <w:lang w:eastAsia="lv-LV"/>
        </w:rPr>
        <w:t>.</w:t>
      </w:r>
      <w:r w:rsidR="00876937" w:rsidRPr="008D0A83">
        <w:rPr>
          <w:rFonts w:ascii="Times New Roman" w:eastAsia="Times New Roman" w:hAnsi="Times New Roman"/>
          <w:color w:val="000000" w:themeColor="text1"/>
          <w:sz w:val="28"/>
          <w:szCs w:val="28"/>
          <w:lang w:eastAsia="lv-LV"/>
        </w:rPr>
        <w:t xml:space="preserve"> </w:t>
      </w:r>
    </w:p>
    <w:p w14:paraId="6EE3223E" w14:textId="77777777" w:rsidR="00BD7E46" w:rsidRPr="008D0A83" w:rsidRDefault="00F445AC" w:rsidP="00BD7E4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BD7E46" w:rsidRPr="008D0A83">
        <w:rPr>
          <w:rFonts w:ascii="Times New Roman" w:eastAsia="Times New Roman" w:hAnsi="Times New Roman"/>
          <w:color w:val="000000" w:themeColor="text1"/>
          <w:sz w:val="28"/>
          <w:szCs w:val="28"/>
          <w:lang w:eastAsia="lv-LV"/>
        </w:rPr>
        <w:t xml:space="preserve">. Ja </w:t>
      </w:r>
      <w:r w:rsidR="00CE6ABE" w:rsidRPr="008D0A83">
        <w:rPr>
          <w:rFonts w:ascii="Times New Roman" w:eastAsia="Times New Roman" w:hAnsi="Times New Roman"/>
          <w:color w:val="000000" w:themeColor="text1"/>
          <w:sz w:val="28"/>
          <w:szCs w:val="28"/>
          <w:lang w:eastAsia="lv-LV"/>
        </w:rPr>
        <w:t xml:space="preserve">tiek </w:t>
      </w:r>
      <w:r w:rsidR="00BD7E46" w:rsidRPr="008D0A83">
        <w:rPr>
          <w:rFonts w:ascii="Times New Roman" w:eastAsia="Times New Roman" w:hAnsi="Times New Roman"/>
          <w:color w:val="000000" w:themeColor="text1"/>
          <w:sz w:val="28"/>
          <w:szCs w:val="28"/>
          <w:lang w:eastAsia="lv-LV"/>
        </w:rPr>
        <w:t>paredz</w:t>
      </w:r>
      <w:r w:rsidR="00CE6ABE" w:rsidRPr="008D0A83">
        <w:rPr>
          <w:rFonts w:ascii="Times New Roman" w:eastAsia="Times New Roman" w:hAnsi="Times New Roman"/>
          <w:color w:val="000000" w:themeColor="text1"/>
          <w:sz w:val="28"/>
          <w:szCs w:val="28"/>
          <w:lang w:eastAsia="lv-LV"/>
        </w:rPr>
        <w:t>ēta elektroniska piedāvājumu iesniegšana</w:t>
      </w:r>
      <w:r w:rsidR="00BD7E46" w:rsidRPr="008D0A83">
        <w:rPr>
          <w:rFonts w:ascii="Times New Roman" w:eastAsia="Times New Roman" w:hAnsi="Times New Roman"/>
          <w:color w:val="000000" w:themeColor="text1"/>
          <w:sz w:val="28"/>
          <w:szCs w:val="28"/>
          <w:lang w:eastAsia="lv-LV"/>
        </w:rPr>
        <w:t>,</w:t>
      </w:r>
      <w:r w:rsidR="00892A55" w:rsidRPr="008D0A83">
        <w:rPr>
          <w:rFonts w:ascii="Times New Roman" w:eastAsia="Times New Roman" w:hAnsi="Times New Roman"/>
          <w:color w:val="000000" w:themeColor="text1"/>
          <w:sz w:val="28"/>
          <w:szCs w:val="28"/>
          <w:lang w:eastAsia="lv-LV"/>
        </w:rPr>
        <w:t xml:space="preserve"> šo noteikumu</w:t>
      </w:r>
      <w:r w:rsidR="00BD7E46"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3</w:t>
      </w:r>
      <w:r w:rsidR="00D52ADD" w:rsidRPr="008D0A83">
        <w:rPr>
          <w:rFonts w:ascii="Times New Roman" w:eastAsia="Times New Roman" w:hAnsi="Times New Roman"/>
          <w:color w:val="000000" w:themeColor="text1"/>
          <w:sz w:val="28"/>
          <w:szCs w:val="28"/>
          <w:lang w:eastAsia="lv-LV"/>
        </w:rPr>
        <w:t xml:space="preserve">.punktā minēto </w:t>
      </w:r>
      <w:r w:rsidR="00BD7E46" w:rsidRPr="008D0A83">
        <w:rPr>
          <w:rFonts w:ascii="Times New Roman" w:eastAsia="Times New Roman" w:hAnsi="Times New Roman"/>
          <w:color w:val="000000" w:themeColor="text1"/>
          <w:sz w:val="28"/>
          <w:szCs w:val="28"/>
          <w:lang w:eastAsia="lv-LV"/>
        </w:rPr>
        <w:t xml:space="preserve">piedāvājumu iesniegšanas termiņu var samazināt par piecām dienām.  </w:t>
      </w:r>
    </w:p>
    <w:p w14:paraId="1AA585A2" w14:textId="77777777" w:rsidR="00BD7E46" w:rsidRPr="008D0A83" w:rsidRDefault="00F955CE" w:rsidP="00BD7E4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BD7E46" w:rsidRPr="008D0A83">
        <w:rPr>
          <w:rFonts w:ascii="Times New Roman" w:eastAsia="Times New Roman" w:hAnsi="Times New Roman"/>
          <w:color w:val="000000" w:themeColor="text1"/>
          <w:sz w:val="28"/>
          <w:szCs w:val="28"/>
          <w:lang w:eastAsia="lv-LV"/>
        </w:rPr>
        <w:t xml:space="preserve">. Pēc tam, kad iepirkuma komisija ir apstiprinājusi nolikumu, </w:t>
      </w:r>
      <w:r w:rsidR="00400C6A" w:rsidRPr="008D0A83">
        <w:rPr>
          <w:rFonts w:ascii="Times New Roman" w:eastAsia="Times New Roman" w:hAnsi="Times New Roman"/>
          <w:color w:val="000000" w:themeColor="text1"/>
          <w:sz w:val="28"/>
          <w:szCs w:val="28"/>
          <w:lang w:eastAsia="lv-LV"/>
        </w:rPr>
        <w:t>sabiedrisko pakalpojumu sniedzējs</w:t>
      </w:r>
      <w:r w:rsidR="00BD7E46" w:rsidRPr="008D0A83">
        <w:rPr>
          <w:rFonts w:ascii="Times New Roman" w:eastAsia="Times New Roman" w:hAnsi="Times New Roman"/>
          <w:color w:val="000000" w:themeColor="text1"/>
          <w:sz w:val="28"/>
          <w:szCs w:val="28"/>
          <w:lang w:eastAsia="lv-LV"/>
        </w:rPr>
        <w:t xml:space="preserve"> atklāta konkursa izsludināšanai sagatavo paziņojumu par līgumu un iesniedz publikāciju vadības sistēmā. </w:t>
      </w:r>
    </w:p>
    <w:p w14:paraId="5B045AE9" w14:textId="77777777" w:rsidR="00BD7E46" w:rsidRPr="008D0A83" w:rsidRDefault="00B04197" w:rsidP="00BD7E4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8</w:t>
      </w:r>
      <w:r w:rsidR="00BD7E46"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BD7E46" w:rsidRPr="008D0A83">
        <w:rPr>
          <w:rFonts w:ascii="Times New Roman" w:eastAsia="Times New Roman" w:hAnsi="Times New Roman"/>
          <w:color w:val="000000" w:themeColor="text1"/>
          <w:sz w:val="28"/>
          <w:szCs w:val="28"/>
          <w:lang w:eastAsia="lv-LV"/>
        </w:rPr>
        <w:t xml:space="preserve"> </w:t>
      </w:r>
      <w:r w:rsidR="00F10D93" w:rsidRPr="008D0A83">
        <w:rPr>
          <w:rFonts w:ascii="Times New Roman" w:eastAsia="Times New Roman" w:hAnsi="Times New Roman"/>
          <w:color w:val="000000" w:themeColor="text1"/>
          <w:sz w:val="28"/>
          <w:szCs w:val="28"/>
          <w:lang w:eastAsia="lv-LV"/>
        </w:rPr>
        <w:t xml:space="preserve">nodrošina piekļuvi iepirkuma procedūras dokumentiem, to izsniegšanu un papildu informācijas sniegšanu saskaņā ar </w:t>
      </w:r>
      <w:r w:rsidR="0043062B" w:rsidRPr="008D0A83">
        <w:rPr>
          <w:rFonts w:ascii="Times New Roman" w:eastAsia="Times New Roman" w:hAnsi="Times New Roman"/>
          <w:color w:val="000000" w:themeColor="text1"/>
          <w:sz w:val="28"/>
          <w:szCs w:val="28"/>
          <w:lang w:eastAsia="lv-LV"/>
        </w:rPr>
        <w:t>Sabiedrisko pakalpojumu sniedzēju iepirkumu likuma</w:t>
      </w:r>
      <w:r w:rsidR="00F10D93" w:rsidRPr="008D0A83">
        <w:rPr>
          <w:rFonts w:ascii="Times New Roman" w:eastAsia="Times New Roman" w:hAnsi="Times New Roman"/>
          <w:color w:val="000000" w:themeColor="text1"/>
          <w:sz w:val="28"/>
          <w:szCs w:val="28"/>
          <w:lang w:eastAsia="lv-LV"/>
        </w:rPr>
        <w:t xml:space="preserve"> </w:t>
      </w:r>
      <w:r w:rsidR="0043062B" w:rsidRPr="008D0A83">
        <w:rPr>
          <w:rFonts w:ascii="Times New Roman" w:eastAsia="Times New Roman" w:hAnsi="Times New Roman"/>
          <w:color w:val="000000" w:themeColor="text1"/>
          <w:sz w:val="28"/>
          <w:szCs w:val="28"/>
          <w:lang w:eastAsia="lv-LV"/>
        </w:rPr>
        <w:t>42</w:t>
      </w:r>
      <w:r w:rsidR="00F10D93" w:rsidRPr="008D0A83">
        <w:rPr>
          <w:rFonts w:ascii="Times New Roman" w:eastAsia="Times New Roman" w:hAnsi="Times New Roman"/>
          <w:color w:val="000000" w:themeColor="text1"/>
          <w:sz w:val="28"/>
          <w:szCs w:val="28"/>
          <w:lang w:eastAsia="lv-LV"/>
        </w:rPr>
        <w:t>.pantu</w:t>
      </w:r>
      <w:r w:rsidR="00BD7E46" w:rsidRPr="008D0A83">
        <w:rPr>
          <w:rFonts w:ascii="Times New Roman" w:eastAsia="Times New Roman" w:hAnsi="Times New Roman"/>
          <w:color w:val="000000" w:themeColor="text1"/>
          <w:sz w:val="28"/>
          <w:szCs w:val="28"/>
          <w:lang w:eastAsia="lv-LV"/>
        </w:rPr>
        <w:t xml:space="preserve">, sākot ar </w:t>
      </w:r>
      <w:r w:rsidR="00232923" w:rsidRPr="008D0A83">
        <w:rPr>
          <w:rFonts w:ascii="Times New Roman" w:eastAsia="Times New Roman" w:hAnsi="Times New Roman"/>
          <w:color w:val="000000" w:themeColor="text1"/>
          <w:sz w:val="28"/>
          <w:szCs w:val="28"/>
          <w:lang w:eastAsia="lv-LV"/>
        </w:rPr>
        <w:t xml:space="preserve">dienu, kad paziņojums par līgumu ir publicēts Iepirkumu uzraudzības biroja tīmekļvietnē. </w:t>
      </w:r>
    </w:p>
    <w:p w14:paraId="51208C49" w14:textId="77777777" w:rsidR="00402675" w:rsidRPr="008D0A83" w:rsidRDefault="00561F15" w:rsidP="00BD7E4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9. </w:t>
      </w:r>
      <w:r w:rsidR="00402675" w:rsidRPr="008D0A83">
        <w:rPr>
          <w:rFonts w:ascii="Times New Roman" w:eastAsia="Times New Roman" w:hAnsi="Times New Roman"/>
          <w:color w:val="000000" w:themeColor="text1"/>
          <w:sz w:val="28"/>
          <w:szCs w:val="28"/>
          <w:lang w:eastAsia="lv-LV"/>
        </w:rPr>
        <w:t xml:space="preserve">Ja iepirkuma komisija pagarina piedāvājumu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00402675" w:rsidRPr="008D0A83">
        <w:rPr>
          <w:rFonts w:ascii="Times New Roman" w:eastAsia="Times New Roman" w:hAnsi="Times New Roman"/>
          <w:color w:val="000000" w:themeColor="text1"/>
          <w:sz w:val="28"/>
          <w:szCs w:val="28"/>
          <w:lang w:eastAsia="lv-LV"/>
        </w:rPr>
        <w:t>inimālais termiņš, par kuru sabiedrisko pakalpojumu sniedzējs ir tiesīgs pagarināt piedāvājumu iesniegšanas termiņu, ir septiņas dienas. Šāda piedāvājumu iesniegšanas termiņa pagarināšana nav uzskatāma par grozījumiem iepirkuma procedūras dokumentos.</w:t>
      </w:r>
    </w:p>
    <w:p w14:paraId="68B2BF15" w14:textId="77777777" w:rsidR="008030FD" w:rsidRPr="008D0A83" w:rsidRDefault="00561F15" w:rsidP="008030F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993F4D" w:rsidRPr="008D0A83">
        <w:rPr>
          <w:rFonts w:ascii="Times New Roman" w:eastAsia="Times New Roman" w:hAnsi="Times New Roman"/>
          <w:color w:val="000000" w:themeColor="text1"/>
          <w:sz w:val="28"/>
          <w:szCs w:val="28"/>
          <w:lang w:eastAsia="lv-LV"/>
        </w:rPr>
        <w:t xml:space="preserve">. </w:t>
      </w:r>
      <w:r w:rsidR="00402675" w:rsidRPr="008D0A83">
        <w:rPr>
          <w:rFonts w:ascii="Times New Roman" w:eastAsia="Times New Roman" w:hAnsi="Times New Roman"/>
          <w:color w:val="000000" w:themeColor="text1"/>
          <w:sz w:val="28"/>
          <w:szCs w:val="28"/>
          <w:lang w:eastAsia="lv-LV"/>
        </w:rPr>
        <w:t xml:space="preserve">Ja iepirkuma komisija izdara grozījumus iepirkuma procedūras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 </w:t>
      </w:r>
    </w:p>
    <w:p w14:paraId="2C597E6B" w14:textId="77777777" w:rsidR="003C12CF" w:rsidRPr="008D0A83" w:rsidRDefault="003C12CF" w:rsidP="00AE301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A51A0E" w:rsidRPr="008D0A83">
        <w:rPr>
          <w:rFonts w:ascii="Times New Roman" w:eastAsia="Times New Roman" w:hAnsi="Times New Roman"/>
          <w:color w:val="000000" w:themeColor="text1"/>
          <w:sz w:val="28"/>
          <w:szCs w:val="28"/>
          <w:lang w:eastAsia="lv-LV"/>
        </w:rPr>
        <w:t xml:space="preserve">Piegādātājam ir tiesības ierosināt, lai tiek rīkota ieinteresēto piegādātāju sanāksme. </w:t>
      </w:r>
      <w:r w:rsidR="00F135D0" w:rsidRPr="008D0A83">
        <w:rPr>
          <w:rFonts w:ascii="Times New Roman" w:eastAsia="Times New Roman" w:hAnsi="Times New Roman"/>
          <w:color w:val="000000" w:themeColor="text1"/>
          <w:sz w:val="28"/>
          <w:szCs w:val="28"/>
          <w:lang w:eastAsia="lv-LV"/>
        </w:rPr>
        <w:t>Iepirkuma komisija</w:t>
      </w:r>
      <w:r w:rsidR="00A51A0E" w:rsidRPr="008D0A83">
        <w:rPr>
          <w:rFonts w:ascii="Times New Roman" w:eastAsia="Times New Roman" w:hAnsi="Times New Roman"/>
          <w:color w:val="000000" w:themeColor="text1"/>
          <w:sz w:val="28"/>
          <w:szCs w:val="28"/>
          <w:lang w:eastAsia="lv-LV"/>
        </w:rPr>
        <w:t xml:space="preserve"> rīko ieinteresēto piegādātāju sanāksmi, ja ne vēlāk kā </w:t>
      </w:r>
      <w:r w:rsidR="004601FD" w:rsidRPr="008D0A83">
        <w:rPr>
          <w:rFonts w:ascii="Times New Roman" w:eastAsia="Times New Roman" w:hAnsi="Times New Roman"/>
          <w:color w:val="000000" w:themeColor="text1"/>
          <w:sz w:val="28"/>
          <w:szCs w:val="28"/>
          <w:lang w:eastAsia="lv-LV"/>
        </w:rPr>
        <w:t>septiņas</w:t>
      </w:r>
      <w:r w:rsidR="00A51A0E" w:rsidRPr="008D0A83">
        <w:rPr>
          <w:rFonts w:ascii="Times New Roman" w:eastAsia="Times New Roman" w:hAnsi="Times New Roman"/>
          <w:color w:val="000000" w:themeColor="text1"/>
          <w:sz w:val="28"/>
          <w:szCs w:val="28"/>
          <w:lang w:eastAsia="lv-LV"/>
        </w:rPr>
        <w:t xml:space="preserve"> dienas pirms piedāvājumu </w:t>
      </w:r>
      <w:r w:rsidR="004601FD" w:rsidRPr="008D0A83">
        <w:rPr>
          <w:rFonts w:ascii="Times New Roman" w:eastAsia="Times New Roman" w:hAnsi="Times New Roman"/>
          <w:color w:val="000000" w:themeColor="text1"/>
          <w:sz w:val="28"/>
          <w:szCs w:val="28"/>
          <w:lang w:eastAsia="lv-LV"/>
        </w:rPr>
        <w:t xml:space="preserve">iesniegšanas termiņa </w:t>
      </w:r>
      <w:r w:rsidR="00F10D93" w:rsidRPr="008D0A83">
        <w:rPr>
          <w:rFonts w:ascii="Times New Roman" w:eastAsia="Times New Roman" w:hAnsi="Times New Roman"/>
          <w:color w:val="000000" w:themeColor="text1"/>
          <w:sz w:val="28"/>
          <w:szCs w:val="28"/>
          <w:lang w:eastAsia="lv-LV"/>
        </w:rPr>
        <w:t xml:space="preserve">pēdējās </w:t>
      </w:r>
      <w:r w:rsidR="004601FD" w:rsidRPr="008D0A83">
        <w:rPr>
          <w:rFonts w:ascii="Times New Roman" w:eastAsia="Times New Roman" w:hAnsi="Times New Roman"/>
          <w:color w:val="000000" w:themeColor="text1"/>
          <w:sz w:val="28"/>
          <w:szCs w:val="28"/>
          <w:lang w:eastAsia="lv-LV"/>
        </w:rPr>
        <w:t>dienas</w:t>
      </w:r>
      <w:r w:rsidR="00A51A0E" w:rsidRPr="008D0A83">
        <w:rPr>
          <w:rFonts w:ascii="Times New Roman" w:eastAsia="Times New Roman" w:hAnsi="Times New Roman"/>
          <w:color w:val="000000" w:themeColor="text1"/>
          <w:sz w:val="28"/>
          <w:szCs w:val="28"/>
          <w:lang w:eastAsia="lv-LV"/>
        </w:rPr>
        <w:t xml:space="preserve"> </w:t>
      </w:r>
      <w:r w:rsidR="00F135D0" w:rsidRPr="008D0A83">
        <w:rPr>
          <w:rFonts w:ascii="Times New Roman" w:eastAsia="Times New Roman" w:hAnsi="Times New Roman"/>
          <w:color w:val="000000" w:themeColor="text1"/>
          <w:sz w:val="28"/>
          <w:szCs w:val="28"/>
          <w:lang w:eastAsia="lv-LV"/>
        </w:rPr>
        <w:t>ir saņe</w:t>
      </w:r>
      <w:r w:rsidR="00A51A0E" w:rsidRPr="008D0A83">
        <w:rPr>
          <w:rFonts w:ascii="Times New Roman" w:eastAsia="Times New Roman" w:hAnsi="Times New Roman"/>
          <w:color w:val="000000" w:themeColor="text1"/>
          <w:sz w:val="28"/>
          <w:szCs w:val="28"/>
          <w:lang w:eastAsia="lv-LV"/>
        </w:rPr>
        <w:t>m</w:t>
      </w:r>
      <w:r w:rsidR="00F135D0" w:rsidRPr="008D0A83">
        <w:rPr>
          <w:rFonts w:ascii="Times New Roman" w:eastAsia="Times New Roman" w:hAnsi="Times New Roman"/>
          <w:color w:val="000000" w:themeColor="text1"/>
          <w:sz w:val="28"/>
          <w:szCs w:val="28"/>
          <w:lang w:eastAsia="lv-LV"/>
        </w:rPr>
        <w:t>ti</w:t>
      </w:r>
      <w:r w:rsidR="00A51A0E" w:rsidRPr="008D0A83">
        <w:rPr>
          <w:rFonts w:ascii="Times New Roman" w:eastAsia="Times New Roman" w:hAnsi="Times New Roman"/>
          <w:color w:val="000000" w:themeColor="text1"/>
          <w:sz w:val="28"/>
          <w:szCs w:val="28"/>
          <w:lang w:eastAsia="lv-LV"/>
        </w:rPr>
        <w:t xml:space="preserve"> vismaz divu ieint</w:t>
      </w:r>
      <w:r w:rsidR="00F135D0" w:rsidRPr="008D0A83">
        <w:rPr>
          <w:rFonts w:ascii="Times New Roman" w:eastAsia="Times New Roman" w:hAnsi="Times New Roman"/>
          <w:color w:val="000000" w:themeColor="text1"/>
          <w:sz w:val="28"/>
          <w:szCs w:val="28"/>
          <w:lang w:eastAsia="lv-LV"/>
        </w:rPr>
        <w:t>eresēto piegādātāju priekšlikumi</w:t>
      </w:r>
      <w:r w:rsidR="00A51A0E" w:rsidRPr="008D0A83">
        <w:rPr>
          <w:rFonts w:ascii="Times New Roman" w:eastAsia="Times New Roman" w:hAnsi="Times New Roman"/>
          <w:color w:val="000000" w:themeColor="text1"/>
          <w:sz w:val="28"/>
          <w:szCs w:val="28"/>
          <w:lang w:eastAsia="lv-LV"/>
        </w:rPr>
        <w:t xml:space="preserve"> rīkot ieinteresēto piegādātāju sanāksmi. Sanāksmi rīko ne vēlāk kā </w:t>
      </w:r>
      <w:r w:rsidR="008D6F99" w:rsidRPr="008D0A83">
        <w:rPr>
          <w:rFonts w:ascii="Times New Roman" w:eastAsia="Times New Roman" w:hAnsi="Times New Roman"/>
          <w:color w:val="000000" w:themeColor="text1"/>
          <w:sz w:val="28"/>
          <w:szCs w:val="28"/>
          <w:lang w:eastAsia="lv-LV"/>
        </w:rPr>
        <w:t>piecas</w:t>
      </w:r>
      <w:r w:rsidR="00A51A0E" w:rsidRPr="008D0A83">
        <w:rPr>
          <w:rFonts w:ascii="Times New Roman" w:eastAsia="Times New Roman" w:hAnsi="Times New Roman"/>
          <w:color w:val="000000" w:themeColor="text1"/>
          <w:sz w:val="28"/>
          <w:szCs w:val="28"/>
          <w:lang w:eastAsia="lv-LV"/>
        </w:rPr>
        <w:t xml:space="preserve"> dienas pirms piedāvājumu </w:t>
      </w:r>
      <w:r w:rsidR="000E1579" w:rsidRPr="008D0A83">
        <w:rPr>
          <w:rFonts w:ascii="Times New Roman" w:eastAsia="Times New Roman" w:hAnsi="Times New Roman"/>
          <w:color w:val="000000" w:themeColor="text1"/>
          <w:sz w:val="28"/>
          <w:szCs w:val="28"/>
          <w:lang w:eastAsia="lv-LV"/>
        </w:rPr>
        <w:t>iesniegšanas termiņa</w:t>
      </w:r>
      <w:r w:rsidR="00726994" w:rsidRPr="008D0A83">
        <w:rPr>
          <w:rFonts w:ascii="Times New Roman" w:eastAsia="Times New Roman" w:hAnsi="Times New Roman"/>
          <w:color w:val="000000" w:themeColor="text1"/>
          <w:sz w:val="28"/>
          <w:szCs w:val="28"/>
          <w:lang w:eastAsia="lv-LV"/>
        </w:rPr>
        <w:t xml:space="preserve"> pēdējās</w:t>
      </w:r>
      <w:r w:rsidR="000E1579" w:rsidRPr="008D0A83">
        <w:rPr>
          <w:rFonts w:ascii="Times New Roman" w:eastAsia="Times New Roman" w:hAnsi="Times New Roman"/>
          <w:color w:val="000000" w:themeColor="text1"/>
          <w:sz w:val="28"/>
          <w:szCs w:val="28"/>
          <w:lang w:eastAsia="lv-LV"/>
        </w:rPr>
        <w:t xml:space="preserve"> dienas</w:t>
      </w:r>
      <w:r w:rsidR="00A51A0E" w:rsidRPr="008D0A83">
        <w:rPr>
          <w:rFonts w:ascii="Times New Roman" w:eastAsia="Times New Roman" w:hAnsi="Times New Roman"/>
          <w:color w:val="000000" w:themeColor="text1"/>
          <w:sz w:val="28"/>
          <w:szCs w:val="28"/>
          <w:lang w:eastAsia="lv-LV"/>
        </w:rPr>
        <w:t xml:space="preserve"> un informāciju par sanāksmi ievieto </w:t>
      </w:r>
      <w:r w:rsidR="008D6F99" w:rsidRPr="008D0A83">
        <w:rPr>
          <w:rFonts w:ascii="Times New Roman" w:eastAsia="Times New Roman" w:hAnsi="Times New Roman"/>
          <w:color w:val="000000" w:themeColor="text1"/>
          <w:sz w:val="28"/>
          <w:szCs w:val="28"/>
          <w:lang w:eastAsia="lv-LV"/>
        </w:rPr>
        <w:t>pircēja profilā</w:t>
      </w:r>
      <w:r w:rsidR="00A51A0E" w:rsidRPr="008D0A83">
        <w:rPr>
          <w:rFonts w:ascii="Times New Roman" w:eastAsia="Times New Roman" w:hAnsi="Times New Roman"/>
          <w:color w:val="000000" w:themeColor="text1"/>
          <w:sz w:val="28"/>
          <w:szCs w:val="28"/>
          <w:lang w:eastAsia="lv-LV"/>
        </w:rPr>
        <w:t xml:space="preserve"> vismaz </w:t>
      </w:r>
      <w:r w:rsidR="008D6F99" w:rsidRPr="008D0A83">
        <w:rPr>
          <w:rFonts w:ascii="Times New Roman" w:eastAsia="Times New Roman" w:hAnsi="Times New Roman"/>
          <w:color w:val="000000" w:themeColor="text1"/>
          <w:sz w:val="28"/>
          <w:szCs w:val="28"/>
          <w:lang w:eastAsia="lv-LV"/>
        </w:rPr>
        <w:t>trīs</w:t>
      </w:r>
      <w:r w:rsidR="00A51A0E" w:rsidRPr="008D0A83">
        <w:rPr>
          <w:rFonts w:ascii="Times New Roman" w:eastAsia="Times New Roman" w:hAnsi="Times New Roman"/>
          <w:color w:val="000000" w:themeColor="text1"/>
          <w:sz w:val="28"/>
          <w:szCs w:val="28"/>
          <w:lang w:eastAsia="lv-LV"/>
        </w:rPr>
        <w:t xml:space="preserve"> dienas iepriekš. </w:t>
      </w:r>
      <w:r w:rsidR="007F5E7C" w:rsidRPr="008D0A83">
        <w:rPr>
          <w:rFonts w:ascii="Times New Roman" w:eastAsia="Times New Roman" w:hAnsi="Times New Roman"/>
          <w:color w:val="000000" w:themeColor="text1"/>
          <w:sz w:val="28"/>
          <w:szCs w:val="28"/>
          <w:lang w:eastAsia="lv-LV"/>
        </w:rPr>
        <w:t>Iepirkuma komisija</w:t>
      </w:r>
      <w:r w:rsidR="00A51A0E" w:rsidRPr="008D0A83">
        <w:rPr>
          <w:rFonts w:ascii="Times New Roman" w:eastAsia="Times New Roman" w:hAnsi="Times New Roman"/>
          <w:color w:val="000000" w:themeColor="text1"/>
          <w:sz w:val="28"/>
          <w:szCs w:val="28"/>
          <w:lang w:eastAsia="lv-LV"/>
        </w:rPr>
        <w:t xml:space="preserve"> sniedz papildu informāciju un atbild uz sanāksmes laikā uzdotajiem jautājumiem. Sanāksmes gaita tiek protokolēta.</w:t>
      </w:r>
    </w:p>
    <w:p w14:paraId="00539708" w14:textId="77777777" w:rsidR="00EB201F" w:rsidRPr="008D0A83" w:rsidRDefault="00722554" w:rsidP="009B576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2</w:t>
      </w:r>
      <w:r w:rsidR="00A81F99" w:rsidRPr="008D0A83">
        <w:rPr>
          <w:rFonts w:ascii="Times New Roman" w:eastAsia="Times New Roman" w:hAnsi="Times New Roman"/>
          <w:color w:val="000000" w:themeColor="text1"/>
          <w:sz w:val="28"/>
          <w:szCs w:val="28"/>
          <w:lang w:eastAsia="lv-LV"/>
        </w:rPr>
        <w:t xml:space="preserve">. </w:t>
      </w:r>
      <w:r w:rsidR="00EB201F" w:rsidRPr="008D0A83">
        <w:rPr>
          <w:rFonts w:ascii="Times New Roman" w:eastAsia="Times New Roman" w:hAnsi="Times New Roman"/>
          <w:color w:val="000000" w:themeColor="text1"/>
          <w:sz w:val="28"/>
          <w:szCs w:val="28"/>
          <w:lang w:eastAsia="lv-LV"/>
        </w:rPr>
        <w:t>Atklāta konkursa nolikumā norādītajā vietā un laikā piegādātājs iesniedz piedāvājum</w:t>
      </w:r>
      <w:r w:rsidR="00F52712" w:rsidRPr="008D0A83">
        <w:rPr>
          <w:rFonts w:ascii="Times New Roman" w:eastAsia="Times New Roman" w:hAnsi="Times New Roman"/>
          <w:color w:val="000000" w:themeColor="text1"/>
          <w:sz w:val="28"/>
          <w:szCs w:val="28"/>
          <w:lang w:eastAsia="lv-LV"/>
        </w:rPr>
        <w:t xml:space="preserve">u un piedāvājuma nodrošinājumu, </w:t>
      </w:r>
      <w:r w:rsidR="00EB201F" w:rsidRPr="008D0A83">
        <w:rPr>
          <w:rFonts w:ascii="Times New Roman" w:eastAsia="Times New Roman" w:hAnsi="Times New Roman"/>
          <w:color w:val="000000" w:themeColor="text1"/>
          <w:sz w:val="28"/>
          <w:szCs w:val="28"/>
          <w:lang w:eastAsia="lv-LV"/>
        </w:rPr>
        <w:t>ja t</w:t>
      </w:r>
      <w:r w:rsidR="00F52712" w:rsidRPr="008D0A83">
        <w:rPr>
          <w:rFonts w:ascii="Times New Roman" w:eastAsia="Times New Roman" w:hAnsi="Times New Roman"/>
          <w:color w:val="000000" w:themeColor="text1"/>
          <w:sz w:val="28"/>
          <w:szCs w:val="28"/>
          <w:lang w:eastAsia="lv-LV"/>
        </w:rPr>
        <w:t>as paredzēts</w:t>
      </w:r>
      <w:r w:rsidR="00EB201F" w:rsidRPr="008D0A83">
        <w:rPr>
          <w:rFonts w:ascii="Times New Roman" w:eastAsia="Times New Roman" w:hAnsi="Times New Roman"/>
          <w:color w:val="000000" w:themeColor="text1"/>
          <w:sz w:val="28"/>
          <w:szCs w:val="28"/>
          <w:lang w:eastAsia="lv-LV"/>
        </w:rPr>
        <w:t>, kas sagatavots un noformēts atbilstoši noteiktajām prasībām.</w:t>
      </w:r>
      <w:r w:rsidR="00E43217" w:rsidRPr="008D0A83">
        <w:rPr>
          <w:rFonts w:ascii="Times New Roman" w:eastAsia="Times New Roman" w:hAnsi="Times New Roman"/>
          <w:color w:val="000000" w:themeColor="text1"/>
          <w:sz w:val="28"/>
          <w:szCs w:val="28"/>
          <w:lang w:eastAsia="lv-LV"/>
        </w:rPr>
        <w:t xml:space="preserve"> Piegādātājs norāda tās piedāvājuma daļas, kuras satur komercnoslēpumu.</w:t>
      </w:r>
    </w:p>
    <w:p w14:paraId="21D5BE50" w14:textId="77777777" w:rsidR="00931BFA" w:rsidRPr="008D0A83" w:rsidRDefault="00CD0696" w:rsidP="009B576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w:t>
      </w:r>
      <w:r w:rsidR="00DE301C"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Ja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w:t>
      </w:r>
      <w:r w:rsidR="00DE301C" w:rsidRPr="008D0A83">
        <w:rPr>
          <w:rFonts w:ascii="Times New Roman" w:eastAsia="Times New Roman" w:hAnsi="Times New Roman"/>
          <w:color w:val="000000" w:themeColor="text1"/>
          <w:sz w:val="28"/>
          <w:szCs w:val="28"/>
          <w:lang w:eastAsia="lv-LV"/>
        </w:rPr>
        <w:t xml:space="preserve">elektronisko </w:t>
      </w:r>
      <w:r w:rsidRPr="008D0A83">
        <w:rPr>
          <w:rFonts w:ascii="Times New Roman" w:eastAsia="Times New Roman" w:hAnsi="Times New Roman"/>
          <w:color w:val="000000" w:themeColor="text1"/>
          <w:sz w:val="28"/>
          <w:szCs w:val="28"/>
          <w:lang w:eastAsia="lv-LV"/>
        </w:rPr>
        <w:t xml:space="preserve">informācijas sistēmu un no sistēmas uzturētāja ir saņemts paziņojums par traucējumiem </w:t>
      </w:r>
      <w:r w:rsidR="001B34CD" w:rsidRPr="008D0A83">
        <w:rPr>
          <w:rFonts w:ascii="Times New Roman" w:eastAsia="Times New Roman" w:hAnsi="Times New Roman"/>
          <w:color w:val="000000" w:themeColor="text1"/>
          <w:sz w:val="28"/>
          <w:szCs w:val="28"/>
          <w:lang w:eastAsia="lv-LV"/>
        </w:rPr>
        <w:t xml:space="preserve">elektroniskās </w:t>
      </w:r>
      <w:r w:rsidR="00247EFE" w:rsidRPr="008D0A83">
        <w:rPr>
          <w:rFonts w:ascii="Times New Roman" w:eastAsia="Times New Roman" w:hAnsi="Times New Roman"/>
          <w:color w:val="000000" w:themeColor="text1"/>
          <w:sz w:val="28"/>
          <w:szCs w:val="28"/>
          <w:lang w:eastAsia="lv-LV"/>
        </w:rPr>
        <w:t xml:space="preserve">informācijas </w:t>
      </w:r>
      <w:r w:rsidRPr="008D0A83">
        <w:rPr>
          <w:rFonts w:ascii="Times New Roman" w:eastAsia="Times New Roman" w:hAnsi="Times New Roman"/>
          <w:color w:val="000000" w:themeColor="text1"/>
          <w:sz w:val="28"/>
          <w:szCs w:val="28"/>
          <w:lang w:eastAsia="lv-LV"/>
        </w:rPr>
        <w:t>sistēmas darbībā, kuru dēļ nav iespējams iesniegt piedāvājumus</w:t>
      </w:r>
      <w:r w:rsidR="00404E3D" w:rsidRPr="008D0A83">
        <w:rPr>
          <w:rFonts w:ascii="Times New Roman" w:eastAsia="Times New Roman" w:hAnsi="Times New Roman"/>
          <w:color w:val="000000" w:themeColor="text1"/>
          <w:sz w:val="28"/>
          <w:szCs w:val="28"/>
          <w:lang w:eastAsia="lv-LV"/>
        </w:rPr>
        <w:t>,</w:t>
      </w:r>
      <w:r w:rsidRPr="008D0A83">
        <w:rPr>
          <w:rFonts w:ascii="Times New Roman" w:eastAsia="Times New Roman" w:hAnsi="Times New Roman"/>
          <w:color w:val="000000" w:themeColor="text1"/>
          <w:sz w:val="28"/>
          <w:szCs w:val="28"/>
          <w:lang w:eastAsia="lv-LV"/>
        </w:rPr>
        <w:t xml:space="preserve"> </w:t>
      </w:r>
      <w:r w:rsidR="000026EE" w:rsidRPr="008D0A83">
        <w:rPr>
          <w:rFonts w:ascii="Times New Roman" w:eastAsia="Times New Roman" w:hAnsi="Times New Roman"/>
          <w:color w:val="000000" w:themeColor="text1"/>
          <w:sz w:val="28"/>
          <w:szCs w:val="28"/>
          <w:lang w:eastAsia="lv-LV"/>
        </w:rPr>
        <w:t>iepirkuma komisija pieņem lēmumu pagarināt piedāvājumu iesniegšanas termiņu</w:t>
      </w:r>
      <w:r w:rsidR="00931BFA" w:rsidRPr="008D0A83">
        <w:rPr>
          <w:rFonts w:ascii="Times New Roman" w:eastAsia="Times New Roman" w:hAnsi="Times New Roman"/>
          <w:color w:val="000000" w:themeColor="text1"/>
          <w:sz w:val="28"/>
          <w:szCs w:val="28"/>
          <w:lang w:eastAsia="lv-LV"/>
        </w:rPr>
        <w:t>,</w:t>
      </w:r>
      <w:r w:rsidR="000026EE" w:rsidRPr="008D0A83">
        <w:rPr>
          <w:rFonts w:ascii="Times New Roman" w:eastAsia="Times New Roman" w:hAnsi="Times New Roman"/>
          <w:color w:val="000000" w:themeColor="text1"/>
          <w:sz w:val="28"/>
          <w:szCs w:val="28"/>
          <w:lang w:eastAsia="lv-LV"/>
        </w:rPr>
        <w:t xml:space="preserve"> un </w:t>
      </w:r>
      <w:r w:rsidR="00400C6A" w:rsidRPr="008D0A83">
        <w:rPr>
          <w:rFonts w:ascii="Times New Roman" w:eastAsia="Times New Roman" w:hAnsi="Times New Roman"/>
          <w:color w:val="000000" w:themeColor="text1"/>
          <w:sz w:val="28"/>
          <w:szCs w:val="28"/>
          <w:lang w:eastAsia="lv-LV"/>
        </w:rPr>
        <w:t>sabiedrisko pakalpojumu sniedzējs</w:t>
      </w:r>
      <w:r w:rsidR="000E50C0" w:rsidRPr="008D0A83">
        <w:rPr>
          <w:rFonts w:ascii="Times New Roman" w:eastAsia="Times New Roman" w:hAnsi="Times New Roman"/>
          <w:color w:val="000000" w:themeColor="text1"/>
          <w:sz w:val="28"/>
          <w:szCs w:val="28"/>
          <w:lang w:eastAsia="lv-LV"/>
        </w:rPr>
        <w:t xml:space="preserve"> </w:t>
      </w:r>
      <w:r w:rsidR="00931BFA" w:rsidRPr="008D0A83">
        <w:rPr>
          <w:rFonts w:ascii="Times New Roman" w:eastAsia="Times New Roman" w:hAnsi="Times New Roman"/>
          <w:color w:val="000000" w:themeColor="text1"/>
          <w:sz w:val="28"/>
          <w:szCs w:val="28"/>
          <w:lang w:eastAsia="lv-LV"/>
        </w:rPr>
        <w:t xml:space="preserve">pircēja profilā </w:t>
      </w:r>
      <w:r w:rsidRPr="008D0A83">
        <w:rPr>
          <w:rFonts w:ascii="Times New Roman" w:eastAsia="Times New Roman" w:hAnsi="Times New Roman"/>
          <w:color w:val="000000" w:themeColor="text1"/>
          <w:sz w:val="28"/>
          <w:szCs w:val="28"/>
          <w:lang w:eastAsia="lv-LV"/>
        </w:rPr>
        <w:t>publicē informāciju par piedāvājumu iesniegšanas termiņa pagarināšanu</w:t>
      </w:r>
      <w:r w:rsidR="00931BFA" w:rsidRPr="008D0A83">
        <w:rPr>
          <w:rFonts w:ascii="Times New Roman" w:eastAsia="Times New Roman" w:hAnsi="Times New Roman"/>
          <w:color w:val="000000" w:themeColor="text1"/>
          <w:sz w:val="28"/>
          <w:szCs w:val="28"/>
          <w:lang w:eastAsia="lv-LV"/>
        </w:rPr>
        <w:t xml:space="preserve">, vienlaikus informējot </w:t>
      </w:r>
      <w:r w:rsidR="002F4377" w:rsidRPr="008D0A83">
        <w:rPr>
          <w:rFonts w:ascii="Times New Roman" w:eastAsia="Times New Roman" w:hAnsi="Times New Roman"/>
          <w:color w:val="000000" w:themeColor="text1"/>
          <w:sz w:val="28"/>
          <w:szCs w:val="28"/>
          <w:lang w:eastAsia="lv-LV"/>
        </w:rPr>
        <w:t xml:space="preserve">par pieņemto lēmumu </w:t>
      </w:r>
      <w:r w:rsidR="00931BFA" w:rsidRPr="008D0A83">
        <w:rPr>
          <w:rFonts w:ascii="Times New Roman" w:eastAsia="Times New Roman" w:hAnsi="Times New Roman"/>
          <w:color w:val="000000" w:themeColor="text1"/>
          <w:sz w:val="28"/>
          <w:szCs w:val="28"/>
          <w:lang w:eastAsia="lv-LV"/>
        </w:rPr>
        <w:t>visus piegādātājus, kuri ir reģistrējušies kā iepirkuma dokumentācijas saņēmēji,</w:t>
      </w:r>
      <w:r w:rsidRPr="008D0A83">
        <w:rPr>
          <w:rFonts w:ascii="Times New Roman" w:eastAsia="Times New Roman" w:hAnsi="Times New Roman"/>
          <w:color w:val="000000" w:themeColor="text1"/>
          <w:sz w:val="28"/>
          <w:szCs w:val="28"/>
          <w:lang w:eastAsia="lv-LV"/>
        </w:rPr>
        <w:t xml:space="preserve"> </w:t>
      </w:r>
      <w:r w:rsidR="00931BFA" w:rsidRPr="008D0A83">
        <w:rPr>
          <w:rFonts w:ascii="Times New Roman" w:eastAsia="Times New Roman" w:hAnsi="Times New Roman"/>
          <w:color w:val="000000" w:themeColor="text1"/>
          <w:sz w:val="28"/>
          <w:szCs w:val="28"/>
          <w:lang w:eastAsia="lv-LV"/>
        </w:rPr>
        <w:t xml:space="preserve">un </w:t>
      </w:r>
      <w:r w:rsidR="00814A07" w:rsidRPr="008D0A83">
        <w:rPr>
          <w:rFonts w:ascii="Times New Roman" w:eastAsia="Times New Roman" w:hAnsi="Times New Roman"/>
          <w:color w:val="000000" w:themeColor="text1"/>
          <w:sz w:val="28"/>
          <w:szCs w:val="28"/>
          <w:lang w:eastAsia="lv-LV"/>
        </w:rPr>
        <w:t>sagatavo paziņojumu par izmaiņām vai papildu informāciju</w:t>
      </w:r>
      <w:r w:rsidR="00931BFA" w:rsidRPr="008D0A83">
        <w:rPr>
          <w:rFonts w:ascii="Times New Roman" w:eastAsia="Times New Roman" w:hAnsi="Times New Roman"/>
          <w:color w:val="000000" w:themeColor="text1"/>
          <w:sz w:val="28"/>
          <w:szCs w:val="28"/>
          <w:lang w:eastAsia="lv-LV"/>
        </w:rPr>
        <w:t>,</w:t>
      </w:r>
      <w:r w:rsidR="00814A07" w:rsidRPr="008D0A83">
        <w:rPr>
          <w:rFonts w:ascii="Times New Roman" w:eastAsia="Times New Roman" w:hAnsi="Times New Roman"/>
          <w:color w:val="000000" w:themeColor="text1"/>
          <w:sz w:val="28"/>
          <w:szCs w:val="28"/>
          <w:lang w:eastAsia="lv-LV"/>
        </w:rPr>
        <w:t xml:space="preserve"> un iesniedz publikāciju vadības sistēmā</w:t>
      </w:r>
      <w:r w:rsidR="002F4377" w:rsidRPr="008D0A83">
        <w:rPr>
          <w:rFonts w:ascii="Times New Roman" w:eastAsia="Times New Roman" w:hAnsi="Times New Roman"/>
          <w:color w:val="000000" w:themeColor="text1"/>
          <w:sz w:val="28"/>
          <w:szCs w:val="28"/>
          <w:lang w:eastAsia="lv-LV"/>
        </w:rPr>
        <w:t xml:space="preserve">. </w:t>
      </w:r>
      <w:r w:rsidR="00C63ABA" w:rsidRPr="008D0A83">
        <w:rPr>
          <w:rFonts w:ascii="Times New Roman" w:eastAsia="Times New Roman" w:hAnsi="Times New Roman"/>
          <w:color w:val="000000" w:themeColor="text1"/>
          <w:sz w:val="28"/>
          <w:szCs w:val="28"/>
          <w:lang w:eastAsia="lv-LV"/>
        </w:rPr>
        <w:t xml:space="preserve">Ja no sistēmas uzturētāja ir saņemts paziņojums par traucējumiem elektroniskās </w:t>
      </w:r>
      <w:r w:rsidR="00247EFE" w:rsidRPr="008D0A83">
        <w:rPr>
          <w:rFonts w:ascii="Times New Roman" w:eastAsia="Times New Roman" w:hAnsi="Times New Roman"/>
          <w:color w:val="000000" w:themeColor="text1"/>
          <w:sz w:val="28"/>
          <w:szCs w:val="28"/>
          <w:lang w:eastAsia="lv-LV"/>
        </w:rPr>
        <w:t xml:space="preserve">informācijas </w:t>
      </w:r>
      <w:r w:rsidR="00C63ABA" w:rsidRPr="008D0A83">
        <w:rPr>
          <w:rFonts w:ascii="Times New Roman" w:eastAsia="Times New Roman" w:hAnsi="Times New Roman"/>
          <w:color w:val="000000" w:themeColor="text1"/>
          <w:sz w:val="28"/>
          <w:szCs w:val="28"/>
          <w:lang w:eastAsia="lv-LV"/>
        </w:rPr>
        <w:t xml:space="preserve">sistēmas darbībā, kuru dēļ nav iespējams nodrošināt piedāvājumu drošību, </w:t>
      </w:r>
      <w:r w:rsidR="00A1141B" w:rsidRPr="008D0A83">
        <w:rPr>
          <w:rFonts w:ascii="Times New Roman" w:eastAsia="Times New Roman" w:hAnsi="Times New Roman"/>
          <w:color w:val="000000" w:themeColor="text1"/>
          <w:sz w:val="28"/>
          <w:szCs w:val="28"/>
          <w:lang w:eastAsia="lv-LV"/>
        </w:rPr>
        <w:t xml:space="preserve">iepirkuma komisija pieņem lēmumu par </w:t>
      </w:r>
      <w:r w:rsidR="00A1141B" w:rsidRPr="008D0A83">
        <w:rPr>
          <w:rFonts w:ascii="Times New Roman" w:eastAsia="Times New Roman" w:hAnsi="Times New Roman"/>
          <w:color w:val="000000" w:themeColor="text1"/>
          <w:sz w:val="28"/>
          <w:szCs w:val="28"/>
          <w:lang w:eastAsia="lv-LV"/>
        </w:rPr>
        <w:lastRenderedPageBreak/>
        <w:t xml:space="preserve">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00C47769"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 </w:t>
      </w:r>
    </w:p>
    <w:p w14:paraId="1FF2C394" w14:textId="77777777" w:rsidR="00216EC7" w:rsidRPr="008D0A83" w:rsidRDefault="00AA71B9"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4</w:t>
      </w:r>
      <w:r w:rsidR="00CD26EA" w:rsidRPr="008D0A83">
        <w:rPr>
          <w:rFonts w:ascii="Times New Roman" w:eastAsia="Times New Roman" w:hAnsi="Times New Roman"/>
          <w:color w:val="000000" w:themeColor="text1"/>
          <w:sz w:val="28"/>
          <w:szCs w:val="28"/>
          <w:lang w:eastAsia="lv-LV"/>
        </w:rPr>
        <w:t xml:space="preserve">. </w:t>
      </w:r>
      <w:r w:rsidR="00402675" w:rsidRPr="008D0A83">
        <w:rPr>
          <w:rFonts w:ascii="Times New Roman" w:eastAsia="Times New Roman" w:hAnsi="Times New Roman"/>
          <w:color w:val="000000" w:themeColor="text1"/>
          <w:sz w:val="28"/>
          <w:szCs w:val="28"/>
          <w:lang w:eastAsia="lv-LV"/>
        </w:rPr>
        <w:t>Sabiedrisko pakalpojumu sniedzējs</w:t>
      </w:r>
      <w:r w:rsidR="00B629E0" w:rsidRPr="008D0A83">
        <w:rPr>
          <w:rFonts w:ascii="Times New Roman" w:eastAsia="Times New Roman" w:hAnsi="Times New Roman"/>
          <w:color w:val="000000" w:themeColor="text1"/>
          <w:sz w:val="28"/>
          <w:szCs w:val="28"/>
          <w:lang w:eastAsia="lv-LV"/>
        </w:rPr>
        <w:t xml:space="preserve"> atver iesniegtos piedāvājumus tūlīt pēc piedāvājumu iesniegšanas termiņa beigām atklāta konkursa nolikumā norādītajā vietā un laikā, izņemot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43062B" w:rsidRPr="008D0A83">
        <w:rPr>
          <w:rFonts w:ascii="Times New Roman" w:eastAsia="Times New Roman" w:hAnsi="Times New Roman"/>
          <w:color w:val="000000" w:themeColor="text1"/>
          <w:sz w:val="28"/>
          <w:szCs w:val="28"/>
          <w:lang w:eastAsia="lv-LV"/>
        </w:rPr>
        <w:t>72</w:t>
      </w:r>
      <w:r w:rsidR="00B629E0" w:rsidRPr="008D0A83">
        <w:rPr>
          <w:rFonts w:ascii="Times New Roman" w:eastAsia="Times New Roman" w:hAnsi="Times New Roman"/>
          <w:color w:val="000000" w:themeColor="text1"/>
          <w:sz w:val="28"/>
          <w:szCs w:val="28"/>
          <w:lang w:eastAsia="lv-LV"/>
        </w:rPr>
        <w:t>.pant</w:t>
      </w:r>
      <w:r w:rsidR="00966EBA" w:rsidRPr="008D0A83">
        <w:rPr>
          <w:rFonts w:ascii="Times New Roman" w:eastAsia="Times New Roman" w:hAnsi="Times New Roman"/>
          <w:color w:val="000000" w:themeColor="text1"/>
          <w:sz w:val="28"/>
          <w:szCs w:val="28"/>
          <w:lang w:eastAsia="lv-LV"/>
        </w:rPr>
        <w:t>a septītajā daļā</w:t>
      </w:r>
      <w:r w:rsidR="00B629E0" w:rsidRPr="008D0A83">
        <w:rPr>
          <w:rFonts w:ascii="Times New Roman" w:eastAsia="Times New Roman" w:hAnsi="Times New Roman"/>
          <w:color w:val="000000" w:themeColor="text1"/>
          <w:sz w:val="28"/>
          <w:szCs w:val="28"/>
          <w:lang w:eastAsia="lv-LV"/>
        </w:rPr>
        <w:t xml:space="preserve"> </w:t>
      </w:r>
      <w:r w:rsidR="00966EBA" w:rsidRPr="008D0A83">
        <w:rPr>
          <w:rFonts w:ascii="Times New Roman" w:eastAsia="Times New Roman" w:hAnsi="Times New Roman"/>
          <w:color w:val="000000" w:themeColor="text1"/>
          <w:sz w:val="28"/>
          <w:szCs w:val="28"/>
          <w:lang w:eastAsia="lv-LV"/>
        </w:rPr>
        <w:t>minētajā gadījumā</w:t>
      </w:r>
      <w:r w:rsidR="00B629E0" w:rsidRPr="008D0A83">
        <w:rPr>
          <w:rFonts w:ascii="Times New Roman" w:eastAsia="Times New Roman" w:hAnsi="Times New Roman"/>
          <w:color w:val="000000" w:themeColor="text1"/>
          <w:sz w:val="28"/>
          <w:szCs w:val="28"/>
          <w:lang w:eastAsia="lv-LV"/>
        </w:rPr>
        <w:t xml:space="preserve">. </w:t>
      </w:r>
      <w:r w:rsidR="003720E9" w:rsidRPr="008D0A83">
        <w:rPr>
          <w:rFonts w:ascii="Times New Roman" w:eastAsia="Times New Roman" w:hAnsi="Times New Roman"/>
          <w:color w:val="000000" w:themeColor="text1"/>
          <w:sz w:val="28"/>
          <w:szCs w:val="28"/>
          <w:lang w:eastAsia="lv-LV"/>
        </w:rPr>
        <w:t>Sabiedrisko pakalpojumu sniedzēju iepirkumu likuma</w:t>
      </w:r>
      <w:r w:rsidR="00966EBA" w:rsidRPr="008D0A83">
        <w:rPr>
          <w:rFonts w:ascii="Times New Roman" w:eastAsia="Times New Roman" w:hAnsi="Times New Roman"/>
          <w:color w:val="000000" w:themeColor="text1"/>
          <w:sz w:val="28"/>
          <w:szCs w:val="28"/>
          <w:lang w:eastAsia="lv-LV"/>
        </w:rPr>
        <w:t xml:space="preserve"> </w:t>
      </w:r>
      <w:r w:rsidR="0043062B" w:rsidRPr="008D0A83">
        <w:rPr>
          <w:rFonts w:ascii="Times New Roman" w:eastAsia="Times New Roman" w:hAnsi="Times New Roman"/>
          <w:color w:val="000000" w:themeColor="text1"/>
          <w:sz w:val="28"/>
          <w:szCs w:val="28"/>
          <w:lang w:eastAsia="lv-LV"/>
        </w:rPr>
        <w:t>72</w:t>
      </w:r>
      <w:r w:rsidR="00966EBA" w:rsidRPr="008D0A83">
        <w:rPr>
          <w:rFonts w:ascii="Times New Roman" w:eastAsia="Times New Roman" w:hAnsi="Times New Roman"/>
          <w:color w:val="000000" w:themeColor="text1"/>
          <w:sz w:val="28"/>
          <w:szCs w:val="28"/>
          <w:lang w:eastAsia="lv-LV"/>
        </w:rPr>
        <w:t>.panta septītajā daļā minētajā gadījumā</w:t>
      </w:r>
      <w:r w:rsidR="00216EC7"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216EC7" w:rsidRPr="008D0A83">
        <w:rPr>
          <w:rFonts w:ascii="Times New Roman" w:eastAsia="Times New Roman" w:hAnsi="Times New Roman"/>
          <w:color w:val="000000" w:themeColor="text1"/>
          <w:sz w:val="28"/>
          <w:szCs w:val="28"/>
          <w:lang w:eastAsia="lv-LV"/>
        </w:rPr>
        <w:t xml:space="preserve"> pircēja profilā publicē informāciju par piedāvājumu atvēršanas sanāksmes atcelšanu un neatver iesniegtos piedāvājumus. Ja iesniegumu izskatīšanas komisija pieņem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216EC7" w:rsidRPr="008D0A83">
        <w:rPr>
          <w:rFonts w:ascii="Times New Roman" w:eastAsia="Times New Roman" w:hAnsi="Times New Roman"/>
          <w:color w:val="000000" w:themeColor="text1"/>
          <w:sz w:val="28"/>
          <w:szCs w:val="28"/>
          <w:lang w:eastAsia="lv-LV"/>
        </w:rPr>
        <w:t>7</w:t>
      </w:r>
      <w:r w:rsidR="00F52712" w:rsidRPr="008D0A83">
        <w:rPr>
          <w:rFonts w:ascii="Times New Roman" w:eastAsia="Times New Roman" w:hAnsi="Times New Roman"/>
          <w:color w:val="000000" w:themeColor="text1"/>
          <w:sz w:val="28"/>
          <w:szCs w:val="28"/>
          <w:lang w:eastAsia="lv-LV"/>
        </w:rPr>
        <w:t>5</w:t>
      </w:r>
      <w:r w:rsidR="00216EC7" w:rsidRPr="008D0A83">
        <w:rPr>
          <w:rFonts w:ascii="Times New Roman" w:eastAsia="Times New Roman" w:hAnsi="Times New Roman"/>
          <w:color w:val="000000" w:themeColor="text1"/>
          <w:sz w:val="28"/>
          <w:szCs w:val="28"/>
          <w:lang w:eastAsia="lv-LV"/>
        </w:rPr>
        <w:t xml:space="preserve">.panta otrās daļas 1.punktā minēto lēmumu vai administratīvā lieta tiek izbeigta, </w:t>
      </w:r>
      <w:r w:rsidR="00400C6A" w:rsidRPr="008D0A83">
        <w:rPr>
          <w:rFonts w:ascii="Times New Roman" w:eastAsia="Times New Roman" w:hAnsi="Times New Roman"/>
          <w:color w:val="000000" w:themeColor="text1"/>
          <w:sz w:val="28"/>
          <w:szCs w:val="28"/>
          <w:lang w:eastAsia="lv-LV"/>
        </w:rPr>
        <w:t>sabiedrisko pakalpojumu sniedzējs</w:t>
      </w:r>
      <w:r w:rsidR="00216EC7" w:rsidRPr="008D0A83">
        <w:rPr>
          <w:rFonts w:ascii="Times New Roman" w:eastAsia="Times New Roman" w:hAnsi="Times New Roman"/>
          <w:color w:val="000000" w:themeColor="text1"/>
          <w:sz w:val="28"/>
          <w:szCs w:val="28"/>
          <w:lang w:eastAsia="lv-LV"/>
        </w:rPr>
        <w:t xml:space="preserve"> pircēja profilā publicē informāciju par piedāvājumu atvēršanas sanāksmes vietu un laiku, kā arī informē par to pretendentus vismaz trīs darbdienas iepriekš. Ja iesniegumu izskatīšanas komisija pieņem </w:t>
      </w:r>
      <w:r w:rsidR="003720E9" w:rsidRPr="008D0A83">
        <w:rPr>
          <w:rFonts w:ascii="Times New Roman" w:eastAsia="Times New Roman" w:hAnsi="Times New Roman"/>
          <w:color w:val="000000" w:themeColor="text1"/>
          <w:sz w:val="28"/>
          <w:szCs w:val="28"/>
          <w:lang w:eastAsia="lv-LV"/>
        </w:rPr>
        <w:t>Sabiedrisko pakalpojumu sniedzēju iepirkumu likuma</w:t>
      </w:r>
      <w:r w:rsidR="00216EC7" w:rsidRPr="008D0A83">
        <w:rPr>
          <w:rFonts w:ascii="Times New Roman" w:eastAsia="Times New Roman" w:hAnsi="Times New Roman"/>
          <w:color w:val="000000" w:themeColor="text1"/>
          <w:sz w:val="28"/>
          <w:szCs w:val="28"/>
          <w:lang w:eastAsia="lv-LV"/>
        </w:rPr>
        <w:t> 7</w:t>
      </w:r>
      <w:r w:rsidR="00F52712" w:rsidRPr="008D0A83">
        <w:rPr>
          <w:rFonts w:ascii="Times New Roman" w:eastAsia="Times New Roman" w:hAnsi="Times New Roman"/>
          <w:color w:val="000000" w:themeColor="text1"/>
          <w:sz w:val="28"/>
          <w:szCs w:val="28"/>
          <w:lang w:eastAsia="lv-LV"/>
        </w:rPr>
        <w:t>5</w:t>
      </w:r>
      <w:r w:rsidR="00216EC7" w:rsidRPr="008D0A83">
        <w:rPr>
          <w:rFonts w:ascii="Times New Roman" w:eastAsia="Times New Roman" w:hAnsi="Times New Roman"/>
          <w:color w:val="000000" w:themeColor="text1"/>
          <w:sz w:val="28"/>
          <w:szCs w:val="28"/>
          <w:lang w:eastAsia="lv-LV"/>
        </w:rPr>
        <w:t xml:space="preserve">.panta otrās daļas 3.punktā vai trešajā daļā minēto lēmumu, </w:t>
      </w:r>
      <w:r w:rsidR="00402675" w:rsidRPr="008D0A83">
        <w:rPr>
          <w:rFonts w:ascii="Times New Roman" w:eastAsia="Times New Roman" w:hAnsi="Times New Roman"/>
          <w:color w:val="000000" w:themeColor="text1"/>
          <w:sz w:val="28"/>
          <w:szCs w:val="28"/>
          <w:lang w:eastAsia="lv-LV"/>
        </w:rPr>
        <w:t>sabiedrisko pakalpojumu sniedzējs</w:t>
      </w:r>
      <w:r w:rsidR="00216EC7" w:rsidRPr="008D0A83">
        <w:rPr>
          <w:rFonts w:ascii="Times New Roman" w:eastAsia="Times New Roman" w:hAnsi="Times New Roman"/>
          <w:color w:val="000000" w:themeColor="text1"/>
          <w:sz w:val="28"/>
          <w:szCs w:val="28"/>
          <w:lang w:eastAsia="lv-LV"/>
        </w:rPr>
        <w:t xml:space="preserve"> neatver iesniegtos piedāvājumus un izsniedz vai </w:t>
      </w:r>
      <w:proofErr w:type="spellStart"/>
      <w:r w:rsidR="00216EC7" w:rsidRPr="008D0A83">
        <w:rPr>
          <w:rFonts w:ascii="Times New Roman" w:eastAsia="Times New Roman" w:hAnsi="Times New Roman"/>
          <w:color w:val="000000" w:themeColor="text1"/>
          <w:sz w:val="28"/>
          <w:szCs w:val="28"/>
          <w:lang w:eastAsia="lv-LV"/>
        </w:rPr>
        <w:t>nosūta</w:t>
      </w:r>
      <w:proofErr w:type="spellEnd"/>
      <w:r w:rsidR="00216EC7" w:rsidRPr="008D0A83">
        <w:rPr>
          <w:rFonts w:ascii="Times New Roman" w:eastAsia="Times New Roman" w:hAnsi="Times New Roman"/>
          <w:color w:val="000000" w:themeColor="text1"/>
          <w:sz w:val="28"/>
          <w:szCs w:val="28"/>
          <w:lang w:eastAsia="lv-LV"/>
        </w:rPr>
        <w:t xml:space="preserve"> tos atpakaļ pretendentiem.</w:t>
      </w:r>
    </w:p>
    <w:p w14:paraId="3F45D5B0" w14:textId="77777777" w:rsidR="00C20BB9" w:rsidRPr="008D0A83" w:rsidRDefault="00BD7E46"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5</w:t>
      </w:r>
      <w:r w:rsidR="00C20BB9" w:rsidRPr="008D0A83">
        <w:rPr>
          <w:rFonts w:ascii="Times New Roman" w:eastAsia="Times New Roman" w:hAnsi="Times New Roman"/>
          <w:color w:val="000000" w:themeColor="text1"/>
          <w:sz w:val="28"/>
          <w:szCs w:val="28"/>
          <w:lang w:eastAsia="lv-LV"/>
        </w:rPr>
        <w:t xml:space="preserve">. </w:t>
      </w:r>
      <w:r w:rsidR="00073480" w:rsidRPr="008D0A83">
        <w:rPr>
          <w:rFonts w:ascii="Times New Roman" w:eastAsia="Times New Roman" w:hAnsi="Times New Roman"/>
          <w:color w:val="000000" w:themeColor="text1"/>
          <w:sz w:val="28"/>
          <w:szCs w:val="28"/>
          <w:lang w:eastAsia="lv-LV"/>
        </w:rPr>
        <w:t xml:space="preserve">Piedāvājumu atvēršanai </w:t>
      </w:r>
      <w:r w:rsidR="00D41BB6" w:rsidRPr="008D0A83">
        <w:rPr>
          <w:rFonts w:ascii="Times New Roman" w:eastAsia="Times New Roman" w:hAnsi="Times New Roman"/>
          <w:color w:val="000000" w:themeColor="text1"/>
          <w:sz w:val="28"/>
          <w:szCs w:val="28"/>
          <w:lang w:eastAsia="lv-LV"/>
        </w:rPr>
        <w:t>iepirkuma komisija</w:t>
      </w:r>
      <w:r w:rsidR="00073480" w:rsidRPr="008D0A83">
        <w:rPr>
          <w:rFonts w:ascii="Times New Roman" w:eastAsia="Times New Roman" w:hAnsi="Times New Roman"/>
          <w:color w:val="000000" w:themeColor="text1"/>
          <w:sz w:val="28"/>
          <w:szCs w:val="28"/>
          <w:lang w:eastAsia="lv-LV"/>
        </w:rPr>
        <w:t xml:space="preserve"> rīko </w:t>
      </w:r>
      <w:r w:rsidR="00D41BB6" w:rsidRPr="008D0A83">
        <w:rPr>
          <w:rFonts w:ascii="Times New Roman" w:eastAsia="Times New Roman" w:hAnsi="Times New Roman"/>
          <w:color w:val="000000" w:themeColor="text1"/>
          <w:sz w:val="28"/>
          <w:szCs w:val="28"/>
          <w:lang w:eastAsia="lv-LV"/>
        </w:rPr>
        <w:t xml:space="preserve">atklātu </w:t>
      </w:r>
      <w:r w:rsidR="00073480" w:rsidRPr="008D0A83">
        <w:rPr>
          <w:rFonts w:ascii="Times New Roman" w:eastAsia="Times New Roman" w:hAnsi="Times New Roman"/>
          <w:color w:val="000000" w:themeColor="text1"/>
          <w:sz w:val="28"/>
          <w:szCs w:val="28"/>
          <w:lang w:eastAsia="lv-LV"/>
        </w:rPr>
        <w:t xml:space="preserve">sanāksmi. </w:t>
      </w:r>
      <w:r w:rsidR="00E85B96" w:rsidRPr="008D0A83">
        <w:rPr>
          <w:rFonts w:ascii="Times New Roman" w:eastAsia="Times New Roman" w:hAnsi="Times New Roman"/>
          <w:color w:val="000000" w:themeColor="text1"/>
          <w:sz w:val="28"/>
          <w:szCs w:val="28"/>
          <w:lang w:eastAsia="lv-LV"/>
        </w:rPr>
        <w:t>Piedāvājumus atver to iesniegšanas secībā</w:t>
      </w:r>
      <w:r w:rsidR="00BE24C5" w:rsidRPr="008D0A83">
        <w:rPr>
          <w:rFonts w:ascii="Times New Roman" w:eastAsia="Times New Roman" w:hAnsi="Times New Roman"/>
          <w:color w:val="000000" w:themeColor="text1"/>
          <w:sz w:val="28"/>
          <w:szCs w:val="28"/>
          <w:lang w:eastAsia="lv-LV"/>
        </w:rPr>
        <w:t xml:space="preserve"> vai vienlaikus</w:t>
      </w:r>
      <w:r w:rsidR="00E85B96" w:rsidRPr="008D0A83">
        <w:rPr>
          <w:rFonts w:ascii="Times New Roman" w:eastAsia="Times New Roman" w:hAnsi="Times New Roman"/>
          <w:color w:val="000000" w:themeColor="text1"/>
          <w:sz w:val="28"/>
          <w:szCs w:val="28"/>
          <w:lang w:eastAsia="lv-LV"/>
        </w:rPr>
        <w:t xml:space="preserve">, </w:t>
      </w:r>
      <w:r w:rsidR="00BE24C5" w:rsidRPr="008D0A83">
        <w:rPr>
          <w:rFonts w:ascii="Times New Roman" w:eastAsia="Times New Roman" w:hAnsi="Times New Roman"/>
          <w:color w:val="000000" w:themeColor="text1"/>
          <w:sz w:val="28"/>
          <w:szCs w:val="28"/>
          <w:lang w:eastAsia="lv-LV"/>
        </w:rPr>
        <w:t xml:space="preserve">ja piedāvājumi tiek atvērti elektroniskās informācijas sistēmā, </w:t>
      </w:r>
      <w:r w:rsidR="00E85B96" w:rsidRPr="008D0A83">
        <w:rPr>
          <w:rFonts w:ascii="Times New Roman" w:eastAsia="Times New Roman" w:hAnsi="Times New Roman"/>
          <w:color w:val="000000" w:themeColor="text1"/>
          <w:sz w:val="28"/>
          <w:szCs w:val="28"/>
          <w:lang w:eastAsia="lv-LV"/>
        </w:rPr>
        <w:t>nosaucot</w:t>
      </w:r>
      <w:r w:rsidR="00B07925" w:rsidRPr="008D0A83">
        <w:rPr>
          <w:rFonts w:ascii="Times New Roman" w:eastAsia="Times New Roman" w:hAnsi="Times New Roman"/>
          <w:color w:val="000000" w:themeColor="text1"/>
          <w:sz w:val="28"/>
          <w:szCs w:val="28"/>
          <w:lang w:eastAsia="lv-LV"/>
        </w:rPr>
        <w:t xml:space="preserve"> vai pircēja profilā publicējot</w:t>
      </w:r>
      <w:r w:rsidR="00E85B96" w:rsidRPr="008D0A83">
        <w:rPr>
          <w:rFonts w:ascii="Times New Roman" w:eastAsia="Times New Roman" w:hAnsi="Times New Roman"/>
          <w:color w:val="000000" w:themeColor="text1"/>
          <w:sz w:val="28"/>
          <w:szCs w:val="28"/>
          <w:lang w:eastAsia="lv-LV"/>
        </w:rPr>
        <w:t xml:space="preserve"> pretendentu, piedāvājuma iesniegšanas </w:t>
      </w:r>
      <w:r w:rsidR="005F68B0" w:rsidRPr="008D0A83">
        <w:rPr>
          <w:rFonts w:ascii="Times New Roman" w:eastAsia="Times New Roman" w:hAnsi="Times New Roman"/>
          <w:color w:val="000000" w:themeColor="text1"/>
          <w:sz w:val="28"/>
          <w:szCs w:val="28"/>
          <w:lang w:eastAsia="lv-LV"/>
        </w:rPr>
        <w:t xml:space="preserve">datumu un </w:t>
      </w:r>
      <w:r w:rsidR="00E85B96" w:rsidRPr="008D0A83">
        <w:rPr>
          <w:rFonts w:ascii="Times New Roman" w:eastAsia="Times New Roman" w:hAnsi="Times New Roman"/>
          <w:color w:val="000000" w:themeColor="text1"/>
          <w:sz w:val="28"/>
          <w:szCs w:val="28"/>
          <w:lang w:eastAsia="lv-LV"/>
        </w:rPr>
        <w:t xml:space="preserve">laiku, </w:t>
      </w:r>
      <w:r w:rsidR="0054677B" w:rsidRPr="008D0A83">
        <w:rPr>
          <w:rFonts w:ascii="Times New Roman" w:eastAsia="Times New Roman" w:hAnsi="Times New Roman"/>
          <w:color w:val="000000" w:themeColor="text1"/>
          <w:sz w:val="28"/>
          <w:szCs w:val="28"/>
          <w:lang w:eastAsia="lv-LV"/>
        </w:rPr>
        <w:t xml:space="preserve">un </w:t>
      </w:r>
      <w:r w:rsidR="00E85B96" w:rsidRPr="008D0A83">
        <w:rPr>
          <w:rFonts w:ascii="Times New Roman" w:eastAsia="Times New Roman" w:hAnsi="Times New Roman"/>
          <w:color w:val="000000" w:themeColor="text1"/>
          <w:sz w:val="28"/>
          <w:szCs w:val="28"/>
          <w:lang w:eastAsia="lv-LV"/>
        </w:rPr>
        <w:t>piedāvāto cenu</w:t>
      </w:r>
      <w:r w:rsidR="001A4DE6" w:rsidRPr="008D0A83">
        <w:rPr>
          <w:rFonts w:ascii="Times New Roman" w:eastAsia="Times New Roman" w:hAnsi="Times New Roman"/>
          <w:color w:val="000000" w:themeColor="text1"/>
          <w:sz w:val="28"/>
          <w:szCs w:val="28"/>
          <w:lang w:eastAsia="lv-LV"/>
        </w:rPr>
        <w:t xml:space="preserve"> vai izmaksas</w:t>
      </w:r>
      <w:r w:rsidR="0054677B" w:rsidRPr="008D0A83">
        <w:rPr>
          <w:rFonts w:ascii="Times New Roman" w:eastAsia="Times New Roman" w:hAnsi="Times New Roman"/>
          <w:color w:val="000000" w:themeColor="text1"/>
          <w:sz w:val="28"/>
          <w:szCs w:val="28"/>
          <w:lang w:eastAsia="lv-LV"/>
        </w:rPr>
        <w:t xml:space="preserve">. </w:t>
      </w:r>
    </w:p>
    <w:p w14:paraId="7523A15E" w14:textId="77777777" w:rsidR="003A086B" w:rsidRPr="008D0A83" w:rsidRDefault="009A0ED0" w:rsidP="00072AA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6</w:t>
      </w:r>
      <w:r w:rsidR="001A08F6" w:rsidRPr="008D0A83">
        <w:rPr>
          <w:rFonts w:ascii="Times New Roman" w:eastAsia="Times New Roman" w:hAnsi="Times New Roman"/>
          <w:color w:val="000000" w:themeColor="text1"/>
          <w:sz w:val="28"/>
          <w:szCs w:val="28"/>
          <w:lang w:eastAsia="lv-LV"/>
        </w:rPr>
        <w:t xml:space="preserve">. </w:t>
      </w:r>
      <w:r w:rsidR="00A75D96" w:rsidRPr="008D0A83">
        <w:rPr>
          <w:rFonts w:ascii="Times New Roman" w:eastAsia="Times New Roman" w:hAnsi="Times New Roman"/>
          <w:color w:val="000000" w:themeColor="text1"/>
          <w:sz w:val="28"/>
          <w:szCs w:val="28"/>
          <w:lang w:eastAsia="lv-LV"/>
        </w:rPr>
        <w:t>P</w:t>
      </w:r>
      <w:r w:rsidR="006E5C9A" w:rsidRPr="008D0A83">
        <w:rPr>
          <w:rFonts w:ascii="Times New Roman" w:eastAsia="Times New Roman" w:hAnsi="Times New Roman"/>
          <w:color w:val="000000" w:themeColor="text1"/>
          <w:sz w:val="28"/>
          <w:szCs w:val="28"/>
          <w:lang w:eastAsia="lv-LV"/>
        </w:rPr>
        <w:t xml:space="preserve">iedāvājumu izvērtēšanu </w:t>
      </w:r>
      <w:r w:rsidR="00A75D96" w:rsidRPr="008D0A83">
        <w:rPr>
          <w:rFonts w:ascii="Times New Roman" w:eastAsia="Times New Roman" w:hAnsi="Times New Roman"/>
          <w:color w:val="000000" w:themeColor="text1"/>
          <w:sz w:val="28"/>
          <w:szCs w:val="28"/>
          <w:lang w:eastAsia="lv-LV"/>
        </w:rPr>
        <w:t xml:space="preserve">iepirkuma komisija </w:t>
      </w:r>
      <w:r w:rsidR="006B4E44" w:rsidRPr="008D0A83">
        <w:rPr>
          <w:rFonts w:ascii="Times New Roman" w:eastAsia="Times New Roman" w:hAnsi="Times New Roman"/>
          <w:color w:val="000000" w:themeColor="text1"/>
          <w:sz w:val="28"/>
          <w:szCs w:val="28"/>
          <w:lang w:eastAsia="lv-LV"/>
        </w:rPr>
        <w:t xml:space="preserve">veic </w:t>
      </w:r>
      <w:r w:rsidR="004A0708" w:rsidRPr="008D0A83">
        <w:rPr>
          <w:rFonts w:ascii="Times New Roman" w:eastAsia="Times New Roman" w:hAnsi="Times New Roman"/>
          <w:color w:val="000000" w:themeColor="text1"/>
          <w:sz w:val="28"/>
          <w:szCs w:val="28"/>
          <w:lang w:eastAsia="lv-LV"/>
        </w:rPr>
        <w:t>slēgtās sēdēs.</w:t>
      </w:r>
      <w:r w:rsidR="00277C30" w:rsidRPr="008D0A83">
        <w:rPr>
          <w:rFonts w:ascii="Times New Roman" w:eastAsia="Times New Roman" w:hAnsi="Times New Roman"/>
          <w:color w:val="000000" w:themeColor="text1"/>
          <w:sz w:val="28"/>
          <w:szCs w:val="28"/>
          <w:lang w:eastAsia="lv-LV"/>
        </w:rPr>
        <w:t xml:space="preserve"> </w:t>
      </w:r>
      <w:r w:rsidR="00A75D96" w:rsidRPr="008D0A83">
        <w:rPr>
          <w:rFonts w:ascii="Times New Roman" w:eastAsia="Times New Roman" w:hAnsi="Times New Roman"/>
          <w:color w:val="000000" w:themeColor="text1"/>
          <w:sz w:val="28"/>
          <w:szCs w:val="28"/>
          <w:lang w:eastAsia="lv-LV"/>
        </w:rPr>
        <w:t>Iepirkuma komisija veic visu p</w:t>
      </w:r>
      <w:r w:rsidR="00844878" w:rsidRPr="008D0A83">
        <w:rPr>
          <w:rFonts w:ascii="Times New Roman" w:eastAsia="Times New Roman" w:hAnsi="Times New Roman"/>
          <w:color w:val="000000" w:themeColor="text1"/>
          <w:sz w:val="28"/>
          <w:szCs w:val="28"/>
          <w:lang w:eastAsia="lv-LV"/>
        </w:rPr>
        <w:t xml:space="preserve">retendentu kvalifikācijas un piedāvājumu atbilstības pārbaudi, un </w:t>
      </w:r>
      <w:r w:rsidR="00F936C0" w:rsidRPr="008D0A83">
        <w:rPr>
          <w:rFonts w:ascii="Times New Roman" w:eastAsia="Times New Roman" w:hAnsi="Times New Roman"/>
          <w:color w:val="000000" w:themeColor="text1"/>
          <w:sz w:val="28"/>
          <w:szCs w:val="28"/>
          <w:lang w:eastAsia="lv-LV"/>
        </w:rPr>
        <w:t>piedāvājuma izvēl</w:t>
      </w:r>
      <w:r w:rsidR="00844878" w:rsidRPr="008D0A83">
        <w:rPr>
          <w:rFonts w:ascii="Times New Roman" w:eastAsia="Times New Roman" w:hAnsi="Times New Roman"/>
          <w:color w:val="000000" w:themeColor="text1"/>
          <w:sz w:val="28"/>
          <w:szCs w:val="28"/>
          <w:lang w:eastAsia="lv-LV"/>
        </w:rPr>
        <w:t>i saskaņā ar noteiktajiem piedāvājuma izvērtēšanas kritērijiem.</w:t>
      </w:r>
      <w:r w:rsidR="00B3402E" w:rsidRPr="008D0A83">
        <w:rPr>
          <w:rFonts w:ascii="Times New Roman" w:eastAsia="Times New Roman" w:hAnsi="Times New Roman"/>
          <w:color w:val="000000" w:themeColor="text1"/>
          <w:sz w:val="28"/>
          <w:szCs w:val="28"/>
          <w:lang w:eastAsia="lv-LV"/>
        </w:rPr>
        <w:t xml:space="preserve"> Iepirkuma komisija ir tiesīga pretendentu kvalifikācijas un piedāvājumu atbilstības pārbaudi veikt tikai pretendentam, kuram būtu piešķiramas iepirkuma līguma slēgšanas tiesības</w:t>
      </w:r>
      <w:r w:rsidR="00576F35" w:rsidRPr="008D0A83">
        <w:rPr>
          <w:rFonts w:ascii="Times New Roman" w:eastAsia="Times New Roman" w:hAnsi="Times New Roman"/>
          <w:color w:val="000000" w:themeColor="text1"/>
          <w:sz w:val="28"/>
          <w:szCs w:val="28"/>
          <w:lang w:eastAsia="lv-LV"/>
        </w:rPr>
        <w:t>.</w:t>
      </w:r>
      <w:r w:rsidR="00B3402E" w:rsidRPr="008D0A83">
        <w:rPr>
          <w:rFonts w:ascii="Times New Roman" w:eastAsia="Times New Roman" w:hAnsi="Times New Roman"/>
          <w:strike/>
          <w:color w:val="000000" w:themeColor="text1"/>
          <w:sz w:val="28"/>
          <w:szCs w:val="28"/>
          <w:lang w:eastAsia="lv-LV"/>
        </w:rPr>
        <w:t xml:space="preserve"> </w:t>
      </w:r>
    </w:p>
    <w:p w14:paraId="72F28A95" w14:textId="77777777" w:rsidR="00402675" w:rsidRPr="008D0A83" w:rsidRDefault="003A086B" w:rsidP="00072AA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w:t>
      </w:r>
      <w:r w:rsidR="00402675" w:rsidRPr="008D0A83">
        <w:rPr>
          <w:rFonts w:ascii="Times New Roman" w:eastAsia="Times New Roman" w:hAnsi="Times New Roman"/>
          <w:color w:val="000000" w:themeColor="text1"/>
          <w:sz w:val="28"/>
          <w:szCs w:val="28"/>
          <w:lang w:eastAsia="lv-LV"/>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p w14:paraId="5DBB64A6" w14:textId="77777777" w:rsidR="00072AAA" w:rsidRPr="008D0A83" w:rsidRDefault="001C5FA2" w:rsidP="00072AA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7B56AB" w:rsidRPr="008D0A83">
        <w:rPr>
          <w:rFonts w:ascii="Times New Roman" w:eastAsia="Times New Roman" w:hAnsi="Times New Roman"/>
          <w:color w:val="000000" w:themeColor="text1"/>
          <w:sz w:val="28"/>
          <w:szCs w:val="28"/>
          <w:lang w:eastAsia="lv-LV"/>
        </w:rPr>
        <w:t>Pēc piedāvājumu izvērtēšanas</w:t>
      </w:r>
      <w:r w:rsidR="007C67DE" w:rsidRPr="008D0A83">
        <w:rPr>
          <w:rFonts w:ascii="Times New Roman" w:eastAsia="Times New Roman" w:hAnsi="Times New Roman"/>
          <w:color w:val="000000" w:themeColor="text1"/>
          <w:sz w:val="28"/>
          <w:szCs w:val="28"/>
          <w:lang w:eastAsia="lv-LV"/>
        </w:rPr>
        <w:t>,</w:t>
      </w:r>
      <w:r w:rsidR="007B56AB" w:rsidRPr="008D0A83">
        <w:rPr>
          <w:rFonts w:ascii="Times New Roman" w:eastAsia="Times New Roman" w:hAnsi="Times New Roman"/>
          <w:color w:val="000000" w:themeColor="text1"/>
          <w:sz w:val="28"/>
          <w:szCs w:val="28"/>
          <w:lang w:eastAsia="lv-LV"/>
        </w:rPr>
        <w:t xml:space="preserve"> </w:t>
      </w:r>
      <w:r w:rsidR="002D2E2B" w:rsidRPr="008D0A83">
        <w:rPr>
          <w:rFonts w:ascii="Times New Roman" w:eastAsia="Times New Roman" w:hAnsi="Times New Roman"/>
          <w:color w:val="000000" w:themeColor="text1"/>
          <w:sz w:val="28"/>
          <w:szCs w:val="28"/>
          <w:lang w:eastAsia="lv-LV"/>
        </w:rPr>
        <w:t>iepirkuma komisija</w:t>
      </w:r>
      <w:r w:rsidR="007B56AB" w:rsidRPr="008D0A83">
        <w:rPr>
          <w:rFonts w:ascii="Times New Roman" w:eastAsia="Times New Roman" w:hAnsi="Times New Roman"/>
          <w:color w:val="000000" w:themeColor="text1"/>
          <w:sz w:val="28"/>
          <w:szCs w:val="28"/>
          <w:lang w:eastAsia="lv-LV"/>
        </w:rPr>
        <w:t xml:space="preserve"> pieņem lēmumu par iepirkuma līguma slēgšanas tiesību piešķiršanu. </w:t>
      </w:r>
      <w:r w:rsidR="00072AAA" w:rsidRPr="008D0A83">
        <w:rPr>
          <w:rFonts w:ascii="Times New Roman" w:eastAsia="Times New Roman" w:hAnsi="Times New Roman"/>
          <w:color w:val="000000" w:themeColor="text1"/>
          <w:sz w:val="28"/>
          <w:szCs w:val="28"/>
          <w:lang w:eastAsia="lv-LV"/>
        </w:rPr>
        <w:t xml:space="preserve">Ja iepirkuma priekšmets ir sadalīts daļās, </w:t>
      </w:r>
      <w:r w:rsidR="001C7A38" w:rsidRPr="008D0A83">
        <w:rPr>
          <w:rFonts w:ascii="Times New Roman" w:eastAsia="Times New Roman" w:hAnsi="Times New Roman"/>
          <w:color w:val="000000" w:themeColor="text1"/>
          <w:sz w:val="28"/>
          <w:szCs w:val="28"/>
          <w:lang w:eastAsia="lv-LV"/>
        </w:rPr>
        <w:t>iepirkuma komisija</w:t>
      </w:r>
      <w:r w:rsidR="00072AAA" w:rsidRPr="008D0A83">
        <w:rPr>
          <w:rFonts w:ascii="Times New Roman" w:eastAsia="Times New Roman" w:hAnsi="Times New Roman"/>
          <w:color w:val="000000" w:themeColor="text1"/>
          <w:sz w:val="28"/>
          <w:szCs w:val="28"/>
          <w:lang w:eastAsia="lv-LV"/>
        </w:rPr>
        <w:t xml:space="preserve"> pieņem lēmumu </w:t>
      </w:r>
      <w:r w:rsidR="007935F3" w:rsidRPr="008D0A83">
        <w:rPr>
          <w:rFonts w:ascii="Times New Roman" w:eastAsia="Times New Roman" w:hAnsi="Times New Roman"/>
          <w:color w:val="000000" w:themeColor="text1"/>
          <w:sz w:val="28"/>
          <w:szCs w:val="28"/>
          <w:lang w:eastAsia="lv-LV"/>
        </w:rPr>
        <w:t>piešķirt iepirkuma līguma slēgšanas tiesības</w:t>
      </w:r>
      <w:r w:rsidR="00072AAA" w:rsidRPr="008D0A83">
        <w:rPr>
          <w:rFonts w:ascii="Times New Roman" w:eastAsia="Times New Roman" w:hAnsi="Times New Roman"/>
          <w:color w:val="000000" w:themeColor="text1"/>
          <w:sz w:val="28"/>
          <w:szCs w:val="28"/>
          <w:lang w:eastAsia="lv-LV"/>
        </w:rPr>
        <w:t xml:space="preserve"> par katru daļu atsevišķi. </w:t>
      </w:r>
    </w:p>
    <w:p w14:paraId="79110B25" w14:textId="77777777" w:rsidR="004135E9" w:rsidRPr="008D0A83" w:rsidRDefault="001B22CA"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561F15" w:rsidRPr="008D0A83">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93418C" w:rsidRPr="008D0A83">
        <w:rPr>
          <w:rFonts w:ascii="Times New Roman" w:eastAsia="Times New Roman" w:hAnsi="Times New Roman"/>
          <w:color w:val="000000" w:themeColor="text1"/>
          <w:sz w:val="28"/>
          <w:szCs w:val="28"/>
          <w:lang w:eastAsia="lv-LV"/>
        </w:rPr>
        <w:t xml:space="preserve">Ja </w:t>
      </w:r>
      <w:r w:rsidR="00A06DDD" w:rsidRPr="008D0A83">
        <w:rPr>
          <w:rFonts w:ascii="Times New Roman" w:eastAsia="Times New Roman" w:hAnsi="Times New Roman"/>
          <w:color w:val="000000" w:themeColor="text1"/>
          <w:sz w:val="28"/>
          <w:szCs w:val="28"/>
          <w:lang w:eastAsia="lv-LV"/>
        </w:rPr>
        <w:t xml:space="preserve">piedāvājumu ir iesniedzis </w:t>
      </w:r>
      <w:r w:rsidR="0093418C" w:rsidRPr="008D0A83">
        <w:rPr>
          <w:rFonts w:ascii="Times New Roman" w:eastAsia="Times New Roman" w:hAnsi="Times New Roman"/>
          <w:color w:val="000000" w:themeColor="text1"/>
          <w:sz w:val="28"/>
          <w:szCs w:val="28"/>
          <w:lang w:eastAsia="lv-LV"/>
        </w:rPr>
        <w:t xml:space="preserve">tikai viens </w:t>
      </w:r>
      <w:r w:rsidR="00BD14D8" w:rsidRPr="008D0A83">
        <w:rPr>
          <w:rFonts w:ascii="Times New Roman" w:eastAsia="Times New Roman" w:hAnsi="Times New Roman"/>
          <w:color w:val="000000" w:themeColor="text1"/>
          <w:sz w:val="28"/>
          <w:szCs w:val="28"/>
          <w:lang w:eastAsia="lv-LV"/>
        </w:rPr>
        <w:t>piegādātājs</w:t>
      </w:r>
      <w:r w:rsidR="0093418C" w:rsidRPr="008D0A83">
        <w:rPr>
          <w:rFonts w:ascii="Times New Roman" w:eastAsia="Times New Roman" w:hAnsi="Times New Roman"/>
          <w:color w:val="000000" w:themeColor="text1"/>
          <w:sz w:val="28"/>
          <w:szCs w:val="28"/>
          <w:lang w:eastAsia="lv-LV"/>
        </w:rPr>
        <w:t xml:space="preserve">, </w:t>
      </w:r>
      <w:r w:rsidR="00E700CA" w:rsidRPr="008D0A83">
        <w:rPr>
          <w:rFonts w:ascii="Times New Roman" w:eastAsia="Times New Roman" w:hAnsi="Times New Roman"/>
          <w:color w:val="000000" w:themeColor="text1"/>
          <w:sz w:val="28"/>
          <w:szCs w:val="28"/>
          <w:lang w:eastAsia="lv-LV"/>
        </w:rPr>
        <w:t xml:space="preserve">iepirkuma komisija </w:t>
      </w:r>
      <w:r w:rsidR="0093418C" w:rsidRPr="008D0A83">
        <w:rPr>
          <w:rFonts w:ascii="Times New Roman" w:eastAsia="Times New Roman" w:hAnsi="Times New Roman"/>
          <w:color w:val="000000" w:themeColor="text1"/>
          <w:sz w:val="28"/>
          <w:szCs w:val="28"/>
          <w:lang w:eastAsia="lv-LV"/>
        </w:rPr>
        <w:t xml:space="preserve"> sagatavo un </w:t>
      </w:r>
      <w:r w:rsidR="00400C6A" w:rsidRPr="008D0A83">
        <w:rPr>
          <w:rFonts w:ascii="Times New Roman" w:eastAsia="Times New Roman" w:hAnsi="Times New Roman"/>
          <w:color w:val="000000" w:themeColor="text1"/>
          <w:sz w:val="28"/>
          <w:szCs w:val="28"/>
          <w:lang w:eastAsia="lv-LV"/>
        </w:rPr>
        <w:t>sabiedrisko pakalpojumu sniedzējs</w:t>
      </w:r>
      <w:r w:rsidR="00E700CA" w:rsidRPr="008D0A83">
        <w:rPr>
          <w:rFonts w:ascii="Times New Roman" w:eastAsia="Times New Roman" w:hAnsi="Times New Roman"/>
          <w:color w:val="000000" w:themeColor="text1"/>
          <w:sz w:val="28"/>
          <w:szCs w:val="28"/>
          <w:lang w:eastAsia="lv-LV"/>
        </w:rPr>
        <w:t xml:space="preserve"> </w:t>
      </w:r>
      <w:r w:rsidR="0093418C" w:rsidRPr="008D0A83">
        <w:rPr>
          <w:rFonts w:ascii="Times New Roman" w:eastAsia="Times New Roman" w:hAnsi="Times New Roman"/>
          <w:color w:val="000000" w:themeColor="text1"/>
          <w:sz w:val="28"/>
          <w:szCs w:val="28"/>
          <w:lang w:eastAsia="lv-LV"/>
        </w:rPr>
        <w:t xml:space="preserve">ietver iepirkuma procedūras ziņojumā pamatojumu tam, ka izvirzītās pretendentu atlases prasības ir objektīvas un samērīgas. Ja </w:t>
      </w:r>
      <w:r w:rsidR="000E79E2" w:rsidRPr="008D0A83">
        <w:rPr>
          <w:rFonts w:ascii="Times New Roman" w:eastAsia="Times New Roman" w:hAnsi="Times New Roman"/>
          <w:color w:val="000000" w:themeColor="text1"/>
          <w:sz w:val="28"/>
          <w:szCs w:val="28"/>
          <w:lang w:eastAsia="lv-LV"/>
        </w:rPr>
        <w:t>iepirkuma komisija</w:t>
      </w:r>
      <w:r w:rsidR="0093418C" w:rsidRPr="008D0A83">
        <w:rPr>
          <w:rFonts w:ascii="Times New Roman" w:eastAsia="Times New Roman" w:hAnsi="Times New Roman"/>
          <w:color w:val="000000" w:themeColor="text1"/>
          <w:sz w:val="28"/>
          <w:szCs w:val="28"/>
          <w:lang w:eastAsia="lv-LV"/>
        </w:rPr>
        <w:t xml:space="preserve"> nevar pamatot, ka izvirzītās pretendentu atlases prasības ir objektīvas un samērīgas, </w:t>
      </w:r>
      <w:r w:rsidR="007D712C" w:rsidRPr="008D0A83">
        <w:rPr>
          <w:rFonts w:ascii="Times New Roman" w:eastAsia="Times New Roman" w:hAnsi="Times New Roman"/>
          <w:color w:val="000000" w:themeColor="text1"/>
          <w:sz w:val="28"/>
          <w:szCs w:val="28"/>
          <w:lang w:eastAsia="lv-LV"/>
        </w:rPr>
        <w:t xml:space="preserve">tā </w:t>
      </w:r>
      <w:r w:rsidR="0093418C" w:rsidRPr="008D0A83">
        <w:rPr>
          <w:rFonts w:ascii="Times New Roman" w:eastAsia="Times New Roman" w:hAnsi="Times New Roman"/>
          <w:color w:val="000000" w:themeColor="text1"/>
          <w:sz w:val="28"/>
          <w:szCs w:val="28"/>
          <w:lang w:eastAsia="lv-LV"/>
        </w:rPr>
        <w:t>pieņem lēmumu pārtraukt iepirkuma procedūru.</w:t>
      </w:r>
    </w:p>
    <w:p w14:paraId="1DE5784A" w14:textId="77777777" w:rsidR="006D0980" w:rsidRPr="008D0A83" w:rsidRDefault="00561F15" w:rsidP="006D0980">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9341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61608" w:rsidRPr="008D0A83">
        <w:rPr>
          <w:rFonts w:ascii="Times New Roman" w:eastAsia="Times New Roman" w:hAnsi="Times New Roman"/>
          <w:color w:val="000000" w:themeColor="text1"/>
          <w:sz w:val="28"/>
          <w:szCs w:val="28"/>
          <w:lang w:eastAsia="lv-LV"/>
        </w:rPr>
        <w:t xml:space="preserve"> informē visus pretendentus par pieņemto lēmumu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D61608" w:rsidRPr="008D0A83">
        <w:rPr>
          <w:rFonts w:ascii="Times New Roman" w:eastAsia="Times New Roman" w:hAnsi="Times New Roman"/>
          <w:color w:val="000000" w:themeColor="text1"/>
          <w:sz w:val="28"/>
          <w:szCs w:val="28"/>
          <w:lang w:eastAsia="lv-LV"/>
        </w:rPr>
        <w:t xml:space="preserve">37.panta noteiktajā kārtībā. </w:t>
      </w:r>
    </w:p>
    <w:p w14:paraId="07446D74" w14:textId="77777777" w:rsidR="00C74D2D" w:rsidRPr="008D0A83" w:rsidRDefault="00BD7E46"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CB5B12"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B227AD"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w:t>
      </w:r>
      <w:r w:rsidR="008C62C5" w:rsidRPr="008D0A83">
        <w:rPr>
          <w:rFonts w:ascii="Times New Roman" w:eastAsia="Times New Roman" w:hAnsi="Times New Roman"/>
          <w:color w:val="000000" w:themeColor="text1"/>
          <w:sz w:val="28"/>
          <w:szCs w:val="28"/>
          <w:lang w:eastAsia="lv-LV"/>
        </w:rPr>
        <w:t>Iepirkuma procedūras z</w:t>
      </w:r>
      <w:r w:rsidR="00B227AD" w:rsidRPr="008D0A83">
        <w:rPr>
          <w:rFonts w:ascii="Times New Roman" w:eastAsia="Times New Roman" w:hAnsi="Times New Roman"/>
          <w:color w:val="000000" w:themeColor="text1"/>
          <w:sz w:val="28"/>
          <w:szCs w:val="28"/>
          <w:lang w:eastAsia="lv-LV"/>
        </w:rPr>
        <w:t>iņojumā iekļauj vismaz šādu informāciju</w:t>
      </w:r>
      <w:r w:rsidR="00EE7BA1" w:rsidRPr="008D0A83">
        <w:rPr>
          <w:rFonts w:ascii="Times New Roman" w:eastAsia="Times New Roman" w:hAnsi="Times New Roman"/>
          <w:color w:val="000000" w:themeColor="text1"/>
          <w:sz w:val="28"/>
          <w:szCs w:val="28"/>
          <w:lang w:eastAsia="lv-LV"/>
        </w:rPr>
        <w:t>:</w:t>
      </w:r>
    </w:p>
    <w:p w14:paraId="6727A1F4" w14:textId="77777777" w:rsidR="00D403C9" w:rsidRPr="008D0A83" w:rsidRDefault="00D34B2D"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D403C9"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D403C9" w:rsidRPr="008D0A83">
        <w:rPr>
          <w:rFonts w:ascii="Times New Roman" w:eastAsia="Times New Roman" w:hAnsi="Times New Roman"/>
          <w:color w:val="000000" w:themeColor="text1"/>
          <w:sz w:val="28"/>
          <w:szCs w:val="28"/>
          <w:lang w:eastAsia="lv-LV"/>
        </w:rPr>
        <w:t xml:space="preserve"> nosaukums un adrese, iepirkuma identifikācijas numurs, iepirkuma </w:t>
      </w:r>
      <w:r w:rsidR="00436320" w:rsidRPr="008D0A83">
        <w:rPr>
          <w:rFonts w:ascii="Times New Roman" w:eastAsia="Times New Roman" w:hAnsi="Times New Roman"/>
          <w:color w:val="000000" w:themeColor="text1"/>
          <w:sz w:val="28"/>
          <w:szCs w:val="28"/>
          <w:lang w:eastAsia="lv-LV"/>
        </w:rPr>
        <w:t xml:space="preserve">procedūras veids, kā arī </w:t>
      </w:r>
      <w:r w:rsidR="00983205" w:rsidRPr="008D0A83">
        <w:rPr>
          <w:rFonts w:ascii="Times New Roman" w:eastAsia="Times New Roman" w:hAnsi="Times New Roman"/>
          <w:color w:val="000000" w:themeColor="text1"/>
          <w:sz w:val="28"/>
          <w:szCs w:val="28"/>
          <w:lang w:eastAsia="lv-LV"/>
        </w:rPr>
        <w:t xml:space="preserve">iepirkuma </w:t>
      </w:r>
      <w:r w:rsidR="00436320" w:rsidRPr="008D0A83">
        <w:rPr>
          <w:rFonts w:ascii="Times New Roman" w:eastAsia="Times New Roman" w:hAnsi="Times New Roman"/>
          <w:color w:val="000000" w:themeColor="text1"/>
          <w:sz w:val="28"/>
          <w:szCs w:val="28"/>
          <w:lang w:eastAsia="lv-LV"/>
        </w:rPr>
        <w:t>līguma vai</w:t>
      </w:r>
      <w:r w:rsidR="00D403C9" w:rsidRPr="008D0A83">
        <w:rPr>
          <w:rFonts w:ascii="Times New Roman" w:eastAsia="Times New Roman" w:hAnsi="Times New Roman"/>
          <w:color w:val="000000" w:themeColor="text1"/>
          <w:sz w:val="28"/>
          <w:szCs w:val="28"/>
          <w:lang w:eastAsia="lv-LV"/>
        </w:rPr>
        <w:t xml:space="preserve"> vispārīgās vienošanās priekšmets;</w:t>
      </w:r>
    </w:p>
    <w:p w14:paraId="767CEAEC" w14:textId="77777777" w:rsidR="00D403C9" w:rsidRPr="008D0A83" w:rsidRDefault="00436320"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.2.</w:t>
      </w:r>
      <w:r w:rsidR="00D403C9" w:rsidRPr="008D0A83">
        <w:rPr>
          <w:rFonts w:ascii="Times New Roman" w:eastAsia="Times New Roman" w:hAnsi="Times New Roman"/>
          <w:color w:val="000000" w:themeColor="text1"/>
          <w:sz w:val="28"/>
          <w:szCs w:val="28"/>
          <w:lang w:eastAsia="lv-LV"/>
        </w:rPr>
        <w:t xml:space="preserve"> datums, kad paziņojums par līgumu un </w:t>
      </w:r>
      <w:r w:rsidR="003C38E9" w:rsidRPr="008D0A83">
        <w:rPr>
          <w:rFonts w:ascii="Times New Roman" w:eastAsia="Times New Roman" w:hAnsi="Times New Roman"/>
          <w:color w:val="000000" w:themeColor="text1"/>
          <w:sz w:val="28"/>
          <w:szCs w:val="28"/>
          <w:lang w:eastAsia="lv-LV"/>
        </w:rPr>
        <w:t>periodisks informatīv</w:t>
      </w:r>
      <w:r w:rsidR="00D403C9" w:rsidRPr="008D0A83">
        <w:rPr>
          <w:rFonts w:ascii="Times New Roman" w:eastAsia="Times New Roman" w:hAnsi="Times New Roman"/>
          <w:color w:val="000000" w:themeColor="text1"/>
          <w:sz w:val="28"/>
          <w:szCs w:val="28"/>
          <w:lang w:eastAsia="lv-LV"/>
        </w:rPr>
        <w:t>s paziņojums</w:t>
      </w:r>
      <w:r w:rsidR="00584416" w:rsidRPr="008D0A83">
        <w:rPr>
          <w:rFonts w:ascii="Times New Roman" w:eastAsia="Times New Roman" w:hAnsi="Times New Roman"/>
          <w:color w:val="000000" w:themeColor="text1"/>
          <w:sz w:val="28"/>
          <w:szCs w:val="28"/>
          <w:lang w:eastAsia="lv-LV"/>
        </w:rPr>
        <w:t>, ja tāds ir izmantots,</w:t>
      </w:r>
      <w:r w:rsidR="00D403C9" w:rsidRPr="008D0A83">
        <w:rPr>
          <w:rFonts w:ascii="Times New Roman" w:eastAsia="Times New Roman" w:hAnsi="Times New Roman"/>
          <w:color w:val="000000" w:themeColor="text1"/>
          <w:sz w:val="28"/>
          <w:szCs w:val="28"/>
          <w:lang w:eastAsia="lv-LV"/>
        </w:rPr>
        <w:t xml:space="preserve"> publicēts </w:t>
      </w:r>
      <w:r w:rsidR="00644683" w:rsidRPr="008D0A83">
        <w:rPr>
          <w:rFonts w:ascii="Times New Roman" w:eastAsia="Times New Roman" w:hAnsi="Times New Roman"/>
          <w:color w:val="000000" w:themeColor="text1"/>
          <w:sz w:val="28"/>
          <w:szCs w:val="28"/>
          <w:lang w:eastAsia="lv-LV"/>
        </w:rPr>
        <w:t>Eiropas Savienības Oficiālajā Vēstnesī</w:t>
      </w:r>
      <w:r w:rsidR="003720E9" w:rsidRPr="008D0A83">
        <w:rPr>
          <w:rFonts w:ascii="Times New Roman" w:eastAsia="Times New Roman" w:hAnsi="Times New Roman"/>
          <w:color w:val="000000" w:themeColor="text1"/>
          <w:sz w:val="28"/>
          <w:szCs w:val="28"/>
          <w:lang w:eastAsia="lv-LV"/>
        </w:rPr>
        <w:t xml:space="preserve"> </w:t>
      </w:r>
      <w:r w:rsidR="00644683" w:rsidRPr="008D0A83">
        <w:rPr>
          <w:rFonts w:ascii="Times New Roman" w:eastAsia="Times New Roman" w:hAnsi="Times New Roman"/>
          <w:color w:val="000000" w:themeColor="text1"/>
          <w:sz w:val="28"/>
          <w:szCs w:val="28"/>
          <w:lang w:eastAsia="lv-LV"/>
        </w:rPr>
        <w:t xml:space="preserve">un </w:t>
      </w:r>
      <w:r w:rsidR="00D403C9" w:rsidRPr="008D0A83">
        <w:rPr>
          <w:rFonts w:ascii="Times New Roman" w:eastAsia="Times New Roman" w:hAnsi="Times New Roman"/>
          <w:color w:val="000000" w:themeColor="text1"/>
          <w:sz w:val="28"/>
          <w:szCs w:val="28"/>
          <w:lang w:eastAsia="lv-LV"/>
        </w:rPr>
        <w:t xml:space="preserve">Iepirkumu uzraudzības biroja </w:t>
      </w:r>
      <w:r w:rsidRPr="008D0A83">
        <w:rPr>
          <w:rFonts w:ascii="Times New Roman" w:eastAsia="Times New Roman" w:hAnsi="Times New Roman"/>
          <w:color w:val="000000" w:themeColor="text1"/>
          <w:sz w:val="28"/>
          <w:szCs w:val="28"/>
          <w:lang w:eastAsia="lv-LV"/>
        </w:rPr>
        <w:t>tīmekļvietnē</w:t>
      </w:r>
      <w:r w:rsidR="00D403C9" w:rsidRPr="008D0A83">
        <w:rPr>
          <w:rFonts w:ascii="Times New Roman" w:eastAsia="Times New Roman" w:hAnsi="Times New Roman"/>
          <w:color w:val="000000" w:themeColor="text1"/>
          <w:sz w:val="28"/>
          <w:szCs w:val="28"/>
          <w:lang w:eastAsia="lv-LV"/>
        </w:rPr>
        <w:t>;</w:t>
      </w:r>
    </w:p>
    <w:p w14:paraId="314D6568" w14:textId="77777777" w:rsidR="00D403C9" w:rsidRPr="008D0A83" w:rsidRDefault="007E1C96"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584416" w:rsidRPr="008D0A83">
        <w:rPr>
          <w:rFonts w:ascii="Times New Roman" w:eastAsia="Times New Roman" w:hAnsi="Times New Roman"/>
          <w:color w:val="000000" w:themeColor="text1"/>
          <w:sz w:val="28"/>
          <w:szCs w:val="28"/>
          <w:lang w:eastAsia="lv-LV"/>
        </w:rPr>
        <w:t>.3.</w:t>
      </w:r>
      <w:r w:rsidR="00D403C9" w:rsidRPr="008D0A83">
        <w:rPr>
          <w:rFonts w:ascii="Times New Roman" w:eastAsia="Times New Roman" w:hAnsi="Times New Roman"/>
          <w:color w:val="000000" w:themeColor="text1"/>
          <w:sz w:val="28"/>
          <w:szCs w:val="28"/>
          <w:lang w:eastAsia="lv-LV"/>
        </w:rPr>
        <w:t xml:space="preserve"> iepirkuma komisijas sastāvs un tās izveidošanas pamatojums</w:t>
      </w:r>
      <w:r w:rsidR="008A1F57" w:rsidRPr="008D0A83">
        <w:rPr>
          <w:rFonts w:ascii="Times New Roman" w:eastAsia="Times New Roman" w:hAnsi="Times New Roman"/>
          <w:color w:val="000000" w:themeColor="text1"/>
          <w:sz w:val="28"/>
          <w:szCs w:val="28"/>
          <w:lang w:eastAsia="lv-LV"/>
        </w:rPr>
        <w:t xml:space="preserve">, iepirkuma </w:t>
      </w:r>
      <w:r w:rsidR="0026628A" w:rsidRPr="008D0A83">
        <w:rPr>
          <w:rFonts w:ascii="Times New Roman" w:eastAsia="Times New Roman" w:hAnsi="Times New Roman"/>
          <w:color w:val="000000" w:themeColor="text1"/>
          <w:sz w:val="28"/>
          <w:szCs w:val="28"/>
          <w:lang w:eastAsia="lv-LV"/>
        </w:rPr>
        <w:t xml:space="preserve">procedūras </w:t>
      </w:r>
      <w:r w:rsidR="008A1F57" w:rsidRPr="008D0A83">
        <w:rPr>
          <w:rFonts w:ascii="Times New Roman" w:eastAsia="Times New Roman" w:hAnsi="Times New Roman"/>
          <w:color w:val="000000" w:themeColor="text1"/>
          <w:sz w:val="28"/>
          <w:szCs w:val="28"/>
          <w:lang w:eastAsia="lv-LV"/>
        </w:rPr>
        <w:t>dokument</w:t>
      </w:r>
      <w:r w:rsidR="0026628A" w:rsidRPr="008D0A83">
        <w:rPr>
          <w:rFonts w:ascii="Times New Roman" w:eastAsia="Times New Roman" w:hAnsi="Times New Roman"/>
          <w:color w:val="000000" w:themeColor="text1"/>
          <w:sz w:val="28"/>
          <w:szCs w:val="28"/>
          <w:lang w:eastAsia="lv-LV"/>
        </w:rPr>
        <w:t xml:space="preserve">u sagatavotāji un </w:t>
      </w:r>
      <w:r w:rsidR="00D82F16" w:rsidRPr="008D0A83">
        <w:rPr>
          <w:rFonts w:ascii="Times New Roman" w:eastAsia="Times New Roman" w:hAnsi="Times New Roman"/>
          <w:color w:val="000000" w:themeColor="text1"/>
          <w:sz w:val="28"/>
          <w:szCs w:val="28"/>
          <w:lang w:eastAsia="lv-LV"/>
        </w:rPr>
        <w:t>pieaicinātie eksperti</w:t>
      </w:r>
      <w:r w:rsidR="00D403C9" w:rsidRPr="008D0A83">
        <w:rPr>
          <w:rFonts w:ascii="Times New Roman" w:eastAsia="Times New Roman" w:hAnsi="Times New Roman"/>
          <w:color w:val="000000" w:themeColor="text1"/>
          <w:sz w:val="28"/>
          <w:szCs w:val="28"/>
          <w:lang w:eastAsia="lv-LV"/>
        </w:rPr>
        <w:t>;</w:t>
      </w:r>
    </w:p>
    <w:p w14:paraId="0138226C" w14:textId="77777777" w:rsidR="00D403C9" w:rsidRPr="008D0A83" w:rsidRDefault="00F5281B"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A466CF"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4</w:t>
      </w:r>
      <w:r w:rsidR="00A466CF" w:rsidRPr="008D0A83">
        <w:rPr>
          <w:rFonts w:ascii="Times New Roman" w:eastAsia="Times New Roman" w:hAnsi="Times New Roman"/>
          <w:color w:val="000000" w:themeColor="text1"/>
          <w:sz w:val="28"/>
          <w:szCs w:val="28"/>
          <w:lang w:eastAsia="lv-LV"/>
        </w:rPr>
        <w:t>.</w:t>
      </w:r>
      <w:r w:rsidR="00D403C9" w:rsidRPr="008D0A83">
        <w:rPr>
          <w:rFonts w:ascii="Times New Roman" w:eastAsia="Times New Roman" w:hAnsi="Times New Roman"/>
          <w:color w:val="000000" w:themeColor="text1"/>
          <w:sz w:val="28"/>
          <w:szCs w:val="28"/>
          <w:lang w:eastAsia="lv-LV"/>
        </w:rPr>
        <w:t xml:space="preserve"> piedāvājumu iesniegšanas termiņš, kā arī pamatojums termiņa saīsinājumam</w:t>
      </w:r>
      <w:r w:rsidR="00FC626B" w:rsidRPr="008D0A83">
        <w:rPr>
          <w:rFonts w:ascii="Times New Roman" w:eastAsia="Times New Roman" w:hAnsi="Times New Roman"/>
          <w:color w:val="000000" w:themeColor="text1"/>
          <w:sz w:val="28"/>
          <w:szCs w:val="28"/>
          <w:lang w:eastAsia="lv-LV"/>
        </w:rPr>
        <w:t xml:space="preserve"> (t.sk. steidzamībai atbilstoši šo noteikumu 5.punktam)</w:t>
      </w:r>
      <w:r w:rsidR="00D403C9" w:rsidRPr="008D0A83">
        <w:rPr>
          <w:rFonts w:ascii="Times New Roman" w:eastAsia="Times New Roman" w:hAnsi="Times New Roman"/>
          <w:color w:val="000000" w:themeColor="text1"/>
          <w:sz w:val="28"/>
          <w:szCs w:val="28"/>
          <w:lang w:eastAsia="lv-LV"/>
        </w:rPr>
        <w:t xml:space="preserve">, ja </w:t>
      </w:r>
      <w:r w:rsidR="00304B01" w:rsidRPr="008D0A83">
        <w:rPr>
          <w:rFonts w:ascii="Times New Roman" w:eastAsia="Times New Roman" w:hAnsi="Times New Roman"/>
          <w:color w:val="000000" w:themeColor="text1"/>
          <w:sz w:val="28"/>
          <w:szCs w:val="28"/>
          <w:lang w:eastAsia="lv-LV"/>
        </w:rPr>
        <w:t>tāds veikts</w:t>
      </w:r>
      <w:r w:rsidR="00D403C9" w:rsidRPr="008D0A83">
        <w:rPr>
          <w:rFonts w:ascii="Times New Roman" w:eastAsia="Times New Roman" w:hAnsi="Times New Roman"/>
          <w:color w:val="000000" w:themeColor="text1"/>
          <w:sz w:val="28"/>
          <w:szCs w:val="28"/>
          <w:lang w:eastAsia="lv-LV"/>
        </w:rPr>
        <w:t>;</w:t>
      </w:r>
    </w:p>
    <w:p w14:paraId="618D4254" w14:textId="3C0C004F" w:rsidR="00D403C9" w:rsidRPr="008D0A83" w:rsidRDefault="006B6788"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BE00AD"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5</w:t>
      </w:r>
      <w:r w:rsidR="00BE00AD"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to piegādātāju nosaukumi, kuri ir iesnieguši piedāvājumus, kā arī piedāvātās cenas</w:t>
      </w:r>
      <w:r w:rsidR="00764F87" w:rsidRPr="008D0A83">
        <w:rPr>
          <w:rFonts w:ascii="Times New Roman" w:eastAsia="Times New Roman" w:hAnsi="Times New Roman"/>
          <w:color w:val="000000" w:themeColor="text1"/>
          <w:sz w:val="28"/>
          <w:szCs w:val="28"/>
          <w:lang w:eastAsia="lv-LV"/>
        </w:rPr>
        <w:t xml:space="preserve"> vai izmaksas</w:t>
      </w:r>
      <w:r w:rsidR="00D403C9" w:rsidRPr="008D0A83">
        <w:rPr>
          <w:rFonts w:ascii="Times New Roman" w:eastAsia="Times New Roman" w:hAnsi="Times New Roman"/>
          <w:color w:val="000000" w:themeColor="text1"/>
          <w:sz w:val="28"/>
          <w:szCs w:val="28"/>
          <w:lang w:eastAsia="lv-LV"/>
        </w:rPr>
        <w:t>;</w:t>
      </w:r>
    </w:p>
    <w:p w14:paraId="03367A18" w14:textId="77777777" w:rsidR="00D403C9" w:rsidRPr="008D0A83" w:rsidRDefault="006B6788"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BE00AD"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6</w:t>
      </w:r>
      <w:r w:rsidR="00BE00AD"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piedāvājumu atvēršanas vieta, datums un laiks;</w:t>
      </w:r>
    </w:p>
    <w:p w14:paraId="5BF6A709" w14:textId="77777777" w:rsidR="00D403C9" w:rsidRPr="008D0A83" w:rsidRDefault="006B6788"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D06FAF"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7</w:t>
      </w:r>
      <w:r w:rsidR="00D06FAF"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 xml:space="preserve">tā pretendenta (vai pretendentu) nosaukums, </w:t>
      </w:r>
      <w:r w:rsidR="006B2972" w:rsidRPr="008D0A83">
        <w:rPr>
          <w:rFonts w:ascii="Times New Roman" w:eastAsia="Times New Roman" w:hAnsi="Times New Roman"/>
          <w:color w:val="000000" w:themeColor="text1"/>
          <w:sz w:val="28"/>
          <w:szCs w:val="28"/>
          <w:lang w:eastAsia="lv-LV"/>
        </w:rPr>
        <w:t>kuram</w:t>
      </w:r>
      <w:r w:rsidR="00D403C9" w:rsidRPr="008D0A83">
        <w:rPr>
          <w:rFonts w:ascii="Times New Roman" w:eastAsia="Times New Roman" w:hAnsi="Times New Roman"/>
          <w:color w:val="000000" w:themeColor="text1"/>
          <w:sz w:val="28"/>
          <w:szCs w:val="28"/>
          <w:lang w:eastAsia="lv-LV"/>
        </w:rPr>
        <w:t xml:space="preserve"> (vai kuriem) </w:t>
      </w:r>
      <w:r w:rsidR="006B2972" w:rsidRPr="008D0A83">
        <w:rPr>
          <w:rFonts w:ascii="Times New Roman" w:eastAsia="Times New Roman" w:hAnsi="Times New Roman"/>
          <w:color w:val="000000" w:themeColor="text1"/>
          <w:sz w:val="28"/>
          <w:szCs w:val="28"/>
          <w:lang w:eastAsia="lv-LV"/>
        </w:rPr>
        <w:t>piešķirtas iepirkuma</w:t>
      </w:r>
      <w:r w:rsidR="00D403C9" w:rsidRPr="008D0A83">
        <w:rPr>
          <w:rFonts w:ascii="Times New Roman" w:eastAsia="Times New Roman" w:hAnsi="Times New Roman"/>
          <w:color w:val="000000" w:themeColor="text1"/>
          <w:sz w:val="28"/>
          <w:szCs w:val="28"/>
          <w:lang w:eastAsia="lv-LV"/>
        </w:rPr>
        <w:t xml:space="preserve"> līgum</w:t>
      </w:r>
      <w:r w:rsidR="006B2972" w:rsidRPr="008D0A83">
        <w:rPr>
          <w:rFonts w:ascii="Times New Roman" w:eastAsia="Times New Roman" w:hAnsi="Times New Roman"/>
          <w:color w:val="000000" w:themeColor="text1"/>
          <w:sz w:val="28"/>
          <w:szCs w:val="28"/>
          <w:lang w:eastAsia="lv-LV"/>
        </w:rPr>
        <w:t>a slēgšanas tiesības</w:t>
      </w:r>
      <w:r w:rsidR="00D403C9" w:rsidRPr="008D0A83">
        <w:rPr>
          <w:rFonts w:ascii="Times New Roman" w:eastAsia="Times New Roman" w:hAnsi="Times New Roman"/>
          <w:color w:val="000000" w:themeColor="text1"/>
          <w:sz w:val="28"/>
          <w:szCs w:val="28"/>
          <w:lang w:eastAsia="lv-LV"/>
        </w:rPr>
        <w:t xml:space="preserve">, </w:t>
      </w:r>
      <w:r w:rsidR="006A0B10" w:rsidRPr="008D0A83">
        <w:rPr>
          <w:rFonts w:ascii="Times New Roman" w:eastAsia="Times New Roman" w:hAnsi="Times New Roman"/>
          <w:color w:val="000000" w:themeColor="text1"/>
          <w:sz w:val="28"/>
          <w:szCs w:val="28"/>
          <w:lang w:eastAsia="lv-LV"/>
        </w:rPr>
        <w:t xml:space="preserve">piedāvātā </w:t>
      </w:r>
      <w:r w:rsidR="00D403C9" w:rsidRPr="008D0A83">
        <w:rPr>
          <w:rFonts w:ascii="Times New Roman" w:eastAsia="Times New Roman" w:hAnsi="Times New Roman"/>
          <w:color w:val="000000" w:themeColor="text1"/>
          <w:sz w:val="28"/>
          <w:szCs w:val="28"/>
          <w:lang w:eastAsia="lv-LV"/>
        </w:rPr>
        <w:t xml:space="preserve">līgumcena, kā arī piedāvājumu </w:t>
      </w:r>
      <w:r w:rsidR="00A72B62" w:rsidRPr="008D0A83">
        <w:rPr>
          <w:rFonts w:ascii="Times New Roman" w:eastAsia="Times New Roman" w:hAnsi="Times New Roman"/>
          <w:color w:val="000000" w:themeColor="text1"/>
          <w:sz w:val="28"/>
          <w:szCs w:val="28"/>
          <w:lang w:eastAsia="lv-LV"/>
        </w:rPr>
        <w:t>iz</w:t>
      </w:r>
      <w:r w:rsidR="00D403C9" w:rsidRPr="008D0A83">
        <w:rPr>
          <w:rFonts w:ascii="Times New Roman" w:eastAsia="Times New Roman" w:hAnsi="Times New Roman"/>
          <w:color w:val="000000" w:themeColor="text1"/>
          <w:sz w:val="28"/>
          <w:szCs w:val="28"/>
          <w:lang w:eastAsia="lv-LV"/>
        </w:rPr>
        <w:t>vērtēšanas kopsavilkums un pamatojums piedāvājuma izvēlei</w:t>
      </w:r>
      <w:r w:rsidR="00A72B62" w:rsidRPr="008D0A83">
        <w:rPr>
          <w:rFonts w:ascii="Times New Roman" w:eastAsia="Times New Roman" w:hAnsi="Times New Roman"/>
          <w:color w:val="000000" w:themeColor="text1"/>
          <w:sz w:val="28"/>
          <w:szCs w:val="28"/>
          <w:lang w:eastAsia="lv-LV"/>
        </w:rPr>
        <w:t>;</w:t>
      </w:r>
    </w:p>
    <w:p w14:paraId="2072E694" w14:textId="77777777" w:rsidR="00D403C9" w:rsidRPr="008D0A83" w:rsidRDefault="00752E05"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21.8</w:t>
      </w:r>
      <w:r w:rsidR="009A77CB" w:rsidRPr="008D0A83">
        <w:rPr>
          <w:rFonts w:ascii="Times New Roman" w:eastAsia="Times New Roman" w:hAnsi="Times New Roman"/>
          <w:color w:val="000000" w:themeColor="text1"/>
          <w:sz w:val="28"/>
          <w:szCs w:val="28"/>
          <w:lang w:eastAsia="lv-LV"/>
        </w:rPr>
        <w:t>.</w:t>
      </w:r>
      <w:r w:rsidR="00F52712" w:rsidRPr="008D0A83">
        <w:rPr>
          <w:rFonts w:ascii="Times New Roman" w:eastAsia="Times New Roman" w:hAnsi="Times New Roman"/>
          <w:color w:val="000000" w:themeColor="text1"/>
          <w:sz w:val="28"/>
          <w:szCs w:val="28"/>
          <w:lang w:eastAsia="lv-LV"/>
        </w:rPr>
        <w:t xml:space="preserve"> informācija, ja tā ir zināma, </w:t>
      </w:r>
      <w:r w:rsidR="00D403C9" w:rsidRPr="008D0A83">
        <w:rPr>
          <w:rFonts w:ascii="Times New Roman" w:eastAsia="Times New Roman" w:hAnsi="Times New Roman"/>
          <w:color w:val="000000" w:themeColor="text1"/>
          <w:sz w:val="28"/>
          <w:szCs w:val="28"/>
          <w:lang w:eastAsia="lv-LV"/>
        </w:rPr>
        <w:t xml:space="preserve">par to </w:t>
      </w:r>
      <w:r w:rsidR="00D751E3" w:rsidRPr="008D0A83">
        <w:rPr>
          <w:rFonts w:ascii="Times New Roman" w:eastAsia="Times New Roman" w:hAnsi="Times New Roman"/>
          <w:color w:val="000000" w:themeColor="text1"/>
          <w:sz w:val="28"/>
          <w:szCs w:val="28"/>
          <w:lang w:eastAsia="lv-LV"/>
        </w:rPr>
        <w:t xml:space="preserve">iepirkuma </w:t>
      </w:r>
      <w:r w:rsidR="00D403C9" w:rsidRPr="008D0A83">
        <w:rPr>
          <w:rFonts w:ascii="Times New Roman" w:eastAsia="Times New Roman" w:hAnsi="Times New Roman"/>
          <w:color w:val="000000" w:themeColor="text1"/>
          <w:sz w:val="28"/>
          <w:szCs w:val="28"/>
          <w:lang w:eastAsia="lv-LV"/>
        </w:rPr>
        <w:t xml:space="preserve">līguma vai vispārīgās vienošanās daļu, kuru izraudzītais </w:t>
      </w:r>
      <w:r w:rsidR="00615C2B" w:rsidRPr="008D0A83">
        <w:rPr>
          <w:rFonts w:ascii="Times New Roman" w:eastAsia="Times New Roman" w:hAnsi="Times New Roman"/>
          <w:color w:val="000000" w:themeColor="text1"/>
          <w:sz w:val="28"/>
          <w:szCs w:val="28"/>
          <w:lang w:eastAsia="lv-LV"/>
        </w:rPr>
        <w:t>pretendents</w:t>
      </w:r>
      <w:r w:rsidR="00D751E3" w:rsidRPr="008D0A83">
        <w:rPr>
          <w:rFonts w:ascii="Times New Roman" w:eastAsia="Times New Roman" w:hAnsi="Times New Roman"/>
          <w:color w:val="000000" w:themeColor="text1"/>
          <w:sz w:val="28"/>
          <w:szCs w:val="28"/>
          <w:lang w:eastAsia="lv-LV"/>
        </w:rPr>
        <w:t xml:space="preserve"> plānojis nodot apakšuzņēmējiem</w:t>
      </w:r>
      <w:r w:rsidR="00643888" w:rsidRPr="008D0A83">
        <w:rPr>
          <w:rFonts w:ascii="Times New Roman" w:eastAsia="Times New Roman" w:hAnsi="Times New Roman"/>
          <w:color w:val="000000" w:themeColor="text1"/>
          <w:sz w:val="28"/>
          <w:szCs w:val="28"/>
          <w:lang w:eastAsia="lv-LV"/>
        </w:rPr>
        <w:t>, kā arī apakšuzņēmēju nosaukumi</w:t>
      </w:r>
      <w:r w:rsidR="00D403C9" w:rsidRPr="008D0A83">
        <w:rPr>
          <w:rFonts w:ascii="Times New Roman" w:eastAsia="Times New Roman" w:hAnsi="Times New Roman"/>
          <w:color w:val="000000" w:themeColor="text1"/>
          <w:sz w:val="28"/>
          <w:szCs w:val="28"/>
          <w:lang w:eastAsia="lv-LV"/>
        </w:rPr>
        <w:t>;</w:t>
      </w:r>
    </w:p>
    <w:p w14:paraId="7304923B" w14:textId="77777777" w:rsidR="00D403C9" w:rsidRPr="008D0A83" w:rsidRDefault="00445082"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FA1F2B"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9</w:t>
      </w:r>
      <w:r w:rsidR="00FA1F2B"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 xml:space="preserve">pamatojums lēmumam par </w:t>
      </w:r>
      <w:r w:rsidR="00E63366" w:rsidRPr="008D0A83">
        <w:rPr>
          <w:rFonts w:ascii="Times New Roman" w:eastAsia="Times New Roman" w:hAnsi="Times New Roman"/>
          <w:color w:val="000000" w:themeColor="text1"/>
          <w:sz w:val="28"/>
          <w:szCs w:val="28"/>
          <w:lang w:eastAsia="lv-LV"/>
        </w:rPr>
        <w:t xml:space="preserve">katru </w:t>
      </w:r>
      <w:r w:rsidR="00D403C9" w:rsidRPr="008D0A83">
        <w:rPr>
          <w:rFonts w:ascii="Times New Roman" w:eastAsia="Times New Roman" w:hAnsi="Times New Roman"/>
          <w:color w:val="000000" w:themeColor="text1"/>
          <w:sz w:val="28"/>
          <w:szCs w:val="28"/>
          <w:lang w:eastAsia="lv-LV"/>
        </w:rPr>
        <w:t>noraidīt</w:t>
      </w:r>
      <w:r w:rsidR="00E63366" w:rsidRPr="008D0A83">
        <w:rPr>
          <w:rFonts w:ascii="Times New Roman" w:eastAsia="Times New Roman" w:hAnsi="Times New Roman"/>
          <w:color w:val="000000" w:themeColor="text1"/>
          <w:sz w:val="28"/>
          <w:szCs w:val="28"/>
          <w:lang w:eastAsia="lv-LV"/>
        </w:rPr>
        <w:t>o</w:t>
      </w:r>
      <w:r w:rsidR="00D403C9" w:rsidRPr="008D0A83">
        <w:rPr>
          <w:rFonts w:ascii="Times New Roman" w:eastAsia="Times New Roman" w:hAnsi="Times New Roman"/>
          <w:color w:val="000000" w:themeColor="text1"/>
          <w:sz w:val="28"/>
          <w:szCs w:val="28"/>
          <w:lang w:eastAsia="lv-LV"/>
        </w:rPr>
        <w:t xml:space="preserve"> pretendent</w:t>
      </w:r>
      <w:r w:rsidR="00E63366" w:rsidRPr="008D0A83">
        <w:rPr>
          <w:rFonts w:ascii="Times New Roman" w:eastAsia="Times New Roman" w:hAnsi="Times New Roman"/>
          <w:color w:val="000000" w:themeColor="text1"/>
          <w:sz w:val="28"/>
          <w:szCs w:val="28"/>
          <w:lang w:eastAsia="lv-LV"/>
        </w:rPr>
        <w:t>u</w:t>
      </w:r>
      <w:r w:rsidR="00D403C9" w:rsidRPr="008D0A83">
        <w:rPr>
          <w:rFonts w:ascii="Times New Roman" w:eastAsia="Times New Roman" w:hAnsi="Times New Roman"/>
          <w:color w:val="000000" w:themeColor="text1"/>
          <w:sz w:val="28"/>
          <w:szCs w:val="28"/>
          <w:lang w:eastAsia="lv-LV"/>
        </w:rPr>
        <w:t xml:space="preserve">, kā arī par </w:t>
      </w:r>
      <w:r w:rsidR="00E63366" w:rsidRPr="008D0A83">
        <w:rPr>
          <w:rFonts w:ascii="Times New Roman" w:eastAsia="Times New Roman" w:hAnsi="Times New Roman"/>
          <w:color w:val="000000" w:themeColor="text1"/>
          <w:sz w:val="28"/>
          <w:szCs w:val="28"/>
          <w:lang w:eastAsia="lv-LV"/>
        </w:rPr>
        <w:t xml:space="preserve">katru </w:t>
      </w:r>
      <w:r w:rsidR="00D403C9" w:rsidRPr="008D0A83">
        <w:rPr>
          <w:rFonts w:ascii="Times New Roman" w:eastAsia="Times New Roman" w:hAnsi="Times New Roman"/>
          <w:color w:val="000000" w:themeColor="text1"/>
          <w:sz w:val="28"/>
          <w:szCs w:val="28"/>
          <w:lang w:eastAsia="lv-LV"/>
        </w:rPr>
        <w:t>iepirkuma procedūras dokumentiem neatbilstoš</w:t>
      </w:r>
      <w:r w:rsidR="00E63366" w:rsidRPr="008D0A83">
        <w:rPr>
          <w:rFonts w:ascii="Times New Roman" w:eastAsia="Times New Roman" w:hAnsi="Times New Roman"/>
          <w:color w:val="000000" w:themeColor="text1"/>
          <w:sz w:val="28"/>
          <w:szCs w:val="28"/>
          <w:lang w:eastAsia="lv-LV"/>
        </w:rPr>
        <w:t xml:space="preserve">u </w:t>
      </w:r>
      <w:r w:rsidR="00D403C9" w:rsidRPr="008D0A83">
        <w:rPr>
          <w:rFonts w:ascii="Times New Roman" w:eastAsia="Times New Roman" w:hAnsi="Times New Roman"/>
          <w:color w:val="000000" w:themeColor="text1"/>
          <w:sz w:val="28"/>
          <w:szCs w:val="28"/>
          <w:lang w:eastAsia="lv-LV"/>
        </w:rPr>
        <w:t>piedāvājum</w:t>
      </w:r>
      <w:r w:rsidR="00E63366" w:rsidRPr="008D0A83">
        <w:rPr>
          <w:rFonts w:ascii="Times New Roman" w:eastAsia="Times New Roman" w:hAnsi="Times New Roman"/>
          <w:color w:val="000000" w:themeColor="text1"/>
          <w:sz w:val="28"/>
          <w:szCs w:val="28"/>
          <w:lang w:eastAsia="lv-LV"/>
        </w:rPr>
        <w:t>u</w:t>
      </w:r>
      <w:r w:rsidR="00D403C9" w:rsidRPr="008D0A83">
        <w:rPr>
          <w:rFonts w:ascii="Times New Roman" w:eastAsia="Times New Roman" w:hAnsi="Times New Roman"/>
          <w:color w:val="000000" w:themeColor="text1"/>
          <w:sz w:val="28"/>
          <w:szCs w:val="28"/>
          <w:lang w:eastAsia="lv-LV"/>
        </w:rPr>
        <w:t>;</w:t>
      </w:r>
    </w:p>
    <w:p w14:paraId="116AD2CE" w14:textId="77777777" w:rsidR="00D403C9" w:rsidRPr="008D0A83" w:rsidRDefault="000849EF"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9A0F6F"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0</w:t>
      </w:r>
      <w:r w:rsidR="009A0F6F"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 xml:space="preserve">ja </w:t>
      </w:r>
      <w:r w:rsidR="005C58A2" w:rsidRPr="008D0A83">
        <w:rPr>
          <w:rFonts w:ascii="Times New Roman" w:eastAsia="Times New Roman" w:hAnsi="Times New Roman"/>
          <w:color w:val="000000" w:themeColor="text1"/>
          <w:sz w:val="28"/>
          <w:szCs w:val="28"/>
          <w:lang w:eastAsia="lv-LV"/>
        </w:rPr>
        <w:t>piedāvājumu iesniedzis</w:t>
      </w:r>
      <w:r w:rsidR="00D403C9" w:rsidRPr="008D0A83">
        <w:rPr>
          <w:rFonts w:ascii="Times New Roman" w:eastAsia="Times New Roman" w:hAnsi="Times New Roman"/>
          <w:color w:val="000000" w:themeColor="text1"/>
          <w:sz w:val="28"/>
          <w:szCs w:val="28"/>
          <w:lang w:eastAsia="lv-LV"/>
        </w:rPr>
        <w:t xml:space="preserve"> tikai viens </w:t>
      </w:r>
      <w:r w:rsidR="005C58A2" w:rsidRPr="008D0A83">
        <w:rPr>
          <w:rFonts w:ascii="Times New Roman" w:eastAsia="Times New Roman" w:hAnsi="Times New Roman"/>
          <w:color w:val="000000" w:themeColor="text1"/>
          <w:sz w:val="28"/>
          <w:szCs w:val="28"/>
          <w:lang w:eastAsia="lv-LV"/>
        </w:rPr>
        <w:t>piegādātājs</w:t>
      </w:r>
      <w:r w:rsidR="00D403C9" w:rsidRPr="008D0A83">
        <w:rPr>
          <w:rFonts w:ascii="Times New Roman" w:eastAsia="Times New Roman" w:hAnsi="Times New Roman"/>
          <w:color w:val="000000" w:themeColor="text1"/>
          <w:sz w:val="28"/>
          <w:szCs w:val="28"/>
          <w:lang w:eastAsia="lv-LV"/>
        </w:rPr>
        <w:t>,</w:t>
      </w:r>
      <w:r w:rsidR="00CB5385" w:rsidRPr="008D0A83">
        <w:rPr>
          <w:rFonts w:ascii="Times New Roman" w:eastAsia="Times New Roman" w:hAnsi="Times New Roman"/>
          <w:color w:val="000000" w:themeColor="text1"/>
          <w:sz w:val="28"/>
          <w:szCs w:val="28"/>
          <w:lang w:eastAsia="lv-LV"/>
        </w:rPr>
        <w:t xml:space="preserve"> - </w:t>
      </w:r>
      <w:r w:rsidR="00D403C9" w:rsidRPr="008D0A83">
        <w:rPr>
          <w:rFonts w:ascii="Times New Roman" w:eastAsia="Times New Roman" w:hAnsi="Times New Roman"/>
          <w:color w:val="000000" w:themeColor="text1"/>
          <w:sz w:val="28"/>
          <w:szCs w:val="28"/>
          <w:lang w:eastAsia="lv-LV"/>
        </w:rPr>
        <w:t>pamatojums</w:t>
      </w:r>
      <w:r w:rsidR="00CB5385" w:rsidRPr="008D0A83">
        <w:rPr>
          <w:rFonts w:ascii="Times New Roman" w:eastAsia="Times New Roman" w:hAnsi="Times New Roman"/>
          <w:color w:val="000000" w:themeColor="text1"/>
          <w:sz w:val="28"/>
          <w:szCs w:val="28"/>
          <w:lang w:eastAsia="lv-LV"/>
        </w:rPr>
        <w:t xml:space="preserve"> iepirkuma procedūras nepārtraukšanai saskaņā ar </w:t>
      </w:r>
      <w:r w:rsidR="00FC74FC" w:rsidRPr="008D0A83">
        <w:rPr>
          <w:rFonts w:ascii="Times New Roman" w:eastAsia="Times New Roman" w:hAnsi="Times New Roman"/>
          <w:color w:val="000000" w:themeColor="text1"/>
          <w:sz w:val="28"/>
          <w:szCs w:val="28"/>
          <w:lang w:eastAsia="lv-LV"/>
        </w:rPr>
        <w:t>šo noteikumu 1</w:t>
      </w:r>
      <w:r w:rsidR="00DB2455" w:rsidRPr="008D0A83">
        <w:rPr>
          <w:rFonts w:ascii="Times New Roman" w:eastAsia="Times New Roman" w:hAnsi="Times New Roman"/>
          <w:color w:val="000000" w:themeColor="text1"/>
          <w:sz w:val="28"/>
          <w:szCs w:val="28"/>
          <w:lang w:eastAsia="lv-LV"/>
        </w:rPr>
        <w:t>9</w:t>
      </w:r>
      <w:r w:rsidR="00FC74FC" w:rsidRPr="008D0A83">
        <w:rPr>
          <w:rFonts w:ascii="Times New Roman" w:eastAsia="Times New Roman" w:hAnsi="Times New Roman"/>
          <w:color w:val="000000" w:themeColor="text1"/>
          <w:sz w:val="28"/>
          <w:szCs w:val="28"/>
          <w:lang w:eastAsia="lv-LV"/>
        </w:rPr>
        <w:t>.punktu</w:t>
      </w:r>
      <w:r w:rsidR="00D403C9" w:rsidRPr="008D0A83">
        <w:rPr>
          <w:rFonts w:ascii="Times New Roman" w:eastAsia="Times New Roman" w:hAnsi="Times New Roman"/>
          <w:color w:val="000000" w:themeColor="text1"/>
          <w:sz w:val="28"/>
          <w:szCs w:val="28"/>
          <w:lang w:eastAsia="lv-LV"/>
        </w:rPr>
        <w:t>;</w:t>
      </w:r>
    </w:p>
    <w:p w14:paraId="4A25D591" w14:textId="77777777" w:rsidR="00D403C9" w:rsidRPr="008D0A83" w:rsidRDefault="00BA7913"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FC74F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1</w:t>
      </w:r>
      <w:r w:rsidR="00FC74FC" w:rsidRPr="008D0A83">
        <w:rPr>
          <w:rFonts w:ascii="Times New Roman" w:eastAsia="Times New Roman" w:hAnsi="Times New Roman"/>
          <w:color w:val="000000" w:themeColor="text1"/>
          <w:sz w:val="28"/>
          <w:szCs w:val="28"/>
          <w:lang w:eastAsia="lv-LV"/>
        </w:rPr>
        <w:t>.</w:t>
      </w:r>
      <w:r w:rsidR="00D403C9" w:rsidRPr="008D0A83">
        <w:rPr>
          <w:rFonts w:ascii="Times New Roman" w:eastAsia="Times New Roman" w:hAnsi="Times New Roman"/>
          <w:color w:val="000000" w:themeColor="text1"/>
          <w:sz w:val="28"/>
          <w:szCs w:val="28"/>
          <w:lang w:eastAsia="lv-LV"/>
        </w:rPr>
        <w:t xml:space="preserve"> lēmuma pamatojums, ja </w:t>
      </w:r>
      <w:r w:rsidRPr="008D0A83">
        <w:rPr>
          <w:rFonts w:ascii="Times New Roman" w:eastAsia="Times New Roman" w:hAnsi="Times New Roman"/>
          <w:color w:val="000000" w:themeColor="text1"/>
          <w:sz w:val="28"/>
          <w:szCs w:val="28"/>
          <w:lang w:eastAsia="lv-LV"/>
        </w:rPr>
        <w:t>iepirkuma komisija pieņēmusi</w:t>
      </w:r>
      <w:r w:rsidR="00D403C9" w:rsidRPr="008D0A83">
        <w:rPr>
          <w:rFonts w:ascii="Times New Roman" w:eastAsia="Times New Roman" w:hAnsi="Times New Roman"/>
          <w:color w:val="000000" w:themeColor="text1"/>
          <w:sz w:val="28"/>
          <w:szCs w:val="28"/>
          <w:lang w:eastAsia="lv-LV"/>
        </w:rPr>
        <w:t xml:space="preserve"> lēmumu pārtraukt</w:t>
      </w:r>
      <w:r w:rsidR="00E34D61" w:rsidRPr="008D0A83">
        <w:rPr>
          <w:rFonts w:ascii="Times New Roman" w:eastAsia="Times New Roman" w:hAnsi="Times New Roman"/>
          <w:color w:val="000000" w:themeColor="text1"/>
          <w:sz w:val="28"/>
          <w:szCs w:val="28"/>
          <w:lang w:eastAsia="lv-LV"/>
        </w:rPr>
        <w:t xml:space="preserve"> vai izbeigt</w:t>
      </w:r>
      <w:r w:rsidR="00D403C9" w:rsidRPr="008D0A83">
        <w:rPr>
          <w:rFonts w:ascii="Times New Roman" w:eastAsia="Times New Roman" w:hAnsi="Times New Roman"/>
          <w:color w:val="000000" w:themeColor="text1"/>
          <w:sz w:val="28"/>
          <w:szCs w:val="28"/>
          <w:lang w:eastAsia="lv-LV"/>
        </w:rPr>
        <w:t xml:space="preserve"> iepirkuma procedūru;</w:t>
      </w:r>
    </w:p>
    <w:p w14:paraId="287F0660" w14:textId="77777777" w:rsidR="00D403C9" w:rsidRPr="008D0A83" w:rsidRDefault="00C667B6"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752E05" w:rsidRPr="008D0A83">
        <w:rPr>
          <w:rFonts w:ascii="Times New Roman" w:eastAsia="Times New Roman" w:hAnsi="Times New Roman"/>
          <w:color w:val="000000" w:themeColor="text1"/>
          <w:sz w:val="28"/>
          <w:szCs w:val="28"/>
          <w:lang w:eastAsia="lv-LV"/>
        </w:rPr>
        <w:t>1</w:t>
      </w:r>
      <w:r w:rsidR="00643888"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643888" w:rsidRPr="008D0A83">
        <w:rPr>
          <w:rFonts w:ascii="Times New Roman" w:eastAsia="Times New Roman" w:hAnsi="Times New Roman"/>
          <w:color w:val="000000" w:themeColor="text1"/>
          <w:sz w:val="28"/>
          <w:szCs w:val="28"/>
          <w:lang w:eastAsia="lv-LV"/>
        </w:rPr>
        <w:t>.</w:t>
      </w:r>
      <w:r w:rsidR="00D403C9" w:rsidRPr="008D0A83">
        <w:rPr>
          <w:rFonts w:ascii="Times New Roman" w:eastAsia="Times New Roman" w:hAnsi="Times New Roman"/>
          <w:color w:val="000000" w:themeColor="text1"/>
          <w:sz w:val="28"/>
          <w:szCs w:val="28"/>
          <w:lang w:eastAsia="lv-LV"/>
        </w:rPr>
        <w:t xml:space="preserve"> piedāvājuma noraidīšanas pamatojums, ja </w:t>
      </w:r>
      <w:r w:rsidR="00967CBA" w:rsidRPr="008D0A83">
        <w:rPr>
          <w:rFonts w:ascii="Times New Roman" w:eastAsia="Times New Roman" w:hAnsi="Times New Roman"/>
          <w:color w:val="000000" w:themeColor="text1"/>
          <w:sz w:val="28"/>
          <w:szCs w:val="28"/>
          <w:lang w:eastAsia="lv-LV"/>
        </w:rPr>
        <w:t>iepirkuma komisija atzinusi</w:t>
      </w:r>
      <w:r w:rsidR="00D403C9" w:rsidRPr="008D0A83">
        <w:rPr>
          <w:rFonts w:ascii="Times New Roman" w:eastAsia="Times New Roman" w:hAnsi="Times New Roman"/>
          <w:color w:val="000000" w:themeColor="text1"/>
          <w:sz w:val="28"/>
          <w:szCs w:val="28"/>
          <w:lang w:eastAsia="lv-LV"/>
        </w:rPr>
        <w:t xml:space="preserve"> piedāvājumu par nepamatoti lētu;</w:t>
      </w:r>
    </w:p>
    <w:p w14:paraId="2C245D87" w14:textId="77777777" w:rsidR="002B2E9E" w:rsidRPr="008D0A83" w:rsidRDefault="00C667B6"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2B2E9E"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002B2E9E" w:rsidRPr="008D0A83">
        <w:rPr>
          <w:rFonts w:ascii="Times New Roman" w:eastAsia="Times New Roman" w:hAnsi="Times New Roman"/>
          <w:color w:val="000000" w:themeColor="text1"/>
          <w:sz w:val="28"/>
          <w:szCs w:val="28"/>
          <w:lang w:eastAsia="lv-LV"/>
        </w:rPr>
        <w:t xml:space="preserve">. </w:t>
      </w:r>
      <w:r w:rsidR="00114B2B" w:rsidRPr="008D0A83">
        <w:rPr>
          <w:rFonts w:ascii="Times New Roman" w:eastAsia="Times New Roman" w:hAnsi="Times New Roman"/>
          <w:color w:val="000000" w:themeColor="text1"/>
          <w:sz w:val="28"/>
          <w:szCs w:val="28"/>
          <w:lang w:eastAsia="lv-LV"/>
        </w:rPr>
        <w:t xml:space="preserve">iemesli, kuru dēļ netiek paredzēta elektroniska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6923E6" w:rsidRPr="008D0A83">
        <w:rPr>
          <w:rFonts w:ascii="Times New Roman" w:eastAsia="Times New Roman" w:hAnsi="Times New Roman"/>
          <w:color w:val="000000" w:themeColor="text1"/>
          <w:sz w:val="28"/>
          <w:szCs w:val="28"/>
          <w:lang w:eastAsia="lv-LV"/>
        </w:rPr>
        <w:t xml:space="preserve"> ir pienākums izmantot piedāvājumu saņemšanai elektroniskās informācijas sistēmas</w:t>
      </w:r>
      <w:r w:rsidR="001155BB" w:rsidRPr="008D0A83">
        <w:rPr>
          <w:rFonts w:ascii="Times New Roman" w:eastAsia="Times New Roman" w:hAnsi="Times New Roman"/>
          <w:color w:val="000000" w:themeColor="text1"/>
          <w:sz w:val="28"/>
          <w:szCs w:val="28"/>
          <w:lang w:eastAsia="lv-LV"/>
        </w:rPr>
        <w:t>;</w:t>
      </w:r>
    </w:p>
    <w:p w14:paraId="0A24D6EB" w14:textId="77777777" w:rsidR="002B2E9E" w:rsidRPr="008D0A83" w:rsidRDefault="00D75697"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253BF1"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002B2E9E" w:rsidRPr="008D0A83">
        <w:rPr>
          <w:rFonts w:ascii="Times New Roman" w:eastAsia="Times New Roman" w:hAnsi="Times New Roman"/>
          <w:color w:val="000000" w:themeColor="text1"/>
          <w:sz w:val="28"/>
          <w:szCs w:val="28"/>
          <w:lang w:eastAsia="lv-LV"/>
        </w:rPr>
        <w:t xml:space="preserve">. konstatētie interešu konflikti un pasākumi, kas veikti </w:t>
      </w:r>
      <w:r w:rsidR="00FF46AC" w:rsidRPr="008D0A83">
        <w:rPr>
          <w:rFonts w:ascii="Times New Roman" w:eastAsia="Times New Roman" w:hAnsi="Times New Roman"/>
          <w:color w:val="000000" w:themeColor="text1"/>
          <w:sz w:val="28"/>
          <w:szCs w:val="28"/>
          <w:lang w:eastAsia="lv-LV"/>
        </w:rPr>
        <w:t>to novēršanai.</w:t>
      </w:r>
    </w:p>
    <w:p w14:paraId="4255A4CD" w14:textId="77777777" w:rsidR="009B3F3D" w:rsidRPr="008D0A83" w:rsidRDefault="00157062"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2</w:t>
      </w:r>
      <w:r w:rsidR="009B3F3D"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F0000" w:rsidRPr="008D0A83">
        <w:rPr>
          <w:rFonts w:ascii="Times New Roman" w:eastAsia="Times New Roman" w:hAnsi="Times New Roman"/>
          <w:color w:val="000000" w:themeColor="text1"/>
          <w:sz w:val="28"/>
          <w:szCs w:val="28"/>
          <w:lang w:eastAsia="lv-LV"/>
        </w:rPr>
        <w:t xml:space="preserve"> </w:t>
      </w:r>
      <w:r w:rsidR="00306A7C" w:rsidRPr="008D0A83">
        <w:rPr>
          <w:rFonts w:ascii="Times New Roman" w:eastAsia="Times New Roman" w:hAnsi="Times New Roman"/>
          <w:color w:val="000000" w:themeColor="text1"/>
          <w:sz w:val="28"/>
          <w:szCs w:val="28"/>
          <w:lang w:eastAsia="lv-LV"/>
        </w:rPr>
        <w:t xml:space="preserve">pēc nogaidīšanas termiņa beigām, ja tas ir attiecināms, </w:t>
      </w:r>
      <w:r w:rsidR="009B3F3D" w:rsidRPr="008D0A83">
        <w:rPr>
          <w:rFonts w:ascii="Times New Roman" w:eastAsia="Times New Roman" w:hAnsi="Times New Roman"/>
          <w:color w:val="000000" w:themeColor="text1"/>
          <w:sz w:val="28"/>
          <w:szCs w:val="28"/>
          <w:lang w:eastAsia="lv-LV"/>
        </w:rPr>
        <w:t>slēdz iepirkuma līgumu vai vispārīgo vienošanos</w:t>
      </w:r>
      <w:r w:rsidR="00306A7C" w:rsidRPr="008D0A83">
        <w:rPr>
          <w:rFonts w:ascii="Times New Roman" w:eastAsia="Times New Roman" w:hAnsi="Times New Roman"/>
          <w:color w:val="000000" w:themeColor="text1"/>
          <w:sz w:val="28"/>
          <w:szCs w:val="28"/>
          <w:lang w:eastAsia="lv-LV"/>
        </w:rPr>
        <w:t>.</w:t>
      </w:r>
      <w:r w:rsidR="009B3F3D" w:rsidRPr="008D0A83">
        <w:rPr>
          <w:rFonts w:ascii="Times New Roman" w:eastAsia="Times New Roman" w:hAnsi="Times New Roman"/>
          <w:color w:val="000000" w:themeColor="text1"/>
          <w:sz w:val="28"/>
          <w:szCs w:val="28"/>
          <w:lang w:eastAsia="lv-LV"/>
        </w:rPr>
        <w:t xml:space="preserve"> </w:t>
      </w:r>
    </w:p>
    <w:p w14:paraId="6AA0257C" w14:textId="77777777" w:rsidR="004D7385" w:rsidRPr="008D0A83" w:rsidRDefault="00CF5B99"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3</w:t>
      </w:r>
      <w:r w:rsidR="004D7385" w:rsidRPr="008D0A83">
        <w:rPr>
          <w:rFonts w:ascii="Times New Roman" w:eastAsia="Times New Roman" w:hAnsi="Times New Roman"/>
          <w:color w:val="000000" w:themeColor="text1"/>
          <w:sz w:val="28"/>
          <w:szCs w:val="28"/>
          <w:lang w:eastAsia="lv-LV"/>
        </w:rPr>
        <w:t>. Ja pretendents</w:t>
      </w:r>
      <w:r w:rsidR="009D7003" w:rsidRPr="008D0A83">
        <w:rPr>
          <w:rFonts w:ascii="Times New Roman" w:eastAsia="Times New Roman" w:hAnsi="Times New Roman"/>
          <w:color w:val="000000" w:themeColor="text1"/>
          <w:sz w:val="28"/>
          <w:szCs w:val="28"/>
          <w:lang w:eastAsia="lv-LV"/>
        </w:rPr>
        <w:t xml:space="preserve">, kuram piešķirtas iepirkuma līguma slēgšanas tiesības, </w:t>
      </w:r>
      <w:r w:rsidR="004D7385" w:rsidRPr="008D0A83">
        <w:rPr>
          <w:rFonts w:ascii="Times New Roman" w:eastAsia="Times New Roman" w:hAnsi="Times New Roman"/>
          <w:color w:val="000000" w:themeColor="text1"/>
          <w:sz w:val="28"/>
          <w:szCs w:val="28"/>
          <w:lang w:eastAsia="lv-LV"/>
        </w:rPr>
        <w:t xml:space="preserve"> atsakās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4D7385" w:rsidRPr="008D0A83">
        <w:rPr>
          <w:rFonts w:ascii="Times New Roman" w:eastAsia="Times New Roman" w:hAnsi="Times New Roman"/>
          <w:color w:val="000000" w:themeColor="text1"/>
          <w:sz w:val="28"/>
          <w:szCs w:val="28"/>
          <w:lang w:eastAsia="lv-LV"/>
        </w:rPr>
        <w:t xml:space="preserve">, </w:t>
      </w:r>
      <w:r w:rsidR="00073196" w:rsidRPr="008D0A83">
        <w:rPr>
          <w:rFonts w:ascii="Times New Roman" w:eastAsia="Times New Roman" w:hAnsi="Times New Roman"/>
          <w:color w:val="000000" w:themeColor="text1"/>
          <w:sz w:val="28"/>
          <w:szCs w:val="28"/>
          <w:lang w:eastAsia="lv-LV"/>
        </w:rPr>
        <w:t>iepirkuma komisija</w:t>
      </w:r>
      <w:r w:rsidR="00FC626B" w:rsidRPr="008D0A83">
        <w:rPr>
          <w:rFonts w:ascii="Times New Roman" w:eastAsia="Times New Roman" w:hAnsi="Times New Roman"/>
          <w:color w:val="000000" w:themeColor="text1"/>
          <w:sz w:val="28"/>
          <w:szCs w:val="28"/>
          <w:lang w:eastAsia="lv-LV"/>
        </w:rPr>
        <w:t xml:space="preserve"> ir tiesīga</w:t>
      </w:r>
      <w:r w:rsidR="004D7385" w:rsidRPr="008D0A83">
        <w:rPr>
          <w:rFonts w:ascii="Times New Roman" w:eastAsia="Times New Roman" w:hAnsi="Times New Roman"/>
          <w:color w:val="000000" w:themeColor="text1"/>
          <w:sz w:val="28"/>
          <w:szCs w:val="28"/>
          <w:lang w:eastAsia="lv-LV"/>
        </w:rPr>
        <w:t xml:space="preserve"> pieņem</w:t>
      </w:r>
      <w:r w:rsidR="00FC626B" w:rsidRPr="008D0A83">
        <w:rPr>
          <w:rFonts w:ascii="Times New Roman" w:eastAsia="Times New Roman" w:hAnsi="Times New Roman"/>
          <w:color w:val="000000" w:themeColor="text1"/>
          <w:sz w:val="28"/>
          <w:szCs w:val="28"/>
          <w:lang w:eastAsia="lv-LV"/>
        </w:rPr>
        <w:t>t</w:t>
      </w:r>
      <w:r w:rsidR="004D7385" w:rsidRPr="008D0A83">
        <w:rPr>
          <w:rFonts w:ascii="Times New Roman" w:eastAsia="Times New Roman" w:hAnsi="Times New Roman"/>
          <w:color w:val="000000" w:themeColor="text1"/>
          <w:sz w:val="28"/>
          <w:szCs w:val="28"/>
          <w:lang w:eastAsia="lv-LV"/>
        </w:rPr>
        <w:t xml:space="preserve"> lēmumu iepirkuma </w:t>
      </w:r>
      <w:r w:rsidR="00705D98" w:rsidRPr="008D0A83">
        <w:rPr>
          <w:rFonts w:ascii="Times New Roman" w:eastAsia="Times New Roman" w:hAnsi="Times New Roman"/>
          <w:color w:val="000000" w:themeColor="text1"/>
          <w:sz w:val="28"/>
          <w:szCs w:val="28"/>
          <w:lang w:eastAsia="lv-LV"/>
        </w:rPr>
        <w:t>līguma slēgšanas tiesības piešķirt</w:t>
      </w:r>
      <w:r w:rsidR="004D7385" w:rsidRPr="008D0A83">
        <w:rPr>
          <w:rFonts w:ascii="Times New Roman" w:eastAsia="Times New Roman" w:hAnsi="Times New Roman"/>
          <w:color w:val="000000" w:themeColor="text1"/>
          <w:sz w:val="28"/>
          <w:szCs w:val="28"/>
          <w:lang w:eastAsia="lv-LV"/>
        </w:rPr>
        <w:t xml:space="preserve"> </w:t>
      </w:r>
      <w:r w:rsidR="00705D98" w:rsidRPr="008D0A83">
        <w:rPr>
          <w:rFonts w:ascii="Times New Roman" w:eastAsia="Times New Roman" w:hAnsi="Times New Roman"/>
          <w:color w:val="000000" w:themeColor="text1"/>
          <w:sz w:val="28"/>
          <w:szCs w:val="28"/>
          <w:lang w:eastAsia="lv-LV"/>
        </w:rPr>
        <w:t>nākamajam</w:t>
      </w:r>
      <w:r w:rsidR="00517717" w:rsidRPr="008D0A83">
        <w:rPr>
          <w:rFonts w:ascii="Times New Roman" w:eastAsia="Times New Roman" w:hAnsi="Times New Roman"/>
          <w:color w:val="000000" w:themeColor="text1"/>
          <w:sz w:val="28"/>
          <w:szCs w:val="28"/>
          <w:lang w:eastAsia="lv-LV"/>
        </w:rPr>
        <w:t xml:space="preserve"> pretendentam</w:t>
      </w:r>
      <w:r w:rsidR="004D7385" w:rsidRPr="008D0A83">
        <w:rPr>
          <w:rFonts w:ascii="Times New Roman" w:eastAsia="Times New Roman" w:hAnsi="Times New Roman"/>
          <w:color w:val="000000" w:themeColor="text1"/>
          <w:sz w:val="28"/>
          <w:szCs w:val="28"/>
          <w:lang w:eastAsia="lv-LV"/>
        </w:rPr>
        <w:t xml:space="preserve">, kurš piedāvājis </w:t>
      </w:r>
      <w:r w:rsidR="009D7003" w:rsidRPr="008D0A83">
        <w:rPr>
          <w:rFonts w:ascii="Times New Roman" w:eastAsia="Times New Roman" w:hAnsi="Times New Roman"/>
          <w:color w:val="000000" w:themeColor="text1"/>
          <w:sz w:val="28"/>
          <w:szCs w:val="28"/>
          <w:lang w:eastAsia="lv-LV"/>
        </w:rPr>
        <w:t>saimnieciski visizdevīgāko piedāvājumu</w:t>
      </w:r>
      <w:r w:rsidR="004D7385" w:rsidRPr="008D0A83">
        <w:rPr>
          <w:rFonts w:ascii="Times New Roman" w:eastAsia="Times New Roman" w:hAnsi="Times New Roman"/>
          <w:color w:val="000000" w:themeColor="text1"/>
          <w:sz w:val="28"/>
          <w:szCs w:val="28"/>
          <w:lang w:eastAsia="lv-LV"/>
        </w:rPr>
        <w:t xml:space="preserve">, vai pārtraukt </w:t>
      </w:r>
      <w:r w:rsidR="00073196" w:rsidRPr="008D0A83">
        <w:rPr>
          <w:rFonts w:ascii="Times New Roman" w:eastAsia="Times New Roman" w:hAnsi="Times New Roman"/>
          <w:color w:val="000000" w:themeColor="text1"/>
          <w:sz w:val="28"/>
          <w:szCs w:val="28"/>
          <w:lang w:eastAsia="lv-LV"/>
        </w:rPr>
        <w:t>iepirkuma procedūru</w:t>
      </w:r>
      <w:r w:rsidR="004D7385" w:rsidRPr="008D0A83">
        <w:rPr>
          <w:rFonts w:ascii="Times New Roman" w:eastAsia="Times New Roman" w:hAnsi="Times New Roman"/>
          <w:color w:val="000000" w:themeColor="text1"/>
          <w:sz w:val="28"/>
          <w:szCs w:val="28"/>
          <w:lang w:eastAsia="lv-LV"/>
        </w:rPr>
        <w:t xml:space="preserve">, neizvēloties nevienu piedāvājumu. Ja pieņemts lēmums </w:t>
      </w:r>
      <w:r w:rsidR="00705D98" w:rsidRPr="008D0A83">
        <w:rPr>
          <w:rFonts w:ascii="Times New Roman" w:eastAsia="Times New Roman" w:hAnsi="Times New Roman"/>
          <w:color w:val="000000" w:themeColor="text1"/>
          <w:sz w:val="28"/>
          <w:szCs w:val="28"/>
          <w:lang w:eastAsia="lv-LV"/>
        </w:rPr>
        <w:t>iepirkuma līguma slēgšanas tiesības piešķirt</w:t>
      </w:r>
      <w:r w:rsidR="004D7385" w:rsidRPr="008D0A83">
        <w:rPr>
          <w:rFonts w:ascii="Times New Roman" w:eastAsia="Times New Roman" w:hAnsi="Times New Roman"/>
          <w:color w:val="000000" w:themeColor="text1"/>
          <w:sz w:val="28"/>
          <w:szCs w:val="28"/>
          <w:lang w:eastAsia="lv-LV"/>
        </w:rPr>
        <w:t xml:space="preserve"> </w:t>
      </w:r>
      <w:r w:rsidR="00705D98" w:rsidRPr="008D0A83">
        <w:rPr>
          <w:rFonts w:ascii="Times New Roman" w:eastAsia="Times New Roman" w:hAnsi="Times New Roman"/>
          <w:color w:val="000000" w:themeColor="text1"/>
          <w:sz w:val="28"/>
          <w:szCs w:val="28"/>
          <w:lang w:eastAsia="lv-LV"/>
        </w:rPr>
        <w:t>nākamajam pretendentam</w:t>
      </w:r>
      <w:r w:rsidR="004D7385" w:rsidRPr="008D0A83">
        <w:rPr>
          <w:rFonts w:ascii="Times New Roman" w:eastAsia="Times New Roman" w:hAnsi="Times New Roman"/>
          <w:color w:val="000000" w:themeColor="text1"/>
          <w:sz w:val="28"/>
          <w:szCs w:val="28"/>
          <w:lang w:eastAsia="lv-LV"/>
        </w:rPr>
        <w:t xml:space="preserve">, kurš piedāvājis </w:t>
      </w:r>
      <w:r w:rsidR="000C37EC" w:rsidRPr="008D0A83">
        <w:rPr>
          <w:rFonts w:ascii="Times New Roman" w:eastAsia="Times New Roman" w:hAnsi="Times New Roman"/>
          <w:color w:val="000000" w:themeColor="text1"/>
          <w:sz w:val="28"/>
          <w:szCs w:val="28"/>
          <w:lang w:eastAsia="lv-LV"/>
        </w:rPr>
        <w:t>saimnieciski visizdevīgāk</w:t>
      </w:r>
      <w:r w:rsidR="00073196" w:rsidRPr="008D0A83">
        <w:rPr>
          <w:rFonts w:ascii="Times New Roman" w:eastAsia="Times New Roman" w:hAnsi="Times New Roman"/>
          <w:color w:val="000000" w:themeColor="text1"/>
          <w:sz w:val="28"/>
          <w:szCs w:val="28"/>
          <w:lang w:eastAsia="lv-LV"/>
        </w:rPr>
        <w:t xml:space="preserve">o </w:t>
      </w:r>
      <w:r w:rsidR="000C37EC" w:rsidRPr="008D0A83">
        <w:rPr>
          <w:rFonts w:ascii="Times New Roman" w:eastAsia="Times New Roman" w:hAnsi="Times New Roman"/>
          <w:color w:val="000000" w:themeColor="text1"/>
          <w:sz w:val="28"/>
          <w:szCs w:val="28"/>
          <w:lang w:eastAsia="lv-LV"/>
        </w:rPr>
        <w:t>piedāvājum</w:t>
      </w:r>
      <w:r w:rsidR="00073196" w:rsidRPr="008D0A83">
        <w:rPr>
          <w:rFonts w:ascii="Times New Roman" w:eastAsia="Times New Roman" w:hAnsi="Times New Roman"/>
          <w:color w:val="000000" w:themeColor="text1"/>
          <w:sz w:val="28"/>
          <w:szCs w:val="28"/>
          <w:lang w:eastAsia="lv-LV"/>
        </w:rPr>
        <w:t>u</w:t>
      </w:r>
      <w:r w:rsidR="000C37EC" w:rsidRPr="008D0A83">
        <w:rPr>
          <w:rFonts w:ascii="Times New Roman" w:eastAsia="Times New Roman" w:hAnsi="Times New Roman"/>
          <w:color w:val="000000" w:themeColor="text1"/>
          <w:sz w:val="28"/>
          <w:szCs w:val="28"/>
          <w:lang w:eastAsia="lv-LV"/>
        </w:rPr>
        <w:t xml:space="preserve">, </w:t>
      </w:r>
      <w:r w:rsidR="004D7385" w:rsidRPr="008D0A83">
        <w:rPr>
          <w:rFonts w:ascii="Times New Roman" w:eastAsia="Times New Roman" w:hAnsi="Times New Roman"/>
          <w:color w:val="000000" w:themeColor="text1"/>
          <w:sz w:val="28"/>
          <w:szCs w:val="28"/>
          <w:lang w:eastAsia="lv-LV"/>
        </w:rPr>
        <w:t>bet tas atsakās slēgt</w:t>
      </w:r>
      <w:r w:rsidR="00705D98" w:rsidRPr="008D0A83">
        <w:rPr>
          <w:rFonts w:ascii="Times New Roman" w:eastAsia="Times New Roman" w:hAnsi="Times New Roman"/>
          <w:color w:val="000000" w:themeColor="text1"/>
          <w:sz w:val="28"/>
          <w:szCs w:val="28"/>
          <w:lang w:eastAsia="lv-LV"/>
        </w:rPr>
        <w:t xml:space="preserve"> iepirkuma līgumu</w:t>
      </w:r>
      <w:r w:rsidR="004D7385" w:rsidRPr="008D0A83">
        <w:rPr>
          <w:rFonts w:ascii="Times New Roman" w:eastAsia="Times New Roman" w:hAnsi="Times New Roman"/>
          <w:color w:val="000000" w:themeColor="text1"/>
          <w:sz w:val="28"/>
          <w:szCs w:val="28"/>
          <w:lang w:eastAsia="lv-LV"/>
        </w:rPr>
        <w:t xml:space="preserve">, </w:t>
      </w:r>
      <w:r w:rsidR="00073196" w:rsidRPr="008D0A83">
        <w:rPr>
          <w:rFonts w:ascii="Times New Roman" w:eastAsia="Times New Roman" w:hAnsi="Times New Roman"/>
          <w:color w:val="000000" w:themeColor="text1"/>
          <w:sz w:val="28"/>
          <w:szCs w:val="28"/>
          <w:lang w:eastAsia="lv-LV"/>
        </w:rPr>
        <w:t xml:space="preserve">iepirkuma komisija </w:t>
      </w:r>
      <w:r w:rsidR="004D7385" w:rsidRPr="008D0A83">
        <w:rPr>
          <w:rFonts w:ascii="Times New Roman" w:eastAsia="Times New Roman" w:hAnsi="Times New Roman"/>
          <w:color w:val="000000" w:themeColor="text1"/>
          <w:sz w:val="28"/>
          <w:szCs w:val="28"/>
          <w:lang w:eastAsia="lv-LV"/>
        </w:rPr>
        <w:t>pieņem lēmumu pārtraukt iepirkuma procedūru, neizvēloties nevienu piedāvājumu.</w:t>
      </w:r>
    </w:p>
    <w:p w14:paraId="1CCAFE29" w14:textId="77777777" w:rsidR="00A3282E" w:rsidRPr="008D0A83" w:rsidRDefault="00926B29"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4</w:t>
      </w:r>
      <w:r w:rsidR="00A3282E" w:rsidRPr="008D0A83">
        <w:rPr>
          <w:rFonts w:ascii="Times New Roman" w:eastAsia="Times New Roman" w:hAnsi="Times New Roman"/>
          <w:color w:val="000000" w:themeColor="text1"/>
          <w:sz w:val="28"/>
          <w:szCs w:val="28"/>
          <w:lang w:eastAsia="lv-LV"/>
        </w:rPr>
        <w:t xml:space="preserve">. Pirms lēmuma pieņemšanas par iepirkuma līguma </w:t>
      </w:r>
      <w:r w:rsidR="00091F1E" w:rsidRPr="008D0A83">
        <w:rPr>
          <w:rFonts w:ascii="Times New Roman" w:eastAsia="Times New Roman" w:hAnsi="Times New Roman"/>
          <w:color w:val="000000" w:themeColor="text1"/>
          <w:sz w:val="28"/>
          <w:szCs w:val="28"/>
          <w:lang w:eastAsia="lv-LV"/>
        </w:rPr>
        <w:t xml:space="preserve">slēgšanas tiesību piešķiršanu </w:t>
      </w:r>
      <w:r w:rsidR="00A3282E" w:rsidRPr="008D0A83">
        <w:rPr>
          <w:rFonts w:ascii="Times New Roman" w:eastAsia="Times New Roman" w:hAnsi="Times New Roman"/>
          <w:color w:val="000000" w:themeColor="text1"/>
          <w:sz w:val="28"/>
          <w:szCs w:val="28"/>
          <w:lang w:eastAsia="lv-LV"/>
        </w:rPr>
        <w:t>nākam</w:t>
      </w:r>
      <w:r w:rsidR="00091F1E" w:rsidRPr="008D0A83">
        <w:rPr>
          <w:rFonts w:ascii="Times New Roman" w:eastAsia="Times New Roman" w:hAnsi="Times New Roman"/>
          <w:color w:val="000000" w:themeColor="text1"/>
          <w:sz w:val="28"/>
          <w:szCs w:val="28"/>
          <w:lang w:eastAsia="lv-LV"/>
        </w:rPr>
        <w:t>ajam pretendentam</w:t>
      </w:r>
      <w:r w:rsidR="00A3282E" w:rsidRPr="008D0A83">
        <w:rPr>
          <w:rFonts w:ascii="Times New Roman" w:eastAsia="Times New Roman" w:hAnsi="Times New Roman"/>
          <w:color w:val="000000" w:themeColor="text1"/>
          <w:sz w:val="28"/>
          <w:szCs w:val="28"/>
          <w:lang w:eastAsia="lv-LV"/>
        </w:rPr>
        <w:t xml:space="preserve">, kurš piedāvājis </w:t>
      </w:r>
      <w:r w:rsidR="00091F1E" w:rsidRPr="008D0A83">
        <w:rPr>
          <w:rFonts w:ascii="Times New Roman" w:eastAsia="Times New Roman" w:hAnsi="Times New Roman"/>
          <w:color w:val="000000" w:themeColor="text1"/>
          <w:sz w:val="28"/>
          <w:szCs w:val="28"/>
          <w:lang w:eastAsia="lv-LV"/>
        </w:rPr>
        <w:t>saimnieciski visizdevīgāko piedāvājumu</w:t>
      </w:r>
      <w:r w:rsidR="00A3282E" w:rsidRPr="008D0A83">
        <w:rPr>
          <w:rFonts w:ascii="Times New Roman" w:eastAsia="Times New Roman" w:hAnsi="Times New Roman"/>
          <w:color w:val="000000" w:themeColor="text1"/>
          <w:sz w:val="28"/>
          <w:szCs w:val="28"/>
          <w:lang w:eastAsia="lv-LV"/>
        </w:rPr>
        <w:t xml:space="preserve">, </w:t>
      </w:r>
      <w:r w:rsidR="00091F1E" w:rsidRPr="008D0A83">
        <w:rPr>
          <w:rFonts w:ascii="Times New Roman" w:eastAsia="Times New Roman" w:hAnsi="Times New Roman"/>
          <w:color w:val="000000" w:themeColor="text1"/>
          <w:sz w:val="28"/>
          <w:szCs w:val="28"/>
          <w:lang w:eastAsia="lv-LV"/>
        </w:rPr>
        <w:t xml:space="preserve">iepirkuma komisija </w:t>
      </w:r>
      <w:r w:rsidR="00A3282E" w:rsidRPr="008D0A83">
        <w:rPr>
          <w:rFonts w:ascii="Times New Roman" w:eastAsia="Times New Roman" w:hAnsi="Times New Roman"/>
          <w:color w:val="000000" w:themeColor="text1"/>
          <w:sz w:val="28"/>
          <w:szCs w:val="28"/>
          <w:lang w:eastAsia="lv-LV"/>
        </w:rPr>
        <w:t xml:space="preserve">izvērtē, vai tas nav uzskatāms par vienu tirgus dalībnieku kopā ar sākotnēji izraudzīto pretendentu, kurš atteicās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A3282E" w:rsidRPr="008D0A83">
        <w:rPr>
          <w:rFonts w:ascii="Times New Roman" w:eastAsia="Times New Roman" w:hAnsi="Times New Roman"/>
          <w:color w:val="000000" w:themeColor="text1"/>
          <w:sz w:val="28"/>
          <w:szCs w:val="28"/>
          <w:lang w:eastAsia="lv-LV"/>
        </w:rPr>
        <w:t xml:space="preserve">. Ja nepieciešams, </w:t>
      </w:r>
      <w:r w:rsidR="0033169A" w:rsidRPr="008D0A83">
        <w:rPr>
          <w:rFonts w:ascii="Times New Roman" w:eastAsia="Times New Roman" w:hAnsi="Times New Roman"/>
          <w:color w:val="000000" w:themeColor="text1"/>
          <w:sz w:val="28"/>
          <w:szCs w:val="28"/>
          <w:lang w:eastAsia="lv-LV"/>
        </w:rPr>
        <w:t>iepirkuma komisija</w:t>
      </w:r>
      <w:r w:rsidR="00A3282E" w:rsidRPr="008D0A83">
        <w:rPr>
          <w:rFonts w:ascii="Times New Roman" w:eastAsia="Times New Roman" w:hAnsi="Times New Roman"/>
          <w:color w:val="000000" w:themeColor="text1"/>
          <w:sz w:val="28"/>
          <w:szCs w:val="28"/>
          <w:lang w:eastAsia="lv-LV"/>
        </w:rPr>
        <w:t xml:space="preserve"> ir tiesīg</w:t>
      </w:r>
      <w:r w:rsidR="0033169A" w:rsidRPr="008D0A83">
        <w:rPr>
          <w:rFonts w:ascii="Times New Roman" w:eastAsia="Times New Roman" w:hAnsi="Times New Roman"/>
          <w:color w:val="000000" w:themeColor="text1"/>
          <w:sz w:val="28"/>
          <w:szCs w:val="28"/>
          <w:lang w:eastAsia="lv-LV"/>
        </w:rPr>
        <w:t>a</w:t>
      </w:r>
      <w:r w:rsidR="00A3282E" w:rsidRPr="008D0A83">
        <w:rPr>
          <w:rFonts w:ascii="Times New Roman" w:eastAsia="Times New Roman" w:hAnsi="Times New Roman"/>
          <w:color w:val="000000" w:themeColor="text1"/>
          <w:sz w:val="28"/>
          <w:szCs w:val="28"/>
          <w:lang w:eastAsia="lv-LV"/>
        </w:rPr>
        <w:t xml:space="preserve">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33169A" w:rsidRPr="008D0A83">
        <w:rPr>
          <w:rFonts w:ascii="Times New Roman" w:eastAsia="Times New Roman" w:hAnsi="Times New Roman"/>
          <w:color w:val="000000" w:themeColor="text1"/>
          <w:sz w:val="28"/>
          <w:szCs w:val="28"/>
          <w:lang w:eastAsia="lv-LV"/>
        </w:rPr>
        <w:t>iepirkuma komisija</w:t>
      </w:r>
      <w:r w:rsidR="00A3282E" w:rsidRPr="008D0A83">
        <w:rPr>
          <w:rFonts w:ascii="Times New Roman" w:eastAsia="Times New Roman" w:hAnsi="Times New Roman"/>
          <w:color w:val="000000" w:themeColor="text1"/>
          <w:sz w:val="28"/>
          <w:szCs w:val="28"/>
          <w:lang w:eastAsia="lv-LV"/>
        </w:rPr>
        <w:t xml:space="preserve"> pieņem lēmumu pārtraukt iepirkuma procedūru, neizvēloties nevienu piedāvājumu.</w:t>
      </w:r>
    </w:p>
    <w:p w14:paraId="4E12F984" w14:textId="14794F30" w:rsidR="00764F87" w:rsidRPr="008D0A83" w:rsidRDefault="00CF5B99"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5</w:t>
      </w:r>
      <w:r w:rsidR="00F82A7D"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82A7D" w:rsidRPr="008D0A83">
        <w:rPr>
          <w:rFonts w:ascii="Times New Roman" w:eastAsia="Times New Roman" w:hAnsi="Times New Roman"/>
          <w:color w:val="000000" w:themeColor="text1"/>
          <w:sz w:val="28"/>
          <w:szCs w:val="28"/>
          <w:lang w:eastAsia="lv-LV"/>
        </w:rPr>
        <w:t xml:space="preserve"> pēc tam, kad noslēgts iepirkuma līgums vai vispārīgā vienošanās vai pieņemts lēmums par iepirkuma procedūras izbeigšanu vai pārtraukšanu</w:t>
      </w:r>
      <w:r w:rsidR="004D79D8" w:rsidRPr="008D0A83">
        <w:rPr>
          <w:rFonts w:ascii="Times New Roman" w:eastAsia="Times New Roman" w:hAnsi="Times New Roman"/>
          <w:color w:val="000000" w:themeColor="text1"/>
          <w:sz w:val="28"/>
          <w:szCs w:val="28"/>
          <w:lang w:eastAsia="lv-LV"/>
        </w:rPr>
        <w:t>,</w:t>
      </w:r>
      <w:r w:rsidR="00F82A7D" w:rsidRPr="008D0A83">
        <w:rPr>
          <w:rFonts w:ascii="Times New Roman" w:eastAsia="Times New Roman" w:hAnsi="Times New Roman"/>
          <w:color w:val="000000" w:themeColor="text1"/>
          <w:sz w:val="28"/>
          <w:szCs w:val="28"/>
          <w:lang w:eastAsia="lv-LV"/>
        </w:rPr>
        <w:t xml:space="preserve"> </w:t>
      </w:r>
      <w:r w:rsidR="004D79D8" w:rsidRPr="008D0A83">
        <w:rPr>
          <w:rFonts w:ascii="Times New Roman" w:eastAsia="Times New Roman" w:hAnsi="Times New Roman"/>
          <w:color w:val="000000" w:themeColor="text1"/>
          <w:sz w:val="28"/>
          <w:szCs w:val="28"/>
          <w:lang w:eastAsia="lv-LV"/>
        </w:rPr>
        <w:t xml:space="preserve">sagatavo un </w:t>
      </w:r>
      <w:r w:rsidR="00F82A7D" w:rsidRPr="008D0A83">
        <w:rPr>
          <w:rFonts w:ascii="Times New Roman" w:eastAsia="Times New Roman" w:hAnsi="Times New Roman"/>
          <w:color w:val="000000" w:themeColor="text1"/>
          <w:sz w:val="28"/>
          <w:szCs w:val="28"/>
          <w:lang w:eastAsia="lv-LV"/>
        </w:rPr>
        <w:t xml:space="preserve">iesniedz </w:t>
      </w:r>
      <w:r w:rsidR="004D79D8" w:rsidRPr="008D0A83">
        <w:rPr>
          <w:rFonts w:ascii="Times New Roman" w:eastAsia="Times New Roman" w:hAnsi="Times New Roman"/>
          <w:color w:val="000000" w:themeColor="text1"/>
          <w:sz w:val="28"/>
          <w:szCs w:val="28"/>
          <w:lang w:eastAsia="lv-LV"/>
        </w:rPr>
        <w:t xml:space="preserve">publikāciju vadības sistēmā </w:t>
      </w:r>
      <w:r w:rsidR="00F82A7D" w:rsidRPr="008D0A83">
        <w:rPr>
          <w:rFonts w:ascii="Times New Roman" w:eastAsia="Times New Roman" w:hAnsi="Times New Roman"/>
          <w:color w:val="000000" w:themeColor="text1"/>
          <w:sz w:val="28"/>
          <w:szCs w:val="28"/>
          <w:lang w:eastAsia="lv-LV"/>
        </w:rPr>
        <w:t>publicēšanai paziņojumu par līguma slēgšanas tiesību piešķiršanu</w:t>
      </w:r>
      <w:r w:rsidR="000746D3" w:rsidRPr="008D0A83">
        <w:rPr>
          <w:rFonts w:ascii="Times New Roman" w:eastAsia="Times New Roman" w:hAnsi="Times New Roman"/>
          <w:color w:val="000000" w:themeColor="text1"/>
          <w:sz w:val="28"/>
          <w:szCs w:val="28"/>
          <w:lang w:eastAsia="lv-LV"/>
        </w:rPr>
        <w:t xml:space="preserve"> saskaņā ar </w:t>
      </w:r>
      <w:r w:rsidR="003720E9" w:rsidRPr="008D0A83">
        <w:rPr>
          <w:rFonts w:ascii="Times New Roman" w:eastAsia="Times New Roman" w:hAnsi="Times New Roman"/>
          <w:color w:val="000000" w:themeColor="text1"/>
          <w:sz w:val="28"/>
          <w:szCs w:val="28"/>
          <w:lang w:eastAsia="lv-LV"/>
        </w:rPr>
        <w:t>Sabiedrisko pakalpojumu sniedzēju iepirkumu likuma 38</w:t>
      </w:r>
      <w:r w:rsidR="000746D3" w:rsidRPr="008D0A83">
        <w:rPr>
          <w:rFonts w:ascii="Times New Roman" w:eastAsia="Times New Roman" w:hAnsi="Times New Roman"/>
          <w:color w:val="000000" w:themeColor="text1"/>
          <w:sz w:val="28"/>
          <w:szCs w:val="28"/>
          <w:lang w:eastAsia="lv-LV"/>
        </w:rPr>
        <w:t>.pantu</w:t>
      </w:r>
      <w:r w:rsidR="00FC626B" w:rsidRPr="008D0A83">
        <w:rPr>
          <w:rFonts w:ascii="Times New Roman" w:eastAsia="Times New Roman" w:hAnsi="Times New Roman"/>
          <w:color w:val="000000" w:themeColor="text1"/>
          <w:sz w:val="28"/>
          <w:szCs w:val="28"/>
          <w:lang w:eastAsia="lv-LV"/>
        </w:rPr>
        <w:t>,</w:t>
      </w:r>
      <w:r w:rsidR="00F82A7D" w:rsidRPr="008D0A83">
        <w:rPr>
          <w:rFonts w:ascii="Times New Roman" w:eastAsia="Times New Roman" w:hAnsi="Times New Roman"/>
          <w:color w:val="000000" w:themeColor="text1"/>
          <w:sz w:val="28"/>
          <w:szCs w:val="28"/>
          <w:lang w:eastAsia="lv-LV"/>
        </w:rPr>
        <w:t xml:space="preserve"> </w:t>
      </w:r>
      <w:r w:rsidR="007C762F" w:rsidRPr="008D0A83">
        <w:rPr>
          <w:rFonts w:ascii="Times New Roman" w:eastAsia="Times New Roman" w:hAnsi="Times New Roman"/>
          <w:color w:val="000000" w:themeColor="text1"/>
          <w:sz w:val="28"/>
          <w:szCs w:val="28"/>
          <w:lang w:eastAsia="lv-LV"/>
        </w:rPr>
        <w:t>un</w:t>
      </w:r>
      <w:r w:rsidR="00FC626B" w:rsidRPr="008D0A83">
        <w:rPr>
          <w:rFonts w:ascii="Times New Roman" w:eastAsia="Times New Roman" w:hAnsi="Times New Roman"/>
          <w:color w:val="000000" w:themeColor="text1"/>
          <w:sz w:val="28"/>
          <w:szCs w:val="28"/>
          <w:lang w:eastAsia="lv-LV"/>
        </w:rPr>
        <w:t>, ja attiecināms,</w:t>
      </w:r>
      <w:r w:rsidR="007C762F" w:rsidRPr="008D0A83">
        <w:rPr>
          <w:rFonts w:ascii="Times New Roman" w:eastAsia="Times New Roman" w:hAnsi="Times New Roman"/>
          <w:color w:val="000000" w:themeColor="text1"/>
          <w:sz w:val="28"/>
          <w:szCs w:val="28"/>
          <w:lang w:eastAsia="lv-LV"/>
        </w:rPr>
        <w:t xml:space="preserve"> </w:t>
      </w:r>
      <w:r w:rsidR="00A63F86" w:rsidRPr="008D0A83">
        <w:rPr>
          <w:rFonts w:ascii="Times New Roman" w:eastAsia="Times New Roman" w:hAnsi="Times New Roman"/>
          <w:color w:val="000000" w:themeColor="text1"/>
          <w:sz w:val="28"/>
          <w:szCs w:val="28"/>
          <w:lang w:eastAsia="lv-LV"/>
        </w:rPr>
        <w:t>ievieto pircēja profilā iepirkuma līguma</w:t>
      </w:r>
      <w:r w:rsidR="00AB1E88" w:rsidRPr="008D0A83">
        <w:rPr>
          <w:rFonts w:ascii="Times New Roman" w:eastAsia="Times New Roman" w:hAnsi="Times New Roman"/>
          <w:color w:val="000000" w:themeColor="text1"/>
          <w:sz w:val="28"/>
          <w:szCs w:val="28"/>
          <w:lang w:eastAsia="lv-LV"/>
        </w:rPr>
        <w:t xml:space="preserve"> vai vispārīgās vienošanās</w:t>
      </w:r>
      <w:r w:rsidR="00A63F86" w:rsidRPr="008D0A83">
        <w:rPr>
          <w:rFonts w:ascii="Times New Roman" w:eastAsia="Times New Roman" w:hAnsi="Times New Roman"/>
          <w:color w:val="000000" w:themeColor="text1"/>
          <w:sz w:val="28"/>
          <w:szCs w:val="28"/>
          <w:lang w:eastAsia="lv-LV"/>
        </w:rPr>
        <w:t xml:space="preserve"> pamattekstu</w:t>
      </w:r>
      <w:r w:rsidR="000746D3" w:rsidRPr="008D0A83">
        <w:rPr>
          <w:rFonts w:ascii="Times New Roman" w:eastAsia="Times New Roman" w:hAnsi="Times New Roman"/>
          <w:color w:val="000000" w:themeColor="text1"/>
          <w:sz w:val="28"/>
          <w:szCs w:val="28"/>
          <w:lang w:eastAsia="lv-LV"/>
        </w:rPr>
        <w:t xml:space="preserve"> saskaņā ar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746D3" w:rsidRPr="008D0A83">
        <w:rPr>
          <w:rFonts w:ascii="Times New Roman" w:eastAsia="Times New Roman" w:hAnsi="Times New Roman"/>
          <w:color w:val="000000" w:themeColor="text1"/>
          <w:sz w:val="28"/>
          <w:szCs w:val="28"/>
          <w:lang w:eastAsia="lv-LV"/>
        </w:rPr>
        <w:t>6</w:t>
      </w:r>
      <w:r w:rsidR="003720E9" w:rsidRPr="008D0A83">
        <w:rPr>
          <w:rFonts w:ascii="Times New Roman" w:eastAsia="Times New Roman" w:hAnsi="Times New Roman"/>
          <w:color w:val="000000" w:themeColor="text1"/>
          <w:sz w:val="28"/>
          <w:szCs w:val="28"/>
          <w:lang w:eastAsia="lv-LV"/>
        </w:rPr>
        <w:t>5</w:t>
      </w:r>
      <w:r w:rsidR="000746D3" w:rsidRPr="008D0A83">
        <w:rPr>
          <w:rFonts w:ascii="Times New Roman" w:eastAsia="Times New Roman" w:hAnsi="Times New Roman"/>
          <w:color w:val="000000" w:themeColor="text1"/>
          <w:sz w:val="28"/>
          <w:szCs w:val="28"/>
          <w:lang w:eastAsia="lv-LV"/>
        </w:rPr>
        <w:t>.panta desmito daļu</w:t>
      </w:r>
      <w:r w:rsidR="00A63F86" w:rsidRPr="008D0A83">
        <w:rPr>
          <w:rFonts w:ascii="Times New Roman" w:eastAsia="Times New Roman" w:hAnsi="Times New Roman"/>
          <w:color w:val="000000" w:themeColor="text1"/>
          <w:sz w:val="28"/>
          <w:szCs w:val="28"/>
          <w:lang w:eastAsia="lv-LV"/>
        </w:rPr>
        <w:t>.</w:t>
      </w:r>
      <w:r w:rsidR="005871F4"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8E7F13" w:rsidRPr="008D0A83">
        <w:rPr>
          <w:rFonts w:ascii="Times New Roman" w:eastAsia="Times New Roman" w:hAnsi="Times New Roman"/>
          <w:color w:val="000000" w:themeColor="text1"/>
          <w:sz w:val="28"/>
          <w:szCs w:val="28"/>
          <w:lang w:eastAsia="lv-LV"/>
        </w:rPr>
        <w:t xml:space="preserve"> paziņojumu par </w:t>
      </w:r>
      <w:r w:rsidR="009E57A9" w:rsidRPr="008D0A83">
        <w:rPr>
          <w:rFonts w:ascii="Times New Roman" w:eastAsia="Times New Roman" w:hAnsi="Times New Roman"/>
          <w:color w:val="000000" w:themeColor="text1"/>
          <w:sz w:val="28"/>
          <w:szCs w:val="28"/>
          <w:lang w:eastAsia="lv-LV"/>
        </w:rPr>
        <w:t>līguma slēgšanas tiesību piešķiršanu</w:t>
      </w:r>
      <w:r w:rsidR="004135E9" w:rsidRPr="008D0A83">
        <w:rPr>
          <w:rFonts w:ascii="Times New Roman" w:eastAsia="Times New Roman" w:hAnsi="Times New Roman"/>
          <w:color w:val="000000" w:themeColor="text1"/>
          <w:sz w:val="28"/>
          <w:szCs w:val="28"/>
          <w:lang w:eastAsia="lv-LV"/>
        </w:rPr>
        <w:t xml:space="preserve"> </w:t>
      </w:r>
      <w:r w:rsidR="008E7F13" w:rsidRPr="008D0A83">
        <w:rPr>
          <w:rFonts w:ascii="Times New Roman" w:eastAsia="Times New Roman" w:hAnsi="Times New Roman"/>
          <w:color w:val="000000" w:themeColor="text1"/>
          <w:sz w:val="28"/>
          <w:szCs w:val="28"/>
          <w:lang w:eastAsia="lv-LV"/>
        </w:rPr>
        <w:t>var iesniegt publicēšanai attiecībā uz katru daļu atsevišķi.</w:t>
      </w:r>
    </w:p>
    <w:p w14:paraId="38E508EF" w14:textId="77777777" w:rsidR="00216EC7" w:rsidRPr="008D0A83" w:rsidRDefault="00C35CE2" w:rsidP="00C35CE2">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2.2. Slēgta konkursa norise</w:t>
      </w:r>
    </w:p>
    <w:p w14:paraId="459484F4" w14:textId="77777777" w:rsidR="009C2DDF" w:rsidRPr="008D0A83" w:rsidRDefault="009C2DDF" w:rsidP="009C2DDF">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 xml:space="preserve">26. </w:t>
      </w:r>
      <w:r w:rsidR="00A160BC" w:rsidRPr="008D0A83">
        <w:rPr>
          <w:rFonts w:ascii="Times New Roman" w:hAnsi="Times New Roman"/>
          <w:color w:val="000000" w:themeColor="text1"/>
          <w:sz w:val="28"/>
          <w:szCs w:val="28"/>
        </w:rPr>
        <w:t xml:space="preserve">Pirms tiek publicēts </w:t>
      </w:r>
      <w:r w:rsidR="00D743D0" w:rsidRPr="008D0A83">
        <w:rPr>
          <w:rFonts w:ascii="Times New Roman" w:hAnsi="Times New Roman"/>
          <w:color w:val="000000" w:themeColor="text1"/>
          <w:sz w:val="28"/>
          <w:szCs w:val="28"/>
        </w:rPr>
        <w:t xml:space="preserve">paziņojums par kvalifikācijas sistēmu </w:t>
      </w:r>
      <w:r w:rsidRPr="008D0A83">
        <w:rPr>
          <w:rFonts w:ascii="Times New Roman" w:hAnsi="Times New Roman"/>
          <w:color w:val="000000" w:themeColor="text1"/>
          <w:sz w:val="28"/>
          <w:szCs w:val="28"/>
        </w:rPr>
        <w:t>kā dalības uzaicinājums vai paziņojums par līgumu</w:t>
      </w:r>
      <w:r w:rsidR="00C831C0" w:rsidRPr="008D0A83">
        <w:rPr>
          <w:rFonts w:ascii="Times New Roman" w:hAnsi="Times New Roman"/>
          <w:color w:val="000000" w:themeColor="text1"/>
          <w:sz w:val="28"/>
          <w:szCs w:val="28"/>
        </w:rPr>
        <w:t xml:space="preserve"> </w:t>
      </w:r>
      <w:r w:rsidRPr="008D0A83">
        <w:rPr>
          <w:rFonts w:ascii="Times New Roman" w:hAnsi="Times New Roman"/>
          <w:color w:val="000000" w:themeColor="text1"/>
          <w:sz w:val="28"/>
          <w:szCs w:val="28"/>
        </w:rPr>
        <w:t xml:space="preserve">sabiedrisko pakalpojumu sniedzējs </w:t>
      </w:r>
      <w:r w:rsidRPr="008D0A83">
        <w:rPr>
          <w:rFonts w:ascii="Times New Roman" w:hAnsi="Times New Roman"/>
          <w:color w:val="000000" w:themeColor="text1"/>
          <w:sz w:val="28"/>
          <w:szCs w:val="28"/>
        </w:rPr>
        <w:lastRenderedPageBreak/>
        <w:t>attiecīgi sagatavo kandidātu atlases nolikumu slēgtam konkursam.</w:t>
      </w:r>
      <w:r w:rsidR="00C831C0" w:rsidRPr="008D0A83">
        <w:rPr>
          <w:rFonts w:ascii="Times New Roman" w:hAnsi="Times New Roman"/>
          <w:color w:val="000000" w:themeColor="text1"/>
          <w:sz w:val="28"/>
          <w:szCs w:val="28"/>
        </w:rPr>
        <w:t xml:space="preserve"> Ja sabiedrisko pakalpojumu sniedzējs kā dalības uzaicinājumu izmanto periodisks informatīvs paziņojumu, sabiedrisko pakalpojumu sniedzējs sagatavo kandidātu atlases nolikumu slēgtam konkursam pirms tiek nosūtīts piegādātājiem uzaicinājums apstiprināt ieinteresētību. </w:t>
      </w:r>
      <w:r w:rsidRPr="008D0A83">
        <w:rPr>
          <w:rFonts w:ascii="Times New Roman" w:hAnsi="Times New Roman"/>
          <w:color w:val="000000" w:themeColor="text1"/>
          <w:sz w:val="28"/>
          <w:szCs w:val="28"/>
        </w:rPr>
        <w:t>Nolikumā ietver:</w:t>
      </w:r>
    </w:p>
    <w:p w14:paraId="6DBD4D18"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.1. iepirkuma identifikācijas numuru;</w:t>
      </w:r>
    </w:p>
    <w:p w14:paraId="1243845D"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8E7B2A" w:rsidRPr="008D0A83">
        <w:rPr>
          <w:rFonts w:ascii="Times New Roman" w:eastAsia="Times New Roman" w:hAnsi="Times New Roman"/>
          <w:color w:val="000000" w:themeColor="text1"/>
          <w:sz w:val="28"/>
          <w:szCs w:val="28"/>
          <w:lang w:eastAsia="lv-LV"/>
        </w:rPr>
        <w:t xml:space="preserve"> nosaukumu, adresi un citus rekvizītus, ja nepieciešams;</w:t>
      </w:r>
    </w:p>
    <w:p w14:paraId="433993F7"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.3. iepirkuma priekšmeta aprakstu</w:t>
      </w:r>
      <w:r w:rsidR="004552DF" w:rsidRPr="008D0A83">
        <w:rPr>
          <w:rFonts w:ascii="Times New Roman" w:eastAsia="Times New Roman" w:hAnsi="Times New Roman"/>
          <w:color w:val="000000" w:themeColor="text1"/>
          <w:sz w:val="28"/>
          <w:szCs w:val="28"/>
          <w:lang w:eastAsia="lv-LV"/>
        </w:rPr>
        <w:t xml:space="preserve"> tādā apjomā, lai ieinteresētie piegādātāji varētu izlemt par dalību iepirkuma procedūrā</w:t>
      </w:r>
      <w:r w:rsidR="00EE4419" w:rsidRPr="008D0A83">
        <w:rPr>
          <w:rFonts w:ascii="Times New Roman" w:eastAsia="Times New Roman" w:hAnsi="Times New Roman"/>
          <w:color w:val="000000" w:themeColor="text1"/>
          <w:sz w:val="28"/>
          <w:szCs w:val="28"/>
          <w:lang w:eastAsia="lv-LV"/>
        </w:rPr>
        <w:t>, atbilstošāko CPV kodu vai kodus</w:t>
      </w:r>
      <w:r w:rsidR="004552DF" w:rsidRPr="008D0A83">
        <w:rPr>
          <w:rFonts w:ascii="Times New Roman" w:eastAsia="Times New Roman" w:hAnsi="Times New Roman"/>
          <w:color w:val="000000" w:themeColor="text1"/>
          <w:sz w:val="28"/>
          <w:szCs w:val="28"/>
          <w:lang w:eastAsia="lv-LV"/>
        </w:rPr>
        <w:t>;</w:t>
      </w:r>
    </w:p>
    <w:p w14:paraId="12EE3CB5" w14:textId="77777777" w:rsidR="00C01A65"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C01A65" w:rsidRPr="008D0A83">
        <w:rPr>
          <w:rFonts w:ascii="Times New Roman" w:eastAsia="Times New Roman" w:hAnsi="Times New Roman"/>
          <w:color w:val="000000" w:themeColor="text1"/>
          <w:sz w:val="28"/>
          <w:szCs w:val="28"/>
          <w:lang w:eastAsia="lv-LV"/>
        </w:rPr>
        <w:t xml:space="preserve">.4. iepirkuma priekšmeta daļas un to apjomu, ja tādas tiek noteiktas, un pieteikumu </w:t>
      </w:r>
      <w:r w:rsidR="00E77A3D" w:rsidRPr="008D0A83">
        <w:rPr>
          <w:rFonts w:ascii="Times New Roman" w:eastAsia="Times New Roman" w:hAnsi="Times New Roman"/>
          <w:color w:val="000000" w:themeColor="text1"/>
          <w:sz w:val="28"/>
          <w:szCs w:val="28"/>
          <w:lang w:eastAsia="lv-LV"/>
        </w:rPr>
        <w:t xml:space="preserve">un piedāvājumu </w:t>
      </w:r>
      <w:r w:rsidR="00C01A65" w:rsidRPr="008D0A83">
        <w:rPr>
          <w:rFonts w:ascii="Times New Roman" w:eastAsia="Times New Roman" w:hAnsi="Times New Roman"/>
          <w:color w:val="000000" w:themeColor="text1"/>
          <w:sz w:val="28"/>
          <w:szCs w:val="28"/>
          <w:lang w:eastAsia="lv-LV"/>
        </w:rPr>
        <w:t>iesniegšanas noteikumus iepirkuma priekšmeta daļās atbilstoši šo noteikumu 2.8.apakšnodaļai;</w:t>
      </w:r>
    </w:p>
    <w:p w14:paraId="589B944A" w14:textId="77777777" w:rsidR="00BE12D7" w:rsidRPr="008D0A83" w:rsidRDefault="00752E05" w:rsidP="00AD2E7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1A6E31" w:rsidRPr="008D0A83">
        <w:rPr>
          <w:rFonts w:ascii="Times New Roman" w:eastAsia="Times New Roman" w:hAnsi="Times New Roman"/>
          <w:color w:val="000000" w:themeColor="text1"/>
          <w:sz w:val="28"/>
          <w:szCs w:val="28"/>
          <w:lang w:eastAsia="lv-LV"/>
        </w:rPr>
        <w:t>.5</w:t>
      </w:r>
      <w:r w:rsidR="008E7B2A" w:rsidRPr="008D0A83">
        <w:rPr>
          <w:rFonts w:ascii="Times New Roman" w:eastAsia="Times New Roman" w:hAnsi="Times New Roman"/>
          <w:color w:val="000000" w:themeColor="text1"/>
          <w:sz w:val="28"/>
          <w:szCs w:val="28"/>
          <w:lang w:eastAsia="lv-LV"/>
        </w:rPr>
        <w:t xml:space="preserve">. </w:t>
      </w:r>
      <w:r w:rsidR="00BE12D7" w:rsidRPr="008D0A83">
        <w:rPr>
          <w:rFonts w:ascii="Times New Roman" w:eastAsia="Times New Roman" w:hAnsi="Times New Roman"/>
          <w:color w:val="000000" w:themeColor="text1"/>
          <w:sz w:val="28"/>
          <w:szCs w:val="28"/>
          <w:lang w:eastAsia="lv-LV"/>
        </w:rPr>
        <w:t>ja attiecināms, noteikumus attiecībā uz vispārīgo vienošanos;</w:t>
      </w:r>
    </w:p>
    <w:p w14:paraId="6394BEFC" w14:textId="77777777" w:rsidR="00425229" w:rsidRPr="008D0A83" w:rsidRDefault="00752E05" w:rsidP="00AD2E7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425229" w:rsidRPr="008D0A83">
        <w:rPr>
          <w:rFonts w:ascii="Times New Roman" w:eastAsia="Times New Roman" w:hAnsi="Times New Roman"/>
          <w:color w:val="000000" w:themeColor="text1"/>
          <w:sz w:val="28"/>
          <w:szCs w:val="28"/>
          <w:lang w:eastAsia="lv-LV"/>
        </w:rPr>
        <w:t>.6. ja attiecināms, norādi uz dinamisko iepirkumu sistēmu un tās aprakstu;</w:t>
      </w:r>
    </w:p>
    <w:p w14:paraId="5C6FBD29" w14:textId="77777777" w:rsidR="008E7B2A" w:rsidRPr="008D0A83" w:rsidRDefault="00752E05" w:rsidP="00AD2E7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392C11" w:rsidRPr="008D0A83">
        <w:rPr>
          <w:rFonts w:ascii="Times New Roman" w:eastAsia="Times New Roman" w:hAnsi="Times New Roman"/>
          <w:color w:val="000000" w:themeColor="text1"/>
          <w:sz w:val="28"/>
          <w:szCs w:val="28"/>
          <w:lang w:eastAsia="lv-LV"/>
        </w:rPr>
        <w:t>.7</w:t>
      </w:r>
      <w:r w:rsidR="00BE12D7" w:rsidRPr="008D0A83">
        <w:rPr>
          <w:rFonts w:ascii="Times New Roman" w:eastAsia="Times New Roman" w:hAnsi="Times New Roman"/>
          <w:color w:val="000000" w:themeColor="text1"/>
          <w:sz w:val="28"/>
          <w:szCs w:val="28"/>
          <w:lang w:eastAsia="lv-LV"/>
        </w:rPr>
        <w:t xml:space="preserve">. </w:t>
      </w:r>
      <w:r w:rsidR="00AD2E75" w:rsidRPr="008D0A83">
        <w:rPr>
          <w:rFonts w:ascii="Times New Roman" w:eastAsia="Times New Roman" w:hAnsi="Times New Roman"/>
          <w:color w:val="000000" w:themeColor="text1"/>
          <w:sz w:val="28"/>
          <w:szCs w:val="28"/>
          <w:lang w:eastAsia="lv-LV"/>
        </w:rPr>
        <w:t>pieteikumu</w:t>
      </w:r>
      <w:r w:rsidR="008E7B2A" w:rsidRPr="008D0A83">
        <w:rPr>
          <w:rFonts w:ascii="Times New Roman" w:eastAsia="Times New Roman" w:hAnsi="Times New Roman"/>
          <w:color w:val="000000" w:themeColor="text1"/>
          <w:sz w:val="28"/>
          <w:szCs w:val="28"/>
          <w:lang w:eastAsia="lv-LV"/>
        </w:rPr>
        <w:t xml:space="preserve"> iesniegšanas </w:t>
      </w:r>
      <w:r w:rsidR="00034E20" w:rsidRPr="008D0A83">
        <w:rPr>
          <w:rFonts w:ascii="Times New Roman" w:eastAsia="Times New Roman" w:hAnsi="Times New Roman"/>
          <w:color w:val="000000" w:themeColor="text1"/>
          <w:sz w:val="28"/>
          <w:szCs w:val="28"/>
          <w:lang w:eastAsia="lv-LV"/>
        </w:rPr>
        <w:t>vietu, datumu un</w:t>
      </w:r>
      <w:r w:rsidR="008E7B2A" w:rsidRPr="008D0A83">
        <w:rPr>
          <w:rFonts w:ascii="Times New Roman" w:eastAsia="Times New Roman" w:hAnsi="Times New Roman"/>
          <w:color w:val="000000" w:themeColor="text1"/>
          <w:sz w:val="28"/>
          <w:szCs w:val="28"/>
          <w:lang w:eastAsia="lv-LV"/>
        </w:rPr>
        <w:t xml:space="preserve"> laiku;</w:t>
      </w:r>
    </w:p>
    <w:p w14:paraId="45B8B226"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1A6E31" w:rsidRPr="008D0A83">
        <w:rPr>
          <w:rFonts w:ascii="Times New Roman" w:eastAsia="Times New Roman" w:hAnsi="Times New Roman"/>
          <w:color w:val="000000" w:themeColor="text1"/>
          <w:sz w:val="28"/>
          <w:szCs w:val="28"/>
          <w:lang w:eastAsia="lv-LV"/>
        </w:rPr>
        <w:t>.</w:t>
      </w:r>
      <w:r w:rsidR="00392C11" w:rsidRPr="008D0A83">
        <w:rPr>
          <w:rFonts w:ascii="Times New Roman" w:eastAsia="Times New Roman" w:hAnsi="Times New Roman"/>
          <w:color w:val="000000" w:themeColor="text1"/>
          <w:sz w:val="28"/>
          <w:szCs w:val="28"/>
          <w:lang w:eastAsia="lv-LV"/>
        </w:rPr>
        <w:t>8</w:t>
      </w:r>
      <w:r w:rsidR="008E7B2A" w:rsidRPr="008D0A83">
        <w:rPr>
          <w:rFonts w:ascii="Times New Roman" w:eastAsia="Times New Roman" w:hAnsi="Times New Roman"/>
          <w:color w:val="000000" w:themeColor="text1"/>
          <w:sz w:val="28"/>
          <w:szCs w:val="28"/>
          <w:lang w:eastAsia="lv-LV"/>
        </w:rPr>
        <w:t>. p</w:t>
      </w:r>
      <w:r w:rsidR="00AD2E75" w:rsidRPr="008D0A83">
        <w:rPr>
          <w:rFonts w:ascii="Times New Roman" w:eastAsia="Times New Roman" w:hAnsi="Times New Roman"/>
          <w:color w:val="000000" w:themeColor="text1"/>
          <w:sz w:val="28"/>
          <w:szCs w:val="28"/>
          <w:lang w:eastAsia="lv-LV"/>
        </w:rPr>
        <w:t>rasības attiecībā uz pieteikuma</w:t>
      </w:r>
      <w:r w:rsidR="008E7B2A" w:rsidRPr="008D0A83">
        <w:rPr>
          <w:rFonts w:ascii="Times New Roman" w:eastAsia="Times New Roman" w:hAnsi="Times New Roman"/>
          <w:color w:val="000000" w:themeColor="text1"/>
          <w:sz w:val="28"/>
          <w:szCs w:val="28"/>
          <w:lang w:eastAsia="lv-LV"/>
        </w:rPr>
        <w:t xml:space="preserve"> noformējumu un iesniegšanu;</w:t>
      </w:r>
    </w:p>
    <w:p w14:paraId="599736FE"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w:t>
      </w:r>
      <w:r w:rsidR="00392C11" w:rsidRPr="008D0A83">
        <w:rPr>
          <w:rFonts w:ascii="Times New Roman" w:eastAsia="Times New Roman" w:hAnsi="Times New Roman"/>
          <w:color w:val="000000" w:themeColor="text1"/>
          <w:sz w:val="28"/>
          <w:szCs w:val="28"/>
          <w:lang w:eastAsia="lv-LV"/>
        </w:rPr>
        <w:t>9</w:t>
      </w:r>
      <w:r w:rsidR="008E7B2A" w:rsidRPr="008D0A83">
        <w:rPr>
          <w:rFonts w:ascii="Times New Roman" w:eastAsia="Times New Roman" w:hAnsi="Times New Roman"/>
          <w:color w:val="000000" w:themeColor="text1"/>
          <w:sz w:val="28"/>
          <w:szCs w:val="28"/>
          <w:lang w:eastAsia="lv-LV"/>
        </w:rPr>
        <w:t xml:space="preserve">.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739A0"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0739A0" w:rsidRPr="008D0A83">
        <w:rPr>
          <w:rFonts w:ascii="Times New Roman" w:eastAsia="Times New Roman" w:hAnsi="Times New Roman"/>
          <w:color w:val="000000" w:themeColor="text1"/>
          <w:sz w:val="28"/>
          <w:szCs w:val="28"/>
          <w:lang w:eastAsia="lv-LV"/>
        </w:rPr>
        <w:t xml:space="preserve">.panta pirmajā daļā noteiktos kandidātu izslēgšanas gadījumus un to pārbaudes kārtību vai atsauci uz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739A0"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0739A0" w:rsidRPr="008D0A83">
        <w:rPr>
          <w:rFonts w:ascii="Times New Roman" w:eastAsia="Times New Roman" w:hAnsi="Times New Roman"/>
          <w:color w:val="000000" w:themeColor="text1"/>
          <w:sz w:val="28"/>
          <w:szCs w:val="28"/>
          <w:lang w:eastAsia="lv-LV"/>
        </w:rPr>
        <w:t xml:space="preserve">.panta pirmo daļu un norādi, ka </w:t>
      </w:r>
      <w:r w:rsidR="001B787B" w:rsidRPr="008D0A83">
        <w:rPr>
          <w:rFonts w:ascii="Times New Roman" w:eastAsia="Times New Roman" w:hAnsi="Times New Roman"/>
          <w:color w:val="000000" w:themeColor="text1"/>
          <w:sz w:val="28"/>
          <w:szCs w:val="28"/>
          <w:lang w:eastAsia="lv-LV"/>
        </w:rPr>
        <w:t>kandidātu</w:t>
      </w:r>
      <w:r w:rsidR="000739A0" w:rsidRPr="008D0A83">
        <w:rPr>
          <w:rFonts w:ascii="Times New Roman" w:eastAsia="Times New Roman" w:hAnsi="Times New Roman"/>
          <w:color w:val="000000" w:themeColor="text1"/>
          <w:sz w:val="28"/>
          <w:szCs w:val="28"/>
          <w:lang w:eastAsia="lv-LV"/>
        </w:rPr>
        <w:t xml:space="preserve"> izslēgšanas gadījumi tiks pārbaudīti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739A0"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0739A0" w:rsidRPr="008D0A83">
        <w:rPr>
          <w:rFonts w:ascii="Times New Roman" w:eastAsia="Times New Roman" w:hAnsi="Times New Roman"/>
          <w:color w:val="000000" w:themeColor="text1"/>
          <w:sz w:val="28"/>
          <w:szCs w:val="28"/>
          <w:lang w:eastAsia="lv-LV"/>
        </w:rPr>
        <w:t>.pantā noteiktajā kārtībā;</w:t>
      </w:r>
    </w:p>
    <w:p w14:paraId="19258A4A" w14:textId="77777777" w:rsidR="001B787B"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392C11" w:rsidRPr="008D0A83">
        <w:rPr>
          <w:rFonts w:ascii="Times New Roman" w:eastAsia="Times New Roman" w:hAnsi="Times New Roman"/>
          <w:color w:val="000000" w:themeColor="text1"/>
          <w:sz w:val="28"/>
          <w:szCs w:val="28"/>
          <w:lang w:eastAsia="lv-LV"/>
        </w:rPr>
        <w:t>.10</w:t>
      </w:r>
      <w:r w:rsidR="001B787B" w:rsidRPr="008D0A83">
        <w:rPr>
          <w:rFonts w:ascii="Times New Roman" w:eastAsia="Times New Roman" w:hAnsi="Times New Roman"/>
          <w:color w:val="000000" w:themeColor="text1"/>
          <w:sz w:val="28"/>
          <w:szCs w:val="28"/>
          <w:lang w:eastAsia="lv-LV"/>
        </w:rPr>
        <w:t xml:space="preserve">. </w:t>
      </w:r>
      <w:r w:rsidR="00DB0193" w:rsidRPr="008D0A83">
        <w:rPr>
          <w:rFonts w:ascii="Times New Roman" w:eastAsia="Times New Roman" w:hAnsi="Times New Roman"/>
          <w:color w:val="000000" w:themeColor="text1"/>
          <w:sz w:val="28"/>
          <w:szCs w:val="28"/>
          <w:lang w:eastAsia="lv-LV"/>
        </w:rPr>
        <w:t xml:space="preserve">ja attiecināms,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DB0193"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DB0193" w:rsidRPr="008D0A83">
        <w:rPr>
          <w:rFonts w:ascii="Times New Roman" w:eastAsia="Times New Roman" w:hAnsi="Times New Roman"/>
          <w:color w:val="000000" w:themeColor="text1"/>
          <w:sz w:val="28"/>
          <w:szCs w:val="28"/>
          <w:lang w:eastAsia="lv-LV"/>
        </w:rPr>
        <w:t xml:space="preserve">.panta otrajā daļā noteiktos kandidātu izslēgšanas gadījumus, par kuriem paredzēta kandidātu izslēgšana, un to pārbaudes kārtību, vai atsauci uz piemērojamiem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25E4F"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DB0193" w:rsidRPr="008D0A83">
        <w:rPr>
          <w:rFonts w:ascii="Times New Roman" w:eastAsia="Times New Roman" w:hAnsi="Times New Roman"/>
          <w:color w:val="000000" w:themeColor="text1"/>
          <w:sz w:val="28"/>
          <w:szCs w:val="28"/>
          <w:lang w:eastAsia="lv-LV"/>
        </w:rPr>
        <w:t xml:space="preserve">.panta otrās daļas punktiem un norādi, ka kandidātu izslēgšanas gadījumi tiks pārbaudīti </w:t>
      </w:r>
      <w:r w:rsidR="003720E9" w:rsidRPr="008D0A83">
        <w:rPr>
          <w:rFonts w:ascii="Times New Roman" w:eastAsia="Times New Roman" w:hAnsi="Times New Roman"/>
          <w:color w:val="000000" w:themeColor="text1"/>
          <w:sz w:val="28"/>
          <w:szCs w:val="28"/>
          <w:lang w:eastAsia="lv-LV"/>
        </w:rPr>
        <w:t>Sabiedrisko pakalpojumu sniedzēju iepirkumu likuma</w:t>
      </w:r>
      <w:r w:rsidR="00DB0193" w:rsidRPr="008D0A83">
        <w:rPr>
          <w:rFonts w:ascii="Times New Roman" w:eastAsia="Times New Roman" w:hAnsi="Times New Roman"/>
          <w:color w:val="000000" w:themeColor="text1"/>
          <w:sz w:val="28"/>
          <w:szCs w:val="28"/>
          <w:lang w:eastAsia="lv-LV"/>
        </w:rPr>
        <w:t xml:space="preserve"> 4</w:t>
      </w:r>
      <w:r w:rsidR="003720E9" w:rsidRPr="008D0A83">
        <w:rPr>
          <w:rFonts w:ascii="Times New Roman" w:eastAsia="Times New Roman" w:hAnsi="Times New Roman"/>
          <w:color w:val="000000" w:themeColor="text1"/>
          <w:sz w:val="28"/>
          <w:szCs w:val="28"/>
          <w:lang w:eastAsia="lv-LV"/>
        </w:rPr>
        <w:t>8</w:t>
      </w:r>
      <w:r w:rsidR="00DB0193" w:rsidRPr="008D0A83">
        <w:rPr>
          <w:rFonts w:ascii="Times New Roman" w:eastAsia="Times New Roman" w:hAnsi="Times New Roman"/>
          <w:color w:val="000000" w:themeColor="text1"/>
          <w:sz w:val="28"/>
          <w:szCs w:val="28"/>
          <w:lang w:eastAsia="lv-LV"/>
        </w:rPr>
        <w:t>.pantā noteiktajā kārtībā</w:t>
      </w:r>
      <w:r w:rsidR="00FC626B" w:rsidRPr="008D0A83">
        <w:rPr>
          <w:rFonts w:ascii="Times New Roman" w:eastAsia="Times New Roman" w:hAnsi="Times New Roman"/>
          <w:color w:val="000000" w:themeColor="text1"/>
          <w:sz w:val="28"/>
          <w:szCs w:val="28"/>
          <w:lang w:eastAsia="lv-LV"/>
        </w:rPr>
        <w:t xml:space="preserve">. Ja </w:t>
      </w:r>
      <w:r w:rsidR="00A72562" w:rsidRPr="008D0A83">
        <w:rPr>
          <w:rFonts w:ascii="Times New Roman" w:eastAsia="Times New Roman" w:hAnsi="Times New Roman"/>
          <w:color w:val="000000" w:themeColor="text1"/>
          <w:sz w:val="28"/>
          <w:szCs w:val="28"/>
          <w:lang w:eastAsia="lv-LV"/>
        </w:rPr>
        <w:t>sabiedrisko pakalpojumu sniedzējs</w:t>
      </w:r>
      <w:r w:rsidR="00FC626B" w:rsidRPr="008D0A83">
        <w:rPr>
          <w:rFonts w:ascii="Times New Roman" w:eastAsia="Times New Roman" w:hAnsi="Times New Roman"/>
          <w:color w:val="000000" w:themeColor="text1"/>
          <w:sz w:val="28"/>
          <w:szCs w:val="28"/>
          <w:lang w:eastAsia="lv-LV"/>
        </w:rPr>
        <w:t xml:space="preserve"> paredz izslēgt kandidātus par smagiem profesionālās darbības pārkāpumiem, tas norāda tos Ministru kabineta noteiktos smagos profesionālās darbības pārkāpumus, par kuriem paredzēta kandidātu izslēgšana.</w:t>
      </w:r>
    </w:p>
    <w:p w14:paraId="5036EE75"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392C11" w:rsidRPr="008D0A83">
        <w:rPr>
          <w:rFonts w:ascii="Times New Roman" w:eastAsia="Times New Roman" w:hAnsi="Times New Roman"/>
          <w:color w:val="000000" w:themeColor="text1"/>
          <w:sz w:val="28"/>
          <w:szCs w:val="28"/>
          <w:lang w:eastAsia="lv-LV"/>
        </w:rPr>
        <w:t>.11</w:t>
      </w:r>
      <w:r w:rsidR="008E7B2A" w:rsidRPr="008D0A83">
        <w:rPr>
          <w:rFonts w:ascii="Times New Roman" w:eastAsia="Times New Roman" w:hAnsi="Times New Roman"/>
          <w:color w:val="000000" w:themeColor="text1"/>
          <w:sz w:val="28"/>
          <w:szCs w:val="28"/>
          <w:lang w:eastAsia="lv-LV"/>
        </w:rPr>
        <w:t xml:space="preserve">. prasības attiecībā uz </w:t>
      </w:r>
      <w:r w:rsidR="00AD2E75" w:rsidRPr="008D0A83">
        <w:rPr>
          <w:rFonts w:ascii="Times New Roman" w:eastAsia="Times New Roman" w:hAnsi="Times New Roman"/>
          <w:color w:val="000000" w:themeColor="text1"/>
          <w:sz w:val="28"/>
          <w:szCs w:val="28"/>
          <w:lang w:eastAsia="lv-LV"/>
        </w:rPr>
        <w:t>kandidāta</w:t>
      </w:r>
      <w:r w:rsidR="008E7B2A" w:rsidRPr="008D0A83">
        <w:rPr>
          <w:rFonts w:ascii="Times New Roman" w:eastAsia="Times New Roman" w:hAnsi="Times New Roman"/>
          <w:color w:val="000000" w:themeColor="text1"/>
          <w:sz w:val="28"/>
          <w:szCs w:val="28"/>
          <w:lang w:eastAsia="lv-LV"/>
        </w:rPr>
        <w:t xml:space="preserve"> iespējām veikt profesionālo darbību, </w:t>
      </w:r>
      <w:r w:rsidR="00701DF9" w:rsidRPr="008D0A83">
        <w:rPr>
          <w:rFonts w:ascii="Times New Roman" w:eastAsia="Times New Roman" w:hAnsi="Times New Roman"/>
          <w:color w:val="000000" w:themeColor="text1"/>
          <w:sz w:val="28"/>
          <w:szCs w:val="28"/>
          <w:lang w:eastAsia="lv-LV"/>
        </w:rPr>
        <w:t>kandidāta saimnieciskajam</w:t>
      </w:r>
      <w:r w:rsidR="008E7B2A" w:rsidRPr="008D0A83">
        <w:rPr>
          <w:rFonts w:ascii="Times New Roman" w:eastAsia="Times New Roman" w:hAnsi="Times New Roman"/>
          <w:color w:val="000000" w:themeColor="text1"/>
          <w:sz w:val="28"/>
          <w:szCs w:val="28"/>
          <w:lang w:eastAsia="lv-LV"/>
        </w:rPr>
        <w:t xml:space="preserve"> un finansiālajam stāvoklim un tehniskajām un profesionālajām spējām, kā arī iesniedzamo informāciju, kas nepieciešama, lai </w:t>
      </w:r>
      <w:r w:rsidR="00DD1E54" w:rsidRPr="008D0A83">
        <w:rPr>
          <w:rFonts w:ascii="Times New Roman" w:eastAsia="Times New Roman" w:hAnsi="Times New Roman"/>
          <w:color w:val="000000" w:themeColor="text1"/>
          <w:sz w:val="28"/>
          <w:szCs w:val="28"/>
          <w:lang w:eastAsia="lv-LV"/>
        </w:rPr>
        <w:t>kandidātu</w:t>
      </w:r>
      <w:r w:rsidR="008E7B2A" w:rsidRPr="008D0A83">
        <w:rPr>
          <w:rFonts w:ascii="Times New Roman" w:eastAsia="Times New Roman" w:hAnsi="Times New Roman"/>
          <w:color w:val="000000" w:themeColor="text1"/>
          <w:sz w:val="28"/>
          <w:szCs w:val="28"/>
          <w:lang w:eastAsia="lv-LV"/>
        </w:rPr>
        <w:t xml:space="preserve"> novērtētu saskaņā ar minētajām prasībām;</w:t>
      </w:r>
    </w:p>
    <w:p w14:paraId="6666D378" w14:textId="77777777" w:rsidR="00101B79"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w:t>
      </w:r>
      <w:r w:rsidR="00392C11" w:rsidRPr="008D0A83">
        <w:rPr>
          <w:rFonts w:ascii="Times New Roman" w:eastAsia="Times New Roman" w:hAnsi="Times New Roman"/>
          <w:color w:val="000000" w:themeColor="text1"/>
          <w:sz w:val="28"/>
          <w:szCs w:val="28"/>
          <w:lang w:eastAsia="lv-LV"/>
        </w:rPr>
        <w:t>12</w:t>
      </w:r>
      <w:r w:rsidR="008E7B2A" w:rsidRPr="008D0A83">
        <w:rPr>
          <w:rFonts w:ascii="Times New Roman" w:eastAsia="Times New Roman" w:hAnsi="Times New Roman"/>
          <w:color w:val="000000" w:themeColor="text1"/>
          <w:sz w:val="28"/>
          <w:szCs w:val="28"/>
          <w:lang w:eastAsia="lv-LV"/>
        </w:rPr>
        <w:t xml:space="preserve">. </w:t>
      </w:r>
      <w:r w:rsidR="00101B79" w:rsidRPr="008D0A83">
        <w:rPr>
          <w:rFonts w:ascii="Times New Roman" w:eastAsia="Times New Roman" w:hAnsi="Times New Roman"/>
          <w:color w:val="000000" w:themeColor="text1"/>
          <w:sz w:val="28"/>
          <w:szCs w:val="28"/>
          <w:lang w:eastAsia="lv-LV"/>
        </w:rPr>
        <w:t>noteikumus kā piegādātāju apvienībām ir jāizpilda prasības attiecībā uz saimniecisko un finansiālo stāvokli vai tehnisk</w:t>
      </w:r>
      <w:r w:rsidR="00EA1FF3" w:rsidRPr="008D0A83">
        <w:rPr>
          <w:rFonts w:ascii="Times New Roman" w:eastAsia="Times New Roman" w:hAnsi="Times New Roman"/>
          <w:color w:val="000000" w:themeColor="text1"/>
          <w:sz w:val="28"/>
          <w:szCs w:val="28"/>
          <w:lang w:eastAsia="lv-LV"/>
        </w:rPr>
        <w:t>aj</w:t>
      </w:r>
      <w:r w:rsidR="00101B79" w:rsidRPr="008D0A83">
        <w:rPr>
          <w:rFonts w:ascii="Times New Roman" w:eastAsia="Times New Roman" w:hAnsi="Times New Roman"/>
          <w:color w:val="000000" w:themeColor="text1"/>
          <w:sz w:val="28"/>
          <w:szCs w:val="28"/>
          <w:lang w:eastAsia="lv-LV"/>
        </w:rPr>
        <w:t>ām un profesionāl</w:t>
      </w:r>
      <w:r w:rsidR="00EA1FF3" w:rsidRPr="008D0A83">
        <w:rPr>
          <w:rFonts w:ascii="Times New Roman" w:eastAsia="Times New Roman" w:hAnsi="Times New Roman"/>
          <w:color w:val="000000" w:themeColor="text1"/>
          <w:sz w:val="28"/>
          <w:szCs w:val="28"/>
          <w:lang w:eastAsia="lv-LV"/>
        </w:rPr>
        <w:t>aj</w:t>
      </w:r>
      <w:r w:rsidR="00101B79" w:rsidRPr="008D0A83">
        <w:rPr>
          <w:rFonts w:ascii="Times New Roman" w:eastAsia="Times New Roman" w:hAnsi="Times New Roman"/>
          <w:color w:val="000000" w:themeColor="text1"/>
          <w:sz w:val="28"/>
          <w:szCs w:val="28"/>
          <w:lang w:eastAsia="lv-LV"/>
        </w:rPr>
        <w:t>ām spējām;</w:t>
      </w:r>
    </w:p>
    <w:p w14:paraId="11CBA20D" w14:textId="77777777" w:rsidR="00F01CA5"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26</w:t>
      </w:r>
      <w:r w:rsidR="00931A17" w:rsidRPr="008D0A83">
        <w:rPr>
          <w:rFonts w:ascii="Times New Roman" w:eastAsia="Times New Roman" w:hAnsi="Times New Roman"/>
          <w:color w:val="000000" w:themeColor="text1"/>
          <w:sz w:val="28"/>
          <w:szCs w:val="28"/>
          <w:lang w:eastAsia="lv-LV"/>
        </w:rPr>
        <w:t>.1</w:t>
      </w:r>
      <w:r w:rsidR="00392C11" w:rsidRPr="008D0A83">
        <w:rPr>
          <w:rFonts w:ascii="Times New Roman" w:eastAsia="Times New Roman" w:hAnsi="Times New Roman"/>
          <w:color w:val="000000" w:themeColor="text1"/>
          <w:sz w:val="28"/>
          <w:szCs w:val="28"/>
          <w:lang w:eastAsia="lv-LV"/>
        </w:rPr>
        <w:t>3</w:t>
      </w:r>
      <w:r w:rsidR="00931A17" w:rsidRPr="008D0A83">
        <w:rPr>
          <w:rFonts w:ascii="Times New Roman" w:eastAsia="Times New Roman" w:hAnsi="Times New Roman"/>
          <w:color w:val="000000" w:themeColor="text1"/>
          <w:sz w:val="28"/>
          <w:szCs w:val="28"/>
          <w:lang w:eastAsia="lv-LV"/>
        </w:rPr>
        <w:t xml:space="preserve">. </w:t>
      </w:r>
      <w:r w:rsidR="00F01CA5" w:rsidRPr="008D0A83">
        <w:rPr>
          <w:rFonts w:ascii="Times New Roman" w:eastAsia="Times New Roman" w:hAnsi="Times New Roman"/>
          <w:color w:val="000000" w:themeColor="text1"/>
          <w:sz w:val="28"/>
          <w:szCs w:val="28"/>
          <w:lang w:eastAsia="lv-LV"/>
        </w:rPr>
        <w:t xml:space="preserve">Eiropas vienotā iepirkuma procedūras dokumenta veidlapu vai norādi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F01CA5" w:rsidRPr="008D0A83">
        <w:rPr>
          <w:rFonts w:ascii="Times New Roman" w:eastAsia="Times New Roman" w:hAnsi="Times New Roman"/>
          <w:color w:val="000000" w:themeColor="text1"/>
          <w:sz w:val="28"/>
          <w:szCs w:val="28"/>
          <w:lang w:eastAsia="lv-LV"/>
        </w:rPr>
        <w:t>iesniegšanai;</w:t>
      </w:r>
    </w:p>
    <w:p w14:paraId="4C147F13" w14:textId="77777777" w:rsidR="00AD2E75"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B73972" w:rsidRPr="008D0A83">
        <w:rPr>
          <w:rFonts w:ascii="Times New Roman" w:eastAsia="Times New Roman" w:hAnsi="Times New Roman"/>
          <w:color w:val="000000" w:themeColor="text1"/>
          <w:sz w:val="28"/>
          <w:szCs w:val="28"/>
          <w:lang w:eastAsia="lv-LV"/>
        </w:rPr>
        <w:t>.14</w:t>
      </w:r>
      <w:r w:rsidR="00712DD1" w:rsidRPr="008D0A83">
        <w:rPr>
          <w:rFonts w:ascii="Times New Roman" w:eastAsia="Times New Roman" w:hAnsi="Times New Roman"/>
          <w:color w:val="000000" w:themeColor="text1"/>
          <w:sz w:val="28"/>
          <w:szCs w:val="28"/>
          <w:lang w:eastAsia="lv-LV"/>
        </w:rPr>
        <w:t xml:space="preserve">. </w:t>
      </w:r>
      <w:r w:rsidR="00AD2E75" w:rsidRPr="008D0A83">
        <w:rPr>
          <w:rFonts w:ascii="Times New Roman" w:eastAsia="Times New Roman" w:hAnsi="Times New Roman"/>
          <w:color w:val="000000" w:themeColor="text1"/>
          <w:sz w:val="28"/>
          <w:szCs w:val="28"/>
          <w:lang w:eastAsia="lv-LV"/>
        </w:rPr>
        <w:t>kandidātu vērtēšanas metodiku, ja tiek piemērota kandidātu skaita samazināšana;</w:t>
      </w:r>
    </w:p>
    <w:p w14:paraId="495BD824"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AD2E75" w:rsidRPr="008D0A83">
        <w:rPr>
          <w:rFonts w:ascii="Times New Roman" w:eastAsia="Times New Roman" w:hAnsi="Times New Roman"/>
          <w:color w:val="000000" w:themeColor="text1"/>
          <w:sz w:val="28"/>
          <w:szCs w:val="28"/>
          <w:lang w:eastAsia="lv-LV"/>
        </w:rPr>
        <w:t>.</w:t>
      </w:r>
      <w:r w:rsidR="00B73972" w:rsidRPr="008D0A83">
        <w:rPr>
          <w:rFonts w:ascii="Times New Roman" w:eastAsia="Times New Roman" w:hAnsi="Times New Roman"/>
          <w:color w:val="000000" w:themeColor="text1"/>
          <w:sz w:val="28"/>
          <w:szCs w:val="28"/>
          <w:lang w:eastAsia="lv-LV"/>
        </w:rPr>
        <w:t>15</w:t>
      </w:r>
      <w:r w:rsidR="008E7B2A" w:rsidRPr="008D0A83">
        <w:rPr>
          <w:rFonts w:ascii="Times New Roman" w:eastAsia="Times New Roman" w:hAnsi="Times New Roman"/>
          <w:color w:val="000000" w:themeColor="text1"/>
          <w:sz w:val="28"/>
          <w:szCs w:val="28"/>
          <w:lang w:eastAsia="lv-LV"/>
        </w:rPr>
        <w:t>. citu informāciju</w:t>
      </w:r>
      <w:r w:rsidR="00AD2E75" w:rsidRPr="008D0A83">
        <w:rPr>
          <w:rFonts w:ascii="Times New Roman" w:eastAsia="Times New Roman" w:hAnsi="Times New Roman"/>
          <w:color w:val="000000" w:themeColor="text1"/>
          <w:sz w:val="28"/>
          <w:szCs w:val="28"/>
          <w:lang w:eastAsia="lv-LV"/>
        </w:rPr>
        <w:t xml:space="preserve"> par kandidātu atlasi</w:t>
      </w:r>
      <w:r w:rsidR="008E7B2A" w:rsidRPr="008D0A83">
        <w:rPr>
          <w:rFonts w:ascii="Times New Roman" w:eastAsia="Times New Roman" w:hAnsi="Times New Roman"/>
          <w:color w:val="000000" w:themeColor="text1"/>
          <w:sz w:val="28"/>
          <w:szCs w:val="28"/>
          <w:lang w:eastAsia="lv-LV"/>
        </w:rPr>
        <w:t xml:space="preserve">. </w:t>
      </w:r>
    </w:p>
    <w:p w14:paraId="637FA78E" w14:textId="77777777" w:rsidR="006C7399" w:rsidRPr="008D0A83" w:rsidRDefault="00CF2AFE" w:rsidP="006C739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27</w:t>
      </w:r>
      <w:r w:rsidR="0029046D" w:rsidRPr="008D0A83">
        <w:rPr>
          <w:rFonts w:ascii="Times New Roman" w:eastAsia="Times New Roman" w:hAnsi="Times New Roman"/>
          <w:color w:val="000000" w:themeColor="text1"/>
          <w:sz w:val="28"/>
          <w:szCs w:val="28"/>
          <w:lang w:eastAsia="lv-LV"/>
        </w:rPr>
        <w:t xml:space="preserve">. Pieteikumu iesniegšanas minimālais termiņš ir 30 dienas </w:t>
      </w:r>
      <w:r w:rsidR="003B6009" w:rsidRPr="008D0A83">
        <w:rPr>
          <w:rFonts w:ascii="Times New Roman" w:eastAsia="Times New Roman" w:hAnsi="Times New Roman"/>
          <w:color w:val="000000" w:themeColor="text1"/>
          <w:sz w:val="28"/>
          <w:szCs w:val="28"/>
          <w:lang w:eastAsia="lv-LV"/>
        </w:rPr>
        <w:t>pēc</w:t>
      </w:r>
      <w:r w:rsidR="0029046D" w:rsidRPr="008D0A83">
        <w:rPr>
          <w:rFonts w:ascii="Times New Roman" w:eastAsia="Times New Roman" w:hAnsi="Times New Roman"/>
          <w:color w:val="000000" w:themeColor="text1"/>
          <w:sz w:val="28"/>
          <w:szCs w:val="28"/>
          <w:lang w:eastAsia="lv-LV"/>
        </w:rPr>
        <w:t xml:space="preserve"> dienas, </w:t>
      </w:r>
      <w:r w:rsidR="003B6009" w:rsidRPr="008D0A83">
        <w:rPr>
          <w:rFonts w:ascii="Times New Roman" w:eastAsia="Times New Roman" w:hAnsi="Times New Roman"/>
          <w:color w:val="000000" w:themeColor="text1"/>
          <w:sz w:val="28"/>
          <w:szCs w:val="28"/>
          <w:lang w:eastAsia="lv-LV"/>
        </w:rPr>
        <w:t>kad paziņojumu par līgumu</w:t>
      </w:r>
      <w:r w:rsidR="00B61334" w:rsidRPr="008D0A83">
        <w:rPr>
          <w:rFonts w:ascii="Times New Roman" w:eastAsia="Times New Roman" w:hAnsi="Times New Roman"/>
          <w:color w:val="000000" w:themeColor="text1"/>
          <w:sz w:val="28"/>
          <w:szCs w:val="28"/>
          <w:lang w:eastAsia="lv-LV"/>
        </w:rPr>
        <w:t xml:space="preserve"> </w:t>
      </w:r>
      <w:r w:rsidR="003B6009" w:rsidRPr="008D0A83">
        <w:rPr>
          <w:rFonts w:ascii="Times New Roman" w:eastAsia="Times New Roman" w:hAnsi="Times New Roman"/>
          <w:color w:val="000000" w:themeColor="text1"/>
          <w:sz w:val="28"/>
          <w:szCs w:val="28"/>
          <w:lang w:eastAsia="lv-LV"/>
        </w:rPr>
        <w:t>Iepirkumu uzraudzības birojs ir nosūtījis Eiropas Savienības Publikāciju birojam publicēšanai Eiropas</w:t>
      </w:r>
      <w:r w:rsidR="003720E9" w:rsidRPr="008D0A83">
        <w:rPr>
          <w:rFonts w:ascii="Times New Roman" w:eastAsia="Times New Roman" w:hAnsi="Times New Roman"/>
          <w:color w:val="000000" w:themeColor="text1"/>
          <w:sz w:val="28"/>
          <w:szCs w:val="28"/>
          <w:lang w:eastAsia="lv-LV"/>
        </w:rPr>
        <w:t xml:space="preserve"> Savienības Oficiālajā Vēstnesī</w:t>
      </w:r>
      <w:r w:rsidR="0056260A" w:rsidRPr="008D0A83">
        <w:rPr>
          <w:rFonts w:ascii="Times New Roman" w:eastAsia="Times New Roman" w:hAnsi="Times New Roman"/>
          <w:color w:val="000000" w:themeColor="text1"/>
          <w:sz w:val="28"/>
          <w:szCs w:val="28"/>
          <w:lang w:eastAsia="lv-LV"/>
        </w:rPr>
        <w:t xml:space="preserve"> vai, </w:t>
      </w:r>
      <w:r w:rsidR="006C7399" w:rsidRPr="008D0A83">
        <w:rPr>
          <w:rFonts w:ascii="Times New Roman" w:eastAsia="Times New Roman" w:hAnsi="Times New Roman"/>
          <w:color w:val="000000" w:themeColor="text1"/>
          <w:sz w:val="28"/>
          <w:szCs w:val="28"/>
          <w:lang w:eastAsia="lv-LV"/>
        </w:rPr>
        <w:t>kad</w:t>
      </w:r>
      <w:r w:rsidR="007F0ED6" w:rsidRPr="008D0A83">
        <w:rPr>
          <w:rFonts w:ascii="Times New Roman" w:eastAsia="Times New Roman" w:hAnsi="Times New Roman"/>
          <w:color w:val="000000" w:themeColor="text1"/>
          <w:sz w:val="28"/>
          <w:szCs w:val="28"/>
          <w:lang w:eastAsia="lv-LV"/>
        </w:rPr>
        <w:t xml:space="preserve"> sabiedrisko pakalpojumu sniedzējs</w:t>
      </w:r>
      <w:r w:rsidR="006C7399" w:rsidRPr="008D0A83">
        <w:rPr>
          <w:rFonts w:ascii="Times New Roman" w:eastAsia="Times New Roman" w:hAnsi="Times New Roman"/>
          <w:color w:val="000000" w:themeColor="text1"/>
          <w:sz w:val="28"/>
          <w:szCs w:val="28"/>
          <w:lang w:eastAsia="lv-LV"/>
        </w:rPr>
        <w:t xml:space="preserve"> nosūtī</w:t>
      </w:r>
      <w:r w:rsidR="007F0ED6" w:rsidRPr="008D0A83">
        <w:rPr>
          <w:rFonts w:ascii="Times New Roman" w:eastAsia="Times New Roman" w:hAnsi="Times New Roman"/>
          <w:color w:val="000000" w:themeColor="text1"/>
          <w:sz w:val="28"/>
          <w:szCs w:val="28"/>
          <w:lang w:eastAsia="lv-LV"/>
        </w:rPr>
        <w:t>jis</w:t>
      </w:r>
      <w:r w:rsidR="006C7399" w:rsidRPr="008D0A83">
        <w:rPr>
          <w:rFonts w:ascii="Times New Roman" w:eastAsia="Times New Roman" w:hAnsi="Times New Roman"/>
          <w:color w:val="000000" w:themeColor="text1"/>
          <w:sz w:val="28"/>
          <w:szCs w:val="28"/>
          <w:lang w:eastAsia="lv-LV"/>
        </w:rPr>
        <w:t xml:space="preserve"> uzaicinājum</w:t>
      </w:r>
      <w:r w:rsidR="007F0ED6"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apstiprināt ieinteresētību, ja sabiedrisko pakalpojumu sniedzējs kandidātu atlasei izmanto periodisk</w:t>
      </w:r>
      <w:r w:rsidR="003C38E9"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informatīv</w:t>
      </w:r>
      <w:r w:rsidR="003C38E9"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paziņojumu.</w:t>
      </w:r>
    </w:p>
    <w:p w14:paraId="334BE18E" w14:textId="77777777" w:rsidR="00025D1C" w:rsidRPr="008D0A83" w:rsidRDefault="00CF2AFE" w:rsidP="00025D1C">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 xml:space="preserve">28. </w:t>
      </w:r>
      <w:r w:rsidR="00025D1C" w:rsidRPr="008D0A83">
        <w:rPr>
          <w:rFonts w:ascii="Times New Roman" w:hAnsi="Times New Roman"/>
          <w:color w:val="000000" w:themeColor="text1"/>
          <w:sz w:val="28"/>
          <w:szCs w:val="28"/>
        </w:rPr>
        <w:t>Ja steidzamības dēļ nav iespējams piemērot šo noteikumu 2</w:t>
      </w:r>
      <w:r w:rsidRPr="008D0A83">
        <w:rPr>
          <w:rFonts w:ascii="Times New Roman" w:hAnsi="Times New Roman"/>
          <w:color w:val="000000" w:themeColor="text1"/>
          <w:sz w:val="28"/>
          <w:szCs w:val="28"/>
        </w:rPr>
        <w:t>7</w:t>
      </w:r>
      <w:r w:rsidR="00025D1C" w:rsidRPr="008D0A83">
        <w:rPr>
          <w:rFonts w:ascii="Times New Roman" w:hAnsi="Times New Roman"/>
          <w:color w:val="000000" w:themeColor="text1"/>
          <w:sz w:val="28"/>
          <w:szCs w:val="28"/>
        </w:rPr>
        <w:t>.punktā minēto termiņu, var noteikt saīsinātu piedāvājumu iesniegšanas termiņu, bet ne īsāku par 15 dienām pēc dienas, kad paziņojumu par līgumu Iepirkumu uzraudzības birojs ir nosūtījis Eiropas Savienības Publikāciju birojam publicēšanai Eiropas Savienības Oficiālajā Vēstnesī</w:t>
      </w:r>
      <w:r w:rsidR="00025D1C" w:rsidRPr="008D0A83">
        <w:rPr>
          <w:rFonts w:ascii="Times New Roman" w:eastAsia="Times New Roman" w:hAnsi="Times New Roman"/>
          <w:color w:val="000000" w:themeColor="text1"/>
          <w:sz w:val="28"/>
          <w:szCs w:val="28"/>
          <w:lang w:eastAsia="lv-LV"/>
        </w:rPr>
        <w:t xml:space="preserve"> vai, kad sabiedrisko pakalpojumu sniedzējs nosūtījis uzaicinājumu apstiprināt ieinteresētību, ja sabiedrisko pakalpojumu sniedzējs kandidātu atlasei izmanto periodisku informatīvu paziņojumu</w:t>
      </w:r>
      <w:r w:rsidR="00025D1C" w:rsidRPr="008D0A83">
        <w:rPr>
          <w:rFonts w:ascii="Times New Roman" w:hAnsi="Times New Roman"/>
          <w:color w:val="000000" w:themeColor="text1"/>
          <w:sz w:val="28"/>
          <w:szCs w:val="28"/>
        </w:rPr>
        <w:t>. Sabiedrisko pakalpojumu sniedzējs šādā gadījumā steidzamības pamatojumu sniedz iepirkuma procedūras ziņojumā.</w:t>
      </w:r>
    </w:p>
    <w:p w14:paraId="0118DECE" w14:textId="77777777" w:rsidR="00482A79" w:rsidRPr="008D0A83" w:rsidRDefault="00CF2AFE"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29</w:t>
      </w:r>
      <w:r w:rsidR="00CE15EF" w:rsidRPr="008D0A83">
        <w:rPr>
          <w:rFonts w:ascii="Times New Roman" w:eastAsia="Times New Roman" w:hAnsi="Times New Roman"/>
          <w:color w:val="000000" w:themeColor="text1"/>
          <w:sz w:val="28"/>
          <w:szCs w:val="28"/>
          <w:lang w:eastAsia="lv-LV"/>
        </w:rPr>
        <w:t xml:space="preserve">. </w:t>
      </w:r>
      <w:r w:rsidR="004D48CF" w:rsidRPr="008D0A83">
        <w:rPr>
          <w:rFonts w:ascii="Times New Roman" w:eastAsia="Times New Roman" w:hAnsi="Times New Roman"/>
          <w:color w:val="000000" w:themeColor="text1"/>
          <w:sz w:val="28"/>
          <w:szCs w:val="28"/>
          <w:lang w:eastAsia="lv-LV"/>
        </w:rPr>
        <w:t>Iepirkuma komisija</w:t>
      </w:r>
      <w:r w:rsidR="00AD2E75" w:rsidRPr="008D0A83">
        <w:rPr>
          <w:rFonts w:ascii="Times New Roman" w:eastAsia="Times New Roman" w:hAnsi="Times New Roman"/>
          <w:color w:val="000000" w:themeColor="text1"/>
          <w:sz w:val="28"/>
          <w:szCs w:val="28"/>
          <w:lang w:eastAsia="lv-LV"/>
        </w:rPr>
        <w:t xml:space="preserve"> var iepriekš paredzēt kandidātu skaitu, kas tiks uzaicināti iesniegt piedāvājumus, ja vien pietiekams atbilstošu kandidātu skaits ir </w:t>
      </w:r>
      <w:r w:rsidR="004D48CF" w:rsidRPr="008D0A83">
        <w:rPr>
          <w:rFonts w:ascii="Times New Roman" w:eastAsia="Times New Roman" w:hAnsi="Times New Roman"/>
          <w:color w:val="000000" w:themeColor="text1"/>
          <w:sz w:val="28"/>
          <w:szCs w:val="28"/>
          <w:lang w:eastAsia="lv-LV"/>
        </w:rPr>
        <w:t>pieejams. Paziņojumā par līgumu</w:t>
      </w:r>
      <w:r w:rsidR="00D743D0" w:rsidRPr="008D0A83">
        <w:rPr>
          <w:rFonts w:ascii="Times New Roman" w:eastAsia="Times New Roman" w:hAnsi="Times New Roman"/>
          <w:color w:val="000000" w:themeColor="text1"/>
          <w:sz w:val="28"/>
          <w:szCs w:val="28"/>
          <w:lang w:eastAsia="lv-LV"/>
        </w:rPr>
        <w:t xml:space="preserve"> </w:t>
      </w:r>
      <w:r w:rsidR="00D743D0" w:rsidRPr="008D0A83">
        <w:rPr>
          <w:rFonts w:ascii="Times New Roman" w:hAnsi="Times New Roman"/>
          <w:color w:val="000000" w:themeColor="text1"/>
          <w:sz w:val="28"/>
          <w:szCs w:val="28"/>
        </w:rPr>
        <w:t xml:space="preserve">vai paziņojumā par kvalifikācijas sistēmu, kas </w:t>
      </w:r>
      <w:r w:rsidR="009104E6" w:rsidRPr="008D0A83">
        <w:rPr>
          <w:rFonts w:ascii="Times New Roman" w:hAnsi="Times New Roman"/>
          <w:color w:val="000000" w:themeColor="text1"/>
          <w:sz w:val="28"/>
          <w:szCs w:val="28"/>
        </w:rPr>
        <w:t>izmantots</w:t>
      </w:r>
      <w:r w:rsidR="00D743D0" w:rsidRPr="008D0A83">
        <w:rPr>
          <w:rFonts w:ascii="Times New Roman" w:hAnsi="Times New Roman"/>
          <w:color w:val="000000" w:themeColor="text1"/>
          <w:sz w:val="28"/>
          <w:szCs w:val="28"/>
        </w:rPr>
        <w:t xml:space="preserve"> kā dalības uzaicinājums,</w:t>
      </w:r>
      <w:r w:rsidR="00CE15EF" w:rsidRPr="008D0A83">
        <w:rPr>
          <w:rFonts w:ascii="Times New Roman" w:eastAsia="Times New Roman" w:hAnsi="Times New Roman"/>
          <w:color w:val="000000" w:themeColor="text1"/>
          <w:sz w:val="28"/>
          <w:szCs w:val="28"/>
          <w:lang w:eastAsia="lv-LV"/>
        </w:rPr>
        <w:t xml:space="preserve"> un</w:t>
      </w:r>
      <w:r w:rsidR="00AD2E75" w:rsidRPr="008D0A83">
        <w:rPr>
          <w:rFonts w:ascii="Times New Roman" w:eastAsia="Times New Roman" w:hAnsi="Times New Roman"/>
          <w:color w:val="000000" w:themeColor="text1"/>
          <w:sz w:val="28"/>
          <w:szCs w:val="28"/>
          <w:lang w:eastAsia="lv-LV"/>
        </w:rPr>
        <w:t xml:space="preserve"> </w:t>
      </w:r>
      <w:r w:rsidR="00CE15EF" w:rsidRPr="008D0A83">
        <w:rPr>
          <w:rFonts w:ascii="Times New Roman" w:eastAsia="Times New Roman" w:hAnsi="Times New Roman"/>
          <w:color w:val="000000" w:themeColor="text1"/>
          <w:sz w:val="28"/>
          <w:szCs w:val="28"/>
          <w:lang w:eastAsia="lv-LV"/>
        </w:rPr>
        <w:t>kandidātu atlases nolikumā</w:t>
      </w:r>
      <w:r w:rsidR="00AD2E75" w:rsidRPr="008D0A83">
        <w:rPr>
          <w:rFonts w:ascii="Times New Roman" w:eastAsia="Times New Roman" w:hAnsi="Times New Roman"/>
          <w:color w:val="000000" w:themeColor="text1"/>
          <w:sz w:val="28"/>
          <w:szCs w:val="28"/>
          <w:lang w:eastAsia="lv-LV"/>
        </w:rPr>
        <w:t xml:space="preserve"> norāda objektīvus un nediskriminējošus kritērijus vai noteikumus, </w:t>
      </w:r>
      <w:r w:rsidR="00AC10D8" w:rsidRPr="008D0A83">
        <w:rPr>
          <w:rFonts w:ascii="Times New Roman" w:eastAsia="Times New Roman" w:hAnsi="Times New Roman"/>
          <w:color w:val="000000" w:themeColor="text1"/>
          <w:sz w:val="28"/>
          <w:szCs w:val="28"/>
          <w:lang w:eastAsia="lv-LV"/>
        </w:rPr>
        <w:t>kas tiks piemēroti kandidātu skaita samazināšanai</w:t>
      </w:r>
      <w:r w:rsidR="00AD2E75" w:rsidRPr="008D0A83">
        <w:rPr>
          <w:rFonts w:ascii="Times New Roman" w:eastAsia="Times New Roman" w:hAnsi="Times New Roman"/>
          <w:color w:val="000000" w:themeColor="text1"/>
          <w:sz w:val="28"/>
          <w:szCs w:val="28"/>
          <w:lang w:eastAsia="lv-LV"/>
        </w:rPr>
        <w:t>, kā arī minimālo un, ja nepieciešams, maksimālo kandidātu skaitu, kādu paredzēts uzaicināt.</w:t>
      </w:r>
      <w:r w:rsidR="001F40F4" w:rsidRPr="008D0A83">
        <w:rPr>
          <w:rFonts w:ascii="Times New Roman" w:eastAsia="Times New Roman" w:hAnsi="Times New Roman"/>
          <w:color w:val="000000" w:themeColor="text1"/>
          <w:sz w:val="28"/>
          <w:szCs w:val="28"/>
          <w:lang w:eastAsia="lv-LV"/>
        </w:rPr>
        <w:t xml:space="preserve"> </w:t>
      </w:r>
      <w:r w:rsidR="00B9412B" w:rsidRPr="008D0A83">
        <w:rPr>
          <w:rFonts w:ascii="Times New Roman" w:eastAsia="Times New Roman" w:hAnsi="Times New Roman"/>
          <w:color w:val="000000" w:themeColor="text1"/>
          <w:sz w:val="28"/>
          <w:szCs w:val="28"/>
          <w:lang w:eastAsia="lv-LV"/>
        </w:rPr>
        <w:t>Iepirkuma komisija</w:t>
      </w:r>
      <w:r w:rsidR="0029046D" w:rsidRPr="008D0A83">
        <w:rPr>
          <w:rFonts w:ascii="Times New Roman" w:eastAsia="Times New Roman" w:hAnsi="Times New Roman"/>
          <w:color w:val="000000" w:themeColor="text1"/>
          <w:sz w:val="28"/>
          <w:szCs w:val="28"/>
          <w:lang w:eastAsia="lv-LV"/>
        </w:rPr>
        <w:t xml:space="preserve"> uz</w:t>
      </w:r>
      <w:r w:rsidR="00482A79" w:rsidRPr="008D0A83">
        <w:rPr>
          <w:rFonts w:ascii="Times New Roman" w:eastAsia="Times New Roman" w:hAnsi="Times New Roman"/>
          <w:color w:val="000000" w:themeColor="text1"/>
          <w:sz w:val="28"/>
          <w:szCs w:val="28"/>
          <w:lang w:eastAsia="lv-LV"/>
        </w:rPr>
        <w:t>aicina vismaz piecus kandidātus, bet</w:t>
      </w:r>
      <w:r w:rsidR="0029046D" w:rsidRPr="008D0A83">
        <w:rPr>
          <w:rFonts w:ascii="Times New Roman" w:eastAsia="Times New Roman" w:hAnsi="Times New Roman"/>
          <w:color w:val="000000" w:themeColor="text1"/>
          <w:sz w:val="28"/>
          <w:szCs w:val="28"/>
          <w:lang w:eastAsia="lv-LV"/>
        </w:rPr>
        <w:t xml:space="preserve"> </w:t>
      </w:r>
      <w:r w:rsidR="00482A79" w:rsidRPr="008D0A83">
        <w:rPr>
          <w:rFonts w:ascii="Times New Roman" w:eastAsia="Times New Roman" w:hAnsi="Times New Roman"/>
          <w:color w:val="000000" w:themeColor="text1"/>
          <w:sz w:val="28"/>
          <w:szCs w:val="28"/>
          <w:lang w:eastAsia="lv-LV"/>
        </w:rPr>
        <w:t xml:space="preserve">to skaits </w:t>
      </w:r>
      <w:r w:rsidR="0029046D" w:rsidRPr="008D0A83">
        <w:rPr>
          <w:rFonts w:ascii="Times New Roman" w:eastAsia="Times New Roman" w:hAnsi="Times New Roman"/>
          <w:color w:val="000000" w:themeColor="text1"/>
          <w:sz w:val="28"/>
          <w:szCs w:val="28"/>
          <w:lang w:eastAsia="lv-LV"/>
        </w:rPr>
        <w:t>nedrīkst būt mazāks par to kandidātu skaitu, kāds paredzēts paziņojumā par līgumu</w:t>
      </w:r>
      <w:r w:rsidR="00B9412B" w:rsidRPr="008D0A83">
        <w:rPr>
          <w:rFonts w:ascii="Times New Roman" w:eastAsia="Times New Roman" w:hAnsi="Times New Roman"/>
          <w:color w:val="000000" w:themeColor="text1"/>
          <w:sz w:val="28"/>
          <w:szCs w:val="28"/>
          <w:lang w:eastAsia="lv-LV"/>
        </w:rPr>
        <w:t xml:space="preserve"> un kandidātu atlases nolikumā</w:t>
      </w:r>
      <w:r w:rsidR="0029046D" w:rsidRPr="008D0A83">
        <w:rPr>
          <w:rFonts w:ascii="Times New Roman" w:eastAsia="Times New Roman" w:hAnsi="Times New Roman"/>
          <w:color w:val="000000" w:themeColor="text1"/>
          <w:sz w:val="28"/>
          <w:szCs w:val="28"/>
          <w:lang w:eastAsia="lv-LV"/>
        </w:rPr>
        <w:t xml:space="preserve">. </w:t>
      </w:r>
      <w:r w:rsidR="00482A79" w:rsidRPr="008D0A83">
        <w:rPr>
          <w:rFonts w:ascii="Times New Roman" w:eastAsia="Times New Roman" w:hAnsi="Times New Roman"/>
          <w:color w:val="000000" w:themeColor="text1"/>
          <w:sz w:val="28"/>
          <w:szCs w:val="28"/>
          <w:lang w:eastAsia="lv-LV"/>
        </w:rPr>
        <w:t>Kandidātu skaitu izvēlas pietiekami lie</w:t>
      </w:r>
      <w:r w:rsidR="001466F5" w:rsidRPr="008D0A83">
        <w:rPr>
          <w:rFonts w:ascii="Times New Roman" w:eastAsia="Times New Roman" w:hAnsi="Times New Roman"/>
          <w:color w:val="000000" w:themeColor="text1"/>
          <w:sz w:val="28"/>
          <w:szCs w:val="28"/>
          <w:lang w:eastAsia="lv-LV"/>
        </w:rPr>
        <w:t xml:space="preserve">lu, lai nodrošinātu konkurenci. Ja sabiedrisko pakalpojumu sniedzējs kā dalības uzaicinājumu izmanto </w:t>
      </w:r>
      <w:r w:rsidR="001466F5" w:rsidRPr="008D0A83">
        <w:rPr>
          <w:rFonts w:ascii="Times New Roman" w:hAnsi="Times New Roman"/>
          <w:color w:val="000000" w:themeColor="text1"/>
          <w:sz w:val="28"/>
          <w:szCs w:val="28"/>
        </w:rPr>
        <w:t>periodisk</w:t>
      </w:r>
      <w:r w:rsidR="00137105" w:rsidRPr="008D0A83">
        <w:rPr>
          <w:rFonts w:ascii="Times New Roman" w:hAnsi="Times New Roman"/>
          <w:color w:val="000000" w:themeColor="text1"/>
          <w:sz w:val="28"/>
          <w:szCs w:val="28"/>
        </w:rPr>
        <w:t>o</w:t>
      </w:r>
      <w:r w:rsidR="001466F5" w:rsidRPr="008D0A83">
        <w:rPr>
          <w:rFonts w:ascii="Times New Roman" w:hAnsi="Times New Roman"/>
          <w:color w:val="000000" w:themeColor="text1"/>
          <w:sz w:val="28"/>
          <w:szCs w:val="28"/>
        </w:rPr>
        <w:t xml:space="preserve"> informatīv</w:t>
      </w:r>
      <w:r w:rsidR="00137105" w:rsidRPr="008D0A83">
        <w:rPr>
          <w:rFonts w:ascii="Times New Roman" w:hAnsi="Times New Roman"/>
          <w:color w:val="000000" w:themeColor="text1"/>
          <w:sz w:val="28"/>
          <w:szCs w:val="28"/>
        </w:rPr>
        <w:t>o</w:t>
      </w:r>
      <w:r w:rsidR="001466F5" w:rsidRPr="008D0A83">
        <w:rPr>
          <w:rFonts w:ascii="Times New Roman" w:hAnsi="Times New Roman"/>
          <w:color w:val="000000" w:themeColor="text1"/>
          <w:sz w:val="28"/>
          <w:szCs w:val="28"/>
        </w:rPr>
        <w:t xml:space="preserve"> paziņojumu, </w:t>
      </w:r>
      <w:r w:rsidR="00D06396" w:rsidRPr="008D0A83">
        <w:rPr>
          <w:rFonts w:ascii="Times New Roman" w:hAnsi="Times New Roman"/>
          <w:color w:val="000000" w:themeColor="text1"/>
          <w:sz w:val="28"/>
          <w:szCs w:val="28"/>
        </w:rPr>
        <w:t xml:space="preserve">kandidātu skaitu samazināšanas kritērijus norāda uzaicinājumā apstiprināt ieinteresētību un </w:t>
      </w:r>
      <w:r w:rsidR="00D06396" w:rsidRPr="008D0A83">
        <w:rPr>
          <w:rFonts w:ascii="Times New Roman" w:eastAsia="Times New Roman" w:hAnsi="Times New Roman"/>
          <w:color w:val="000000" w:themeColor="text1"/>
          <w:sz w:val="28"/>
          <w:szCs w:val="28"/>
          <w:lang w:eastAsia="lv-LV"/>
        </w:rPr>
        <w:t>kandidātu atlases nolikumā.</w:t>
      </w:r>
    </w:p>
    <w:p w14:paraId="32282CA0" w14:textId="77777777" w:rsidR="001C1EC8" w:rsidRPr="008D0A83" w:rsidRDefault="00ED7C62" w:rsidP="001C1EC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CF2AFE" w:rsidRPr="008D0A83">
        <w:rPr>
          <w:rFonts w:ascii="Times New Roman" w:eastAsia="Times New Roman" w:hAnsi="Times New Roman"/>
          <w:color w:val="000000" w:themeColor="text1"/>
          <w:sz w:val="28"/>
          <w:szCs w:val="28"/>
          <w:lang w:eastAsia="lv-LV"/>
        </w:rPr>
        <w:t>0</w:t>
      </w:r>
      <w:r w:rsidR="001C1EC8" w:rsidRPr="008D0A83">
        <w:rPr>
          <w:rFonts w:ascii="Times New Roman" w:eastAsia="Times New Roman" w:hAnsi="Times New Roman"/>
          <w:color w:val="000000" w:themeColor="text1"/>
          <w:sz w:val="28"/>
          <w:szCs w:val="28"/>
          <w:lang w:eastAsia="lv-LV"/>
        </w:rPr>
        <w:t xml:space="preserve">. Pēc tam, kad iepirkuma komisija ir apstiprinājusi kandidātu atlases nolikumu, </w:t>
      </w:r>
      <w:r w:rsidR="00400C6A" w:rsidRPr="008D0A83">
        <w:rPr>
          <w:rFonts w:ascii="Times New Roman" w:eastAsia="Times New Roman" w:hAnsi="Times New Roman"/>
          <w:color w:val="000000" w:themeColor="text1"/>
          <w:sz w:val="28"/>
          <w:szCs w:val="28"/>
          <w:lang w:eastAsia="lv-LV"/>
        </w:rPr>
        <w:t>sabiedrisko pakalpojumu sniedzējs</w:t>
      </w:r>
      <w:r w:rsidR="001C1EC8" w:rsidRPr="008D0A83">
        <w:rPr>
          <w:rFonts w:ascii="Times New Roman" w:eastAsia="Times New Roman" w:hAnsi="Times New Roman"/>
          <w:color w:val="000000" w:themeColor="text1"/>
          <w:sz w:val="28"/>
          <w:szCs w:val="28"/>
          <w:lang w:eastAsia="lv-LV"/>
        </w:rPr>
        <w:t xml:space="preserve"> slēgta konkursa izsludināšanai sagatavo paziņojumu par līgumu</w:t>
      </w:r>
      <w:r w:rsidR="004E6F38" w:rsidRPr="008D0A83">
        <w:rPr>
          <w:rFonts w:ascii="Times New Roman" w:eastAsia="Times New Roman" w:hAnsi="Times New Roman"/>
          <w:color w:val="000000" w:themeColor="text1"/>
          <w:sz w:val="28"/>
          <w:szCs w:val="28"/>
          <w:lang w:eastAsia="lv-LV"/>
        </w:rPr>
        <w:t xml:space="preserve"> </w:t>
      </w:r>
      <w:r w:rsidR="00D743D0" w:rsidRPr="008D0A83">
        <w:rPr>
          <w:rFonts w:ascii="Times New Roman" w:hAnsi="Times New Roman"/>
          <w:color w:val="000000" w:themeColor="text1"/>
          <w:sz w:val="28"/>
          <w:szCs w:val="28"/>
        </w:rPr>
        <w:t>vai arī paziņojumu par kvalifikācijas sistēmu, kas sagatavots kā dalības uzaicinājums, un</w:t>
      </w:r>
      <w:r w:rsidR="001C1EC8" w:rsidRPr="008D0A83">
        <w:rPr>
          <w:rFonts w:ascii="Times New Roman" w:eastAsia="Times New Roman" w:hAnsi="Times New Roman"/>
          <w:color w:val="000000" w:themeColor="text1"/>
          <w:sz w:val="28"/>
          <w:szCs w:val="28"/>
          <w:lang w:eastAsia="lv-LV"/>
        </w:rPr>
        <w:t xml:space="preserve"> iesniedz publikāciju vadības sistēmā. </w:t>
      </w:r>
    </w:p>
    <w:p w14:paraId="4A44BAE9" w14:textId="77777777" w:rsidR="00D06396" w:rsidRPr="008D0A83" w:rsidRDefault="00CF2AFE" w:rsidP="006378F1">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 xml:space="preserve">31. </w:t>
      </w:r>
      <w:r w:rsidR="00D06396" w:rsidRPr="008D0A83">
        <w:rPr>
          <w:rFonts w:ascii="Times New Roman" w:hAnsi="Times New Roman"/>
          <w:color w:val="000000" w:themeColor="text1"/>
          <w:sz w:val="28"/>
          <w:szCs w:val="28"/>
        </w:rPr>
        <w:t>Ja sabiedrisko pakalpojumu sniedzējs kā dalības uzaicinājumu izmanto periodisk</w:t>
      </w:r>
      <w:r w:rsidR="00137105" w:rsidRPr="008D0A83">
        <w:rPr>
          <w:rFonts w:ascii="Times New Roman" w:hAnsi="Times New Roman"/>
          <w:color w:val="000000" w:themeColor="text1"/>
          <w:sz w:val="28"/>
          <w:szCs w:val="28"/>
        </w:rPr>
        <w:t>o</w:t>
      </w:r>
      <w:r w:rsidR="00D06396" w:rsidRPr="008D0A83">
        <w:rPr>
          <w:rFonts w:ascii="Times New Roman" w:hAnsi="Times New Roman"/>
          <w:color w:val="000000" w:themeColor="text1"/>
          <w:sz w:val="28"/>
          <w:szCs w:val="28"/>
        </w:rPr>
        <w:t xml:space="preserve"> informatīv</w:t>
      </w:r>
      <w:r w:rsidR="00137105" w:rsidRPr="008D0A83">
        <w:rPr>
          <w:rFonts w:ascii="Times New Roman" w:hAnsi="Times New Roman"/>
          <w:color w:val="000000" w:themeColor="text1"/>
          <w:sz w:val="28"/>
          <w:szCs w:val="28"/>
        </w:rPr>
        <w:t>o</w:t>
      </w:r>
      <w:r w:rsidR="00D06396" w:rsidRPr="008D0A83">
        <w:rPr>
          <w:rFonts w:ascii="Times New Roman" w:hAnsi="Times New Roman"/>
          <w:color w:val="000000" w:themeColor="text1"/>
          <w:sz w:val="28"/>
          <w:szCs w:val="28"/>
        </w:rPr>
        <w:t xml:space="preserve"> paziņojumu,</w:t>
      </w:r>
      <w:r w:rsidR="00D06396" w:rsidRPr="008D0A83">
        <w:rPr>
          <w:rFonts w:ascii="Times New Roman" w:eastAsia="Times New Roman" w:hAnsi="Times New Roman"/>
          <w:color w:val="000000" w:themeColor="text1"/>
          <w:sz w:val="28"/>
          <w:szCs w:val="28"/>
          <w:lang w:eastAsia="lv-LV"/>
        </w:rPr>
        <w:t xml:space="preserve"> piegādātājs savu ieinteresētību izsaka </w:t>
      </w:r>
      <w:r w:rsidR="00D06396" w:rsidRPr="008D0A83">
        <w:rPr>
          <w:rFonts w:ascii="Times New Roman" w:hAnsi="Times New Roman"/>
          <w:color w:val="000000" w:themeColor="text1"/>
          <w:sz w:val="28"/>
          <w:szCs w:val="28"/>
        </w:rPr>
        <w:lastRenderedPageBreak/>
        <w:t>periodisk</w:t>
      </w:r>
      <w:r w:rsidR="00137105" w:rsidRPr="008D0A83">
        <w:rPr>
          <w:rFonts w:ascii="Times New Roman" w:hAnsi="Times New Roman"/>
          <w:color w:val="000000" w:themeColor="text1"/>
          <w:sz w:val="28"/>
          <w:szCs w:val="28"/>
        </w:rPr>
        <w:t>ā</w:t>
      </w:r>
      <w:r w:rsidR="00D06396" w:rsidRPr="008D0A83">
        <w:rPr>
          <w:rFonts w:ascii="Times New Roman" w:hAnsi="Times New Roman"/>
          <w:color w:val="000000" w:themeColor="text1"/>
          <w:sz w:val="28"/>
          <w:szCs w:val="28"/>
        </w:rPr>
        <w:t xml:space="preserve"> informatīv</w:t>
      </w:r>
      <w:r w:rsidR="00137105" w:rsidRPr="008D0A83">
        <w:rPr>
          <w:rFonts w:ascii="Times New Roman" w:hAnsi="Times New Roman"/>
          <w:color w:val="000000" w:themeColor="text1"/>
          <w:sz w:val="28"/>
          <w:szCs w:val="28"/>
        </w:rPr>
        <w:t>ā</w:t>
      </w:r>
      <w:r w:rsidR="00D06396" w:rsidRPr="008D0A83">
        <w:rPr>
          <w:rFonts w:ascii="Times New Roman" w:hAnsi="Times New Roman"/>
          <w:color w:val="000000" w:themeColor="text1"/>
          <w:sz w:val="28"/>
          <w:szCs w:val="28"/>
        </w:rPr>
        <w:t xml:space="preserve"> paziņojumā norādītajā termiņā. Piegādāt</w:t>
      </w:r>
      <w:r w:rsidR="006378F1" w:rsidRPr="008D0A83">
        <w:rPr>
          <w:rFonts w:ascii="Times New Roman" w:hAnsi="Times New Roman"/>
          <w:color w:val="000000" w:themeColor="text1"/>
          <w:sz w:val="28"/>
          <w:szCs w:val="28"/>
        </w:rPr>
        <w:t xml:space="preserve">āji </w:t>
      </w:r>
      <w:proofErr w:type="spellStart"/>
      <w:r w:rsidR="006378F1" w:rsidRPr="008D0A83">
        <w:rPr>
          <w:rFonts w:ascii="Times New Roman" w:hAnsi="Times New Roman"/>
          <w:color w:val="000000" w:themeColor="text1"/>
          <w:sz w:val="28"/>
          <w:szCs w:val="28"/>
        </w:rPr>
        <w:t>nosūta</w:t>
      </w:r>
      <w:proofErr w:type="spellEnd"/>
      <w:r w:rsidR="006378F1" w:rsidRPr="008D0A83">
        <w:rPr>
          <w:rFonts w:ascii="Times New Roman" w:hAnsi="Times New Roman"/>
          <w:color w:val="000000" w:themeColor="text1"/>
          <w:sz w:val="28"/>
          <w:szCs w:val="28"/>
        </w:rPr>
        <w:t xml:space="preserve"> pa pastu, faksu vai elektroniski, pievienojot skenēt</w:t>
      </w:r>
      <w:r w:rsidR="00E33BCA" w:rsidRPr="008D0A83">
        <w:rPr>
          <w:rFonts w:ascii="Times New Roman" w:hAnsi="Times New Roman"/>
          <w:color w:val="000000" w:themeColor="text1"/>
          <w:sz w:val="28"/>
          <w:szCs w:val="28"/>
        </w:rPr>
        <w:t>u</w:t>
      </w:r>
      <w:r w:rsidR="006378F1" w:rsidRPr="008D0A83">
        <w:rPr>
          <w:rFonts w:ascii="Times New Roman" w:hAnsi="Times New Roman"/>
          <w:color w:val="000000" w:themeColor="text1"/>
          <w:sz w:val="28"/>
          <w:szCs w:val="28"/>
        </w:rPr>
        <w:t xml:space="preserve"> parakstītu dokumentu vai izmantojot drošu elektronisko parakstu, vai nodod personiski apliecinājumu, kurā tie apliecina savu ieinteresētību iepirkuma procedūrā.</w:t>
      </w:r>
      <w:r w:rsidR="00F60EB5" w:rsidRPr="008D0A83">
        <w:rPr>
          <w:rFonts w:ascii="Times New Roman" w:hAnsi="Times New Roman"/>
          <w:color w:val="000000" w:themeColor="text1"/>
          <w:sz w:val="28"/>
          <w:szCs w:val="28"/>
        </w:rPr>
        <w:t xml:space="preserve"> Apliecinājumā, kurā piegādātāji </w:t>
      </w:r>
      <w:r w:rsidR="00430FD4" w:rsidRPr="008D0A83">
        <w:rPr>
          <w:rFonts w:ascii="Times New Roman" w:hAnsi="Times New Roman"/>
          <w:color w:val="000000" w:themeColor="text1"/>
          <w:sz w:val="28"/>
          <w:szCs w:val="28"/>
        </w:rPr>
        <w:t>apliecina</w:t>
      </w:r>
      <w:r w:rsidR="00F60EB5" w:rsidRPr="008D0A83">
        <w:rPr>
          <w:rFonts w:ascii="Times New Roman" w:hAnsi="Times New Roman"/>
          <w:color w:val="000000" w:themeColor="text1"/>
          <w:sz w:val="28"/>
          <w:szCs w:val="28"/>
        </w:rPr>
        <w:t xml:space="preserve"> savu ieinteresētību</w:t>
      </w:r>
      <w:r w:rsidR="00EF4992" w:rsidRPr="008D0A83">
        <w:rPr>
          <w:rFonts w:ascii="Times New Roman" w:hAnsi="Times New Roman"/>
          <w:color w:val="000000" w:themeColor="text1"/>
          <w:sz w:val="28"/>
          <w:szCs w:val="28"/>
        </w:rPr>
        <w:t>,</w:t>
      </w:r>
      <w:r w:rsidR="009E0A68" w:rsidRPr="008D0A83">
        <w:rPr>
          <w:rFonts w:ascii="Times New Roman" w:hAnsi="Times New Roman"/>
          <w:color w:val="000000" w:themeColor="text1"/>
          <w:sz w:val="28"/>
          <w:szCs w:val="28"/>
        </w:rPr>
        <w:t xml:space="preserve"> piegādātāji</w:t>
      </w:r>
      <w:r w:rsidR="00F60EB5" w:rsidRPr="008D0A83">
        <w:rPr>
          <w:rFonts w:ascii="Times New Roman" w:hAnsi="Times New Roman"/>
          <w:color w:val="000000" w:themeColor="text1"/>
          <w:sz w:val="28"/>
          <w:szCs w:val="28"/>
        </w:rPr>
        <w:t xml:space="preserve"> </w:t>
      </w:r>
      <w:r w:rsidR="00430FD4" w:rsidRPr="008D0A83">
        <w:rPr>
          <w:rFonts w:ascii="Times New Roman" w:hAnsi="Times New Roman"/>
          <w:color w:val="000000" w:themeColor="text1"/>
          <w:sz w:val="28"/>
          <w:szCs w:val="28"/>
        </w:rPr>
        <w:t>norād</w:t>
      </w:r>
      <w:r w:rsidR="00E33BCA" w:rsidRPr="008D0A83">
        <w:rPr>
          <w:rFonts w:ascii="Times New Roman" w:hAnsi="Times New Roman"/>
          <w:color w:val="000000" w:themeColor="text1"/>
          <w:sz w:val="28"/>
          <w:szCs w:val="28"/>
        </w:rPr>
        <w:t>a</w:t>
      </w:r>
      <w:r w:rsidR="00430FD4" w:rsidRPr="008D0A83">
        <w:rPr>
          <w:rFonts w:ascii="Times New Roman" w:hAnsi="Times New Roman"/>
          <w:color w:val="000000" w:themeColor="text1"/>
          <w:sz w:val="28"/>
          <w:szCs w:val="28"/>
        </w:rPr>
        <w:t xml:space="preserve"> vismaz kontaktpersonu, iepirkuma procedūras nosaukumu un identifikācijas numuru un elektronisk</w:t>
      </w:r>
      <w:r w:rsidR="00EF4992" w:rsidRPr="008D0A83">
        <w:rPr>
          <w:rFonts w:ascii="Times New Roman" w:hAnsi="Times New Roman"/>
          <w:color w:val="000000" w:themeColor="text1"/>
          <w:sz w:val="28"/>
          <w:szCs w:val="28"/>
        </w:rPr>
        <w:t>ā</w:t>
      </w:r>
      <w:r w:rsidR="00430FD4" w:rsidRPr="008D0A83">
        <w:rPr>
          <w:rFonts w:ascii="Times New Roman" w:hAnsi="Times New Roman"/>
          <w:color w:val="000000" w:themeColor="text1"/>
          <w:sz w:val="28"/>
          <w:szCs w:val="28"/>
        </w:rPr>
        <w:t xml:space="preserve"> pasta adresi, uz kuru sabiedrisko pakalpojumu sniedzējam </w:t>
      </w:r>
      <w:r w:rsidR="00430FD4" w:rsidRPr="008D0A83">
        <w:rPr>
          <w:rFonts w:ascii="Times New Roman" w:eastAsia="Times New Roman" w:hAnsi="Times New Roman"/>
          <w:color w:val="000000" w:themeColor="text1"/>
          <w:sz w:val="28"/>
          <w:szCs w:val="28"/>
          <w:lang w:eastAsia="lv-LV"/>
        </w:rPr>
        <w:t>nosūtīt uzaicinājumu apstiprināt ieinteresētību.</w:t>
      </w:r>
    </w:p>
    <w:p w14:paraId="49C3583E" w14:textId="77777777" w:rsidR="00D06396" w:rsidRPr="008D0A83" w:rsidRDefault="00CF2AFE" w:rsidP="00D06396">
      <w:pPr>
        <w:tabs>
          <w:tab w:val="left" w:pos="284"/>
        </w:tabs>
        <w:spacing w:after="120" w:line="240" w:lineRule="auto"/>
        <w:jc w:val="both"/>
        <w:rPr>
          <w:rFonts w:ascii="Times New Roman" w:hAnsi="Times New Roman"/>
          <w:color w:val="000000" w:themeColor="text1"/>
          <w:sz w:val="28"/>
          <w:szCs w:val="28"/>
        </w:rPr>
      </w:pPr>
      <w:r w:rsidRPr="008D0A83">
        <w:rPr>
          <w:rFonts w:ascii="Times New Roman" w:eastAsia="Times New Roman" w:hAnsi="Times New Roman"/>
          <w:color w:val="000000" w:themeColor="text1"/>
          <w:sz w:val="28"/>
          <w:szCs w:val="28"/>
          <w:lang w:eastAsia="lv-LV"/>
        </w:rPr>
        <w:t>32</w:t>
      </w:r>
      <w:r w:rsidR="00D06396" w:rsidRPr="008D0A83">
        <w:rPr>
          <w:rFonts w:ascii="Times New Roman" w:eastAsia="Times New Roman" w:hAnsi="Times New Roman"/>
          <w:color w:val="000000" w:themeColor="text1"/>
          <w:sz w:val="28"/>
          <w:szCs w:val="28"/>
          <w:lang w:eastAsia="lv-LV"/>
        </w:rPr>
        <w:t xml:space="preserve">. Sabiedrisko pakalpojumu sniedzējs </w:t>
      </w:r>
      <w:r w:rsidR="00D06396" w:rsidRPr="008D0A83">
        <w:rPr>
          <w:rFonts w:ascii="Times New Roman" w:hAnsi="Times New Roman"/>
          <w:color w:val="000000" w:themeColor="text1"/>
          <w:sz w:val="28"/>
          <w:szCs w:val="28"/>
        </w:rPr>
        <w:t>reģistrē visus kandidātus, kas izteikuši savu ieinteresētību, ja sabiedrisko pakalpojumu sniedzējs slēgta konkursa gadījumā kā dalības uzaicinājumu publicē periodisko informatīvo paziņojumu.</w:t>
      </w:r>
      <w:r w:rsidR="00D06396" w:rsidRPr="008D0A83">
        <w:rPr>
          <w:rFonts w:ascii="Times New Roman" w:eastAsia="Times New Roman" w:hAnsi="Times New Roman"/>
          <w:color w:val="000000" w:themeColor="text1"/>
          <w:sz w:val="28"/>
          <w:szCs w:val="28"/>
          <w:lang w:eastAsia="lv-LV"/>
        </w:rPr>
        <w:t xml:space="preserve"> </w:t>
      </w:r>
      <w:r w:rsidR="00D06396" w:rsidRPr="008D0A83">
        <w:rPr>
          <w:rFonts w:ascii="Times New Roman" w:hAnsi="Times New Roman"/>
          <w:color w:val="000000" w:themeColor="text1"/>
          <w:sz w:val="28"/>
          <w:szCs w:val="28"/>
        </w:rPr>
        <w:t xml:space="preserve">Sabiedrisko pakalpojumu sniedzējs pirms kandidātu atlases uzaicina vienlaikus visus kandidātus apstiprināt ieinteresētību un iesniegt pieteikumu iepirkuma procedūrā. </w:t>
      </w:r>
      <w:r w:rsidR="00430FD4" w:rsidRPr="008D0A83">
        <w:rPr>
          <w:rFonts w:ascii="Times New Roman" w:hAnsi="Times New Roman"/>
          <w:color w:val="000000" w:themeColor="text1"/>
          <w:sz w:val="28"/>
          <w:szCs w:val="28"/>
        </w:rPr>
        <w:t>Sabiedrisko pakalpojumu sniedzējs uz piegādātāja elektronisk</w:t>
      </w:r>
      <w:r w:rsidR="00EF4992" w:rsidRPr="008D0A83">
        <w:rPr>
          <w:rFonts w:ascii="Times New Roman" w:hAnsi="Times New Roman"/>
          <w:color w:val="000000" w:themeColor="text1"/>
          <w:sz w:val="28"/>
          <w:szCs w:val="28"/>
        </w:rPr>
        <w:t>ā</w:t>
      </w:r>
      <w:r w:rsidR="00430FD4" w:rsidRPr="008D0A83">
        <w:rPr>
          <w:rFonts w:ascii="Times New Roman" w:hAnsi="Times New Roman"/>
          <w:color w:val="000000" w:themeColor="text1"/>
          <w:sz w:val="28"/>
          <w:szCs w:val="28"/>
        </w:rPr>
        <w:t xml:space="preserve"> pasta adresi </w:t>
      </w:r>
      <w:proofErr w:type="spellStart"/>
      <w:r w:rsidR="00430FD4" w:rsidRPr="008D0A83">
        <w:rPr>
          <w:rFonts w:ascii="Times New Roman" w:hAnsi="Times New Roman"/>
          <w:color w:val="000000" w:themeColor="text1"/>
          <w:sz w:val="28"/>
          <w:szCs w:val="28"/>
        </w:rPr>
        <w:t>nosūta</w:t>
      </w:r>
      <w:proofErr w:type="spellEnd"/>
      <w:r w:rsidR="00430FD4" w:rsidRPr="008D0A83">
        <w:rPr>
          <w:rFonts w:ascii="Times New Roman" w:hAnsi="Times New Roman"/>
          <w:color w:val="000000" w:themeColor="text1"/>
          <w:sz w:val="28"/>
          <w:szCs w:val="28"/>
        </w:rPr>
        <w:t xml:space="preserve"> u</w:t>
      </w:r>
      <w:r w:rsidR="00D06396" w:rsidRPr="008D0A83">
        <w:rPr>
          <w:rFonts w:ascii="Times New Roman" w:hAnsi="Times New Roman"/>
          <w:color w:val="000000" w:themeColor="text1"/>
          <w:sz w:val="28"/>
          <w:szCs w:val="28"/>
        </w:rPr>
        <w:t>zaicinājum</w:t>
      </w:r>
      <w:r w:rsidR="00E33BCA" w:rsidRPr="008D0A83">
        <w:rPr>
          <w:rFonts w:ascii="Times New Roman" w:hAnsi="Times New Roman"/>
          <w:color w:val="000000" w:themeColor="text1"/>
          <w:sz w:val="28"/>
          <w:szCs w:val="28"/>
        </w:rPr>
        <w:t>u</w:t>
      </w:r>
      <w:r w:rsidR="00D06396" w:rsidRPr="008D0A83">
        <w:rPr>
          <w:rFonts w:ascii="Times New Roman" w:hAnsi="Times New Roman"/>
          <w:color w:val="000000" w:themeColor="text1"/>
          <w:sz w:val="28"/>
          <w:szCs w:val="28"/>
        </w:rPr>
        <w:t xml:space="preserve"> apstiprināt ieinteresētību</w:t>
      </w:r>
      <w:r w:rsidR="00430FD4" w:rsidRPr="008D0A83">
        <w:rPr>
          <w:rFonts w:ascii="Times New Roman" w:hAnsi="Times New Roman"/>
          <w:color w:val="000000" w:themeColor="text1"/>
          <w:sz w:val="28"/>
          <w:szCs w:val="28"/>
        </w:rPr>
        <w:t>, kuram</w:t>
      </w:r>
      <w:r w:rsidR="00D06396" w:rsidRPr="008D0A83">
        <w:rPr>
          <w:rFonts w:ascii="Times New Roman" w:hAnsi="Times New Roman"/>
          <w:color w:val="000000" w:themeColor="text1"/>
          <w:sz w:val="28"/>
          <w:szCs w:val="28"/>
        </w:rPr>
        <w:t xml:space="preserve"> pievieno slēgta konkursa kandidātu atlases nolikum</w:t>
      </w:r>
      <w:r w:rsidR="00EF4992" w:rsidRPr="008D0A83">
        <w:rPr>
          <w:rFonts w:ascii="Times New Roman" w:hAnsi="Times New Roman"/>
          <w:color w:val="000000" w:themeColor="text1"/>
          <w:sz w:val="28"/>
          <w:szCs w:val="28"/>
        </w:rPr>
        <w:t>u</w:t>
      </w:r>
      <w:r w:rsidR="00D06396" w:rsidRPr="008D0A83">
        <w:rPr>
          <w:rFonts w:ascii="Times New Roman" w:hAnsi="Times New Roman"/>
          <w:color w:val="000000" w:themeColor="text1"/>
          <w:sz w:val="28"/>
          <w:szCs w:val="28"/>
        </w:rPr>
        <w:t>, kas sagatavots atbilstoši šo noteikumu 26.punktā minētajām prasībām</w:t>
      </w:r>
      <w:r w:rsidR="00E33BCA" w:rsidRPr="008D0A83">
        <w:rPr>
          <w:rFonts w:ascii="Times New Roman" w:hAnsi="Times New Roman"/>
          <w:color w:val="000000" w:themeColor="text1"/>
          <w:sz w:val="28"/>
          <w:szCs w:val="28"/>
        </w:rPr>
        <w:t>,</w:t>
      </w:r>
      <w:r w:rsidR="00430FD4" w:rsidRPr="008D0A83">
        <w:rPr>
          <w:rFonts w:ascii="Times New Roman" w:hAnsi="Times New Roman"/>
          <w:color w:val="000000" w:themeColor="text1"/>
          <w:sz w:val="28"/>
          <w:szCs w:val="28"/>
        </w:rPr>
        <w:t xml:space="preserve"> vai </w:t>
      </w:r>
      <w:r w:rsidR="00430FD4" w:rsidRPr="008D0A83">
        <w:rPr>
          <w:rFonts w:ascii="Times New Roman" w:eastAsia="Times New Roman" w:hAnsi="Times New Roman"/>
          <w:color w:val="000000" w:themeColor="text1"/>
          <w:sz w:val="28"/>
          <w:szCs w:val="28"/>
          <w:lang w:eastAsia="lv-LV"/>
        </w:rPr>
        <w:t>arī</w:t>
      </w:r>
      <w:r w:rsidR="00EF4992" w:rsidRPr="008D0A83">
        <w:rPr>
          <w:rFonts w:ascii="Times New Roman" w:eastAsia="Times New Roman" w:hAnsi="Times New Roman"/>
          <w:color w:val="000000" w:themeColor="text1"/>
          <w:sz w:val="28"/>
          <w:szCs w:val="28"/>
          <w:lang w:eastAsia="lv-LV"/>
        </w:rPr>
        <w:t xml:space="preserve"> norādi uz</w:t>
      </w:r>
      <w:r w:rsidR="00430FD4" w:rsidRPr="008D0A83">
        <w:rPr>
          <w:rFonts w:ascii="Times New Roman" w:eastAsia="Times New Roman" w:hAnsi="Times New Roman"/>
          <w:color w:val="000000" w:themeColor="text1"/>
          <w:sz w:val="28"/>
          <w:szCs w:val="28"/>
          <w:lang w:eastAsia="lv-LV"/>
        </w:rPr>
        <w:t xml:space="preserve"> tīmekļvietn</w:t>
      </w:r>
      <w:r w:rsidR="00EF4992" w:rsidRPr="008D0A83">
        <w:rPr>
          <w:rFonts w:ascii="Times New Roman" w:eastAsia="Times New Roman" w:hAnsi="Times New Roman"/>
          <w:color w:val="000000" w:themeColor="text1"/>
          <w:sz w:val="28"/>
          <w:szCs w:val="28"/>
          <w:lang w:eastAsia="lv-LV"/>
        </w:rPr>
        <w:t>i</w:t>
      </w:r>
      <w:r w:rsidR="00430FD4" w:rsidRPr="008D0A83">
        <w:rPr>
          <w:rFonts w:ascii="Times New Roman" w:eastAsia="Times New Roman" w:hAnsi="Times New Roman"/>
          <w:color w:val="000000" w:themeColor="text1"/>
          <w:sz w:val="28"/>
          <w:szCs w:val="28"/>
          <w:lang w:eastAsia="lv-LV"/>
        </w:rPr>
        <w:t>, kurā ir pieejami šie dokumenti</w:t>
      </w:r>
      <w:r w:rsidR="00D06396" w:rsidRPr="008D0A83">
        <w:rPr>
          <w:rFonts w:ascii="Times New Roman" w:hAnsi="Times New Roman"/>
          <w:color w:val="000000" w:themeColor="text1"/>
          <w:sz w:val="28"/>
          <w:szCs w:val="28"/>
        </w:rPr>
        <w:t>.</w:t>
      </w:r>
    </w:p>
    <w:p w14:paraId="661D31B7" w14:textId="77777777" w:rsidR="00D06396" w:rsidRPr="008D0A83" w:rsidRDefault="00CF2AFE" w:rsidP="00724D2B">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33</w:t>
      </w:r>
      <w:r w:rsidR="00D06396" w:rsidRPr="008D0A83">
        <w:rPr>
          <w:rFonts w:ascii="Times New Roman" w:hAnsi="Times New Roman"/>
          <w:color w:val="000000" w:themeColor="text1"/>
          <w:sz w:val="28"/>
          <w:szCs w:val="28"/>
        </w:rPr>
        <w:t>. Ja paziņojums par kvalifikācijas sistēmu tiek izmantots kā dalības uzaicinājums, kandidāts pieteikumu iesniedz</w:t>
      </w:r>
      <w:r w:rsidR="00E33BCA" w:rsidRPr="008D0A83">
        <w:rPr>
          <w:rFonts w:ascii="Times New Roman" w:hAnsi="Times New Roman"/>
          <w:color w:val="000000" w:themeColor="text1"/>
          <w:sz w:val="28"/>
          <w:szCs w:val="28"/>
        </w:rPr>
        <w:t>,</w:t>
      </w:r>
      <w:r w:rsidR="00D06396" w:rsidRPr="008D0A83">
        <w:rPr>
          <w:rFonts w:ascii="Times New Roman" w:hAnsi="Times New Roman"/>
          <w:color w:val="000000" w:themeColor="text1"/>
          <w:sz w:val="28"/>
          <w:szCs w:val="28"/>
        </w:rPr>
        <w:t xml:space="preserve"> kvalificējoties kvalifikācijas </w:t>
      </w:r>
      <w:r w:rsidR="00724D2B" w:rsidRPr="008D0A83">
        <w:rPr>
          <w:rFonts w:ascii="Times New Roman" w:hAnsi="Times New Roman"/>
          <w:color w:val="000000" w:themeColor="text1"/>
          <w:sz w:val="28"/>
          <w:szCs w:val="28"/>
        </w:rPr>
        <w:t>sistēmai.</w:t>
      </w:r>
    </w:p>
    <w:p w14:paraId="0909289A" w14:textId="2D0B42FC" w:rsidR="001C1EC8" w:rsidRPr="008D0A83" w:rsidRDefault="00E201DE" w:rsidP="001C1EC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4</w:t>
      </w:r>
      <w:r w:rsidR="001C1EC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10D93" w:rsidRPr="008D0A83">
        <w:rPr>
          <w:rFonts w:ascii="Times New Roman" w:eastAsia="Times New Roman" w:hAnsi="Times New Roman"/>
          <w:color w:val="000000" w:themeColor="text1"/>
          <w:sz w:val="28"/>
          <w:szCs w:val="28"/>
          <w:lang w:eastAsia="lv-LV"/>
        </w:rPr>
        <w:t xml:space="preserve"> nodrošina piekļuvi iepirkuma procedūras dokumentiem, to izsniegšanu un papildu informācijas sniegšanu saskaņā ar</w:t>
      </w:r>
      <w:r w:rsidR="003720E9" w:rsidRPr="008D0A83">
        <w:rPr>
          <w:rFonts w:ascii="Times New Roman" w:eastAsia="Times New Roman" w:hAnsi="Times New Roman"/>
          <w:color w:val="000000" w:themeColor="text1"/>
          <w:sz w:val="28"/>
          <w:szCs w:val="28"/>
          <w:lang w:eastAsia="lv-LV"/>
        </w:rPr>
        <w:t xml:space="preserve"> Sabiedrisko pakalpojumu sniedzēju iepirkumu likuma</w:t>
      </w:r>
      <w:r w:rsidR="00F10D93" w:rsidRPr="008D0A83">
        <w:rPr>
          <w:rFonts w:ascii="Times New Roman" w:eastAsia="Times New Roman" w:hAnsi="Times New Roman"/>
          <w:color w:val="000000" w:themeColor="text1"/>
          <w:sz w:val="28"/>
          <w:szCs w:val="28"/>
          <w:lang w:eastAsia="lv-LV"/>
        </w:rPr>
        <w:t xml:space="preserve"> </w:t>
      </w:r>
      <w:r w:rsidR="003720E9" w:rsidRPr="008D0A83">
        <w:rPr>
          <w:rFonts w:ascii="Times New Roman" w:eastAsia="Times New Roman" w:hAnsi="Times New Roman"/>
          <w:color w:val="000000" w:themeColor="text1"/>
          <w:sz w:val="28"/>
          <w:szCs w:val="28"/>
          <w:lang w:eastAsia="lv-LV"/>
        </w:rPr>
        <w:t>42</w:t>
      </w:r>
      <w:r w:rsidR="00F10D93" w:rsidRPr="008D0A83">
        <w:rPr>
          <w:rFonts w:ascii="Times New Roman" w:eastAsia="Times New Roman" w:hAnsi="Times New Roman"/>
          <w:color w:val="000000" w:themeColor="text1"/>
          <w:sz w:val="28"/>
          <w:szCs w:val="28"/>
          <w:lang w:eastAsia="lv-LV"/>
        </w:rPr>
        <w:t>.pantu</w:t>
      </w:r>
      <w:r w:rsidR="00164F76" w:rsidRPr="008D0A83">
        <w:rPr>
          <w:rFonts w:ascii="Times New Roman" w:eastAsia="Times New Roman" w:hAnsi="Times New Roman"/>
          <w:color w:val="000000" w:themeColor="text1"/>
          <w:sz w:val="28"/>
          <w:szCs w:val="28"/>
          <w:lang w:eastAsia="lv-LV"/>
        </w:rPr>
        <w:t>, sākot ar dienu, kad paziņojums par līgumu</w:t>
      </w:r>
      <w:r w:rsidR="00D743D0" w:rsidRPr="008D0A83">
        <w:rPr>
          <w:rFonts w:ascii="Times New Roman" w:eastAsia="Times New Roman" w:hAnsi="Times New Roman"/>
          <w:color w:val="000000" w:themeColor="text1"/>
          <w:sz w:val="28"/>
          <w:szCs w:val="28"/>
          <w:lang w:eastAsia="lv-LV"/>
        </w:rPr>
        <w:t xml:space="preserve"> </w:t>
      </w:r>
      <w:r w:rsidR="00277940" w:rsidRPr="008D0A83">
        <w:rPr>
          <w:rFonts w:ascii="Times New Roman" w:hAnsi="Times New Roman"/>
          <w:color w:val="000000" w:themeColor="text1"/>
          <w:sz w:val="28"/>
          <w:szCs w:val="28"/>
        </w:rPr>
        <w:t xml:space="preserve">vai </w:t>
      </w:r>
      <w:r w:rsidR="00D743D0" w:rsidRPr="008D0A83">
        <w:rPr>
          <w:rFonts w:ascii="Times New Roman" w:hAnsi="Times New Roman"/>
          <w:color w:val="000000" w:themeColor="text1"/>
          <w:sz w:val="28"/>
          <w:szCs w:val="28"/>
        </w:rPr>
        <w:t>paziņojum</w:t>
      </w:r>
      <w:r w:rsidR="00277940" w:rsidRPr="008D0A83">
        <w:rPr>
          <w:rFonts w:ascii="Times New Roman" w:hAnsi="Times New Roman"/>
          <w:color w:val="000000" w:themeColor="text1"/>
          <w:sz w:val="28"/>
          <w:szCs w:val="28"/>
        </w:rPr>
        <w:t>s</w:t>
      </w:r>
      <w:r w:rsidR="00D743D0" w:rsidRPr="008D0A83">
        <w:rPr>
          <w:rFonts w:ascii="Times New Roman" w:hAnsi="Times New Roman"/>
          <w:color w:val="000000" w:themeColor="text1"/>
          <w:sz w:val="28"/>
          <w:szCs w:val="28"/>
        </w:rPr>
        <w:t xml:space="preserve"> par kvalifikācijas sistēmu</w:t>
      </w:r>
      <w:r w:rsidR="009104E6" w:rsidRPr="008D0A83">
        <w:rPr>
          <w:rFonts w:ascii="Times New Roman" w:hAnsi="Times New Roman"/>
          <w:color w:val="000000" w:themeColor="text1"/>
          <w:sz w:val="28"/>
          <w:szCs w:val="28"/>
        </w:rPr>
        <w:t>, kas sagatavots</w:t>
      </w:r>
      <w:r w:rsidR="00277940" w:rsidRPr="008D0A83">
        <w:rPr>
          <w:rFonts w:ascii="Times New Roman" w:hAnsi="Times New Roman"/>
          <w:color w:val="000000" w:themeColor="text1"/>
          <w:sz w:val="28"/>
          <w:szCs w:val="28"/>
        </w:rPr>
        <w:t xml:space="preserve"> kā dalības uzaicinājums</w:t>
      </w:r>
      <w:r w:rsidR="009104E6" w:rsidRPr="008D0A83">
        <w:rPr>
          <w:rFonts w:ascii="Times New Roman" w:hAnsi="Times New Roman"/>
          <w:color w:val="000000" w:themeColor="text1"/>
          <w:sz w:val="28"/>
          <w:szCs w:val="28"/>
        </w:rPr>
        <w:t>,</w:t>
      </w:r>
      <w:r w:rsidR="00277940" w:rsidRPr="008D0A83">
        <w:rPr>
          <w:rFonts w:ascii="Times New Roman" w:hAnsi="Times New Roman"/>
          <w:color w:val="000000" w:themeColor="text1"/>
          <w:sz w:val="28"/>
          <w:szCs w:val="28"/>
        </w:rPr>
        <w:t xml:space="preserve"> </w:t>
      </w:r>
      <w:r w:rsidR="00164F76" w:rsidRPr="008D0A83">
        <w:rPr>
          <w:rFonts w:ascii="Times New Roman" w:eastAsia="Times New Roman" w:hAnsi="Times New Roman"/>
          <w:color w:val="000000" w:themeColor="text1"/>
          <w:sz w:val="28"/>
          <w:szCs w:val="28"/>
          <w:lang w:eastAsia="lv-LV"/>
        </w:rPr>
        <w:t>ir publicēts Iepirkumu uzraudzības biroja tīmekļvietnē</w:t>
      </w:r>
      <w:r w:rsidR="004E6F38" w:rsidRPr="008D0A83">
        <w:rPr>
          <w:rFonts w:ascii="Times New Roman" w:eastAsia="Times New Roman" w:hAnsi="Times New Roman"/>
          <w:color w:val="000000" w:themeColor="text1"/>
          <w:sz w:val="28"/>
          <w:szCs w:val="28"/>
          <w:lang w:eastAsia="lv-LV"/>
        </w:rPr>
        <w:t>.</w:t>
      </w:r>
      <w:r w:rsidR="00D06396" w:rsidRPr="008D0A83">
        <w:rPr>
          <w:rFonts w:ascii="Times New Roman" w:eastAsia="Times New Roman" w:hAnsi="Times New Roman"/>
          <w:color w:val="000000" w:themeColor="text1"/>
          <w:sz w:val="28"/>
          <w:szCs w:val="28"/>
          <w:lang w:eastAsia="lv-LV"/>
        </w:rPr>
        <w:t xml:space="preserve"> Ja sabiedrisko pakalpojumu sniedzējs kā dalības uzaicinājumu izmanto periodisk</w:t>
      </w:r>
      <w:r w:rsidR="00F60EB5" w:rsidRPr="008D0A83">
        <w:rPr>
          <w:rFonts w:ascii="Times New Roman" w:eastAsia="Times New Roman" w:hAnsi="Times New Roman"/>
          <w:color w:val="000000" w:themeColor="text1"/>
          <w:sz w:val="28"/>
          <w:szCs w:val="28"/>
          <w:lang w:eastAsia="lv-LV"/>
        </w:rPr>
        <w:t>o</w:t>
      </w:r>
      <w:r w:rsidR="00D06396" w:rsidRPr="008D0A83">
        <w:rPr>
          <w:rFonts w:ascii="Times New Roman" w:eastAsia="Times New Roman" w:hAnsi="Times New Roman"/>
          <w:color w:val="000000" w:themeColor="text1"/>
          <w:sz w:val="28"/>
          <w:szCs w:val="28"/>
          <w:lang w:eastAsia="lv-LV"/>
        </w:rPr>
        <w:t xml:space="preserve"> informatīv</w:t>
      </w:r>
      <w:r w:rsidR="00F60EB5" w:rsidRPr="008D0A83">
        <w:rPr>
          <w:rFonts w:ascii="Times New Roman" w:eastAsia="Times New Roman" w:hAnsi="Times New Roman"/>
          <w:color w:val="000000" w:themeColor="text1"/>
          <w:sz w:val="28"/>
          <w:szCs w:val="28"/>
          <w:lang w:eastAsia="lv-LV"/>
        </w:rPr>
        <w:t>o</w:t>
      </w:r>
      <w:r w:rsidR="00D06396" w:rsidRPr="008D0A83">
        <w:rPr>
          <w:rFonts w:ascii="Times New Roman" w:eastAsia="Times New Roman" w:hAnsi="Times New Roman"/>
          <w:color w:val="000000" w:themeColor="text1"/>
          <w:sz w:val="28"/>
          <w:szCs w:val="28"/>
          <w:lang w:eastAsia="lv-LV"/>
        </w:rPr>
        <w:t xml:space="preserve"> paziņojumu, tad tas </w:t>
      </w:r>
      <w:r w:rsidR="00D06396" w:rsidRPr="008D0A83">
        <w:rPr>
          <w:rFonts w:ascii="Times New Roman" w:hAnsi="Times New Roman"/>
          <w:color w:val="000000" w:themeColor="text1"/>
          <w:sz w:val="28"/>
          <w:szCs w:val="28"/>
        </w:rPr>
        <w:t>nodrošina piekļuvi iepirkuma procedūras dokumentiem, to izsniegšanu un papildu informācijas sniegšanu saskaņā ar Sabiedrisko pakalpojumu sniedzēju iepirkumu likuma 42.pantu, sākot ar dienu, kad piegādātājiem nosūtīts uzaicinājums apstiprināt ieinteresētību.</w:t>
      </w:r>
    </w:p>
    <w:p w14:paraId="3F675DBC" w14:textId="69C834DF" w:rsidR="00FC626B" w:rsidRPr="008D0A83" w:rsidRDefault="00FC626B" w:rsidP="005A6EB5">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Ja iepirkuma komisija pagarina pieteikumu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Pr="008D0A83">
        <w:rPr>
          <w:rFonts w:ascii="Times New Roman" w:eastAsia="Times New Roman" w:hAnsi="Times New Roman"/>
          <w:color w:val="000000" w:themeColor="text1"/>
          <w:sz w:val="28"/>
          <w:szCs w:val="28"/>
          <w:lang w:eastAsia="lv-LV"/>
        </w:rPr>
        <w:t>inimālais termiņš, par kuru sabiedrisko pakalpojumu sniedzējs ir tiesīgs pagarināt pieteikumu iesniegšanas termiņu, ir septiņas dienas. Šāda pieteikumu iesniegšanas termiņa pagarināšana nav uzskatāma par grozījumiem iepirkuma procedūras dokumentos.</w:t>
      </w:r>
    </w:p>
    <w:p w14:paraId="7B83BB34" w14:textId="026F5BF3" w:rsidR="00432169" w:rsidRPr="008D0A83" w:rsidRDefault="006F55E2" w:rsidP="005A6EB5">
      <w:pPr>
        <w:spacing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3</w:t>
      </w:r>
      <w:r w:rsidR="00F072F4">
        <w:rPr>
          <w:rFonts w:ascii="Times New Roman" w:hAnsi="Times New Roman"/>
          <w:color w:val="000000" w:themeColor="text1"/>
          <w:sz w:val="28"/>
          <w:szCs w:val="28"/>
        </w:rPr>
        <w:t>6</w:t>
      </w:r>
      <w:r w:rsidR="001C1EC8" w:rsidRPr="008D0A83">
        <w:rPr>
          <w:rFonts w:ascii="Times New Roman" w:hAnsi="Times New Roman"/>
          <w:color w:val="000000" w:themeColor="text1"/>
          <w:sz w:val="28"/>
          <w:szCs w:val="28"/>
        </w:rPr>
        <w:t xml:space="preserve">. </w:t>
      </w:r>
      <w:r w:rsidR="00432169" w:rsidRPr="008D0A83">
        <w:rPr>
          <w:rFonts w:ascii="Times New Roman" w:hAnsi="Times New Roman"/>
          <w:color w:val="000000" w:themeColor="text1"/>
          <w:sz w:val="28"/>
          <w:szCs w:val="28"/>
        </w:rPr>
        <w:t xml:space="preserve">Ja iepirkuma komisija izdara grozījumus iepirkuma procedūras dokumentos, pieteikumu iesniegšanas minimālais termiņš pēc dienas, kad paziņojumu par izmaiņām vai papildu informāciju Iepirkumu uzraudzības birojs ir nosūtījis Eiropas Savienības Publikāciju birojam publicēšanai Eiropas Savienības </w:t>
      </w:r>
      <w:r w:rsidR="00432169" w:rsidRPr="008D0A83">
        <w:rPr>
          <w:rFonts w:ascii="Times New Roman" w:hAnsi="Times New Roman"/>
          <w:color w:val="000000" w:themeColor="text1"/>
          <w:sz w:val="28"/>
          <w:szCs w:val="28"/>
        </w:rPr>
        <w:lastRenderedPageBreak/>
        <w:t>Oficiālajā Vēstnesī, ir vismaz puse no sākotnēji noteiktā pieteikumu iesniegšanas termiņa, bet ne īsāks par septiņām dienām.</w:t>
      </w:r>
    </w:p>
    <w:p w14:paraId="07B1A5CB" w14:textId="487CF5DA" w:rsidR="003239F2" w:rsidRPr="008D0A83" w:rsidRDefault="003239F2" w:rsidP="001C1EC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Ja pieteikumu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w:t>
      </w:r>
      <w:r w:rsidR="00505C09" w:rsidRPr="008D0A83">
        <w:rPr>
          <w:rFonts w:ascii="Times New Roman" w:eastAsia="Times New Roman" w:hAnsi="Times New Roman"/>
          <w:color w:val="000000" w:themeColor="text1"/>
          <w:sz w:val="28"/>
          <w:szCs w:val="28"/>
          <w:lang w:eastAsia="lv-LV"/>
        </w:rPr>
        <w:t xml:space="preserve">informācijas </w:t>
      </w:r>
      <w:r w:rsidRPr="008D0A83">
        <w:rPr>
          <w:rFonts w:ascii="Times New Roman" w:eastAsia="Times New Roman" w:hAnsi="Times New Roman"/>
          <w:color w:val="000000" w:themeColor="text1"/>
          <w:sz w:val="28"/>
          <w:szCs w:val="28"/>
          <w:lang w:eastAsia="lv-LV"/>
        </w:rPr>
        <w:t xml:space="preserve">sistēmas darbībā, kuru dēļ nav iespējams iesniegt pieteikumus, iepirkuma komisija pieņem lēmumu pagarināt </w:t>
      </w:r>
      <w:r w:rsidR="00D23EC6" w:rsidRPr="008D0A83">
        <w:rPr>
          <w:rFonts w:ascii="Times New Roman" w:eastAsia="Times New Roman" w:hAnsi="Times New Roman"/>
          <w:color w:val="000000" w:themeColor="text1"/>
          <w:sz w:val="28"/>
          <w:szCs w:val="28"/>
          <w:lang w:eastAsia="lv-LV"/>
        </w:rPr>
        <w:t xml:space="preserve">pieteikumu </w:t>
      </w:r>
      <w:r w:rsidRPr="008D0A83">
        <w:rPr>
          <w:rFonts w:ascii="Times New Roman" w:eastAsia="Times New Roman" w:hAnsi="Times New Roman"/>
          <w:color w:val="000000" w:themeColor="text1"/>
          <w:sz w:val="28"/>
          <w:szCs w:val="28"/>
          <w:lang w:eastAsia="lv-LV"/>
        </w:rPr>
        <w:t xml:space="preserve">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w:t>
      </w:r>
      <w:r w:rsidR="00254D23" w:rsidRPr="008D0A83">
        <w:rPr>
          <w:rFonts w:ascii="Times New Roman" w:eastAsia="Times New Roman" w:hAnsi="Times New Roman"/>
          <w:color w:val="000000" w:themeColor="text1"/>
          <w:sz w:val="28"/>
          <w:szCs w:val="28"/>
          <w:lang w:eastAsia="lv-LV"/>
        </w:rPr>
        <w:t>pieteikumu</w:t>
      </w:r>
      <w:r w:rsidRPr="008D0A83">
        <w:rPr>
          <w:rFonts w:ascii="Times New Roman" w:eastAsia="Times New Roman" w:hAnsi="Times New Roman"/>
          <w:color w:val="000000" w:themeColor="text1"/>
          <w:sz w:val="28"/>
          <w:szCs w:val="28"/>
          <w:lang w:eastAsia="lv-LV"/>
        </w:rPr>
        <w:t xml:space="preserve"> iesniegšanas termiņa pagarināšanu, vienlaikus informējot par pieņemto lēmumu visus piegādātājus, kuri ir reģistrējušies kā iepirkuma dokumentācijas saņēmēji, un sagatavo paziņojumu par izmaiņām vai papildu informāciju, un iesniedz publikāciju vadības sistēmā. Ja no sistēmas uzturētāja ir saņemts paziņojums par traucējumiem elektroniskās sistēmas darbībā, kuru dēļ nav iespējams nodrošināt </w:t>
      </w:r>
      <w:r w:rsidR="006F176C" w:rsidRPr="008D0A83">
        <w:rPr>
          <w:rFonts w:ascii="Times New Roman" w:eastAsia="Times New Roman" w:hAnsi="Times New Roman"/>
          <w:color w:val="000000" w:themeColor="text1"/>
          <w:sz w:val="28"/>
          <w:szCs w:val="28"/>
          <w:lang w:eastAsia="lv-LV"/>
        </w:rPr>
        <w:t>pieteikumu</w:t>
      </w:r>
      <w:r w:rsidRPr="008D0A83">
        <w:rPr>
          <w:rFonts w:ascii="Times New Roman" w:eastAsia="Times New Roman" w:hAnsi="Times New Roman"/>
          <w:color w:val="000000" w:themeColor="text1"/>
          <w:sz w:val="28"/>
          <w:szCs w:val="28"/>
          <w:lang w:eastAsia="lv-LV"/>
        </w:rPr>
        <w:t xml:space="preserve">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4531FF70" w14:textId="31BD03A8" w:rsidR="00E31597" w:rsidRPr="008D0A83" w:rsidRDefault="00B324DD"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8</w:t>
      </w:r>
      <w:r w:rsidR="00E31597" w:rsidRPr="008D0A83">
        <w:rPr>
          <w:rFonts w:ascii="Times New Roman" w:eastAsia="Times New Roman" w:hAnsi="Times New Roman"/>
          <w:color w:val="000000" w:themeColor="text1"/>
          <w:sz w:val="28"/>
          <w:szCs w:val="28"/>
          <w:lang w:eastAsia="lv-LV"/>
        </w:rPr>
        <w:t xml:space="preserve">. </w:t>
      </w:r>
      <w:r w:rsidR="006F55E2" w:rsidRPr="008D0A83">
        <w:rPr>
          <w:rFonts w:ascii="Times New Roman" w:eastAsia="Times New Roman" w:hAnsi="Times New Roman"/>
          <w:color w:val="000000" w:themeColor="text1"/>
          <w:sz w:val="28"/>
          <w:szCs w:val="28"/>
          <w:lang w:eastAsia="lv-LV"/>
        </w:rPr>
        <w:t>Iepirkuma komisija</w:t>
      </w:r>
      <w:r w:rsidR="00E31597" w:rsidRPr="008D0A83">
        <w:rPr>
          <w:rFonts w:ascii="Times New Roman" w:eastAsia="Times New Roman" w:hAnsi="Times New Roman"/>
          <w:color w:val="000000" w:themeColor="text1"/>
          <w:sz w:val="28"/>
          <w:szCs w:val="28"/>
          <w:lang w:eastAsia="lv-LV"/>
        </w:rPr>
        <w:t xml:space="preserve"> pēc pieteikumu iesniegšanas termiņa beigām atlasa kandidātus saskaņā ar kandidātu atlases nolikumā noteiktajām </w:t>
      </w:r>
      <w:r w:rsidR="00496703" w:rsidRPr="008D0A83">
        <w:rPr>
          <w:rFonts w:ascii="Times New Roman" w:eastAsia="Times New Roman" w:hAnsi="Times New Roman"/>
          <w:color w:val="000000" w:themeColor="text1"/>
          <w:sz w:val="28"/>
          <w:szCs w:val="28"/>
          <w:lang w:eastAsia="lv-LV"/>
        </w:rPr>
        <w:t>kandidātu atlases</w:t>
      </w:r>
      <w:r w:rsidR="00E31597" w:rsidRPr="008D0A83">
        <w:rPr>
          <w:rFonts w:ascii="Times New Roman" w:eastAsia="Times New Roman" w:hAnsi="Times New Roman"/>
          <w:color w:val="000000" w:themeColor="text1"/>
          <w:sz w:val="28"/>
          <w:szCs w:val="28"/>
          <w:lang w:eastAsia="lv-LV"/>
        </w:rPr>
        <w:t xml:space="preserve"> prasībām, kā arī saskaņā ar kandidātu vērtēšanas metodiku, ja tiek piemērota kandidātu skaita samazināšana.</w:t>
      </w:r>
      <w:r w:rsidR="00B828C5" w:rsidRPr="008D0A83">
        <w:rPr>
          <w:rFonts w:ascii="Times New Roman" w:eastAsia="Times New Roman" w:hAnsi="Times New Roman"/>
          <w:color w:val="000000" w:themeColor="text1"/>
          <w:sz w:val="28"/>
          <w:szCs w:val="28"/>
          <w:lang w:eastAsia="lv-LV"/>
        </w:rPr>
        <w:t xml:space="preserve"> Pieteikumu izvērtēšanu iepirkuma komisija veic slēgtās sēdēs.</w:t>
      </w:r>
    </w:p>
    <w:p w14:paraId="2A214959" w14:textId="6FC3653D" w:rsidR="0029046D" w:rsidRPr="008D0A83" w:rsidRDefault="00825E2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9</w:t>
      </w:r>
      <w:r w:rsidR="00E31597" w:rsidRPr="008D0A83">
        <w:rPr>
          <w:rFonts w:ascii="Times New Roman" w:eastAsia="Times New Roman" w:hAnsi="Times New Roman"/>
          <w:color w:val="000000" w:themeColor="text1"/>
          <w:sz w:val="28"/>
          <w:szCs w:val="28"/>
          <w:lang w:eastAsia="lv-LV"/>
        </w:rPr>
        <w:t xml:space="preserve">. </w:t>
      </w:r>
      <w:r w:rsidR="0029046D" w:rsidRPr="008D0A83">
        <w:rPr>
          <w:rFonts w:ascii="Times New Roman" w:eastAsia="Times New Roman" w:hAnsi="Times New Roman"/>
          <w:color w:val="000000" w:themeColor="text1"/>
          <w:sz w:val="28"/>
          <w:szCs w:val="28"/>
          <w:lang w:eastAsia="lv-LV"/>
        </w:rPr>
        <w:t xml:space="preserve">Ja to kandidātu skaits, kuri atbilst </w:t>
      </w:r>
      <w:r w:rsidR="00496703" w:rsidRPr="008D0A83">
        <w:rPr>
          <w:rFonts w:ascii="Times New Roman" w:eastAsia="Times New Roman" w:hAnsi="Times New Roman"/>
          <w:color w:val="000000" w:themeColor="text1"/>
          <w:sz w:val="28"/>
          <w:szCs w:val="28"/>
          <w:lang w:eastAsia="lv-LV"/>
        </w:rPr>
        <w:t>kandidātu atlases</w:t>
      </w:r>
      <w:r w:rsidR="0029046D" w:rsidRPr="008D0A83">
        <w:rPr>
          <w:rFonts w:ascii="Times New Roman" w:eastAsia="Times New Roman" w:hAnsi="Times New Roman"/>
          <w:color w:val="000000" w:themeColor="text1"/>
          <w:sz w:val="28"/>
          <w:szCs w:val="28"/>
          <w:lang w:eastAsia="lv-LV"/>
        </w:rPr>
        <w:t xml:space="preserve"> prasībām, ir mazāks par noteikto </w:t>
      </w:r>
      <w:r w:rsidR="002F5C6A" w:rsidRPr="008D0A83">
        <w:rPr>
          <w:rFonts w:ascii="Times New Roman" w:eastAsia="Times New Roman" w:hAnsi="Times New Roman"/>
          <w:color w:val="000000" w:themeColor="text1"/>
          <w:sz w:val="28"/>
          <w:szCs w:val="28"/>
          <w:lang w:eastAsia="lv-LV"/>
        </w:rPr>
        <w:t xml:space="preserve">minimālo </w:t>
      </w:r>
      <w:r w:rsidR="0029046D" w:rsidRPr="008D0A83">
        <w:rPr>
          <w:rFonts w:ascii="Times New Roman" w:eastAsia="Times New Roman" w:hAnsi="Times New Roman"/>
          <w:color w:val="000000" w:themeColor="text1"/>
          <w:sz w:val="28"/>
          <w:szCs w:val="28"/>
          <w:lang w:eastAsia="lv-LV"/>
        </w:rPr>
        <w:t xml:space="preserve">skaitu, </w:t>
      </w:r>
      <w:r w:rsidR="00D2164F" w:rsidRPr="008D0A83">
        <w:rPr>
          <w:rFonts w:ascii="Times New Roman" w:eastAsia="Times New Roman" w:hAnsi="Times New Roman"/>
          <w:color w:val="000000" w:themeColor="text1"/>
          <w:sz w:val="28"/>
          <w:szCs w:val="28"/>
          <w:lang w:eastAsia="lv-LV"/>
        </w:rPr>
        <w:t>iepirkuma komisija ir tiesīga</w:t>
      </w:r>
      <w:r w:rsidR="0029046D" w:rsidRPr="008D0A83">
        <w:rPr>
          <w:rFonts w:ascii="Times New Roman" w:eastAsia="Times New Roman" w:hAnsi="Times New Roman"/>
          <w:color w:val="000000" w:themeColor="text1"/>
          <w:sz w:val="28"/>
          <w:szCs w:val="28"/>
          <w:lang w:eastAsia="lv-LV"/>
        </w:rPr>
        <w:t xml:space="preserve"> turpināt iepirkuma procedūru, uzaicinot atlasītos kandidātus iesniegt piedāvājumu. </w:t>
      </w:r>
      <w:r w:rsidR="00D2164F" w:rsidRPr="008D0A83">
        <w:rPr>
          <w:rFonts w:ascii="Times New Roman" w:eastAsia="Times New Roman" w:hAnsi="Times New Roman"/>
          <w:color w:val="000000" w:themeColor="text1"/>
          <w:sz w:val="28"/>
          <w:szCs w:val="28"/>
          <w:lang w:eastAsia="lv-LV"/>
        </w:rPr>
        <w:t>Iepirkuma komisija</w:t>
      </w:r>
      <w:r w:rsidR="0029046D" w:rsidRPr="008D0A83">
        <w:rPr>
          <w:rFonts w:ascii="Times New Roman" w:eastAsia="Times New Roman" w:hAnsi="Times New Roman"/>
          <w:color w:val="000000" w:themeColor="text1"/>
          <w:sz w:val="28"/>
          <w:szCs w:val="28"/>
          <w:lang w:eastAsia="lv-LV"/>
        </w:rPr>
        <w:t xml:space="preserve"> na</w:t>
      </w:r>
      <w:r w:rsidR="00D2164F" w:rsidRPr="008D0A83">
        <w:rPr>
          <w:rFonts w:ascii="Times New Roman" w:eastAsia="Times New Roman" w:hAnsi="Times New Roman"/>
          <w:color w:val="000000" w:themeColor="text1"/>
          <w:sz w:val="28"/>
          <w:szCs w:val="28"/>
          <w:lang w:eastAsia="lv-LV"/>
        </w:rPr>
        <w:t>v tiesīga</w:t>
      </w:r>
      <w:r w:rsidR="0029046D" w:rsidRPr="008D0A83">
        <w:rPr>
          <w:rFonts w:ascii="Times New Roman" w:eastAsia="Times New Roman" w:hAnsi="Times New Roman"/>
          <w:color w:val="000000" w:themeColor="text1"/>
          <w:sz w:val="28"/>
          <w:szCs w:val="28"/>
          <w:lang w:eastAsia="lv-LV"/>
        </w:rPr>
        <w:t xml:space="preserve"> pieaicināt tādus piegādātājus, kuri nav iesnieguši pieteikumus vai neatbilst noteiktajām prasībām.</w:t>
      </w:r>
      <w:r w:rsidR="00482A79" w:rsidRPr="008D0A83">
        <w:rPr>
          <w:rFonts w:ascii="Times New Roman" w:eastAsia="Times New Roman" w:hAnsi="Times New Roman"/>
          <w:color w:val="000000" w:themeColor="text1"/>
          <w:sz w:val="28"/>
          <w:szCs w:val="28"/>
          <w:lang w:eastAsia="lv-LV"/>
        </w:rPr>
        <w:t xml:space="preserve"> </w:t>
      </w:r>
    </w:p>
    <w:p w14:paraId="5A07B71E" w14:textId="13DE978F" w:rsidR="00FC626B" w:rsidRPr="008D0A83" w:rsidRDefault="00F072F4" w:rsidP="00FC626B">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40</w:t>
      </w:r>
      <w:r w:rsidR="00FC626B" w:rsidRPr="008D0A83">
        <w:rPr>
          <w:rFonts w:ascii="Times New Roman" w:eastAsia="Times New Roman" w:hAnsi="Times New Roman"/>
          <w:color w:val="000000" w:themeColor="text1"/>
          <w:sz w:val="28"/>
          <w:szCs w:val="28"/>
          <w:lang w:eastAsia="lv-LV"/>
        </w:rPr>
        <w:t>. Ja kandidāts, kurš būtu uzaicināms iesniegt piedāvājumu, ir iesniedzis Eiropas vienoto iepirkuma procedūras dokumentu kā sākotnējo pierādījumu atbilstībai paziņojumā par līgumu vai iepirkuma procedūras dokumentos noteiktajām kandidātu atlases prasībām, iepirkuma komisija pirms lēmuma pieņemšanas par kandidātu atlases rezultātiem pieprasa iesniegt dokumentus, kas apliecina kandidāta atbilstību kandidātu atlases prasībām.</w:t>
      </w:r>
    </w:p>
    <w:p w14:paraId="7508E74A" w14:textId="20E2052D" w:rsidR="001B5EA5" w:rsidRPr="008D0A83" w:rsidRDefault="00CF2AFE"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1</w:t>
      </w:r>
      <w:r w:rsidR="00E10A04" w:rsidRPr="008D0A83">
        <w:rPr>
          <w:rFonts w:ascii="Times New Roman" w:eastAsia="Times New Roman" w:hAnsi="Times New Roman"/>
          <w:color w:val="000000" w:themeColor="text1"/>
          <w:sz w:val="28"/>
          <w:szCs w:val="28"/>
          <w:lang w:eastAsia="lv-LV"/>
        </w:rPr>
        <w:t xml:space="preserve">. </w:t>
      </w:r>
      <w:r w:rsidR="001B5EA5" w:rsidRPr="008D0A83">
        <w:rPr>
          <w:rFonts w:ascii="Times New Roman" w:eastAsia="Times New Roman" w:hAnsi="Times New Roman"/>
          <w:color w:val="000000" w:themeColor="text1"/>
          <w:sz w:val="28"/>
          <w:szCs w:val="28"/>
          <w:lang w:eastAsia="lv-LV"/>
        </w:rPr>
        <w:t>Pēc pieteikumu</w:t>
      </w:r>
      <w:r w:rsidR="00255CF7" w:rsidRPr="008D0A83">
        <w:rPr>
          <w:rFonts w:ascii="Times New Roman" w:eastAsia="Times New Roman" w:hAnsi="Times New Roman"/>
          <w:color w:val="000000" w:themeColor="text1"/>
          <w:sz w:val="28"/>
          <w:szCs w:val="28"/>
          <w:lang w:eastAsia="lv-LV"/>
        </w:rPr>
        <w:t xml:space="preserve"> izvērtēšanas</w:t>
      </w:r>
      <w:r w:rsidR="001B5EA5" w:rsidRPr="008D0A83">
        <w:rPr>
          <w:rFonts w:ascii="Times New Roman" w:eastAsia="Times New Roman" w:hAnsi="Times New Roman"/>
          <w:color w:val="000000" w:themeColor="text1"/>
          <w:sz w:val="28"/>
          <w:szCs w:val="28"/>
          <w:lang w:eastAsia="lv-LV"/>
        </w:rPr>
        <w:t xml:space="preserve"> iepirkuma komisija pieņem lēmumu par kandidātiem, kuri uzaicināmi iesniegt piedāvājumus</w:t>
      </w:r>
      <w:r w:rsidR="00565281" w:rsidRPr="008D0A83">
        <w:rPr>
          <w:rFonts w:ascii="Times New Roman" w:eastAsia="Times New Roman" w:hAnsi="Times New Roman"/>
          <w:color w:val="000000" w:themeColor="text1"/>
          <w:sz w:val="28"/>
          <w:szCs w:val="28"/>
          <w:lang w:eastAsia="lv-LV"/>
        </w:rPr>
        <w:t>, vai dinamisk</w:t>
      </w:r>
      <w:r w:rsidR="00255CF7" w:rsidRPr="008D0A83">
        <w:rPr>
          <w:rFonts w:ascii="Times New Roman" w:eastAsia="Times New Roman" w:hAnsi="Times New Roman"/>
          <w:color w:val="000000" w:themeColor="text1"/>
          <w:sz w:val="28"/>
          <w:szCs w:val="28"/>
          <w:lang w:eastAsia="lv-LV"/>
        </w:rPr>
        <w:t xml:space="preserve">ās iepirkumu sistēmas gadījumā </w:t>
      </w:r>
      <w:r w:rsidR="00565281" w:rsidRPr="008D0A83">
        <w:rPr>
          <w:rFonts w:ascii="Times New Roman" w:eastAsia="Times New Roman" w:hAnsi="Times New Roman"/>
          <w:color w:val="000000" w:themeColor="text1"/>
          <w:sz w:val="28"/>
          <w:szCs w:val="28"/>
          <w:lang w:eastAsia="lv-LV"/>
        </w:rPr>
        <w:t>– par kandidāta iekļaušan</w:t>
      </w:r>
      <w:r w:rsidR="009104E6" w:rsidRPr="008D0A83">
        <w:rPr>
          <w:rFonts w:ascii="Times New Roman" w:eastAsia="Times New Roman" w:hAnsi="Times New Roman"/>
          <w:color w:val="000000" w:themeColor="text1"/>
          <w:sz w:val="28"/>
          <w:szCs w:val="28"/>
          <w:lang w:eastAsia="lv-LV"/>
        </w:rPr>
        <w:t>u dinamiskajā iepirkumu sistēmā, vai</w:t>
      </w:r>
      <w:r w:rsidR="001B5EA5" w:rsidRPr="008D0A83">
        <w:rPr>
          <w:rFonts w:ascii="Times New Roman" w:eastAsia="Times New Roman" w:hAnsi="Times New Roman"/>
          <w:color w:val="000000" w:themeColor="text1"/>
          <w:sz w:val="28"/>
          <w:szCs w:val="28"/>
          <w:lang w:eastAsia="lv-LV"/>
        </w:rPr>
        <w:t xml:space="preserve"> </w:t>
      </w:r>
      <w:r w:rsidR="009104E6" w:rsidRPr="008D0A83">
        <w:rPr>
          <w:rFonts w:ascii="Times New Roman" w:eastAsia="Times New Roman" w:hAnsi="Times New Roman"/>
          <w:color w:val="000000" w:themeColor="text1"/>
          <w:sz w:val="28"/>
          <w:szCs w:val="28"/>
          <w:lang w:eastAsia="lv-LV"/>
        </w:rPr>
        <w:t xml:space="preserve">kvalifikācijas sistēmas gadījumā – par kandidāta iekļaušanu kvalifikācijas sistēmā. </w:t>
      </w:r>
      <w:r w:rsidR="001B5EA5" w:rsidRPr="008D0A83">
        <w:rPr>
          <w:rFonts w:ascii="Times New Roman" w:eastAsia="Times New Roman" w:hAnsi="Times New Roman"/>
          <w:color w:val="000000" w:themeColor="text1"/>
          <w:sz w:val="28"/>
          <w:szCs w:val="28"/>
          <w:lang w:eastAsia="lv-LV"/>
        </w:rPr>
        <w:t>Ja iepirkuma priekšmets ir sadalīts daļās, iepirkuma komisija pieņem lēmumu par katru daļu atsevišķi.</w:t>
      </w:r>
    </w:p>
    <w:p w14:paraId="719E0993" w14:textId="3FC477D5" w:rsidR="00E10A04" w:rsidRPr="008D0A83" w:rsidRDefault="00ED7C6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2</w:t>
      </w:r>
      <w:r w:rsidR="0082040D" w:rsidRPr="008D0A83">
        <w:rPr>
          <w:rFonts w:ascii="Times New Roman" w:eastAsia="Times New Roman" w:hAnsi="Times New Roman"/>
          <w:color w:val="000000" w:themeColor="text1"/>
          <w:sz w:val="28"/>
          <w:szCs w:val="28"/>
          <w:lang w:eastAsia="lv-LV"/>
        </w:rPr>
        <w:t xml:space="preserve">. </w:t>
      </w:r>
      <w:r w:rsidR="00E10A04" w:rsidRPr="008D0A83">
        <w:rPr>
          <w:rFonts w:ascii="Times New Roman" w:eastAsia="Times New Roman" w:hAnsi="Times New Roman"/>
          <w:color w:val="000000" w:themeColor="text1"/>
          <w:sz w:val="28"/>
          <w:szCs w:val="28"/>
          <w:lang w:eastAsia="lv-LV"/>
        </w:rPr>
        <w:t xml:space="preserve">Ja tikai viens kandidāts atbilst visām kandidātu atlases nolikumā vai paziņojumā par līgumu noteiktajām kandidātu atlases prasībām, </w:t>
      </w:r>
      <w:r w:rsidR="001C4C99" w:rsidRPr="008D0A83">
        <w:rPr>
          <w:rFonts w:ascii="Times New Roman" w:eastAsia="Times New Roman" w:hAnsi="Times New Roman"/>
          <w:color w:val="000000" w:themeColor="text1"/>
          <w:sz w:val="28"/>
          <w:szCs w:val="28"/>
          <w:lang w:eastAsia="lv-LV"/>
        </w:rPr>
        <w:t xml:space="preserve">iepirkuma komisija </w:t>
      </w:r>
      <w:r w:rsidR="00E10A04" w:rsidRPr="008D0A83">
        <w:rPr>
          <w:rFonts w:ascii="Times New Roman" w:eastAsia="Times New Roman" w:hAnsi="Times New Roman"/>
          <w:color w:val="000000" w:themeColor="text1"/>
          <w:sz w:val="28"/>
          <w:szCs w:val="28"/>
          <w:lang w:eastAsia="lv-LV"/>
        </w:rPr>
        <w:t>pieņem lēmumu pārtraukt iepirkuma procedūru.</w:t>
      </w:r>
    </w:p>
    <w:p w14:paraId="56E24ACE" w14:textId="038E2EB9" w:rsidR="000F4B86" w:rsidRPr="008D0A83" w:rsidRDefault="00ED7C6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4</w:t>
      </w:r>
      <w:r w:rsidR="00F072F4">
        <w:rPr>
          <w:rFonts w:ascii="Times New Roman" w:eastAsia="Times New Roman" w:hAnsi="Times New Roman"/>
          <w:color w:val="000000" w:themeColor="text1"/>
          <w:sz w:val="28"/>
          <w:szCs w:val="28"/>
          <w:lang w:eastAsia="lv-LV"/>
        </w:rPr>
        <w:t>3</w:t>
      </w:r>
      <w:r w:rsidR="00220DD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058C6" w:rsidRPr="008D0A83">
        <w:rPr>
          <w:rFonts w:ascii="Times New Roman" w:eastAsia="Times New Roman" w:hAnsi="Times New Roman"/>
          <w:color w:val="000000" w:themeColor="text1"/>
          <w:sz w:val="28"/>
          <w:szCs w:val="28"/>
          <w:lang w:eastAsia="lv-LV"/>
        </w:rPr>
        <w:t xml:space="preserve"> informē visus kandidātus par pieņemto lēmumu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3058C6" w:rsidRPr="008D0A83">
        <w:rPr>
          <w:rFonts w:ascii="Times New Roman" w:eastAsia="Times New Roman" w:hAnsi="Times New Roman"/>
          <w:color w:val="000000" w:themeColor="text1"/>
          <w:sz w:val="28"/>
          <w:szCs w:val="28"/>
          <w:lang w:eastAsia="lv-LV"/>
        </w:rPr>
        <w:t>37.panta noteiktajā kārtībā.</w:t>
      </w:r>
      <w:r w:rsidR="00A6599B" w:rsidRPr="008D0A83">
        <w:rPr>
          <w:rFonts w:ascii="Times New Roman" w:eastAsia="Times New Roman" w:hAnsi="Times New Roman"/>
          <w:color w:val="000000" w:themeColor="text1"/>
          <w:sz w:val="28"/>
          <w:szCs w:val="28"/>
          <w:lang w:eastAsia="lv-LV"/>
        </w:rPr>
        <w:t xml:space="preserve"> </w:t>
      </w:r>
    </w:p>
    <w:p w14:paraId="425CAB29" w14:textId="0AA205D7" w:rsidR="00142F2C" w:rsidRPr="008D0A83" w:rsidRDefault="001A6342"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1D5531" w:rsidRPr="008D0A83">
        <w:rPr>
          <w:rFonts w:ascii="Times New Roman" w:eastAsia="Times New Roman" w:hAnsi="Times New Roman"/>
          <w:color w:val="000000" w:themeColor="text1"/>
          <w:sz w:val="28"/>
          <w:szCs w:val="28"/>
          <w:lang w:eastAsia="lv-LV"/>
        </w:rPr>
        <w:t xml:space="preserve">. </w:t>
      </w:r>
      <w:r w:rsidR="00500CAB" w:rsidRPr="008D0A83">
        <w:rPr>
          <w:rFonts w:ascii="Times New Roman" w:eastAsia="Times New Roman" w:hAnsi="Times New Roman"/>
          <w:color w:val="000000" w:themeColor="text1"/>
          <w:sz w:val="28"/>
          <w:szCs w:val="28"/>
          <w:lang w:eastAsia="lv-LV"/>
        </w:rPr>
        <w:t xml:space="preserve">Sabiedrisko pakalpojumu sniedzējs rakstiski vienlaikus uzaicina visus atlasītos kandidātus iesniegt piedāvājumus. </w:t>
      </w:r>
      <w:r w:rsidR="00142F2C" w:rsidRPr="008D0A83">
        <w:rPr>
          <w:rFonts w:ascii="Times New Roman" w:eastAsia="Times New Roman" w:hAnsi="Times New Roman"/>
          <w:color w:val="000000" w:themeColor="text1"/>
          <w:sz w:val="28"/>
          <w:szCs w:val="28"/>
          <w:lang w:eastAsia="lv-LV"/>
        </w:rPr>
        <w:t>Uzaicinājumā iesniegt piedāvājumus</w:t>
      </w:r>
      <w:r w:rsidR="00284943" w:rsidRPr="008D0A83">
        <w:rPr>
          <w:rFonts w:ascii="Times New Roman" w:eastAsia="Times New Roman" w:hAnsi="Times New Roman"/>
          <w:color w:val="000000" w:themeColor="text1"/>
          <w:sz w:val="28"/>
          <w:szCs w:val="28"/>
          <w:lang w:eastAsia="lv-LV"/>
        </w:rPr>
        <w:t xml:space="preserve"> </w:t>
      </w:r>
      <w:r w:rsidR="00760E1C" w:rsidRPr="008D0A83">
        <w:rPr>
          <w:rFonts w:ascii="Times New Roman" w:eastAsia="Times New Roman" w:hAnsi="Times New Roman"/>
          <w:color w:val="000000" w:themeColor="text1"/>
          <w:sz w:val="28"/>
          <w:szCs w:val="28"/>
          <w:lang w:eastAsia="lv-LV"/>
        </w:rPr>
        <w:t>ietverama</w:t>
      </w:r>
      <w:r w:rsidR="00142F2C" w:rsidRPr="008D0A83">
        <w:rPr>
          <w:rFonts w:ascii="Times New Roman" w:eastAsia="Times New Roman" w:hAnsi="Times New Roman"/>
          <w:color w:val="000000" w:themeColor="text1"/>
          <w:sz w:val="28"/>
          <w:szCs w:val="28"/>
          <w:lang w:eastAsia="lv-LV"/>
        </w:rPr>
        <w:t xml:space="preserve"> vismaz šāda informācija:</w:t>
      </w:r>
    </w:p>
    <w:p w14:paraId="781F1411" w14:textId="5793B96C" w:rsidR="00142F2C" w:rsidRPr="008D0A83" w:rsidRDefault="001A6342"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2669C0" w:rsidRPr="008D0A83">
        <w:rPr>
          <w:rFonts w:ascii="Times New Roman" w:eastAsia="Times New Roman" w:hAnsi="Times New Roman"/>
          <w:color w:val="000000" w:themeColor="text1"/>
          <w:sz w:val="28"/>
          <w:szCs w:val="28"/>
          <w:lang w:eastAsia="lv-LV"/>
        </w:rPr>
        <w:t>.1.</w:t>
      </w:r>
      <w:r w:rsidR="00142F2C" w:rsidRPr="008D0A83">
        <w:rPr>
          <w:rFonts w:ascii="Times New Roman" w:eastAsia="Times New Roman" w:hAnsi="Times New Roman"/>
          <w:color w:val="000000" w:themeColor="text1"/>
          <w:sz w:val="28"/>
          <w:szCs w:val="28"/>
          <w:lang w:eastAsia="lv-LV"/>
        </w:rPr>
        <w:t xml:space="preserve"> </w:t>
      </w:r>
      <w:r w:rsidR="00F846B7" w:rsidRPr="008D0A83">
        <w:rPr>
          <w:rFonts w:ascii="Times New Roman" w:eastAsia="Times New Roman" w:hAnsi="Times New Roman"/>
          <w:color w:val="000000" w:themeColor="text1"/>
          <w:sz w:val="28"/>
          <w:szCs w:val="28"/>
          <w:lang w:eastAsia="lv-LV"/>
        </w:rPr>
        <w:t xml:space="preserve">iepirkuma identifikācijas numurs un </w:t>
      </w:r>
      <w:r w:rsidR="00142F2C" w:rsidRPr="008D0A83">
        <w:rPr>
          <w:rFonts w:ascii="Times New Roman" w:eastAsia="Times New Roman" w:hAnsi="Times New Roman"/>
          <w:color w:val="000000" w:themeColor="text1"/>
          <w:sz w:val="28"/>
          <w:szCs w:val="28"/>
          <w:lang w:eastAsia="lv-LV"/>
        </w:rPr>
        <w:t>atsauce uz publicēto paziņojumu par līgumu;</w:t>
      </w:r>
    </w:p>
    <w:p w14:paraId="5B51B7A7" w14:textId="1E5C36DA" w:rsidR="002833F8" w:rsidRPr="008D0A83" w:rsidRDefault="002669C0"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2833F8" w:rsidRPr="008D0A83">
        <w:rPr>
          <w:rFonts w:ascii="Times New Roman" w:eastAsia="Times New Roman" w:hAnsi="Times New Roman"/>
          <w:color w:val="000000" w:themeColor="text1"/>
          <w:sz w:val="28"/>
          <w:szCs w:val="28"/>
          <w:lang w:eastAsia="lv-LV"/>
        </w:rPr>
        <w:t xml:space="preserve"> nosaukums, adrese un citi rekvizīti, ja nepieciešams</w:t>
      </w:r>
      <w:r w:rsidR="001E4408" w:rsidRPr="008D0A83">
        <w:rPr>
          <w:rFonts w:ascii="Times New Roman" w:eastAsia="Times New Roman" w:hAnsi="Times New Roman"/>
          <w:color w:val="000000" w:themeColor="text1"/>
          <w:sz w:val="28"/>
          <w:szCs w:val="28"/>
          <w:lang w:eastAsia="lv-LV"/>
        </w:rPr>
        <w:t>;</w:t>
      </w:r>
    </w:p>
    <w:p w14:paraId="68FF55A9" w14:textId="6AAC2639" w:rsidR="00347FCB" w:rsidRPr="008D0A83" w:rsidRDefault="002833F8"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.3. </w:t>
      </w:r>
      <w:r w:rsidR="00347FCB" w:rsidRPr="008D0A83">
        <w:rPr>
          <w:rFonts w:ascii="Times New Roman" w:eastAsia="Times New Roman" w:hAnsi="Times New Roman"/>
          <w:color w:val="000000" w:themeColor="text1"/>
          <w:sz w:val="28"/>
          <w:szCs w:val="28"/>
          <w:lang w:eastAsia="lv-LV"/>
        </w:rPr>
        <w:t>iepirkuma priekšmeta apjoms un iepirkuma līguma izpildes laiks un vieta;</w:t>
      </w:r>
    </w:p>
    <w:p w14:paraId="268625FD" w14:textId="560787B7" w:rsidR="002833F8" w:rsidRPr="008D0A83" w:rsidRDefault="002833F8"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.4. iepirkuma priekšmeta daļas un to apjoms, ja tādas tiek noteiktas, un piedāvājumu iesniegšanas noteikumi iepirkuma priekšmeta daļās atbilstoši šo noteikumu 2.8.apakšnodaļai;</w:t>
      </w:r>
    </w:p>
    <w:p w14:paraId="036C1C7A" w14:textId="474801BC" w:rsidR="00F927F5"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F927F5" w:rsidRPr="008D0A83">
        <w:rPr>
          <w:rFonts w:ascii="Times New Roman" w:eastAsia="Times New Roman" w:hAnsi="Times New Roman"/>
          <w:color w:val="000000" w:themeColor="text1"/>
          <w:sz w:val="28"/>
          <w:szCs w:val="28"/>
          <w:lang w:eastAsia="lv-LV"/>
        </w:rPr>
        <w:t>.5</w:t>
      </w:r>
      <w:r w:rsidR="002669C0" w:rsidRPr="008D0A83">
        <w:rPr>
          <w:rFonts w:ascii="Times New Roman" w:eastAsia="Times New Roman" w:hAnsi="Times New Roman"/>
          <w:color w:val="000000" w:themeColor="text1"/>
          <w:sz w:val="28"/>
          <w:szCs w:val="28"/>
          <w:lang w:eastAsia="lv-LV"/>
        </w:rPr>
        <w:t xml:space="preserve">. </w:t>
      </w:r>
      <w:r w:rsidR="00F927F5" w:rsidRPr="008D0A83">
        <w:rPr>
          <w:rFonts w:ascii="Times New Roman" w:eastAsia="Times New Roman" w:hAnsi="Times New Roman"/>
          <w:color w:val="000000" w:themeColor="text1"/>
          <w:sz w:val="28"/>
          <w:szCs w:val="28"/>
          <w:lang w:eastAsia="lv-LV"/>
        </w:rPr>
        <w:t>ja attiecināms, noteikumi attiecībā uz vispārīgo vienošanos;</w:t>
      </w:r>
    </w:p>
    <w:p w14:paraId="658D2552" w14:textId="7178EC7C" w:rsidR="00A43797" w:rsidRPr="008D0A83" w:rsidRDefault="00A43797"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.6. ja attiecināms, noteikumi attiecībā uz dinamisko iepirkumu sistēmu;</w:t>
      </w:r>
    </w:p>
    <w:p w14:paraId="72DDB30C" w14:textId="15CFAD89" w:rsidR="00142F2C" w:rsidRPr="008D0A83" w:rsidRDefault="00E230FA"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.7</w:t>
      </w:r>
      <w:r w:rsidR="00473D2B" w:rsidRPr="008D0A83">
        <w:rPr>
          <w:rFonts w:ascii="Times New Roman" w:eastAsia="Times New Roman" w:hAnsi="Times New Roman"/>
          <w:color w:val="000000" w:themeColor="text1"/>
          <w:sz w:val="28"/>
          <w:szCs w:val="28"/>
          <w:lang w:eastAsia="lv-LV"/>
        </w:rPr>
        <w:t>. piedāvājumu</w:t>
      </w:r>
      <w:r w:rsidR="005148DE" w:rsidRPr="008D0A83">
        <w:rPr>
          <w:rFonts w:ascii="Times New Roman" w:eastAsia="Times New Roman" w:hAnsi="Times New Roman"/>
          <w:color w:val="000000" w:themeColor="text1"/>
          <w:sz w:val="28"/>
          <w:szCs w:val="28"/>
          <w:lang w:eastAsia="lv-LV"/>
        </w:rPr>
        <w:t xml:space="preserve"> iesniegšanas un atvēršanas vieta, datums un laiks;</w:t>
      </w:r>
    </w:p>
    <w:p w14:paraId="3E2AC1A7" w14:textId="1D3F3B97" w:rsidR="00142F2C"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E230FA" w:rsidRPr="008D0A83">
        <w:rPr>
          <w:rFonts w:ascii="Times New Roman" w:eastAsia="Times New Roman" w:hAnsi="Times New Roman"/>
          <w:color w:val="000000" w:themeColor="text1"/>
          <w:sz w:val="28"/>
          <w:szCs w:val="28"/>
          <w:lang w:eastAsia="lv-LV"/>
        </w:rPr>
        <w:t>.8</w:t>
      </w:r>
      <w:r w:rsidR="008F0485" w:rsidRPr="008D0A83">
        <w:rPr>
          <w:rFonts w:ascii="Times New Roman" w:eastAsia="Times New Roman" w:hAnsi="Times New Roman"/>
          <w:color w:val="000000" w:themeColor="text1"/>
          <w:sz w:val="28"/>
          <w:szCs w:val="28"/>
          <w:lang w:eastAsia="lv-LV"/>
        </w:rPr>
        <w:t xml:space="preserve">. </w:t>
      </w:r>
      <w:r w:rsidR="00473D2B" w:rsidRPr="008D0A83">
        <w:rPr>
          <w:rFonts w:ascii="Times New Roman" w:eastAsia="Times New Roman" w:hAnsi="Times New Roman"/>
          <w:color w:val="000000" w:themeColor="text1"/>
          <w:sz w:val="28"/>
          <w:szCs w:val="28"/>
          <w:lang w:eastAsia="lv-LV"/>
        </w:rPr>
        <w:t>prasības attiecībā uz piedāvājuma noformējumu un iesniegšanu;</w:t>
      </w:r>
    </w:p>
    <w:p w14:paraId="09540BE6" w14:textId="5B3073CD" w:rsidR="00CD5DD3" w:rsidRPr="008D0A83" w:rsidRDefault="009C3136" w:rsidP="00CD5DD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E230FA" w:rsidRPr="008D0A83">
        <w:rPr>
          <w:rFonts w:ascii="Times New Roman" w:eastAsia="Times New Roman" w:hAnsi="Times New Roman"/>
          <w:color w:val="000000" w:themeColor="text1"/>
          <w:sz w:val="28"/>
          <w:szCs w:val="28"/>
          <w:lang w:eastAsia="lv-LV"/>
        </w:rPr>
        <w:t>.9</w:t>
      </w:r>
      <w:r w:rsidR="008F0485" w:rsidRPr="008D0A83">
        <w:rPr>
          <w:rFonts w:ascii="Times New Roman" w:eastAsia="Times New Roman" w:hAnsi="Times New Roman"/>
          <w:color w:val="000000" w:themeColor="text1"/>
          <w:sz w:val="28"/>
          <w:szCs w:val="28"/>
          <w:lang w:eastAsia="lv-LV"/>
        </w:rPr>
        <w:t xml:space="preserve">. </w:t>
      </w:r>
      <w:r w:rsidR="00473D2B" w:rsidRPr="008D0A83">
        <w:rPr>
          <w:rFonts w:ascii="Times New Roman" w:eastAsia="Times New Roman" w:hAnsi="Times New Roman"/>
          <w:color w:val="000000" w:themeColor="text1"/>
          <w:sz w:val="28"/>
          <w:szCs w:val="28"/>
          <w:lang w:eastAsia="lv-LV"/>
        </w:rPr>
        <w:t>prasības piedāvājuma nodrošinājumam, ja tāds paredzēts;</w:t>
      </w:r>
    </w:p>
    <w:p w14:paraId="78591D11" w14:textId="6ED736D6" w:rsidR="00473D2B" w:rsidRPr="008D0A83" w:rsidRDefault="009C3136" w:rsidP="00473D2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E230FA" w:rsidRPr="008D0A83">
        <w:rPr>
          <w:rFonts w:ascii="Times New Roman" w:eastAsia="Times New Roman" w:hAnsi="Times New Roman"/>
          <w:color w:val="000000" w:themeColor="text1"/>
          <w:sz w:val="28"/>
          <w:szCs w:val="28"/>
          <w:lang w:eastAsia="lv-LV"/>
        </w:rPr>
        <w:t>.10</w:t>
      </w:r>
      <w:r w:rsidR="00CD5DD3" w:rsidRPr="008D0A83">
        <w:rPr>
          <w:rFonts w:ascii="Times New Roman" w:eastAsia="Times New Roman" w:hAnsi="Times New Roman"/>
          <w:color w:val="000000" w:themeColor="text1"/>
          <w:sz w:val="28"/>
          <w:szCs w:val="28"/>
          <w:lang w:eastAsia="lv-LV"/>
        </w:rPr>
        <w:t xml:space="preserve">. </w:t>
      </w:r>
      <w:r w:rsidR="00473D2B" w:rsidRPr="008D0A83">
        <w:rPr>
          <w:rFonts w:ascii="Times New Roman" w:eastAsia="Times New Roman" w:hAnsi="Times New Roman"/>
          <w:color w:val="000000" w:themeColor="text1"/>
          <w:sz w:val="28"/>
          <w:szCs w:val="28"/>
          <w:lang w:eastAsia="lv-LV"/>
        </w:rPr>
        <w:t>prasības saistību izpildes nodrošinājumam, ja tāds paredzēts;</w:t>
      </w:r>
    </w:p>
    <w:p w14:paraId="0DBCFCF4" w14:textId="60E316CE" w:rsidR="00FC626B" w:rsidRPr="008D0A83" w:rsidRDefault="00FC626B" w:rsidP="00473D2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C86191" w:rsidRPr="008D0A83">
        <w:rPr>
          <w:rFonts w:ascii="Times New Roman" w:eastAsia="Times New Roman" w:hAnsi="Times New Roman"/>
          <w:color w:val="000000" w:themeColor="text1"/>
          <w:sz w:val="28"/>
          <w:szCs w:val="28"/>
          <w:lang w:eastAsia="lv-LV"/>
        </w:rPr>
        <w:t>.</w:t>
      </w:r>
      <w:r w:rsidRPr="008D0A83">
        <w:rPr>
          <w:rFonts w:ascii="Times New Roman" w:eastAsia="Times New Roman" w:hAnsi="Times New Roman"/>
          <w:color w:val="000000" w:themeColor="text1"/>
          <w:sz w:val="28"/>
          <w:szCs w:val="28"/>
          <w:lang w:eastAsia="lv-LV"/>
        </w:rPr>
        <w:t>11. norādi uz kandidātu atlases nolikumā atbilstoši Sabiedrisko pakalpojumu sniedzēju iepirkumu likuma 48.panta pirmajai un otrajai daļai noteiktajiem izslēgšanas gadījumiem un to pārbaudes kārtību, kas pārbaudāmi pēc piedāvājumu iesniegšanas, ievērojot Sabiedrisko pakalpojumu sniedzēju iepirkumu likuma 48.panta pirmās daļas 2. un 10.punktu, kā arī otrās daļas 4.punktu;</w:t>
      </w:r>
    </w:p>
    <w:p w14:paraId="2640E626" w14:textId="1F272B61" w:rsidR="00142F2C"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473D2B"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8F0485" w:rsidRPr="008D0A83">
        <w:rPr>
          <w:rFonts w:ascii="Times New Roman" w:eastAsia="Times New Roman" w:hAnsi="Times New Roman"/>
          <w:color w:val="000000" w:themeColor="text1"/>
          <w:sz w:val="28"/>
          <w:szCs w:val="28"/>
          <w:lang w:eastAsia="lv-LV"/>
        </w:rPr>
        <w:t xml:space="preserve">. </w:t>
      </w:r>
      <w:r w:rsidR="00142F2C" w:rsidRPr="008D0A83">
        <w:rPr>
          <w:rFonts w:ascii="Times New Roman" w:eastAsia="Times New Roman" w:hAnsi="Times New Roman"/>
          <w:color w:val="000000" w:themeColor="text1"/>
          <w:sz w:val="28"/>
          <w:szCs w:val="28"/>
          <w:lang w:eastAsia="lv-LV"/>
        </w:rPr>
        <w:t xml:space="preserve">ja nepieciešams, norāde uz jebkādiem papildu dokumentiem, kas iesniedzami, lai pārbaudītu </w:t>
      </w:r>
      <w:r w:rsidR="00165A2B" w:rsidRPr="008D0A83">
        <w:rPr>
          <w:rFonts w:ascii="Times New Roman" w:eastAsia="Times New Roman" w:hAnsi="Times New Roman"/>
          <w:color w:val="000000" w:themeColor="text1"/>
          <w:sz w:val="28"/>
          <w:szCs w:val="28"/>
          <w:lang w:eastAsia="lv-LV"/>
        </w:rPr>
        <w:t>Eiropas vienotajā iepirkumu procedūras dokumentā</w:t>
      </w:r>
      <w:r w:rsidR="00142F2C" w:rsidRPr="008D0A83">
        <w:rPr>
          <w:rFonts w:ascii="Times New Roman" w:eastAsia="Times New Roman" w:hAnsi="Times New Roman"/>
          <w:color w:val="000000" w:themeColor="text1"/>
          <w:sz w:val="28"/>
          <w:szCs w:val="28"/>
          <w:lang w:eastAsia="lv-LV"/>
        </w:rPr>
        <w:t xml:space="preserve"> </w:t>
      </w:r>
      <w:r w:rsidR="00165A2B" w:rsidRPr="008D0A83">
        <w:rPr>
          <w:rFonts w:ascii="Times New Roman" w:eastAsia="Times New Roman" w:hAnsi="Times New Roman"/>
          <w:color w:val="000000" w:themeColor="text1"/>
          <w:sz w:val="28"/>
          <w:szCs w:val="28"/>
          <w:lang w:eastAsia="lv-LV"/>
        </w:rPr>
        <w:t>iekļautos apliecinājumus</w:t>
      </w:r>
      <w:r w:rsidR="00A3003C" w:rsidRPr="008D0A83">
        <w:rPr>
          <w:rFonts w:ascii="Times New Roman" w:eastAsia="Times New Roman" w:hAnsi="Times New Roman"/>
          <w:color w:val="000000" w:themeColor="text1"/>
          <w:sz w:val="28"/>
          <w:szCs w:val="28"/>
          <w:lang w:eastAsia="lv-LV"/>
        </w:rPr>
        <w:t xml:space="preserve"> un iesniedzamo informāciju, kas nepieciešama, lai novērtētu </w:t>
      </w:r>
      <w:r w:rsidR="0033752F" w:rsidRPr="008D0A83">
        <w:rPr>
          <w:rFonts w:ascii="Times New Roman" w:eastAsia="Times New Roman" w:hAnsi="Times New Roman"/>
          <w:color w:val="000000" w:themeColor="text1"/>
          <w:sz w:val="28"/>
          <w:szCs w:val="28"/>
          <w:lang w:eastAsia="lv-LV"/>
        </w:rPr>
        <w:t xml:space="preserve">pretendentu un </w:t>
      </w:r>
      <w:r w:rsidR="00E3527B" w:rsidRPr="008D0A83">
        <w:rPr>
          <w:rFonts w:ascii="Times New Roman" w:eastAsia="Times New Roman" w:hAnsi="Times New Roman"/>
          <w:color w:val="000000" w:themeColor="text1"/>
          <w:sz w:val="28"/>
          <w:szCs w:val="28"/>
          <w:lang w:eastAsia="lv-LV"/>
        </w:rPr>
        <w:t xml:space="preserve">izvērtētu </w:t>
      </w:r>
      <w:r w:rsidR="0033752F" w:rsidRPr="008D0A83">
        <w:rPr>
          <w:rFonts w:ascii="Times New Roman" w:eastAsia="Times New Roman" w:hAnsi="Times New Roman"/>
          <w:color w:val="000000" w:themeColor="text1"/>
          <w:sz w:val="28"/>
          <w:szCs w:val="28"/>
          <w:lang w:eastAsia="lv-LV"/>
        </w:rPr>
        <w:t xml:space="preserve">piedāvājumu </w:t>
      </w:r>
      <w:r w:rsidR="00A3003C" w:rsidRPr="008D0A83">
        <w:rPr>
          <w:rFonts w:ascii="Times New Roman" w:eastAsia="Times New Roman" w:hAnsi="Times New Roman"/>
          <w:color w:val="000000" w:themeColor="text1"/>
          <w:sz w:val="28"/>
          <w:szCs w:val="28"/>
          <w:lang w:eastAsia="lv-LV"/>
        </w:rPr>
        <w:t xml:space="preserve">saskaņā ar </w:t>
      </w:r>
      <w:r w:rsidR="0033752F" w:rsidRPr="008D0A83">
        <w:rPr>
          <w:rFonts w:ascii="Times New Roman" w:eastAsia="Times New Roman" w:hAnsi="Times New Roman"/>
          <w:color w:val="000000" w:themeColor="text1"/>
          <w:sz w:val="28"/>
          <w:szCs w:val="28"/>
          <w:lang w:eastAsia="lv-LV"/>
        </w:rPr>
        <w:t>uzaicinājumā noteiktajām</w:t>
      </w:r>
      <w:r w:rsidR="00A3003C" w:rsidRPr="008D0A83">
        <w:rPr>
          <w:rFonts w:ascii="Times New Roman" w:eastAsia="Times New Roman" w:hAnsi="Times New Roman"/>
          <w:color w:val="000000" w:themeColor="text1"/>
          <w:sz w:val="28"/>
          <w:szCs w:val="28"/>
          <w:lang w:eastAsia="lv-LV"/>
        </w:rPr>
        <w:t xml:space="preserve"> prasībām</w:t>
      </w:r>
      <w:r w:rsidR="00347FCB" w:rsidRPr="008D0A83">
        <w:rPr>
          <w:rFonts w:ascii="Times New Roman" w:eastAsia="Times New Roman" w:hAnsi="Times New Roman"/>
          <w:color w:val="000000" w:themeColor="text1"/>
          <w:sz w:val="28"/>
          <w:szCs w:val="28"/>
          <w:lang w:eastAsia="lv-LV"/>
        </w:rPr>
        <w:t>;</w:t>
      </w:r>
    </w:p>
    <w:p w14:paraId="22C9FA8D" w14:textId="756C1908" w:rsidR="007161BD" w:rsidRPr="008D0A83" w:rsidRDefault="007161BD" w:rsidP="007161B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790427" w:rsidRPr="008D0A83">
        <w:rPr>
          <w:rFonts w:ascii="Times New Roman" w:eastAsia="Times New Roman" w:hAnsi="Times New Roman"/>
          <w:color w:val="000000" w:themeColor="text1"/>
          <w:sz w:val="28"/>
          <w:szCs w:val="28"/>
          <w:lang w:eastAsia="lv-LV"/>
        </w:rPr>
        <w:t>prasība</w:t>
      </w:r>
      <w:r w:rsidRPr="008D0A83">
        <w:rPr>
          <w:rFonts w:ascii="Times New Roman" w:eastAsia="Times New Roman" w:hAnsi="Times New Roman"/>
          <w:color w:val="000000" w:themeColor="text1"/>
          <w:sz w:val="28"/>
          <w:szCs w:val="28"/>
          <w:lang w:eastAsia="lv-LV"/>
        </w:rPr>
        <w:t xml:space="preserve">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399DB649" w14:textId="2F546C32" w:rsidR="007161BD" w:rsidRPr="008D0A83" w:rsidRDefault="007161BD"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ja attiecināms, </w:t>
      </w:r>
      <w:r w:rsidR="00790427" w:rsidRPr="008D0A83">
        <w:rPr>
          <w:rFonts w:ascii="Times New Roman" w:eastAsia="Times New Roman" w:hAnsi="Times New Roman"/>
          <w:color w:val="000000" w:themeColor="text1"/>
          <w:sz w:val="28"/>
          <w:szCs w:val="28"/>
          <w:lang w:eastAsia="lv-LV"/>
        </w:rPr>
        <w:t>prasība</w:t>
      </w:r>
      <w:r w:rsidRPr="008D0A83">
        <w:rPr>
          <w:rFonts w:ascii="Times New Roman" w:eastAsia="Times New Roman" w:hAnsi="Times New Roman"/>
          <w:color w:val="000000" w:themeColor="text1"/>
          <w:sz w:val="28"/>
          <w:szCs w:val="28"/>
          <w:lang w:eastAsia="lv-LV"/>
        </w:rPr>
        <w:t xml:space="preserve"> pretendentam iesniegt būvdarbos vai pakalpojumu sniegšanā iesaistīto apakšuzņēmēju sarakstu atbilstoši </w:t>
      </w:r>
      <w:r w:rsidR="00021930" w:rsidRPr="008D0A83">
        <w:rPr>
          <w:rFonts w:ascii="Times New Roman" w:eastAsia="Times New Roman" w:hAnsi="Times New Roman"/>
          <w:color w:val="000000" w:themeColor="text1"/>
          <w:sz w:val="28"/>
          <w:szCs w:val="28"/>
          <w:lang w:eastAsia="lv-LV"/>
        </w:rPr>
        <w:t>Sabiedrisko pakalpojumu sniedzēju iepirkumu likuma</w:t>
      </w:r>
      <w:r w:rsidRPr="008D0A83">
        <w:rPr>
          <w:rFonts w:ascii="Times New Roman" w:eastAsia="Times New Roman" w:hAnsi="Times New Roman"/>
          <w:color w:val="000000" w:themeColor="text1"/>
          <w:sz w:val="28"/>
          <w:szCs w:val="28"/>
          <w:lang w:eastAsia="lv-LV"/>
        </w:rPr>
        <w:t xml:space="preserve"> 6</w:t>
      </w:r>
      <w:r w:rsidR="00021930" w:rsidRPr="008D0A83">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.panta ceturtajai daļai;</w:t>
      </w:r>
    </w:p>
    <w:p w14:paraId="7266D7CC" w14:textId="08185571" w:rsidR="007161BD" w:rsidRPr="008D0A83" w:rsidRDefault="007161BD" w:rsidP="007161B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Eiropas vienotā iepirkuma procedūras dokumenta</w:t>
      </w:r>
      <w:r w:rsidR="00E0322C" w:rsidRPr="008D0A83">
        <w:rPr>
          <w:rFonts w:ascii="Times New Roman" w:eastAsia="Times New Roman" w:hAnsi="Times New Roman"/>
          <w:color w:val="000000" w:themeColor="text1"/>
          <w:sz w:val="28"/>
          <w:szCs w:val="28"/>
          <w:lang w:eastAsia="lv-LV"/>
        </w:rPr>
        <w:t xml:space="preserve"> veidlapa vai norāde</w:t>
      </w:r>
      <w:r w:rsidRPr="008D0A83">
        <w:rPr>
          <w:rFonts w:ascii="Times New Roman" w:eastAsia="Times New Roman" w:hAnsi="Times New Roman"/>
          <w:color w:val="000000" w:themeColor="text1"/>
          <w:sz w:val="28"/>
          <w:szCs w:val="28"/>
          <w:lang w:eastAsia="lv-LV"/>
        </w:rPr>
        <w:t xml:space="preserve">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Pr="008D0A83">
        <w:rPr>
          <w:rFonts w:ascii="Times New Roman" w:eastAsia="Times New Roman" w:hAnsi="Times New Roman"/>
          <w:color w:val="000000" w:themeColor="text1"/>
          <w:sz w:val="28"/>
          <w:szCs w:val="28"/>
          <w:lang w:eastAsia="lv-LV"/>
        </w:rPr>
        <w:t xml:space="preserve">iesniegšanai; </w:t>
      </w:r>
    </w:p>
    <w:p w14:paraId="6E719FAC" w14:textId="1ABAE1F7" w:rsidR="00142F2C"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CD5DD3" w:rsidRPr="008D0A83">
        <w:rPr>
          <w:rFonts w:ascii="Times New Roman" w:eastAsia="Times New Roman" w:hAnsi="Times New Roman"/>
          <w:color w:val="000000" w:themeColor="text1"/>
          <w:sz w:val="28"/>
          <w:szCs w:val="28"/>
          <w:lang w:eastAsia="lv-LV"/>
        </w:rPr>
        <w:t>.</w:t>
      </w:r>
      <w:r w:rsidR="00E0322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6</w:t>
      </w:r>
      <w:r w:rsidR="00E127E7" w:rsidRPr="008D0A83">
        <w:rPr>
          <w:rFonts w:ascii="Times New Roman" w:eastAsia="Times New Roman" w:hAnsi="Times New Roman"/>
          <w:color w:val="000000" w:themeColor="text1"/>
          <w:sz w:val="28"/>
          <w:szCs w:val="28"/>
          <w:lang w:eastAsia="lv-LV"/>
        </w:rPr>
        <w:t xml:space="preserve">. </w:t>
      </w:r>
      <w:r w:rsidR="00347FCB" w:rsidRPr="008D0A83">
        <w:rPr>
          <w:rFonts w:ascii="Times New Roman" w:eastAsia="Times New Roman" w:hAnsi="Times New Roman"/>
          <w:color w:val="000000" w:themeColor="text1"/>
          <w:sz w:val="28"/>
          <w:szCs w:val="28"/>
          <w:lang w:eastAsia="lv-LV"/>
        </w:rPr>
        <w:t>piedāvājumu iz</w:t>
      </w:r>
      <w:r w:rsidR="00142F2C" w:rsidRPr="008D0A83">
        <w:rPr>
          <w:rFonts w:ascii="Times New Roman" w:eastAsia="Times New Roman" w:hAnsi="Times New Roman"/>
          <w:color w:val="000000" w:themeColor="text1"/>
          <w:sz w:val="28"/>
          <w:szCs w:val="28"/>
          <w:lang w:eastAsia="lv-LV"/>
        </w:rPr>
        <w:t>vērtēšanas kritēriji un to īpatsvars nozīmīguma secībā;</w:t>
      </w:r>
    </w:p>
    <w:p w14:paraId="18077F59" w14:textId="30DE0A29" w:rsidR="006D72D4" w:rsidRPr="008D0A83" w:rsidRDefault="006D72D4"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ja attiecināms, aprites cikla izmaksu aprēķina metodika un aprēķina veikšanai nepieciešamie un iesniedzamie dati;</w:t>
      </w:r>
    </w:p>
    <w:p w14:paraId="72AD4887" w14:textId="029B1392" w:rsidR="006D72D4" w:rsidRPr="008D0A83" w:rsidRDefault="006D72D4" w:rsidP="006D72D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norāde, vai pretendents var iesniegt piedāvājuma variantus, un, ja paredzēta variantu iesniegšana, prasības to iesniegšanai;</w:t>
      </w:r>
    </w:p>
    <w:p w14:paraId="7CC46304" w14:textId="4E06ED69" w:rsidR="00347FCB" w:rsidRPr="008D0A83" w:rsidRDefault="009C3136" w:rsidP="00347FC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6D72D4"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19</w:t>
      </w:r>
      <w:r w:rsidR="00147B64" w:rsidRPr="008D0A83">
        <w:rPr>
          <w:rFonts w:ascii="Times New Roman" w:eastAsia="Times New Roman" w:hAnsi="Times New Roman"/>
          <w:color w:val="000000" w:themeColor="text1"/>
          <w:sz w:val="28"/>
          <w:szCs w:val="28"/>
          <w:lang w:eastAsia="lv-LV"/>
        </w:rPr>
        <w:t xml:space="preserve">. </w:t>
      </w:r>
      <w:r w:rsidR="00347FCB" w:rsidRPr="008D0A83">
        <w:rPr>
          <w:rFonts w:ascii="Times New Roman" w:eastAsia="Times New Roman" w:hAnsi="Times New Roman"/>
          <w:color w:val="000000" w:themeColor="text1"/>
          <w:sz w:val="28"/>
          <w:szCs w:val="28"/>
          <w:lang w:eastAsia="lv-LV"/>
        </w:rPr>
        <w:t xml:space="preserve">tehniskās specifikācijas un citi nepieciešamie dokumenti vai arī tīmekļvietne, kurā ir pieejami šie dokumenti, ja </w:t>
      </w:r>
      <w:r w:rsidR="00400C6A" w:rsidRPr="008D0A83">
        <w:rPr>
          <w:rFonts w:ascii="Times New Roman" w:eastAsia="Times New Roman" w:hAnsi="Times New Roman"/>
          <w:color w:val="000000" w:themeColor="text1"/>
          <w:sz w:val="28"/>
          <w:szCs w:val="28"/>
          <w:lang w:eastAsia="lv-LV"/>
        </w:rPr>
        <w:t>sabiedrisko pakalpojumu sniedzējs</w:t>
      </w:r>
      <w:r w:rsidR="00347FCB" w:rsidRPr="008D0A83">
        <w:rPr>
          <w:rFonts w:ascii="Times New Roman" w:eastAsia="Times New Roman" w:hAnsi="Times New Roman"/>
          <w:color w:val="000000" w:themeColor="text1"/>
          <w:sz w:val="28"/>
          <w:szCs w:val="28"/>
          <w:lang w:eastAsia="lv-LV"/>
        </w:rPr>
        <w:t xml:space="preserve"> nodrošina brīvu un tiešu elektronisko pieeju iepirkuma procedūras dokumentiem un visiem papildus nepieciešamajiem dokumentiem;</w:t>
      </w:r>
    </w:p>
    <w:p w14:paraId="151799F3" w14:textId="6957A5F8" w:rsidR="004C2987"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6D72D4"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20</w:t>
      </w:r>
      <w:r w:rsidR="00147B64" w:rsidRPr="008D0A83">
        <w:rPr>
          <w:rFonts w:ascii="Times New Roman" w:eastAsia="Times New Roman" w:hAnsi="Times New Roman"/>
          <w:color w:val="000000" w:themeColor="text1"/>
          <w:sz w:val="28"/>
          <w:szCs w:val="28"/>
          <w:lang w:eastAsia="lv-LV"/>
        </w:rPr>
        <w:t xml:space="preserve">. </w:t>
      </w:r>
      <w:r w:rsidR="00142F2C" w:rsidRPr="008D0A83">
        <w:rPr>
          <w:rFonts w:ascii="Times New Roman" w:eastAsia="Times New Roman" w:hAnsi="Times New Roman"/>
          <w:color w:val="000000" w:themeColor="text1"/>
          <w:sz w:val="28"/>
          <w:szCs w:val="28"/>
          <w:lang w:eastAsia="lv-LV"/>
        </w:rPr>
        <w:t>iepirkuma līguma vai vispārīgās vienošanās projekts un cita nepieciešamā infor</w:t>
      </w:r>
      <w:r w:rsidR="00147B64" w:rsidRPr="008D0A83">
        <w:rPr>
          <w:rFonts w:ascii="Times New Roman" w:eastAsia="Times New Roman" w:hAnsi="Times New Roman"/>
          <w:color w:val="000000" w:themeColor="text1"/>
          <w:sz w:val="28"/>
          <w:szCs w:val="28"/>
          <w:lang w:eastAsia="lv-LV"/>
        </w:rPr>
        <w:t xml:space="preserve">mācija par iepirkuma </w:t>
      </w:r>
      <w:r w:rsidR="004C2987" w:rsidRPr="008D0A83">
        <w:rPr>
          <w:rFonts w:ascii="Times New Roman" w:eastAsia="Times New Roman" w:hAnsi="Times New Roman"/>
          <w:color w:val="000000" w:themeColor="text1"/>
          <w:sz w:val="28"/>
          <w:szCs w:val="28"/>
          <w:lang w:eastAsia="lv-LV"/>
        </w:rPr>
        <w:t>priekšmetu</w:t>
      </w:r>
      <w:r w:rsidR="00C95B82" w:rsidRPr="008D0A83">
        <w:rPr>
          <w:rFonts w:ascii="Times New Roman" w:eastAsia="Times New Roman" w:hAnsi="Times New Roman"/>
          <w:color w:val="000000" w:themeColor="text1"/>
          <w:sz w:val="28"/>
          <w:szCs w:val="28"/>
          <w:lang w:eastAsia="lv-LV"/>
        </w:rPr>
        <w:t>;</w:t>
      </w:r>
    </w:p>
    <w:p w14:paraId="4579BEBE" w14:textId="747F80A8" w:rsidR="00142F2C" w:rsidRPr="008D0A83" w:rsidRDefault="004C2987"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cita informācija.</w:t>
      </w:r>
      <w:r w:rsidR="003A2A33" w:rsidRPr="008D0A83">
        <w:rPr>
          <w:rFonts w:ascii="Times New Roman" w:eastAsia="Times New Roman" w:hAnsi="Times New Roman"/>
          <w:color w:val="000000" w:themeColor="text1"/>
          <w:sz w:val="28"/>
          <w:szCs w:val="28"/>
          <w:lang w:eastAsia="lv-LV"/>
        </w:rPr>
        <w:t xml:space="preserve"> </w:t>
      </w:r>
    </w:p>
    <w:p w14:paraId="6A975317" w14:textId="3C20E9D6" w:rsidR="003A2A33" w:rsidRPr="008D0A83" w:rsidRDefault="003A2A33"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w:t>
      </w:r>
      <w:r w:rsidR="00021930" w:rsidRPr="008D0A83">
        <w:rPr>
          <w:rFonts w:ascii="Times New Roman" w:eastAsia="Times New Roman" w:hAnsi="Times New Roman"/>
          <w:color w:val="000000" w:themeColor="text1"/>
          <w:sz w:val="28"/>
          <w:szCs w:val="28"/>
          <w:lang w:eastAsia="lv-LV"/>
        </w:rPr>
        <w:t>Sabiedrisko pakalpojumu sniedzējs vienojas ar visiem izraudzītajiem kandidātiem par piedāvājumu iesniegšanas termiņu, ko nosaka uzaicinājumā iesniegt piedāvājumu. Ja sabiedrisko pakalpojumu sniedzējs nevar vienoties ar kandidātiem par piedāvājumu iesniegšanas termiņu, tas nosaka piedāvājumu iesniegšanas termiņu, kas pēc tam, kad nosūtīts uzaicinājums iesniegt piedāvājumu, nav īsāks par 10 dienām.</w:t>
      </w:r>
      <w:r w:rsidRPr="008D0A83">
        <w:rPr>
          <w:rFonts w:ascii="Times New Roman" w:eastAsia="Times New Roman" w:hAnsi="Times New Roman"/>
          <w:color w:val="000000" w:themeColor="text1"/>
          <w:sz w:val="28"/>
          <w:szCs w:val="28"/>
          <w:lang w:eastAsia="lv-LV"/>
        </w:rPr>
        <w:t xml:space="preserve"> </w:t>
      </w:r>
    </w:p>
    <w:p w14:paraId="4A5B91EA" w14:textId="7F99C5A2" w:rsidR="00FC626B" w:rsidRPr="008D0A83" w:rsidRDefault="00FC626B" w:rsidP="00FC626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Ja iepirkuma komisija pagarina piedāvājumu iesniegšanas termiņu, sabiedrisko pakalpojumu sniedzējs par to vienlaikus informē visus kandidātus, kuri uzaicināti iesniegt piedāvājumu. Šāda piedāvājumu iesniegšanas termiņa pagarināšana nav uzskatāma par grozījumiem iepirkuma procedūras dokumentos.</w:t>
      </w:r>
    </w:p>
    <w:p w14:paraId="35F9A1D0" w14:textId="2EC9A002" w:rsidR="00FC626B" w:rsidRPr="008D0A83" w:rsidRDefault="00FC626B"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Ja iepirkuma komisija izdara grozījumus uzaicinājumā iesniegt piedāvājumus, piedāvājumu iesniegšanas minimālais termiņš pēc dienas, kad sabiedrisko pakalpojumu sniedzējs par to informējis visus  kandidātus, kuri uzaicināti iesniegt piedāvājumu, ir vismaz puse no sākotnēji noteiktā piedāvājumu iesniegšanas termiņa, bet ne īsāks par septiņām dienām. </w:t>
      </w:r>
    </w:p>
    <w:p w14:paraId="44C1804E" w14:textId="573BBA08" w:rsidR="003B1608" w:rsidRPr="008D0A83" w:rsidRDefault="00090231"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8</w:t>
      </w:r>
      <w:r w:rsidR="001025C9" w:rsidRPr="008D0A83">
        <w:rPr>
          <w:rFonts w:ascii="Times New Roman" w:eastAsia="Times New Roman" w:hAnsi="Times New Roman"/>
          <w:color w:val="000000" w:themeColor="text1"/>
          <w:sz w:val="28"/>
          <w:szCs w:val="28"/>
          <w:lang w:eastAsia="lv-LV"/>
        </w:rPr>
        <w:t>. Uzaicinājumā</w:t>
      </w:r>
      <w:r w:rsidR="003B1608" w:rsidRPr="008D0A83">
        <w:rPr>
          <w:rFonts w:ascii="Times New Roman" w:eastAsia="Times New Roman" w:hAnsi="Times New Roman"/>
          <w:color w:val="000000" w:themeColor="text1"/>
          <w:sz w:val="28"/>
          <w:szCs w:val="28"/>
          <w:lang w:eastAsia="lv-LV"/>
        </w:rPr>
        <w:t xml:space="preserve"> norādītajā vietā un laikā </w:t>
      </w:r>
      <w:r w:rsidR="00ED627C" w:rsidRPr="008D0A83">
        <w:rPr>
          <w:rFonts w:ascii="Times New Roman" w:eastAsia="Times New Roman" w:hAnsi="Times New Roman"/>
          <w:color w:val="000000" w:themeColor="text1"/>
          <w:sz w:val="28"/>
          <w:szCs w:val="28"/>
          <w:lang w:eastAsia="lv-LV"/>
        </w:rPr>
        <w:t>uzaicinātais kandidāts</w:t>
      </w:r>
      <w:r w:rsidR="003B1608" w:rsidRPr="008D0A83">
        <w:rPr>
          <w:rFonts w:ascii="Times New Roman" w:eastAsia="Times New Roman" w:hAnsi="Times New Roman"/>
          <w:color w:val="000000" w:themeColor="text1"/>
          <w:sz w:val="28"/>
          <w:szCs w:val="28"/>
          <w:lang w:eastAsia="lv-LV"/>
        </w:rPr>
        <w:t xml:space="preserve"> iesniedz piedāvājum</w:t>
      </w:r>
      <w:r w:rsidR="00F52712" w:rsidRPr="008D0A83">
        <w:rPr>
          <w:rFonts w:ascii="Times New Roman" w:eastAsia="Times New Roman" w:hAnsi="Times New Roman"/>
          <w:color w:val="000000" w:themeColor="text1"/>
          <w:sz w:val="28"/>
          <w:szCs w:val="28"/>
          <w:lang w:eastAsia="lv-LV"/>
        </w:rPr>
        <w:t>u un piedāvājuma nodrošinājumu, ja tas paredzēts</w:t>
      </w:r>
      <w:r w:rsidR="003B1608" w:rsidRPr="008D0A83">
        <w:rPr>
          <w:rFonts w:ascii="Times New Roman" w:eastAsia="Times New Roman" w:hAnsi="Times New Roman"/>
          <w:color w:val="000000" w:themeColor="text1"/>
          <w:sz w:val="28"/>
          <w:szCs w:val="28"/>
          <w:lang w:eastAsia="lv-LV"/>
        </w:rPr>
        <w:t>, kas sagatavots un noformēts atbilstoši noteiktajām prasībām.</w:t>
      </w:r>
    </w:p>
    <w:p w14:paraId="4E63FEB6" w14:textId="630622C1" w:rsidR="003B1608" w:rsidRPr="008D0A83" w:rsidRDefault="00090231"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9</w:t>
      </w:r>
      <w:r w:rsidR="001025C9" w:rsidRPr="008D0A83">
        <w:rPr>
          <w:rFonts w:ascii="Times New Roman" w:eastAsia="Times New Roman" w:hAnsi="Times New Roman"/>
          <w:color w:val="000000" w:themeColor="text1"/>
          <w:sz w:val="28"/>
          <w:szCs w:val="28"/>
          <w:lang w:eastAsia="lv-LV"/>
        </w:rPr>
        <w:t>.</w:t>
      </w:r>
      <w:r w:rsidR="003B1608" w:rsidRPr="008D0A83">
        <w:rPr>
          <w:rFonts w:ascii="Times New Roman" w:eastAsia="Times New Roman" w:hAnsi="Times New Roman"/>
          <w:color w:val="000000" w:themeColor="text1"/>
          <w:sz w:val="28"/>
          <w:szCs w:val="28"/>
          <w:lang w:eastAsia="lv-LV"/>
        </w:rPr>
        <w:t xml:space="preserve"> Ja attiecībā uz iepirkuma priekšmetu vai atsevišķām tā daļām nepieciešams ievērot komercnoslēpumu, </w:t>
      </w:r>
      <w:r w:rsidR="003C4705" w:rsidRPr="008D0A83">
        <w:rPr>
          <w:rFonts w:ascii="Times New Roman" w:eastAsia="Times New Roman" w:hAnsi="Times New Roman"/>
          <w:color w:val="000000" w:themeColor="text1"/>
          <w:sz w:val="28"/>
          <w:szCs w:val="28"/>
          <w:lang w:eastAsia="lv-LV"/>
        </w:rPr>
        <w:t>kandidāts</w:t>
      </w:r>
      <w:r w:rsidR="003B1608" w:rsidRPr="008D0A83">
        <w:rPr>
          <w:rFonts w:ascii="Times New Roman" w:eastAsia="Times New Roman" w:hAnsi="Times New Roman"/>
          <w:color w:val="000000" w:themeColor="text1"/>
          <w:sz w:val="28"/>
          <w:szCs w:val="28"/>
          <w:lang w:eastAsia="lv-LV"/>
        </w:rPr>
        <w:t xml:space="preserve"> to norāda savā piedāvājumā.</w:t>
      </w:r>
      <w:r w:rsidR="007B480D" w:rsidRPr="008D0A83">
        <w:rPr>
          <w:rFonts w:ascii="Times New Roman" w:eastAsia="Times New Roman" w:hAnsi="Times New Roman"/>
          <w:color w:val="000000" w:themeColor="text1"/>
          <w:sz w:val="28"/>
          <w:szCs w:val="28"/>
          <w:lang w:eastAsia="lv-LV"/>
        </w:rPr>
        <w:t xml:space="preserve"> Kandidāts norāda tās piedāvājuma daļas, kas satur komercnoslēpumu.</w:t>
      </w:r>
    </w:p>
    <w:p w14:paraId="6D2F65CE" w14:textId="523BBD2A" w:rsidR="007B7AA0" w:rsidRPr="008D0A83" w:rsidRDefault="00F072F4" w:rsidP="003B160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50</w:t>
      </w:r>
      <w:r w:rsidR="007B7AA0" w:rsidRPr="008D0A83">
        <w:rPr>
          <w:rFonts w:ascii="Times New Roman" w:eastAsia="Times New Roman" w:hAnsi="Times New Roman"/>
          <w:color w:val="000000" w:themeColor="text1"/>
          <w:sz w:val="28"/>
          <w:szCs w:val="28"/>
          <w:lang w:eastAsia="lv-LV"/>
        </w:rPr>
        <w:t xml:space="preserve">. Ja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007B7AA0"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w:t>
      </w:r>
      <w:r w:rsidR="00505C09" w:rsidRPr="008D0A83">
        <w:rPr>
          <w:rFonts w:ascii="Times New Roman" w:eastAsia="Times New Roman" w:hAnsi="Times New Roman"/>
          <w:color w:val="000000" w:themeColor="text1"/>
          <w:sz w:val="28"/>
          <w:szCs w:val="28"/>
          <w:lang w:eastAsia="lv-LV"/>
        </w:rPr>
        <w:t xml:space="preserve"> informācijas</w:t>
      </w:r>
      <w:r w:rsidR="007B7AA0" w:rsidRPr="008D0A83">
        <w:rPr>
          <w:rFonts w:ascii="Times New Roman" w:eastAsia="Times New Roman" w:hAnsi="Times New Roman"/>
          <w:color w:val="000000" w:themeColor="text1"/>
          <w:sz w:val="28"/>
          <w:szCs w:val="28"/>
          <w:lang w:eastAsia="lv-LV"/>
        </w:rPr>
        <w:t xml:space="preserve"> sistēmas darbībā, kuru </w:t>
      </w:r>
      <w:r w:rsidR="007B7AA0" w:rsidRPr="008D0A83">
        <w:rPr>
          <w:rFonts w:ascii="Times New Roman" w:eastAsia="Times New Roman" w:hAnsi="Times New Roman"/>
          <w:color w:val="000000" w:themeColor="text1"/>
          <w:sz w:val="28"/>
          <w:szCs w:val="28"/>
          <w:lang w:eastAsia="lv-LV"/>
        </w:rPr>
        <w:lastRenderedPageBreak/>
        <w:t xml:space="preserve">dēļ nav iespējams iesniegt piedāvājumus, iepirkuma komisija pieņem lēmumu pagarināt piedāvājumu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007B7AA0" w:rsidRPr="008D0A83">
        <w:rPr>
          <w:rFonts w:ascii="Times New Roman" w:eastAsia="Times New Roman" w:hAnsi="Times New Roman"/>
          <w:color w:val="000000" w:themeColor="text1"/>
          <w:sz w:val="28"/>
          <w:szCs w:val="28"/>
          <w:lang w:eastAsia="lv-LV"/>
        </w:rPr>
        <w:t xml:space="preserve"> pircēja profilā publicē informāciju par piedāvājumu iesniegšanas termiņa pagarināšanu, vienlaikus informējot par pieņemto lēmumu visus </w:t>
      </w:r>
      <w:r w:rsidR="004A29A9" w:rsidRPr="008D0A83">
        <w:rPr>
          <w:rFonts w:ascii="Times New Roman" w:eastAsia="Times New Roman" w:hAnsi="Times New Roman"/>
          <w:color w:val="000000" w:themeColor="text1"/>
          <w:sz w:val="28"/>
          <w:szCs w:val="28"/>
          <w:lang w:eastAsia="lv-LV"/>
        </w:rPr>
        <w:t xml:space="preserve">uzaicinātos </w:t>
      </w:r>
      <w:r w:rsidR="007B7AA0" w:rsidRPr="008D0A83">
        <w:rPr>
          <w:rFonts w:ascii="Times New Roman" w:eastAsia="Times New Roman" w:hAnsi="Times New Roman"/>
          <w:color w:val="000000" w:themeColor="text1"/>
          <w:sz w:val="28"/>
          <w:szCs w:val="28"/>
          <w:lang w:eastAsia="lv-LV"/>
        </w:rPr>
        <w:t xml:space="preserve">kandidātus, kuri ir reģistrējušies kā iepirkuma dokumentācijas saņēmēji. Ja no sistēmas uzturētāja ir saņemts paziņojums par traucējumiem elektroniskās </w:t>
      </w:r>
      <w:r w:rsidR="00505C09" w:rsidRPr="008D0A83">
        <w:rPr>
          <w:rFonts w:ascii="Times New Roman" w:eastAsia="Times New Roman" w:hAnsi="Times New Roman"/>
          <w:color w:val="000000" w:themeColor="text1"/>
          <w:sz w:val="28"/>
          <w:szCs w:val="28"/>
          <w:lang w:eastAsia="lv-LV"/>
        </w:rPr>
        <w:t xml:space="preserve">informācijas </w:t>
      </w:r>
      <w:r w:rsidR="007B7AA0" w:rsidRPr="008D0A83">
        <w:rPr>
          <w:rFonts w:ascii="Times New Roman" w:eastAsia="Times New Roman" w:hAnsi="Times New Roman"/>
          <w:color w:val="000000" w:themeColor="text1"/>
          <w:sz w:val="28"/>
          <w:szCs w:val="28"/>
          <w:lang w:eastAsia="lv-LV"/>
        </w:rPr>
        <w:t xml:space="preserve">sistēmas darbībā, kuru dēļ nav iespējams nodrošināt piedāvājumu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007B7AA0"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4E6179EF" w14:textId="783B1802" w:rsidR="00C751E8" w:rsidRPr="008D0A83" w:rsidRDefault="00ED7C62" w:rsidP="00C751E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1</w:t>
      </w:r>
      <w:r w:rsidR="007E1DF9" w:rsidRPr="008D0A83">
        <w:rPr>
          <w:rFonts w:ascii="Times New Roman" w:eastAsia="Times New Roman" w:hAnsi="Times New Roman"/>
          <w:color w:val="000000" w:themeColor="text1"/>
          <w:sz w:val="28"/>
          <w:szCs w:val="28"/>
          <w:lang w:eastAsia="lv-LV"/>
        </w:rPr>
        <w:t>.</w:t>
      </w:r>
      <w:r w:rsidR="003B1608" w:rsidRPr="008D0A83">
        <w:rPr>
          <w:rFonts w:ascii="Times New Roman" w:eastAsia="Times New Roman" w:hAnsi="Times New Roman"/>
          <w:color w:val="000000" w:themeColor="text1"/>
          <w:sz w:val="28"/>
          <w:szCs w:val="28"/>
          <w:lang w:eastAsia="lv-LV"/>
        </w:rPr>
        <w:t xml:space="preserve"> </w:t>
      </w:r>
      <w:r w:rsidR="00FC626B" w:rsidRPr="008D0A83">
        <w:rPr>
          <w:rFonts w:ascii="Times New Roman" w:eastAsia="Times New Roman" w:hAnsi="Times New Roman"/>
          <w:color w:val="000000" w:themeColor="text1"/>
          <w:sz w:val="28"/>
          <w:szCs w:val="28"/>
          <w:lang w:eastAsia="lv-LV"/>
        </w:rPr>
        <w:t>Sabiedrisko pakalpojumu sniedzējs</w:t>
      </w:r>
      <w:r w:rsidR="00C751E8" w:rsidRPr="008D0A83">
        <w:rPr>
          <w:rFonts w:ascii="Times New Roman" w:eastAsia="Times New Roman" w:hAnsi="Times New Roman"/>
          <w:color w:val="000000" w:themeColor="text1"/>
          <w:sz w:val="28"/>
          <w:szCs w:val="28"/>
          <w:lang w:eastAsia="lv-LV"/>
        </w:rPr>
        <w:t xml:space="preserve"> atver iesniegtos piedāvājumus tūlīt pēc piedāvājumu iesniegšanas termiņa beigām uzaicinājumā norādītajā vietā un laikā, izņemot </w:t>
      </w:r>
      <w:r w:rsidR="00021930" w:rsidRPr="008D0A83">
        <w:rPr>
          <w:rFonts w:ascii="Times New Roman" w:eastAsia="Times New Roman" w:hAnsi="Times New Roman"/>
          <w:color w:val="000000" w:themeColor="text1"/>
          <w:sz w:val="28"/>
          <w:szCs w:val="28"/>
          <w:lang w:eastAsia="lv-LV"/>
        </w:rPr>
        <w:t>Sabiedrisko pakalpojumu sniedzēju iepirkumu likuma 72</w:t>
      </w:r>
      <w:r w:rsidR="00C751E8" w:rsidRPr="008D0A83">
        <w:rPr>
          <w:rFonts w:ascii="Times New Roman" w:eastAsia="Times New Roman" w:hAnsi="Times New Roman"/>
          <w:color w:val="000000" w:themeColor="text1"/>
          <w:sz w:val="28"/>
          <w:szCs w:val="28"/>
          <w:lang w:eastAsia="lv-LV"/>
        </w:rPr>
        <w:t xml:space="preserve">.panta septītajā daļā minētajā gadījumā. </w:t>
      </w:r>
      <w:r w:rsidR="00021930" w:rsidRPr="008D0A83">
        <w:rPr>
          <w:rFonts w:ascii="Times New Roman" w:eastAsia="Times New Roman" w:hAnsi="Times New Roman"/>
          <w:color w:val="000000" w:themeColor="text1"/>
          <w:sz w:val="28"/>
          <w:szCs w:val="28"/>
          <w:lang w:eastAsia="lv-LV"/>
        </w:rPr>
        <w:t>Sabiedrisko pakalpojumu sniedzēju iepirkumu likuma 72</w:t>
      </w:r>
      <w:r w:rsidR="00C751E8" w:rsidRPr="008D0A83">
        <w:rPr>
          <w:rFonts w:ascii="Times New Roman" w:eastAsia="Times New Roman" w:hAnsi="Times New Roman"/>
          <w:color w:val="000000" w:themeColor="text1"/>
          <w:sz w:val="28"/>
          <w:szCs w:val="28"/>
          <w:lang w:eastAsia="lv-LV"/>
        </w:rPr>
        <w:t xml:space="preserve">.panta septītajā daļā minētajā gadījumā </w:t>
      </w:r>
      <w:r w:rsidR="00400C6A" w:rsidRPr="008D0A83">
        <w:rPr>
          <w:rFonts w:ascii="Times New Roman" w:eastAsia="Times New Roman" w:hAnsi="Times New Roman"/>
          <w:color w:val="000000" w:themeColor="text1"/>
          <w:sz w:val="28"/>
          <w:szCs w:val="28"/>
          <w:lang w:eastAsia="lv-LV"/>
        </w:rPr>
        <w:t>sabiedrisko pakalpojumu sniedzējs</w:t>
      </w:r>
      <w:r w:rsidR="00C751E8" w:rsidRPr="008D0A83">
        <w:rPr>
          <w:rFonts w:ascii="Times New Roman" w:eastAsia="Times New Roman" w:hAnsi="Times New Roman"/>
          <w:color w:val="000000" w:themeColor="text1"/>
          <w:sz w:val="28"/>
          <w:szCs w:val="28"/>
          <w:lang w:eastAsia="lv-LV"/>
        </w:rPr>
        <w:t xml:space="preserve"> pircēja profilā publicē informāciju par piedāvājumu atvēršanas sanāksmes atcelšanu un neatver iesniegtos piedāvājumus. Ja iesniegumu izskatīšanas komisija pieņem </w:t>
      </w:r>
      <w:r w:rsidR="00021930" w:rsidRPr="008D0A83">
        <w:rPr>
          <w:rFonts w:ascii="Times New Roman" w:eastAsia="Times New Roman" w:hAnsi="Times New Roman"/>
          <w:color w:val="000000" w:themeColor="text1"/>
          <w:sz w:val="28"/>
          <w:szCs w:val="28"/>
          <w:lang w:eastAsia="lv-LV"/>
        </w:rPr>
        <w:t>Sabiedrisko pakalpojumu sniedzēju iepirkumu likuma 75</w:t>
      </w:r>
      <w:r w:rsidR="00C751E8" w:rsidRPr="008D0A83">
        <w:rPr>
          <w:rFonts w:ascii="Times New Roman" w:eastAsia="Times New Roman" w:hAnsi="Times New Roman"/>
          <w:color w:val="000000" w:themeColor="text1"/>
          <w:sz w:val="28"/>
          <w:szCs w:val="28"/>
          <w:lang w:eastAsia="lv-LV"/>
        </w:rPr>
        <w:t xml:space="preserve">.panta otrās daļas 1.punktā minēto lēmumu vai administratīvā lieta tiek izbeigta, </w:t>
      </w:r>
      <w:r w:rsidR="00400C6A" w:rsidRPr="008D0A83">
        <w:rPr>
          <w:rFonts w:ascii="Times New Roman" w:eastAsia="Times New Roman" w:hAnsi="Times New Roman"/>
          <w:color w:val="000000" w:themeColor="text1"/>
          <w:sz w:val="28"/>
          <w:szCs w:val="28"/>
          <w:lang w:eastAsia="lv-LV"/>
        </w:rPr>
        <w:t>sabiedrisko pakalpojumu sniedzējs</w:t>
      </w:r>
      <w:r w:rsidR="00C751E8" w:rsidRPr="008D0A83">
        <w:rPr>
          <w:rFonts w:ascii="Times New Roman" w:eastAsia="Times New Roman" w:hAnsi="Times New Roman"/>
          <w:color w:val="000000" w:themeColor="text1"/>
          <w:sz w:val="28"/>
          <w:szCs w:val="28"/>
          <w:lang w:eastAsia="lv-LV"/>
        </w:rPr>
        <w:t xml:space="preserve"> pircēja profilā publicē informāciju par piedāvājumu atvēršanas sanāksmes vietu un laiku, kā arī informē par to </w:t>
      </w:r>
      <w:r w:rsidR="00FB67F3" w:rsidRPr="008D0A83">
        <w:rPr>
          <w:rFonts w:ascii="Times New Roman" w:eastAsia="Times New Roman" w:hAnsi="Times New Roman"/>
          <w:color w:val="000000" w:themeColor="text1"/>
          <w:sz w:val="28"/>
          <w:szCs w:val="28"/>
          <w:lang w:eastAsia="lv-LV"/>
        </w:rPr>
        <w:t>uzaicinātos kandidātus</w:t>
      </w:r>
      <w:r w:rsidR="00C751E8" w:rsidRPr="008D0A83">
        <w:rPr>
          <w:rFonts w:ascii="Times New Roman" w:eastAsia="Times New Roman" w:hAnsi="Times New Roman"/>
          <w:color w:val="000000" w:themeColor="text1"/>
          <w:sz w:val="28"/>
          <w:szCs w:val="28"/>
          <w:lang w:eastAsia="lv-LV"/>
        </w:rPr>
        <w:t xml:space="preserve"> vismaz trīs darbdienas iepriekš. Ja iesniegumu izskatīšanas komisija pieņem </w:t>
      </w:r>
      <w:r w:rsidR="00021930" w:rsidRPr="008D0A83">
        <w:rPr>
          <w:rFonts w:ascii="Times New Roman" w:eastAsia="Times New Roman" w:hAnsi="Times New Roman"/>
          <w:color w:val="000000" w:themeColor="text1"/>
          <w:sz w:val="28"/>
          <w:szCs w:val="28"/>
          <w:lang w:eastAsia="lv-LV"/>
        </w:rPr>
        <w:t>Sabiedrisko pakalpojumu sniedzēju iepirkumu likuma 75</w:t>
      </w:r>
      <w:r w:rsidR="00C751E8" w:rsidRPr="008D0A83">
        <w:rPr>
          <w:rFonts w:ascii="Times New Roman" w:eastAsia="Times New Roman" w:hAnsi="Times New Roman"/>
          <w:color w:val="000000" w:themeColor="text1"/>
          <w:sz w:val="28"/>
          <w:szCs w:val="28"/>
          <w:lang w:eastAsia="lv-LV"/>
        </w:rPr>
        <w:t xml:space="preserve">.panta otrās daļas 3.punktā vai trešajā daļā minēto lēmumu, </w:t>
      </w:r>
      <w:r w:rsidR="009C32FE" w:rsidRPr="008D0A83">
        <w:rPr>
          <w:rFonts w:ascii="Times New Roman" w:eastAsia="Times New Roman" w:hAnsi="Times New Roman"/>
          <w:color w:val="000000" w:themeColor="text1"/>
          <w:sz w:val="28"/>
          <w:szCs w:val="28"/>
          <w:lang w:eastAsia="lv-LV"/>
        </w:rPr>
        <w:t xml:space="preserve">sabiedrisko pakalpojumu sniedzējs </w:t>
      </w:r>
      <w:r w:rsidR="00C751E8" w:rsidRPr="008D0A83">
        <w:rPr>
          <w:rFonts w:ascii="Times New Roman" w:eastAsia="Times New Roman" w:hAnsi="Times New Roman"/>
          <w:color w:val="000000" w:themeColor="text1"/>
          <w:sz w:val="28"/>
          <w:szCs w:val="28"/>
          <w:lang w:eastAsia="lv-LV"/>
        </w:rPr>
        <w:t xml:space="preserve">neatver iesniegtos piedāvājumus un izsniedz vai </w:t>
      </w:r>
      <w:proofErr w:type="spellStart"/>
      <w:r w:rsidR="00C751E8" w:rsidRPr="008D0A83">
        <w:rPr>
          <w:rFonts w:ascii="Times New Roman" w:eastAsia="Times New Roman" w:hAnsi="Times New Roman"/>
          <w:color w:val="000000" w:themeColor="text1"/>
          <w:sz w:val="28"/>
          <w:szCs w:val="28"/>
          <w:lang w:eastAsia="lv-LV"/>
        </w:rPr>
        <w:t>nosūta</w:t>
      </w:r>
      <w:proofErr w:type="spellEnd"/>
      <w:r w:rsidR="00C751E8" w:rsidRPr="008D0A83">
        <w:rPr>
          <w:rFonts w:ascii="Times New Roman" w:eastAsia="Times New Roman" w:hAnsi="Times New Roman"/>
          <w:color w:val="000000" w:themeColor="text1"/>
          <w:sz w:val="28"/>
          <w:szCs w:val="28"/>
          <w:lang w:eastAsia="lv-LV"/>
        </w:rPr>
        <w:t xml:space="preserve"> tos atpakaļ pretendentiem.</w:t>
      </w:r>
    </w:p>
    <w:p w14:paraId="0C8FA776" w14:textId="55EF8147" w:rsidR="003B1608" w:rsidRPr="008D0A83" w:rsidRDefault="00ED7C62"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2</w:t>
      </w:r>
      <w:r w:rsidR="00E041C7" w:rsidRPr="008D0A83">
        <w:rPr>
          <w:rFonts w:ascii="Times New Roman" w:eastAsia="Times New Roman" w:hAnsi="Times New Roman"/>
          <w:color w:val="000000" w:themeColor="text1"/>
          <w:sz w:val="28"/>
          <w:szCs w:val="28"/>
          <w:lang w:eastAsia="lv-LV"/>
        </w:rPr>
        <w:t>.</w:t>
      </w:r>
      <w:r w:rsidR="003B1608" w:rsidRPr="008D0A83">
        <w:rPr>
          <w:rFonts w:ascii="Times New Roman" w:eastAsia="Times New Roman" w:hAnsi="Times New Roman"/>
          <w:color w:val="000000" w:themeColor="text1"/>
          <w:sz w:val="28"/>
          <w:szCs w:val="28"/>
          <w:lang w:eastAsia="lv-LV"/>
        </w:rPr>
        <w:t xml:space="preserve"> </w:t>
      </w:r>
      <w:r w:rsidR="00794A03" w:rsidRPr="008D0A83">
        <w:rPr>
          <w:rFonts w:ascii="Times New Roman" w:eastAsia="Times New Roman" w:hAnsi="Times New Roman"/>
          <w:color w:val="000000" w:themeColor="text1"/>
          <w:sz w:val="28"/>
          <w:szCs w:val="28"/>
          <w:lang w:eastAsia="lv-LV"/>
        </w:rPr>
        <w:t xml:space="preserve">Piedāvājumu atvēršanai </w:t>
      </w:r>
      <w:r w:rsidR="009C32FE" w:rsidRPr="008D0A83">
        <w:rPr>
          <w:rFonts w:ascii="Times New Roman" w:eastAsia="Times New Roman" w:hAnsi="Times New Roman"/>
          <w:color w:val="000000" w:themeColor="text1"/>
          <w:sz w:val="28"/>
          <w:szCs w:val="28"/>
          <w:lang w:eastAsia="lv-LV"/>
        </w:rPr>
        <w:t xml:space="preserve">sabiedrisko pakalpojumu sniedzējs </w:t>
      </w:r>
      <w:r w:rsidR="00794A03" w:rsidRPr="008D0A83">
        <w:rPr>
          <w:rFonts w:ascii="Times New Roman" w:eastAsia="Times New Roman" w:hAnsi="Times New Roman"/>
          <w:color w:val="000000" w:themeColor="text1"/>
          <w:sz w:val="28"/>
          <w:szCs w:val="28"/>
          <w:lang w:eastAsia="lv-LV"/>
        </w:rPr>
        <w:t xml:space="preserve">rīko atklātu sanāksmi. </w:t>
      </w:r>
      <w:r w:rsidR="003B1608" w:rsidRPr="008D0A83">
        <w:rPr>
          <w:rFonts w:ascii="Times New Roman" w:eastAsia="Times New Roman" w:hAnsi="Times New Roman"/>
          <w:color w:val="000000" w:themeColor="text1"/>
          <w:sz w:val="28"/>
          <w:szCs w:val="28"/>
          <w:lang w:eastAsia="lv-LV"/>
        </w:rPr>
        <w:t>Piedāvājumus atver to iesniegšanas secībā</w:t>
      </w:r>
      <w:r w:rsidR="00794A03" w:rsidRPr="008D0A83">
        <w:rPr>
          <w:rFonts w:ascii="Times New Roman" w:eastAsia="Times New Roman" w:hAnsi="Times New Roman"/>
          <w:color w:val="000000" w:themeColor="text1"/>
          <w:sz w:val="28"/>
          <w:szCs w:val="28"/>
          <w:lang w:eastAsia="lv-LV"/>
        </w:rPr>
        <w:t xml:space="preserve"> vai vienlaikus</w:t>
      </w:r>
      <w:r w:rsidR="003B1608" w:rsidRPr="008D0A83">
        <w:rPr>
          <w:rFonts w:ascii="Times New Roman" w:eastAsia="Times New Roman" w:hAnsi="Times New Roman"/>
          <w:color w:val="000000" w:themeColor="text1"/>
          <w:sz w:val="28"/>
          <w:szCs w:val="28"/>
          <w:lang w:eastAsia="lv-LV"/>
        </w:rPr>
        <w:t>,</w:t>
      </w:r>
      <w:r w:rsidR="00794A03" w:rsidRPr="008D0A83">
        <w:rPr>
          <w:rFonts w:ascii="Times New Roman" w:eastAsia="Times New Roman" w:hAnsi="Times New Roman"/>
          <w:color w:val="000000" w:themeColor="text1"/>
          <w:sz w:val="28"/>
          <w:szCs w:val="28"/>
          <w:lang w:eastAsia="lv-LV"/>
        </w:rPr>
        <w:t xml:space="preserve"> ja piedāvājumi tiek atvērti elektroniskās informācijas sistēmā,</w:t>
      </w:r>
      <w:r w:rsidR="003B1608" w:rsidRPr="008D0A83">
        <w:rPr>
          <w:rFonts w:ascii="Times New Roman" w:eastAsia="Times New Roman" w:hAnsi="Times New Roman"/>
          <w:color w:val="000000" w:themeColor="text1"/>
          <w:sz w:val="28"/>
          <w:szCs w:val="28"/>
          <w:lang w:eastAsia="lv-LV"/>
        </w:rPr>
        <w:t xml:space="preserve"> nosaucot</w:t>
      </w:r>
      <w:r w:rsidR="00794A03" w:rsidRPr="008D0A83">
        <w:rPr>
          <w:rFonts w:ascii="Times New Roman" w:eastAsia="Times New Roman" w:hAnsi="Times New Roman"/>
          <w:color w:val="000000" w:themeColor="text1"/>
          <w:sz w:val="28"/>
          <w:szCs w:val="28"/>
          <w:lang w:eastAsia="lv-LV"/>
        </w:rPr>
        <w:t xml:space="preserve"> vai pircēja profilā publicējot</w:t>
      </w:r>
      <w:r w:rsidR="003B1608" w:rsidRPr="008D0A83">
        <w:rPr>
          <w:rFonts w:ascii="Times New Roman" w:eastAsia="Times New Roman" w:hAnsi="Times New Roman"/>
          <w:color w:val="000000" w:themeColor="text1"/>
          <w:sz w:val="28"/>
          <w:szCs w:val="28"/>
          <w:lang w:eastAsia="lv-LV"/>
        </w:rPr>
        <w:t xml:space="preserve"> pretendentu, piedāvājuma iesniegšanas</w:t>
      </w:r>
      <w:r w:rsidR="00794A03" w:rsidRPr="008D0A83">
        <w:rPr>
          <w:rFonts w:ascii="Times New Roman" w:eastAsia="Times New Roman" w:hAnsi="Times New Roman"/>
          <w:color w:val="000000" w:themeColor="text1"/>
          <w:sz w:val="28"/>
          <w:szCs w:val="28"/>
          <w:lang w:eastAsia="lv-LV"/>
        </w:rPr>
        <w:t xml:space="preserve"> datumu un</w:t>
      </w:r>
      <w:r w:rsidR="003B1608" w:rsidRPr="008D0A83">
        <w:rPr>
          <w:rFonts w:ascii="Times New Roman" w:eastAsia="Times New Roman" w:hAnsi="Times New Roman"/>
          <w:color w:val="000000" w:themeColor="text1"/>
          <w:sz w:val="28"/>
          <w:szCs w:val="28"/>
          <w:lang w:eastAsia="lv-LV"/>
        </w:rPr>
        <w:t xml:space="preserve"> laiku, </w:t>
      </w:r>
      <w:r w:rsidR="00794A03" w:rsidRPr="008D0A83">
        <w:rPr>
          <w:rFonts w:ascii="Times New Roman" w:eastAsia="Times New Roman" w:hAnsi="Times New Roman"/>
          <w:color w:val="000000" w:themeColor="text1"/>
          <w:sz w:val="28"/>
          <w:szCs w:val="28"/>
          <w:lang w:eastAsia="lv-LV"/>
        </w:rPr>
        <w:t xml:space="preserve">un </w:t>
      </w:r>
      <w:r w:rsidR="003B1608" w:rsidRPr="008D0A83">
        <w:rPr>
          <w:rFonts w:ascii="Times New Roman" w:eastAsia="Times New Roman" w:hAnsi="Times New Roman"/>
          <w:color w:val="000000" w:themeColor="text1"/>
          <w:sz w:val="28"/>
          <w:szCs w:val="28"/>
          <w:lang w:eastAsia="lv-LV"/>
        </w:rPr>
        <w:t>piedāvāto cenu</w:t>
      </w:r>
      <w:r w:rsidR="00794A03" w:rsidRPr="008D0A83">
        <w:rPr>
          <w:rFonts w:ascii="Times New Roman" w:eastAsia="Times New Roman" w:hAnsi="Times New Roman"/>
          <w:color w:val="000000" w:themeColor="text1"/>
          <w:sz w:val="28"/>
          <w:szCs w:val="28"/>
          <w:lang w:eastAsia="lv-LV"/>
        </w:rPr>
        <w:t xml:space="preserve"> vai izmaksas</w:t>
      </w:r>
      <w:r w:rsidR="003B1608" w:rsidRPr="008D0A83">
        <w:rPr>
          <w:rFonts w:ascii="Times New Roman" w:eastAsia="Times New Roman" w:hAnsi="Times New Roman"/>
          <w:color w:val="000000" w:themeColor="text1"/>
          <w:sz w:val="28"/>
          <w:szCs w:val="28"/>
          <w:lang w:eastAsia="lv-LV"/>
        </w:rPr>
        <w:t xml:space="preserve">. </w:t>
      </w:r>
    </w:p>
    <w:p w14:paraId="7E1800FA" w14:textId="7B87535F" w:rsidR="003B1608" w:rsidRPr="008D0A83" w:rsidRDefault="00CC65E3"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3</w:t>
      </w:r>
      <w:r w:rsidR="005176E3" w:rsidRPr="008D0A83">
        <w:rPr>
          <w:rFonts w:ascii="Times New Roman" w:eastAsia="Times New Roman" w:hAnsi="Times New Roman"/>
          <w:color w:val="000000" w:themeColor="text1"/>
          <w:sz w:val="28"/>
          <w:szCs w:val="28"/>
          <w:lang w:eastAsia="lv-LV"/>
        </w:rPr>
        <w:t xml:space="preserve">. </w:t>
      </w:r>
      <w:r w:rsidR="00AE3543" w:rsidRPr="008D0A83">
        <w:rPr>
          <w:rFonts w:ascii="Times New Roman" w:eastAsia="Times New Roman" w:hAnsi="Times New Roman"/>
          <w:color w:val="000000" w:themeColor="text1"/>
          <w:sz w:val="28"/>
          <w:szCs w:val="28"/>
          <w:lang w:eastAsia="lv-LV"/>
        </w:rPr>
        <w:t xml:space="preserve">Piedāvājumu izvērtēšanu iepirkuma komisija veic slēgtās sēdēs. </w:t>
      </w:r>
      <w:r w:rsidR="00573609" w:rsidRPr="008D0A83">
        <w:rPr>
          <w:rFonts w:ascii="Times New Roman" w:eastAsia="Times New Roman" w:hAnsi="Times New Roman"/>
          <w:color w:val="000000" w:themeColor="text1"/>
          <w:sz w:val="28"/>
          <w:szCs w:val="28"/>
          <w:lang w:eastAsia="lv-LV"/>
        </w:rPr>
        <w:t>Iepirkuma komisija</w:t>
      </w:r>
      <w:r w:rsidR="003B1608" w:rsidRPr="008D0A83">
        <w:rPr>
          <w:rFonts w:ascii="Times New Roman" w:eastAsia="Times New Roman" w:hAnsi="Times New Roman"/>
          <w:color w:val="000000" w:themeColor="text1"/>
          <w:sz w:val="28"/>
          <w:szCs w:val="28"/>
          <w:lang w:eastAsia="lv-LV"/>
        </w:rPr>
        <w:t xml:space="preserve"> pārbauda piedāvājumu atbilstību uzaicinājumā noteiktajām prasībām un izvēlas piedāvājumu vai pi</w:t>
      </w:r>
      <w:r w:rsidR="00D96A80" w:rsidRPr="008D0A83">
        <w:rPr>
          <w:rFonts w:ascii="Times New Roman" w:eastAsia="Times New Roman" w:hAnsi="Times New Roman"/>
          <w:color w:val="000000" w:themeColor="text1"/>
          <w:sz w:val="28"/>
          <w:szCs w:val="28"/>
          <w:lang w:eastAsia="lv-LV"/>
        </w:rPr>
        <w:t xml:space="preserve">edāvājumus saskaņā ar </w:t>
      </w:r>
      <w:r w:rsidR="00573609" w:rsidRPr="008D0A83">
        <w:rPr>
          <w:rFonts w:ascii="Times New Roman" w:eastAsia="Times New Roman" w:hAnsi="Times New Roman"/>
          <w:color w:val="000000" w:themeColor="text1"/>
          <w:sz w:val="28"/>
          <w:szCs w:val="28"/>
          <w:lang w:eastAsia="lv-LV"/>
        </w:rPr>
        <w:t>noteiktajiem piedāvājuma izvērtēšanas kritērijiem</w:t>
      </w:r>
      <w:r w:rsidR="003B1608" w:rsidRPr="008D0A83">
        <w:rPr>
          <w:rFonts w:ascii="Times New Roman" w:eastAsia="Times New Roman" w:hAnsi="Times New Roman"/>
          <w:color w:val="000000" w:themeColor="text1"/>
          <w:sz w:val="28"/>
          <w:szCs w:val="28"/>
          <w:lang w:eastAsia="lv-LV"/>
        </w:rPr>
        <w:t>.</w:t>
      </w:r>
    </w:p>
    <w:p w14:paraId="79EA6FFA" w14:textId="501AA50F" w:rsidR="009C32FE" w:rsidRPr="008D0A83" w:rsidRDefault="009C32FE" w:rsidP="009C32FE">
      <w:pPr>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tos dokumentus, kas nav pieprasīti iepriekš </w:t>
      </w:r>
      <w:r w:rsidRPr="008D0A83">
        <w:rPr>
          <w:rFonts w:ascii="Times New Roman" w:eastAsia="Times New Roman" w:hAnsi="Times New Roman"/>
          <w:color w:val="000000" w:themeColor="text1"/>
          <w:sz w:val="28"/>
          <w:szCs w:val="28"/>
          <w:lang w:eastAsia="lv-LV"/>
        </w:rPr>
        <w:lastRenderedPageBreak/>
        <w:t>un apliecina pretendenta, ka uz pretendentu nav attiecināmi noteiktie izslēgšanas gadījumi.</w:t>
      </w:r>
    </w:p>
    <w:p w14:paraId="31D6BF16" w14:textId="5A2E9D3C" w:rsidR="007461A2" w:rsidRPr="008D0A83" w:rsidRDefault="00CC65E3" w:rsidP="007461A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5</w:t>
      </w:r>
      <w:r w:rsidR="007461A2" w:rsidRPr="008D0A83">
        <w:rPr>
          <w:rFonts w:ascii="Times New Roman" w:eastAsia="Times New Roman" w:hAnsi="Times New Roman"/>
          <w:color w:val="000000" w:themeColor="text1"/>
          <w:sz w:val="28"/>
          <w:szCs w:val="28"/>
          <w:lang w:eastAsia="lv-LV"/>
        </w:rPr>
        <w:t xml:space="preserve">. Pēc piedāvājumu izvērtēšanas, iepirkuma komisija pieņem lēmumu par iepirkuma līguma slēgšanas tiesību piešķiršanu. Ja iepirkuma priekšmets ir sadalīts daļās, iepirkuma komisija pieņem lēmumu piešķirt iepirkuma līguma slēgšanas tiesības par katru daļu atsevišķi. </w:t>
      </w:r>
    </w:p>
    <w:p w14:paraId="166D6CD0" w14:textId="0B1083EF" w:rsidR="003B1608" w:rsidRPr="008D0A83" w:rsidRDefault="00CC65E3"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6</w:t>
      </w:r>
      <w:r w:rsidR="003B160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90F82" w:rsidRPr="008D0A83">
        <w:rPr>
          <w:rFonts w:ascii="Times New Roman" w:eastAsia="Times New Roman" w:hAnsi="Times New Roman"/>
          <w:color w:val="000000" w:themeColor="text1"/>
          <w:sz w:val="28"/>
          <w:szCs w:val="28"/>
          <w:lang w:eastAsia="lv-LV"/>
        </w:rPr>
        <w:t xml:space="preserve"> informē visus pretendentus par pieņemto lēmumu</w:t>
      </w:r>
      <w:r w:rsidR="006B1878" w:rsidRPr="008D0A83">
        <w:rPr>
          <w:rFonts w:ascii="Times New Roman" w:eastAsia="Times New Roman" w:hAnsi="Times New Roman"/>
          <w:color w:val="000000" w:themeColor="text1"/>
          <w:sz w:val="28"/>
          <w:szCs w:val="28"/>
          <w:lang w:eastAsia="lv-LV"/>
        </w:rPr>
        <w:t xml:space="preserve"> par iepirkuma līguma slēgšanas tiesību piešķiršanu</w:t>
      </w:r>
      <w:r w:rsidR="00190F82" w:rsidRPr="008D0A83">
        <w:rPr>
          <w:rFonts w:ascii="Times New Roman" w:eastAsia="Times New Roman" w:hAnsi="Times New Roman"/>
          <w:color w:val="000000" w:themeColor="text1"/>
          <w:sz w:val="28"/>
          <w:szCs w:val="28"/>
          <w:lang w:eastAsia="lv-LV"/>
        </w:rPr>
        <w:t xml:space="preserve">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190F82" w:rsidRPr="008D0A83">
        <w:rPr>
          <w:rFonts w:ascii="Times New Roman" w:eastAsia="Times New Roman" w:hAnsi="Times New Roman"/>
          <w:color w:val="000000" w:themeColor="text1"/>
          <w:sz w:val="28"/>
          <w:szCs w:val="28"/>
          <w:lang w:eastAsia="lv-LV"/>
        </w:rPr>
        <w:t xml:space="preserve">37.panta noteiktajā kārtībā. </w:t>
      </w:r>
    </w:p>
    <w:p w14:paraId="7EF4156A" w14:textId="4E03BEE0" w:rsidR="002D4B6C" w:rsidRPr="008D0A83" w:rsidRDefault="00CC65E3"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90F82"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Iepirkuma procedūras ziņojumā iekļauj vismaz šādu informāciju:</w:t>
      </w:r>
    </w:p>
    <w:p w14:paraId="74E68A00" w14:textId="26436E8F"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2D4B6C" w:rsidRPr="008D0A83">
        <w:rPr>
          <w:rFonts w:ascii="Times New Roman" w:eastAsia="Times New Roman" w:hAnsi="Times New Roman"/>
          <w:color w:val="000000" w:themeColor="text1"/>
          <w:sz w:val="28"/>
          <w:szCs w:val="28"/>
          <w:lang w:eastAsia="lv-LV"/>
        </w:rPr>
        <w:t xml:space="preserve"> nosaukums un adrese, iepirkuma identifikācijas numurs, iepirkuma procedūras veids, kā arī </w:t>
      </w:r>
      <w:r w:rsidR="00983205" w:rsidRPr="008D0A83">
        <w:rPr>
          <w:rFonts w:ascii="Times New Roman" w:eastAsia="Times New Roman" w:hAnsi="Times New Roman"/>
          <w:color w:val="000000" w:themeColor="text1"/>
          <w:sz w:val="28"/>
          <w:szCs w:val="28"/>
          <w:lang w:eastAsia="lv-LV"/>
        </w:rPr>
        <w:t xml:space="preserve">iepirkuma </w:t>
      </w:r>
      <w:r w:rsidR="002D4B6C" w:rsidRPr="008D0A83">
        <w:rPr>
          <w:rFonts w:ascii="Times New Roman" w:eastAsia="Times New Roman" w:hAnsi="Times New Roman"/>
          <w:color w:val="000000" w:themeColor="text1"/>
          <w:sz w:val="28"/>
          <w:szCs w:val="28"/>
          <w:lang w:eastAsia="lv-LV"/>
        </w:rPr>
        <w:t>līguma vai vispārīgās vienošanās priekšmets;</w:t>
      </w:r>
    </w:p>
    <w:p w14:paraId="4B492400" w14:textId="6E2B9B46"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xml:space="preserve">.2. </w:t>
      </w:r>
      <w:r w:rsidR="00304B01" w:rsidRPr="008D0A83">
        <w:rPr>
          <w:rFonts w:ascii="Times New Roman" w:eastAsia="Times New Roman" w:hAnsi="Times New Roman"/>
          <w:color w:val="000000" w:themeColor="text1"/>
          <w:sz w:val="28"/>
          <w:szCs w:val="28"/>
          <w:lang w:eastAsia="lv-LV"/>
        </w:rPr>
        <w:t xml:space="preserve">datums, kad paziņojums par līgumu un </w:t>
      </w:r>
      <w:r w:rsidR="003C38E9" w:rsidRPr="008D0A83">
        <w:rPr>
          <w:rFonts w:ascii="Times New Roman" w:eastAsia="Times New Roman" w:hAnsi="Times New Roman"/>
          <w:color w:val="000000" w:themeColor="text1"/>
          <w:sz w:val="28"/>
          <w:szCs w:val="28"/>
          <w:lang w:eastAsia="lv-LV"/>
        </w:rPr>
        <w:t>periodisks</w:t>
      </w:r>
      <w:r w:rsidR="00304B01" w:rsidRPr="008D0A83">
        <w:rPr>
          <w:rFonts w:ascii="Times New Roman" w:eastAsia="Times New Roman" w:hAnsi="Times New Roman"/>
          <w:color w:val="000000" w:themeColor="text1"/>
          <w:sz w:val="28"/>
          <w:szCs w:val="28"/>
          <w:lang w:eastAsia="lv-LV"/>
        </w:rPr>
        <w:t xml:space="preserve"> informatīvs paziņojums, ja tāds ir izmantots, publicēts Eiropas Savienības Oficiālajā Vēstnesī un Iepirkumu uzraudzības biroja tīmekļvietnē</w:t>
      </w:r>
      <w:r w:rsidR="002D4B6C" w:rsidRPr="008D0A83">
        <w:rPr>
          <w:rFonts w:ascii="Times New Roman" w:eastAsia="Times New Roman" w:hAnsi="Times New Roman"/>
          <w:color w:val="000000" w:themeColor="text1"/>
          <w:sz w:val="28"/>
          <w:szCs w:val="28"/>
          <w:lang w:eastAsia="lv-LV"/>
        </w:rPr>
        <w:t>;</w:t>
      </w:r>
    </w:p>
    <w:p w14:paraId="4FF6F388" w14:textId="45F423FB"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xml:space="preserve">.3. </w:t>
      </w:r>
      <w:r w:rsidR="00304B01" w:rsidRPr="008D0A83">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r w:rsidR="002D4B6C" w:rsidRPr="008D0A83">
        <w:rPr>
          <w:rFonts w:ascii="Times New Roman" w:eastAsia="Times New Roman" w:hAnsi="Times New Roman"/>
          <w:color w:val="000000" w:themeColor="text1"/>
          <w:sz w:val="28"/>
          <w:szCs w:val="28"/>
          <w:lang w:eastAsia="lv-LV"/>
        </w:rPr>
        <w:t>;</w:t>
      </w:r>
    </w:p>
    <w:p w14:paraId="4FE998F3" w14:textId="3F40689F"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4</w:t>
      </w:r>
      <w:r w:rsidR="002D4B6C" w:rsidRPr="008D0A83">
        <w:rPr>
          <w:rFonts w:ascii="Times New Roman" w:eastAsia="Times New Roman" w:hAnsi="Times New Roman"/>
          <w:color w:val="000000" w:themeColor="text1"/>
          <w:sz w:val="28"/>
          <w:szCs w:val="28"/>
          <w:lang w:eastAsia="lv-LV"/>
        </w:rPr>
        <w:t>. pieteikumu un piedāvājumu iesniegšanas termiņ</w:t>
      </w:r>
      <w:r w:rsidR="004F5E4B" w:rsidRPr="008D0A83">
        <w:rPr>
          <w:rFonts w:ascii="Times New Roman" w:eastAsia="Times New Roman" w:hAnsi="Times New Roman"/>
          <w:color w:val="000000" w:themeColor="text1"/>
          <w:sz w:val="28"/>
          <w:szCs w:val="28"/>
          <w:lang w:eastAsia="lv-LV"/>
        </w:rPr>
        <w:t>š</w:t>
      </w:r>
      <w:r w:rsidR="002D4B6C" w:rsidRPr="008D0A83">
        <w:rPr>
          <w:rFonts w:ascii="Times New Roman" w:eastAsia="Times New Roman" w:hAnsi="Times New Roman"/>
          <w:color w:val="000000" w:themeColor="text1"/>
          <w:sz w:val="28"/>
          <w:szCs w:val="28"/>
          <w:lang w:eastAsia="lv-LV"/>
        </w:rPr>
        <w:t>;</w:t>
      </w:r>
    </w:p>
    <w:p w14:paraId="4F9D755F" w14:textId="38C8F7BF"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5</w:t>
      </w:r>
      <w:r w:rsidR="002D4B6C" w:rsidRPr="008D0A83">
        <w:rPr>
          <w:rFonts w:ascii="Times New Roman" w:eastAsia="Times New Roman" w:hAnsi="Times New Roman"/>
          <w:color w:val="000000" w:themeColor="text1"/>
          <w:sz w:val="28"/>
          <w:szCs w:val="28"/>
          <w:lang w:eastAsia="lv-LV"/>
        </w:rPr>
        <w:t>. to piegādātāju nosaukumi, kuri pieteikušies uz kandidātu atlasi, un to pretendentu nosaukumi, kuri ir iesnieguši piedāvājumus, kā arī piedāvātās cenas</w:t>
      </w:r>
      <w:r w:rsidR="00764F87" w:rsidRPr="008D0A83">
        <w:rPr>
          <w:rFonts w:ascii="Times New Roman" w:eastAsia="Times New Roman" w:hAnsi="Times New Roman"/>
          <w:color w:val="000000" w:themeColor="text1"/>
          <w:sz w:val="28"/>
          <w:szCs w:val="28"/>
          <w:lang w:eastAsia="lv-LV"/>
        </w:rPr>
        <w:t xml:space="preserve"> vai izmaksas</w:t>
      </w:r>
      <w:r w:rsidR="002D4B6C" w:rsidRPr="008D0A83">
        <w:rPr>
          <w:rFonts w:ascii="Times New Roman" w:eastAsia="Times New Roman" w:hAnsi="Times New Roman"/>
          <w:color w:val="000000" w:themeColor="text1"/>
          <w:sz w:val="28"/>
          <w:szCs w:val="28"/>
          <w:lang w:eastAsia="lv-LV"/>
        </w:rPr>
        <w:t>;</w:t>
      </w:r>
    </w:p>
    <w:p w14:paraId="66ACA835" w14:textId="5C27DEED"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E50B4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6</w:t>
      </w:r>
      <w:r w:rsidR="00E50B4C" w:rsidRPr="008D0A83">
        <w:rPr>
          <w:rFonts w:ascii="Times New Roman" w:eastAsia="Times New Roman" w:hAnsi="Times New Roman"/>
          <w:color w:val="000000" w:themeColor="text1"/>
          <w:sz w:val="28"/>
          <w:szCs w:val="28"/>
          <w:lang w:eastAsia="lv-LV"/>
        </w:rPr>
        <w:t>. k</w:t>
      </w:r>
      <w:r w:rsidR="002D4B6C" w:rsidRPr="008D0A83">
        <w:rPr>
          <w:rFonts w:ascii="Times New Roman" w:eastAsia="Times New Roman" w:hAnsi="Times New Roman"/>
          <w:color w:val="000000" w:themeColor="text1"/>
          <w:sz w:val="28"/>
          <w:szCs w:val="28"/>
          <w:lang w:eastAsia="lv-LV"/>
        </w:rPr>
        <w:t>andidātu skait</w:t>
      </w:r>
      <w:r w:rsidR="00304B01" w:rsidRPr="008D0A83">
        <w:rPr>
          <w:rFonts w:ascii="Times New Roman" w:eastAsia="Times New Roman" w:hAnsi="Times New Roman"/>
          <w:color w:val="000000" w:themeColor="text1"/>
          <w:sz w:val="28"/>
          <w:szCs w:val="28"/>
          <w:lang w:eastAsia="lv-LV"/>
        </w:rPr>
        <w:t>a</w:t>
      </w:r>
      <w:r w:rsidR="002D4B6C" w:rsidRPr="008D0A83">
        <w:rPr>
          <w:rFonts w:ascii="Times New Roman" w:eastAsia="Times New Roman" w:hAnsi="Times New Roman"/>
          <w:color w:val="000000" w:themeColor="text1"/>
          <w:sz w:val="28"/>
          <w:szCs w:val="28"/>
          <w:lang w:eastAsia="lv-LV"/>
        </w:rPr>
        <w:t xml:space="preserve"> samazināšanas gadījumā norāda izraudzīto kandidātu </w:t>
      </w:r>
      <w:r w:rsidR="00E50B4C" w:rsidRPr="008D0A83">
        <w:rPr>
          <w:rFonts w:ascii="Times New Roman" w:eastAsia="Times New Roman" w:hAnsi="Times New Roman"/>
          <w:color w:val="000000" w:themeColor="text1"/>
          <w:sz w:val="28"/>
          <w:szCs w:val="28"/>
          <w:lang w:eastAsia="lv-LV"/>
        </w:rPr>
        <w:t>nosaukumus un to izraudzīšanās iemeslus, noraidīto kandidātu nosaukumus un to noraidīšanas iemeslus;</w:t>
      </w:r>
    </w:p>
    <w:p w14:paraId="08BDEC46" w14:textId="1633FAD2"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E50B4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pieteikumu un piedāvājumu atvēršanas vieta, datums un laiks;</w:t>
      </w:r>
    </w:p>
    <w:p w14:paraId="791DE5EF" w14:textId="5BD112B2"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E50B4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8</w:t>
      </w:r>
      <w:r w:rsidR="00304B01" w:rsidRPr="008D0A83">
        <w:rPr>
          <w:rFonts w:ascii="Times New Roman" w:eastAsia="Times New Roman" w:hAnsi="Times New Roman"/>
          <w:color w:val="000000" w:themeColor="text1"/>
          <w:sz w:val="28"/>
          <w:szCs w:val="28"/>
          <w:lang w:eastAsia="lv-LV"/>
        </w:rPr>
        <w:t>. tā pretendenta (vai pretendentu) nosaukums, kuram (vai kuriem) piešķirtas iepirkuma līguma slēgšanas tiesības, piedāvātā līgumcena, kā arī piedāvājumu izvērtēšanas kopsavilkums un pamatojums piedāvājuma izvēlei</w:t>
      </w:r>
      <w:r w:rsidR="002D4B6C" w:rsidRPr="008D0A83">
        <w:rPr>
          <w:rFonts w:ascii="Times New Roman" w:eastAsia="Times New Roman" w:hAnsi="Times New Roman"/>
          <w:color w:val="000000" w:themeColor="text1"/>
          <w:sz w:val="28"/>
          <w:szCs w:val="28"/>
          <w:lang w:eastAsia="lv-LV"/>
        </w:rPr>
        <w:t>;</w:t>
      </w:r>
    </w:p>
    <w:p w14:paraId="0B0AFDFC" w14:textId="3851F9B2"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E50B4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9</w:t>
      </w:r>
      <w:r w:rsidR="00F52712" w:rsidRPr="008D0A83">
        <w:rPr>
          <w:rFonts w:ascii="Times New Roman" w:eastAsia="Times New Roman" w:hAnsi="Times New Roman"/>
          <w:color w:val="000000" w:themeColor="text1"/>
          <w:sz w:val="28"/>
          <w:szCs w:val="28"/>
          <w:lang w:eastAsia="lv-LV"/>
        </w:rPr>
        <w:t>. informācija, ja tā ir zināma,</w:t>
      </w:r>
      <w:r w:rsidR="002D4B6C" w:rsidRPr="008D0A83">
        <w:rPr>
          <w:rFonts w:ascii="Times New Roman" w:eastAsia="Times New Roman" w:hAnsi="Times New Roman"/>
          <w:color w:val="000000" w:themeColor="text1"/>
          <w:sz w:val="28"/>
          <w:szCs w:val="28"/>
          <w:lang w:eastAsia="lv-LV"/>
        </w:rPr>
        <w:t xml:space="preserve"> par to iepirkuma līguma vai vispārīgās vienošanās daļu, kuru izraudzītais piegādātājs plānojis nodot apakšuzņēmējiem, kā arī apakšuzņēmēju nosaukumi;</w:t>
      </w:r>
    </w:p>
    <w:p w14:paraId="3FBE5F46" w14:textId="5AC51335"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0</w:t>
      </w:r>
      <w:r w:rsidR="002D4B6C" w:rsidRPr="008D0A83">
        <w:rPr>
          <w:rFonts w:ascii="Times New Roman" w:eastAsia="Times New Roman" w:hAnsi="Times New Roman"/>
          <w:color w:val="000000" w:themeColor="text1"/>
          <w:sz w:val="28"/>
          <w:szCs w:val="28"/>
          <w:lang w:eastAsia="lv-LV"/>
        </w:rPr>
        <w:t xml:space="preserve">. </w:t>
      </w:r>
      <w:r w:rsidR="000B0F58" w:rsidRPr="008D0A83">
        <w:rPr>
          <w:rFonts w:ascii="Times New Roman" w:eastAsia="Times New Roman" w:hAnsi="Times New Roman"/>
          <w:color w:val="000000" w:themeColor="text1"/>
          <w:sz w:val="28"/>
          <w:szCs w:val="28"/>
          <w:lang w:eastAsia="lv-LV"/>
        </w:rPr>
        <w:t>pamatojums lēmumam par katru noraidīto kandidātu un pretendentu, kā arī par katru iepirkuma procedūras dokumentiem neatbilstošu pieteikumu un piedāvājumu</w:t>
      </w:r>
      <w:r w:rsidR="002D4B6C" w:rsidRPr="008D0A83">
        <w:rPr>
          <w:rFonts w:ascii="Times New Roman" w:eastAsia="Times New Roman" w:hAnsi="Times New Roman"/>
          <w:color w:val="000000" w:themeColor="text1"/>
          <w:sz w:val="28"/>
          <w:szCs w:val="28"/>
          <w:lang w:eastAsia="lv-LV"/>
        </w:rPr>
        <w:t>;</w:t>
      </w:r>
    </w:p>
    <w:p w14:paraId="0559D926" w14:textId="78D390C4"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5</w:t>
      </w:r>
      <w:r w:rsidR="00F072F4">
        <w:rPr>
          <w:rFonts w:ascii="Times New Roman" w:eastAsia="Times New Roman" w:hAnsi="Times New Roman"/>
          <w:color w:val="000000" w:themeColor="text1"/>
          <w:sz w:val="28"/>
          <w:szCs w:val="28"/>
          <w:lang w:eastAsia="lv-LV"/>
        </w:rPr>
        <w:t>7</w:t>
      </w:r>
      <w:r w:rsidR="000D2A6A"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1</w:t>
      </w:r>
      <w:r w:rsidR="002D4B6C" w:rsidRPr="008D0A83">
        <w:rPr>
          <w:rFonts w:ascii="Times New Roman" w:eastAsia="Times New Roman" w:hAnsi="Times New Roman"/>
          <w:color w:val="000000" w:themeColor="text1"/>
          <w:sz w:val="28"/>
          <w:szCs w:val="28"/>
          <w:lang w:eastAsia="lv-LV"/>
        </w:rPr>
        <w:t xml:space="preserve">. lēmuma pamatojums, ja </w:t>
      </w:r>
      <w:r w:rsidR="000B0F58" w:rsidRPr="008D0A83">
        <w:rPr>
          <w:rFonts w:ascii="Times New Roman" w:eastAsia="Times New Roman" w:hAnsi="Times New Roman"/>
          <w:color w:val="000000" w:themeColor="text1"/>
          <w:sz w:val="28"/>
          <w:szCs w:val="28"/>
          <w:lang w:eastAsia="lv-LV"/>
        </w:rPr>
        <w:t>iepirkuma komisija</w:t>
      </w:r>
      <w:r w:rsidR="002D4B6C" w:rsidRPr="008D0A83">
        <w:rPr>
          <w:rFonts w:ascii="Times New Roman" w:eastAsia="Times New Roman" w:hAnsi="Times New Roman"/>
          <w:color w:val="000000" w:themeColor="text1"/>
          <w:sz w:val="28"/>
          <w:szCs w:val="28"/>
          <w:lang w:eastAsia="lv-LV"/>
        </w:rPr>
        <w:t xml:space="preserve"> pieņēm</w:t>
      </w:r>
      <w:r w:rsidR="000B0F58" w:rsidRPr="008D0A83">
        <w:rPr>
          <w:rFonts w:ascii="Times New Roman" w:eastAsia="Times New Roman" w:hAnsi="Times New Roman"/>
          <w:color w:val="000000" w:themeColor="text1"/>
          <w:sz w:val="28"/>
          <w:szCs w:val="28"/>
          <w:lang w:eastAsia="lv-LV"/>
        </w:rPr>
        <w:t>usi</w:t>
      </w:r>
      <w:r w:rsidR="002D4B6C" w:rsidRPr="008D0A83">
        <w:rPr>
          <w:rFonts w:ascii="Times New Roman" w:eastAsia="Times New Roman" w:hAnsi="Times New Roman"/>
          <w:color w:val="000000" w:themeColor="text1"/>
          <w:sz w:val="28"/>
          <w:szCs w:val="28"/>
          <w:lang w:eastAsia="lv-LV"/>
        </w:rPr>
        <w:t xml:space="preserve"> lēmumu pārtraukt</w:t>
      </w:r>
      <w:r w:rsidR="009C32FE" w:rsidRPr="008D0A83">
        <w:rPr>
          <w:rFonts w:ascii="Times New Roman" w:eastAsia="Times New Roman" w:hAnsi="Times New Roman"/>
          <w:color w:val="000000" w:themeColor="text1"/>
          <w:sz w:val="28"/>
          <w:szCs w:val="28"/>
          <w:lang w:eastAsia="lv-LV"/>
        </w:rPr>
        <w:t xml:space="preserve"> vai izbeigt</w:t>
      </w:r>
      <w:r w:rsidR="002D4B6C" w:rsidRPr="008D0A83">
        <w:rPr>
          <w:rFonts w:ascii="Times New Roman" w:eastAsia="Times New Roman" w:hAnsi="Times New Roman"/>
          <w:color w:val="000000" w:themeColor="text1"/>
          <w:sz w:val="28"/>
          <w:szCs w:val="28"/>
          <w:lang w:eastAsia="lv-LV"/>
        </w:rPr>
        <w:t xml:space="preserve"> iepirkuma procedūru;</w:t>
      </w:r>
    </w:p>
    <w:p w14:paraId="62EC3CAD" w14:textId="42EA3BD2"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0D2A6A"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2D4B6C" w:rsidRPr="008D0A83">
        <w:rPr>
          <w:rFonts w:ascii="Times New Roman" w:eastAsia="Times New Roman" w:hAnsi="Times New Roman"/>
          <w:color w:val="000000" w:themeColor="text1"/>
          <w:sz w:val="28"/>
          <w:szCs w:val="28"/>
          <w:lang w:eastAsia="lv-LV"/>
        </w:rPr>
        <w:t xml:space="preserve">. piedāvājuma noraidīšanas pamatojums, ja </w:t>
      </w:r>
      <w:r w:rsidR="00E204AD" w:rsidRPr="008D0A83">
        <w:rPr>
          <w:rFonts w:ascii="Times New Roman" w:eastAsia="Times New Roman" w:hAnsi="Times New Roman"/>
          <w:color w:val="000000" w:themeColor="text1"/>
          <w:sz w:val="28"/>
          <w:szCs w:val="28"/>
          <w:lang w:eastAsia="lv-LV"/>
        </w:rPr>
        <w:t>iepirkuma komisija atzinusi</w:t>
      </w:r>
      <w:r w:rsidR="002D4B6C" w:rsidRPr="008D0A83">
        <w:rPr>
          <w:rFonts w:ascii="Times New Roman" w:eastAsia="Times New Roman" w:hAnsi="Times New Roman"/>
          <w:color w:val="000000" w:themeColor="text1"/>
          <w:sz w:val="28"/>
          <w:szCs w:val="28"/>
          <w:lang w:eastAsia="lv-LV"/>
        </w:rPr>
        <w:t xml:space="preserve"> piedāvājumu par nepamatoti lētu;</w:t>
      </w:r>
    </w:p>
    <w:p w14:paraId="1BE0A9B1" w14:textId="0C36307F"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002D4B6C" w:rsidRPr="008D0A83">
        <w:rPr>
          <w:rFonts w:ascii="Times New Roman" w:eastAsia="Times New Roman" w:hAnsi="Times New Roman"/>
          <w:color w:val="000000" w:themeColor="text1"/>
          <w:sz w:val="28"/>
          <w:szCs w:val="28"/>
          <w:lang w:eastAsia="lv-LV"/>
        </w:rPr>
        <w:t xml:space="preserve">. </w:t>
      </w:r>
      <w:r w:rsidR="00E204AD" w:rsidRPr="008D0A83">
        <w:rPr>
          <w:rFonts w:ascii="Times New Roman" w:eastAsia="Times New Roman" w:hAnsi="Times New Roman"/>
          <w:color w:val="000000" w:themeColor="text1"/>
          <w:sz w:val="28"/>
          <w:szCs w:val="28"/>
          <w:lang w:eastAsia="lv-LV"/>
        </w:rPr>
        <w:t xml:space="preserve">iemesli, kuru dēļ netiek paredzēta elektroniska pieteikumu un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E204AD" w:rsidRPr="008D0A83">
        <w:rPr>
          <w:rFonts w:ascii="Times New Roman" w:eastAsia="Times New Roman" w:hAnsi="Times New Roman"/>
          <w:color w:val="000000" w:themeColor="text1"/>
          <w:sz w:val="28"/>
          <w:szCs w:val="28"/>
          <w:lang w:eastAsia="lv-LV"/>
        </w:rPr>
        <w:t xml:space="preserve"> ir pienākums izmantot pieteikumu un piedāvājumu saņemšanai elektroniskās informācijas sistēmas;</w:t>
      </w:r>
    </w:p>
    <w:p w14:paraId="14DAB3E9" w14:textId="16A1F298"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566D32"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002D4B6C" w:rsidRPr="008D0A83">
        <w:rPr>
          <w:rFonts w:ascii="Times New Roman" w:eastAsia="Times New Roman" w:hAnsi="Times New Roman"/>
          <w:color w:val="000000" w:themeColor="text1"/>
          <w:sz w:val="28"/>
          <w:szCs w:val="28"/>
          <w:lang w:eastAsia="lv-LV"/>
        </w:rPr>
        <w:t xml:space="preserve">. </w:t>
      </w:r>
      <w:r w:rsidR="00253BF1" w:rsidRPr="008D0A83">
        <w:rPr>
          <w:rFonts w:ascii="Times New Roman" w:eastAsia="Times New Roman" w:hAnsi="Times New Roman"/>
          <w:color w:val="000000" w:themeColor="text1"/>
          <w:sz w:val="28"/>
          <w:szCs w:val="28"/>
          <w:lang w:eastAsia="lv-LV"/>
        </w:rPr>
        <w:t>konstatētie interešu konflikti un pasākumi, kas veikti to novēršanai.</w:t>
      </w:r>
    </w:p>
    <w:p w14:paraId="2534A57F" w14:textId="1EE0A7DD" w:rsidR="001C6C01" w:rsidRPr="008D0A83" w:rsidRDefault="00EC55F4"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8</w:t>
      </w:r>
      <w:r w:rsidR="003B160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C6C01" w:rsidRPr="008D0A83">
        <w:rPr>
          <w:rFonts w:ascii="Times New Roman" w:eastAsia="Times New Roman" w:hAnsi="Times New Roman"/>
          <w:color w:val="000000" w:themeColor="text1"/>
          <w:sz w:val="28"/>
          <w:szCs w:val="28"/>
          <w:lang w:eastAsia="lv-LV"/>
        </w:rPr>
        <w:t xml:space="preserve"> pēc nogaidīšanas termiņa beigām, ja tas ir attiecināms, slēdz iepirkuma līgumu vai vispārīgo vienošanos. </w:t>
      </w:r>
    </w:p>
    <w:p w14:paraId="6FBDC749" w14:textId="7C29A37F" w:rsidR="003B1608" w:rsidRPr="008D0A83" w:rsidRDefault="007577E8"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9</w:t>
      </w:r>
      <w:r w:rsidR="003B1608" w:rsidRPr="008D0A83">
        <w:rPr>
          <w:rFonts w:ascii="Times New Roman" w:eastAsia="Times New Roman" w:hAnsi="Times New Roman"/>
          <w:color w:val="000000" w:themeColor="text1"/>
          <w:sz w:val="28"/>
          <w:szCs w:val="28"/>
          <w:lang w:eastAsia="lv-LV"/>
        </w:rPr>
        <w:t xml:space="preserve">. </w:t>
      </w:r>
      <w:r w:rsidR="00033AD3" w:rsidRPr="008D0A83">
        <w:rPr>
          <w:rFonts w:ascii="Times New Roman" w:eastAsia="Times New Roman" w:hAnsi="Times New Roman"/>
          <w:color w:val="000000" w:themeColor="text1"/>
          <w:sz w:val="28"/>
          <w:szCs w:val="28"/>
          <w:lang w:eastAsia="lv-LV"/>
        </w:rPr>
        <w:t xml:space="preserve">Ja pretendents, kuram piešķirtas iepirkuma līguma slēgšanas tiesības,  atsakās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033AD3" w:rsidRPr="008D0A83">
        <w:rPr>
          <w:rFonts w:ascii="Times New Roman" w:eastAsia="Times New Roman" w:hAnsi="Times New Roman"/>
          <w:color w:val="000000" w:themeColor="text1"/>
          <w:sz w:val="28"/>
          <w:szCs w:val="28"/>
          <w:lang w:eastAsia="lv-LV"/>
        </w:rPr>
        <w:t>, iepirkuma komisija</w:t>
      </w:r>
      <w:r w:rsidR="009C32FE" w:rsidRPr="008D0A83">
        <w:rPr>
          <w:rFonts w:ascii="Times New Roman" w:eastAsia="Times New Roman" w:hAnsi="Times New Roman"/>
          <w:color w:val="000000" w:themeColor="text1"/>
          <w:sz w:val="28"/>
          <w:szCs w:val="28"/>
          <w:lang w:eastAsia="lv-LV"/>
        </w:rPr>
        <w:t xml:space="preserve"> ir tiesīga</w:t>
      </w:r>
      <w:r w:rsidR="00033AD3" w:rsidRPr="008D0A83">
        <w:rPr>
          <w:rFonts w:ascii="Times New Roman" w:eastAsia="Times New Roman" w:hAnsi="Times New Roman"/>
          <w:color w:val="000000" w:themeColor="text1"/>
          <w:sz w:val="28"/>
          <w:szCs w:val="28"/>
          <w:lang w:eastAsia="lv-LV"/>
        </w:rPr>
        <w:t xml:space="preserve"> pieņem</w:t>
      </w:r>
      <w:r w:rsidR="009C32FE" w:rsidRPr="008D0A83">
        <w:rPr>
          <w:rFonts w:ascii="Times New Roman" w:eastAsia="Times New Roman" w:hAnsi="Times New Roman"/>
          <w:color w:val="000000" w:themeColor="text1"/>
          <w:sz w:val="28"/>
          <w:szCs w:val="28"/>
          <w:lang w:eastAsia="lv-LV"/>
        </w:rPr>
        <w:t>t</w:t>
      </w:r>
      <w:r w:rsidR="00033AD3" w:rsidRPr="008D0A83">
        <w:rPr>
          <w:rFonts w:ascii="Times New Roman" w:eastAsia="Times New Roman" w:hAnsi="Times New Roman"/>
          <w:color w:val="000000" w:themeColor="text1"/>
          <w:sz w:val="28"/>
          <w:szCs w:val="28"/>
          <w:lang w:eastAsia="lv-LV"/>
        </w:rPr>
        <w:t xml:space="preserve">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5E9326AA" w14:textId="0F171138" w:rsidR="00050EC1" w:rsidRPr="008D0A83" w:rsidRDefault="00F072F4" w:rsidP="00050EC1">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60</w:t>
      </w:r>
      <w:r w:rsidR="003B1608" w:rsidRPr="008D0A83">
        <w:rPr>
          <w:rFonts w:ascii="Times New Roman" w:eastAsia="Times New Roman" w:hAnsi="Times New Roman"/>
          <w:color w:val="000000" w:themeColor="text1"/>
          <w:sz w:val="28"/>
          <w:szCs w:val="28"/>
          <w:lang w:eastAsia="lv-LV"/>
        </w:rPr>
        <w:t xml:space="preserve">. </w:t>
      </w:r>
      <w:r w:rsidR="00050EC1" w:rsidRPr="008D0A83">
        <w:rPr>
          <w:rFonts w:ascii="Times New Roman" w:eastAsia="Times New Roman" w:hAnsi="Times New Roman"/>
          <w:color w:val="000000" w:themeColor="text1"/>
          <w:sz w:val="28"/>
          <w:szCs w:val="28"/>
          <w:lang w:eastAsia="lv-LV"/>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050EC1" w:rsidRPr="008D0A83">
        <w:rPr>
          <w:rFonts w:ascii="Times New Roman" w:eastAsia="Times New Roman" w:hAnsi="Times New Roman"/>
          <w:color w:val="000000" w:themeColor="text1"/>
          <w:sz w:val="28"/>
          <w:szCs w:val="28"/>
          <w:lang w:eastAsia="lv-LV"/>
        </w:rPr>
        <w:t>.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4E3F3E5E" w14:textId="23B514C8" w:rsidR="00050EC1" w:rsidRPr="008D0A83" w:rsidRDefault="00ED7C62" w:rsidP="00050EC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1</w:t>
      </w:r>
      <w:r w:rsidR="003B160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050EC1" w:rsidRPr="008D0A83">
        <w:rPr>
          <w:rFonts w:ascii="Times New Roman" w:eastAsia="Times New Roman" w:hAnsi="Times New Roman"/>
          <w:color w:val="000000" w:themeColor="text1"/>
          <w:sz w:val="28"/>
          <w:szCs w:val="28"/>
          <w:lang w:eastAsia="lv-LV"/>
        </w:rPr>
        <w:t xml:space="preserve">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w:t>
      </w:r>
      <w:r w:rsidR="00021930" w:rsidRPr="008D0A83">
        <w:rPr>
          <w:rFonts w:ascii="Times New Roman" w:eastAsia="Times New Roman" w:hAnsi="Times New Roman"/>
          <w:color w:val="000000" w:themeColor="text1"/>
          <w:sz w:val="28"/>
          <w:szCs w:val="28"/>
          <w:lang w:eastAsia="lv-LV"/>
        </w:rPr>
        <w:t>Sabiedrisko pakalpojumu sniedzēju iepirkumu likuma 38</w:t>
      </w:r>
      <w:r w:rsidR="00050EC1" w:rsidRPr="008D0A83">
        <w:rPr>
          <w:rFonts w:ascii="Times New Roman" w:eastAsia="Times New Roman" w:hAnsi="Times New Roman"/>
          <w:color w:val="000000" w:themeColor="text1"/>
          <w:sz w:val="28"/>
          <w:szCs w:val="28"/>
          <w:lang w:eastAsia="lv-LV"/>
        </w:rPr>
        <w:t>.pantu un</w:t>
      </w:r>
      <w:r w:rsidR="009C32FE" w:rsidRPr="008D0A83">
        <w:rPr>
          <w:rFonts w:ascii="Times New Roman" w:eastAsia="Times New Roman" w:hAnsi="Times New Roman"/>
          <w:color w:val="000000" w:themeColor="text1"/>
          <w:sz w:val="28"/>
          <w:szCs w:val="28"/>
          <w:lang w:eastAsia="lv-LV"/>
        </w:rPr>
        <w:t>, ja attiecināms,</w:t>
      </w:r>
      <w:r w:rsidR="00050EC1" w:rsidRPr="008D0A83">
        <w:rPr>
          <w:rFonts w:ascii="Times New Roman" w:eastAsia="Times New Roman" w:hAnsi="Times New Roman"/>
          <w:color w:val="000000" w:themeColor="text1"/>
          <w:sz w:val="28"/>
          <w:szCs w:val="28"/>
          <w:lang w:eastAsia="lv-LV"/>
        </w:rPr>
        <w:t xml:space="preserve"> ievieto pircēja profilā iepirkuma līguma </w:t>
      </w:r>
      <w:r w:rsidR="00AB1E88" w:rsidRPr="008D0A83">
        <w:rPr>
          <w:rFonts w:ascii="Times New Roman" w:eastAsia="Times New Roman" w:hAnsi="Times New Roman"/>
          <w:color w:val="000000" w:themeColor="text1"/>
          <w:sz w:val="28"/>
          <w:szCs w:val="28"/>
          <w:lang w:eastAsia="lv-LV"/>
        </w:rPr>
        <w:t xml:space="preserve">vai vispārīgās vienošanās </w:t>
      </w:r>
      <w:r w:rsidR="00050EC1" w:rsidRPr="008D0A83">
        <w:rPr>
          <w:rFonts w:ascii="Times New Roman" w:eastAsia="Times New Roman" w:hAnsi="Times New Roman"/>
          <w:color w:val="000000" w:themeColor="text1"/>
          <w:sz w:val="28"/>
          <w:szCs w:val="28"/>
          <w:lang w:eastAsia="lv-LV"/>
        </w:rPr>
        <w:t xml:space="preserve">pamattekstu saskaņā ar </w:t>
      </w:r>
      <w:r w:rsidR="00021930" w:rsidRPr="008D0A83">
        <w:rPr>
          <w:rFonts w:ascii="Times New Roman" w:eastAsia="Times New Roman" w:hAnsi="Times New Roman"/>
          <w:color w:val="000000" w:themeColor="text1"/>
          <w:sz w:val="28"/>
          <w:szCs w:val="28"/>
          <w:lang w:eastAsia="lv-LV"/>
        </w:rPr>
        <w:t>Sabiedrisko pakalpojumu sniedzēju iepirkumu likuma</w:t>
      </w:r>
      <w:r w:rsidR="00050EC1" w:rsidRPr="008D0A83">
        <w:rPr>
          <w:rFonts w:ascii="Times New Roman" w:eastAsia="Times New Roman" w:hAnsi="Times New Roman"/>
          <w:color w:val="000000" w:themeColor="text1"/>
          <w:sz w:val="28"/>
          <w:szCs w:val="28"/>
          <w:lang w:eastAsia="lv-LV"/>
        </w:rPr>
        <w:t xml:space="preserve"> 6</w:t>
      </w:r>
      <w:r w:rsidR="00021930" w:rsidRPr="008D0A83">
        <w:rPr>
          <w:rFonts w:ascii="Times New Roman" w:eastAsia="Times New Roman" w:hAnsi="Times New Roman"/>
          <w:color w:val="000000" w:themeColor="text1"/>
          <w:sz w:val="28"/>
          <w:szCs w:val="28"/>
          <w:lang w:eastAsia="lv-LV"/>
        </w:rPr>
        <w:t>5</w:t>
      </w:r>
      <w:r w:rsidR="00050EC1" w:rsidRPr="008D0A83">
        <w:rPr>
          <w:rFonts w:ascii="Times New Roman" w:eastAsia="Times New Roman" w:hAnsi="Times New Roman"/>
          <w:color w:val="000000" w:themeColor="text1"/>
          <w:sz w:val="28"/>
          <w:szCs w:val="28"/>
          <w:lang w:eastAsia="lv-LV"/>
        </w:rPr>
        <w:t xml:space="preserve">.panta desmito daļu. </w:t>
      </w:r>
      <w:r w:rsidR="00400C6A" w:rsidRPr="008D0A83">
        <w:rPr>
          <w:rFonts w:ascii="Times New Roman" w:eastAsia="Times New Roman" w:hAnsi="Times New Roman"/>
          <w:color w:val="000000" w:themeColor="text1"/>
          <w:sz w:val="28"/>
          <w:szCs w:val="28"/>
          <w:lang w:eastAsia="lv-LV"/>
        </w:rPr>
        <w:t>Sabiedrisko pakalpojumu sniedzējs</w:t>
      </w:r>
      <w:r w:rsidR="00050EC1" w:rsidRPr="008D0A83">
        <w:rPr>
          <w:rFonts w:ascii="Times New Roman" w:eastAsia="Times New Roman" w:hAnsi="Times New Roman"/>
          <w:color w:val="000000" w:themeColor="text1"/>
          <w:sz w:val="28"/>
          <w:szCs w:val="28"/>
          <w:lang w:eastAsia="lv-LV"/>
        </w:rPr>
        <w:t xml:space="preserve"> paziņojumu par līguma slēgšanas tiesību piešķiršanu var iesniegt publicēšanai attiecībā uz katru daļu atsevišķi.</w:t>
      </w:r>
    </w:p>
    <w:p w14:paraId="6B488A97" w14:textId="77777777" w:rsidR="004F5E4B" w:rsidRPr="008D0A83" w:rsidRDefault="004F5E4B" w:rsidP="00050EC1">
      <w:pPr>
        <w:spacing w:after="120" w:line="240" w:lineRule="auto"/>
        <w:jc w:val="both"/>
        <w:rPr>
          <w:rFonts w:ascii="Times New Roman" w:eastAsia="Times New Roman" w:hAnsi="Times New Roman"/>
          <w:color w:val="000000" w:themeColor="text1"/>
          <w:sz w:val="28"/>
          <w:szCs w:val="28"/>
          <w:lang w:eastAsia="lv-LV"/>
        </w:rPr>
      </w:pPr>
    </w:p>
    <w:p w14:paraId="58F9B904" w14:textId="77777777" w:rsidR="003B1608" w:rsidRPr="008D0A83" w:rsidRDefault="003D415A" w:rsidP="00AB1E88">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lastRenderedPageBreak/>
        <w:t xml:space="preserve">2.3. </w:t>
      </w:r>
      <w:r w:rsidR="00021930" w:rsidRPr="008D0A83">
        <w:rPr>
          <w:rFonts w:ascii="Times New Roman" w:eastAsia="Times New Roman" w:hAnsi="Times New Roman"/>
          <w:b/>
          <w:color w:val="000000" w:themeColor="text1"/>
          <w:sz w:val="28"/>
          <w:szCs w:val="28"/>
          <w:lang w:eastAsia="lv-LV"/>
        </w:rPr>
        <w:t>Sarunu procedūra</w:t>
      </w:r>
      <w:r w:rsidR="00892A55" w:rsidRPr="008D0A83">
        <w:rPr>
          <w:rFonts w:ascii="Times New Roman" w:eastAsia="Times New Roman" w:hAnsi="Times New Roman"/>
          <w:b/>
          <w:color w:val="000000" w:themeColor="text1"/>
          <w:sz w:val="28"/>
          <w:szCs w:val="28"/>
          <w:lang w:eastAsia="lv-LV"/>
        </w:rPr>
        <w:t>s</w:t>
      </w:r>
      <w:r w:rsidR="00021930" w:rsidRPr="008D0A83">
        <w:rPr>
          <w:rFonts w:ascii="Times New Roman" w:eastAsia="Times New Roman" w:hAnsi="Times New Roman"/>
          <w:b/>
          <w:color w:val="000000" w:themeColor="text1"/>
          <w:sz w:val="28"/>
          <w:szCs w:val="28"/>
          <w:lang w:eastAsia="lv-LV"/>
        </w:rPr>
        <w:t>, publicējot dalības uzaicinājumu</w:t>
      </w:r>
      <w:r w:rsidR="00745A10" w:rsidRPr="008D0A83">
        <w:rPr>
          <w:rFonts w:ascii="Times New Roman" w:eastAsia="Times New Roman" w:hAnsi="Times New Roman"/>
          <w:b/>
          <w:color w:val="000000" w:themeColor="text1"/>
          <w:sz w:val="28"/>
          <w:szCs w:val="28"/>
          <w:lang w:eastAsia="lv-LV"/>
        </w:rPr>
        <w:t>,</w:t>
      </w:r>
      <w:r w:rsidR="00021930" w:rsidRPr="008D0A83">
        <w:rPr>
          <w:rFonts w:ascii="Times New Roman" w:eastAsia="Times New Roman" w:hAnsi="Times New Roman"/>
          <w:b/>
          <w:color w:val="000000" w:themeColor="text1"/>
          <w:sz w:val="28"/>
          <w:szCs w:val="28"/>
          <w:lang w:eastAsia="lv-LV"/>
        </w:rPr>
        <w:t> </w:t>
      </w:r>
      <w:r w:rsidR="007E09C6" w:rsidRPr="008D0A83">
        <w:rPr>
          <w:rFonts w:ascii="Times New Roman" w:eastAsia="Times New Roman" w:hAnsi="Times New Roman"/>
          <w:b/>
          <w:color w:val="000000" w:themeColor="text1"/>
          <w:sz w:val="28"/>
          <w:szCs w:val="28"/>
          <w:lang w:eastAsia="lv-LV"/>
        </w:rPr>
        <w:t>norise</w:t>
      </w:r>
    </w:p>
    <w:p w14:paraId="7F3BB986" w14:textId="761EF919" w:rsidR="00044278" w:rsidRPr="008D0A83" w:rsidRDefault="00ED7C62" w:rsidP="00044278">
      <w:pPr>
        <w:jc w:val="both"/>
        <w:rPr>
          <w:rFonts w:ascii="Times New Roman" w:hAnsi="Times New Roman"/>
          <w:color w:val="000000" w:themeColor="text1"/>
          <w:sz w:val="28"/>
          <w:szCs w:val="28"/>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044278" w:rsidRPr="008D0A83">
        <w:rPr>
          <w:rFonts w:ascii="Times New Roman" w:hAnsi="Times New Roman"/>
          <w:color w:val="000000" w:themeColor="text1"/>
          <w:sz w:val="28"/>
          <w:szCs w:val="28"/>
        </w:rPr>
        <w:t>Pirms tiek publicēts paziņojums par kvalifikācijas sistēmu kā dalības uzaicinājums vai paziņojums par līgumu sabiedrisko pakalpojumu sniedzējs attiecīgi sagatavo kandidātu atlases nolikumu sarunu procedūrai, publicējot dalības uzaicinājumu. Ja sabiedrisko pakalpojumu sniedzējs kā dalības uzaicinājumu izmanto periodisko informatīvo paziņojumu, sabiedrisko pakalpojumu sniedzējs sagatavo kandidātu atlases nolikumu sarunu procedūrai, publicējot dalības uzaicinājumu, pirms tiek nosūtīts piegādātājiem uzaicinājums apstiprināt ieinteresētību. Nolikumā ietver:</w:t>
      </w:r>
    </w:p>
    <w:p w14:paraId="3149392D" w14:textId="4F012E06" w:rsidR="0094388C" w:rsidRPr="008D0A83" w:rsidRDefault="00ED7C62"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.1. iepirkuma identifikācijas numuru;</w:t>
      </w:r>
    </w:p>
    <w:p w14:paraId="6123319D" w14:textId="35F8E6C0"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94388C" w:rsidRPr="008D0A83">
        <w:rPr>
          <w:rFonts w:ascii="Times New Roman" w:eastAsia="Times New Roman" w:hAnsi="Times New Roman"/>
          <w:color w:val="000000" w:themeColor="text1"/>
          <w:sz w:val="28"/>
          <w:szCs w:val="28"/>
          <w:lang w:eastAsia="lv-LV"/>
        </w:rPr>
        <w:t xml:space="preserve"> nosaukumu, adresi un citus rekvizītus, ja nepieciešams;</w:t>
      </w:r>
    </w:p>
    <w:p w14:paraId="1E332BB4" w14:textId="63F70170"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.3. </w:t>
      </w:r>
      <w:r w:rsidR="00804018" w:rsidRPr="008D0A83">
        <w:rPr>
          <w:rFonts w:ascii="Times New Roman" w:eastAsia="Times New Roman" w:hAnsi="Times New Roman"/>
          <w:color w:val="000000" w:themeColor="text1"/>
          <w:sz w:val="28"/>
          <w:szCs w:val="28"/>
          <w:lang w:eastAsia="lv-LV"/>
        </w:rPr>
        <w:t xml:space="preserve">iepirkuma priekšmeta aprakstu tādā </w:t>
      </w:r>
      <w:r w:rsidR="003F26E3" w:rsidRPr="008D0A83">
        <w:rPr>
          <w:rFonts w:ascii="Times New Roman" w:eastAsia="Times New Roman" w:hAnsi="Times New Roman"/>
          <w:color w:val="000000" w:themeColor="text1"/>
          <w:sz w:val="28"/>
          <w:szCs w:val="28"/>
          <w:lang w:eastAsia="lv-LV"/>
        </w:rPr>
        <w:t>apjomā</w:t>
      </w:r>
      <w:r w:rsidR="00804018" w:rsidRPr="008D0A83">
        <w:rPr>
          <w:rFonts w:ascii="Times New Roman" w:eastAsia="Times New Roman" w:hAnsi="Times New Roman"/>
          <w:color w:val="000000" w:themeColor="text1"/>
          <w:sz w:val="28"/>
          <w:szCs w:val="28"/>
          <w:lang w:eastAsia="lv-LV"/>
        </w:rPr>
        <w:t>, lai ieinteresētie piegādātāji varētu izlemt par dalību iepirkuma procedūrā, atbilstošāko CPV kodu vai kodus;</w:t>
      </w:r>
    </w:p>
    <w:p w14:paraId="2C205FCC" w14:textId="761E875D" w:rsidR="00804018" w:rsidRPr="008D0A83" w:rsidRDefault="006D039F" w:rsidP="00804018">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804018" w:rsidRPr="008D0A83">
        <w:rPr>
          <w:rFonts w:ascii="Times New Roman" w:eastAsia="Times New Roman" w:hAnsi="Times New Roman"/>
          <w:color w:val="000000" w:themeColor="text1"/>
          <w:sz w:val="28"/>
          <w:szCs w:val="28"/>
          <w:lang w:eastAsia="lv-LV"/>
        </w:rPr>
        <w:t>.4. iepirkuma priekšmeta daļas un to apjomu, ja tādas tiek noteiktas, un pieteikumu iesniegšanas noteikumus iepirkuma priekšmeta daļās atbilstoši šo noteikumu 2.8.apakšnodaļai;</w:t>
      </w:r>
    </w:p>
    <w:p w14:paraId="7107F2EB" w14:textId="71107092" w:rsidR="00804018" w:rsidRPr="008D0A83" w:rsidRDefault="006D039F" w:rsidP="00804018">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804018" w:rsidRPr="008D0A83">
        <w:rPr>
          <w:rFonts w:ascii="Times New Roman" w:eastAsia="Times New Roman" w:hAnsi="Times New Roman"/>
          <w:color w:val="000000" w:themeColor="text1"/>
          <w:sz w:val="28"/>
          <w:szCs w:val="28"/>
          <w:lang w:eastAsia="lv-LV"/>
        </w:rPr>
        <w:t>.5. ja attiecināms, noteikumus attiecībā uz vispārīgo vienošanos;</w:t>
      </w:r>
    </w:p>
    <w:p w14:paraId="58FF0B18" w14:textId="1DBF9DB0"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0E326B" w:rsidRPr="008D0A83">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w:t>
      </w:r>
      <w:r w:rsidR="000E326B" w:rsidRPr="008D0A83">
        <w:rPr>
          <w:rFonts w:ascii="Times New Roman" w:eastAsia="Times New Roman" w:hAnsi="Times New Roman"/>
          <w:color w:val="000000" w:themeColor="text1"/>
          <w:sz w:val="28"/>
          <w:szCs w:val="28"/>
          <w:lang w:eastAsia="lv-LV"/>
        </w:rPr>
        <w:t>pieteikumu iesniegšanas vietu, datumu un laiku;</w:t>
      </w:r>
    </w:p>
    <w:p w14:paraId="4B597CF2" w14:textId="3CF163DC"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4E2822" w:rsidRPr="008D0A83">
        <w:rPr>
          <w:rFonts w:ascii="Times New Roman" w:eastAsia="Times New Roman" w:hAnsi="Times New Roman"/>
          <w:color w:val="000000" w:themeColor="text1"/>
          <w:sz w:val="28"/>
          <w:szCs w:val="28"/>
          <w:lang w:eastAsia="lv-LV"/>
        </w:rPr>
        <w:t>.7</w:t>
      </w:r>
      <w:r w:rsidR="0094388C" w:rsidRPr="008D0A83">
        <w:rPr>
          <w:rFonts w:ascii="Times New Roman" w:eastAsia="Times New Roman" w:hAnsi="Times New Roman"/>
          <w:color w:val="000000" w:themeColor="text1"/>
          <w:sz w:val="28"/>
          <w:szCs w:val="28"/>
          <w:lang w:eastAsia="lv-LV"/>
        </w:rPr>
        <w:t>. prasības attiecībā uz pieteikuma noformējumu un iesniegšanu;</w:t>
      </w:r>
    </w:p>
    <w:p w14:paraId="431B38F7" w14:textId="77777777"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C86191" w:rsidRPr="008D0A83">
        <w:rPr>
          <w:rFonts w:ascii="Times New Roman" w:eastAsia="Times New Roman" w:hAnsi="Times New Roman"/>
          <w:color w:val="000000" w:themeColor="text1"/>
          <w:sz w:val="28"/>
          <w:szCs w:val="28"/>
          <w:lang w:eastAsia="lv-LV"/>
        </w:rPr>
        <w:t>1</w:t>
      </w:r>
      <w:r w:rsidR="004E2822" w:rsidRPr="008D0A83">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4E282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4E2822" w:rsidRPr="008D0A83">
        <w:rPr>
          <w:rFonts w:ascii="Times New Roman" w:eastAsia="Times New Roman" w:hAnsi="Times New Roman"/>
          <w:color w:val="000000" w:themeColor="text1"/>
          <w:sz w:val="28"/>
          <w:szCs w:val="28"/>
          <w:lang w:eastAsia="lv-LV"/>
        </w:rPr>
        <w:t xml:space="preserve">.panta pirmajā daļā noteiktos kandidātu izslēgšanas gadījumus un to pārbaudes kārtību vai atsauci uz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4E282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4E2822" w:rsidRPr="008D0A83">
        <w:rPr>
          <w:rFonts w:ascii="Times New Roman" w:eastAsia="Times New Roman" w:hAnsi="Times New Roman"/>
          <w:color w:val="000000" w:themeColor="text1"/>
          <w:sz w:val="28"/>
          <w:szCs w:val="28"/>
          <w:lang w:eastAsia="lv-LV"/>
        </w:rPr>
        <w:t xml:space="preserve">.panta pirmo daļu un norādi, ka kandidātu izslēgšanas gadījumi tiks pārbaudīti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4E282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4E2822" w:rsidRPr="008D0A83">
        <w:rPr>
          <w:rFonts w:ascii="Times New Roman" w:eastAsia="Times New Roman" w:hAnsi="Times New Roman"/>
          <w:color w:val="000000" w:themeColor="text1"/>
          <w:sz w:val="28"/>
          <w:szCs w:val="28"/>
          <w:lang w:eastAsia="lv-LV"/>
        </w:rPr>
        <w:t>.pantā noteiktajā kārtībā;</w:t>
      </w:r>
    </w:p>
    <w:p w14:paraId="06652889" w14:textId="315C3614" w:rsidR="004E2822"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4E2822" w:rsidRPr="008D0A83">
        <w:rPr>
          <w:rFonts w:ascii="Times New Roman" w:eastAsia="Times New Roman" w:hAnsi="Times New Roman"/>
          <w:color w:val="000000" w:themeColor="text1"/>
          <w:sz w:val="28"/>
          <w:szCs w:val="28"/>
          <w:lang w:eastAsia="lv-LV"/>
        </w:rPr>
        <w:t xml:space="preserve">.9. </w:t>
      </w:r>
      <w:r w:rsidR="00FB7D02" w:rsidRPr="008D0A83">
        <w:rPr>
          <w:rFonts w:ascii="Times New Roman" w:eastAsia="Times New Roman" w:hAnsi="Times New Roman"/>
          <w:color w:val="000000" w:themeColor="text1"/>
          <w:sz w:val="28"/>
          <w:szCs w:val="28"/>
          <w:lang w:eastAsia="lv-LV"/>
        </w:rPr>
        <w:t xml:space="preserve">ja attiecināms,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FB7D0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FB7D02" w:rsidRPr="008D0A83">
        <w:rPr>
          <w:rFonts w:ascii="Times New Roman" w:eastAsia="Times New Roman" w:hAnsi="Times New Roman"/>
          <w:color w:val="000000" w:themeColor="text1"/>
          <w:sz w:val="28"/>
          <w:szCs w:val="28"/>
          <w:lang w:eastAsia="lv-LV"/>
        </w:rPr>
        <w:t xml:space="preserve">.panta otrajā daļā noteiktos kandidātu izslēgšanas gadījumus, par kuriem paredzēta kandidātu izslēgšana, un to pārbaudes kārtību, vai atsauci uz piemērojamiem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FB7D0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FB7D02" w:rsidRPr="008D0A83">
        <w:rPr>
          <w:rFonts w:ascii="Times New Roman" w:eastAsia="Times New Roman" w:hAnsi="Times New Roman"/>
          <w:color w:val="000000" w:themeColor="text1"/>
          <w:sz w:val="28"/>
          <w:szCs w:val="28"/>
          <w:lang w:eastAsia="lv-LV"/>
        </w:rPr>
        <w:t xml:space="preserve">.panta otrās daļas punktiem un norādi, ka kandidātu izslēgšanas gadījumi tiks pārbaudīti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FB7D0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FB7D02" w:rsidRPr="008D0A83">
        <w:rPr>
          <w:rFonts w:ascii="Times New Roman" w:eastAsia="Times New Roman" w:hAnsi="Times New Roman"/>
          <w:color w:val="000000" w:themeColor="text1"/>
          <w:sz w:val="28"/>
          <w:szCs w:val="28"/>
          <w:lang w:eastAsia="lv-LV"/>
        </w:rPr>
        <w:t>.pantā noteiktajā kārtībā</w:t>
      </w:r>
      <w:r w:rsidR="009C32FE" w:rsidRPr="008D0A83">
        <w:rPr>
          <w:rFonts w:ascii="Times New Roman" w:eastAsia="Times New Roman" w:hAnsi="Times New Roman"/>
          <w:color w:val="000000" w:themeColor="text1"/>
          <w:sz w:val="28"/>
          <w:szCs w:val="28"/>
          <w:lang w:eastAsia="lv-LV"/>
        </w:rPr>
        <w:t>. Ja sabiedrisko pakalpojumu sniedzējs paredz izslēgt kandidātus par smagiem profesionālās darbības pārkāpumiem, tas norāda tos Ministru kabineta noteiktos smagos profesionālās darbības pārkāpumus, par kuriem paredzēta kandidātu izslēgšana;</w:t>
      </w:r>
    </w:p>
    <w:p w14:paraId="71D0CA36" w14:textId="669857A5"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w:t>
      </w:r>
      <w:r w:rsidR="00082017" w:rsidRPr="008D0A83">
        <w:rPr>
          <w:rFonts w:ascii="Times New Roman" w:eastAsia="Times New Roman" w:hAnsi="Times New Roman"/>
          <w:color w:val="000000" w:themeColor="text1"/>
          <w:sz w:val="28"/>
          <w:szCs w:val="28"/>
          <w:lang w:eastAsia="lv-LV"/>
        </w:rPr>
        <w:t>10</w:t>
      </w:r>
      <w:r w:rsidR="0094388C" w:rsidRPr="008D0A83">
        <w:rPr>
          <w:rFonts w:ascii="Times New Roman" w:eastAsia="Times New Roman" w:hAnsi="Times New Roman"/>
          <w:color w:val="000000" w:themeColor="text1"/>
          <w:sz w:val="28"/>
          <w:szCs w:val="28"/>
          <w:lang w:eastAsia="lv-LV"/>
        </w:rPr>
        <w:t xml:space="preserve">. </w:t>
      </w:r>
      <w:r w:rsidR="00DF5B27" w:rsidRPr="008D0A83">
        <w:rPr>
          <w:rFonts w:ascii="Times New Roman" w:eastAsia="Times New Roman" w:hAnsi="Times New Roman"/>
          <w:color w:val="000000" w:themeColor="text1"/>
          <w:sz w:val="28"/>
          <w:szCs w:val="28"/>
          <w:lang w:eastAsia="lv-LV"/>
        </w:rPr>
        <w:t>prasības attiecībā uz kandidāta iespējām veikt profesionālo darbību, kandidāta saimnieciskajam un finansiālajam stāvoklim un tehniskajām un profesionālajām spējām, kā arī iesniedzamo informāciju, kas nepieciešama, lai kandidātu novērtētu saskaņā ar minētajām prasībām;</w:t>
      </w:r>
    </w:p>
    <w:p w14:paraId="71EA6D87" w14:textId="7F852642"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6</w:t>
      </w:r>
      <w:r w:rsidR="00F072F4">
        <w:rPr>
          <w:rFonts w:ascii="Times New Roman" w:eastAsia="Times New Roman" w:hAnsi="Times New Roman"/>
          <w:color w:val="000000" w:themeColor="text1"/>
          <w:sz w:val="28"/>
          <w:szCs w:val="28"/>
          <w:lang w:eastAsia="lv-LV"/>
        </w:rPr>
        <w:t>2</w:t>
      </w:r>
      <w:r w:rsidR="00082017" w:rsidRPr="008D0A83">
        <w:rPr>
          <w:rFonts w:ascii="Times New Roman" w:eastAsia="Times New Roman" w:hAnsi="Times New Roman"/>
          <w:color w:val="000000" w:themeColor="text1"/>
          <w:sz w:val="28"/>
          <w:szCs w:val="28"/>
          <w:lang w:eastAsia="lv-LV"/>
        </w:rPr>
        <w:t>.11</w:t>
      </w:r>
      <w:r w:rsidR="0094388C" w:rsidRPr="008D0A83">
        <w:rPr>
          <w:rFonts w:ascii="Times New Roman" w:eastAsia="Times New Roman" w:hAnsi="Times New Roman"/>
          <w:color w:val="000000" w:themeColor="text1"/>
          <w:sz w:val="28"/>
          <w:szCs w:val="28"/>
          <w:lang w:eastAsia="lv-LV"/>
        </w:rPr>
        <w:t xml:space="preserve">. </w:t>
      </w:r>
      <w:r w:rsidR="00B1471D" w:rsidRPr="008D0A83">
        <w:rPr>
          <w:rFonts w:ascii="Times New Roman" w:eastAsia="Times New Roman" w:hAnsi="Times New Roman"/>
          <w:color w:val="000000" w:themeColor="text1"/>
          <w:sz w:val="28"/>
          <w:szCs w:val="28"/>
          <w:lang w:eastAsia="lv-LV"/>
        </w:rPr>
        <w:t>noteikumus</w:t>
      </w:r>
      <w:r w:rsidR="00DF3255" w:rsidRPr="008D0A83">
        <w:rPr>
          <w:rFonts w:ascii="Times New Roman" w:eastAsia="Times New Roman" w:hAnsi="Times New Roman"/>
          <w:color w:val="000000" w:themeColor="text1"/>
          <w:sz w:val="28"/>
          <w:szCs w:val="28"/>
          <w:lang w:eastAsia="lv-LV"/>
        </w:rPr>
        <w:t>,</w:t>
      </w:r>
      <w:r w:rsidR="00B1471D" w:rsidRPr="008D0A83">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w:t>
      </w:r>
      <w:r w:rsidR="009335C7" w:rsidRPr="008D0A83">
        <w:rPr>
          <w:rFonts w:ascii="Times New Roman" w:eastAsia="Times New Roman" w:hAnsi="Times New Roman"/>
          <w:color w:val="000000" w:themeColor="text1"/>
          <w:sz w:val="28"/>
          <w:szCs w:val="28"/>
          <w:lang w:eastAsia="lv-LV"/>
        </w:rPr>
        <w:t>aj</w:t>
      </w:r>
      <w:r w:rsidR="00B1471D" w:rsidRPr="008D0A83">
        <w:rPr>
          <w:rFonts w:ascii="Times New Roman" w:eastAsia="Times New Roman" w:hAnsi="Times New Roman"/>
          <w:color w:val="000000" w:themeColor="text1"/>
          <w:sz w:val="28"/>
          <w:szCs w:val="28"/>
          <w:lang w:eastAsia="lv-LV"/>
        </w:rPr>
        <w:t>ām un profesionāl</w:t>
      </w:r>
      <w:r w:rsidR="009335C7" w:rsidRPr="008D0A83">
        <w:rPr>
          <w:rFonts w:ascii="Times New Roman" w:eastAsia="Times New Roman" w:hAnsi="Times New Roman"/>
          <w:color w:val="000000" w:themeColor="text1"/>
          <w:sz w:val="28"/>
          <w:szCs w:val="28"/>
          <w:lang w:eastAsia="lv-LV"/>
        </w:rPr>
        <w:t>aj</w:t>
      </w:r>
      <w:r w:rsidR="00B1471D" w:rsidRPr="008D0A83">
        <w:rPr>
          <w:rFonts w:ascii="Times New Roman" w:eastAsia="Times New Roman" w:hAnsi="Times New Roman"/>
          <w:color w:val="000000" w:themeColor="text1"/>
          <w:sz w:val="28"/>
          <w:szCs w:val="28"/>
          <w:lang w:eastAsia="lv-LV"/>
        </w:rPr>
        <w:t>ām spējām;</w:t>
      </w:r>
    </w:p>
    <w:p w14:paraId="4978D43F" w14:textId="1D70F07F" w:rsidR="00B1471D" w:rsidRPr="008D0A83" w:rsidRDefault="006D039F" w:rsidP="00B1471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B1471D" w:rsidRPr="008D0A83">
        <w:rPr>
          <w:rFonts w:ascii="Times New Roman" w:eastAsia="Times New Roman" w:hAnsi="Times New Roman"/>
          <w:color w:val="000000" w:themeColor="text1"/>
          <w:sz w:val="28"/>
          <w:szCs w:val="28"/>
          <w:lang w:eastAsia="lv-LV"/>
        </w:rPr>
        <w:t>.12</w:t>
      </w:r>
      <w:r w:rsidR="00DF5B27" w:rsidRPr="008D0A83">
        <w:rPr>
          <w:rFonts w:ascii="Times New Roman" w:eastAsia="Times New Roman" w:hAnsi="Times New Roman"/>
          <w:color w:val="000000" w:themeColor="text1"/>
          <w:sz w:val="28"/>
          <w:szCs w:val="28"/>
          <w:lang w:eastAsia="lv-LV"/>
        </w:rPr>
        <w:t xml:space="preserve">. </w:t>
      </w:r>
      <w:r w:rsidR="00B1471D" w:rsidRPr="008D0A83">
        <w:rPr>
          <w:rFonts w:ascii="Times New Roman" w:eastAsia="Times New Roman" w:hAnsi="Times New Roman"/>
          <w:color w:val="000000" w:themeColor="text1"/>
          <w:sz w:val="28"/>
          <w:szCs w:val="28"/>
          <w:lang w:eastAsia="lv-LV"/>
        </w:rPr>
        <w:t xml:space="preserve">Eiropas vienotā iepirkuma procedūras dokumenta veidlapu vai norādi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B1471D" w:rsidRPr="008D0A83">
        <w:rPr>
          <w:rFonts w:ascii="Times New Roman" w:eastAsia="Times New Roman" w:hAnsi="Times New Roman"/>
          <w:color w:val="000000" w:themeColor="text1"/>
          <w:sz w:val="28"/>
          <w:szCs w:val="28"/>
          <w:lang w:eastAsia="lv-LV"/>
        </w:rPr>
        <w:t>iesniegšanai;</w:t>
      </w:r>
    </w:p>
    <w:p w14:paraId="3B7346A2" w14:textId="5C5C208F" w:rsidR="00B1471D"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FF3DF3" w:rsidRPr="008D0A83">
        <w:rPr>
          <w:rFonts w:ascii="Times New Roman" w:eastAsia="Times New Roman" w:hAnsi="Times New Roman"/>
          <w:color w:val="000000" w:themeColor="text1"/>
          <w:sz w:val="28"/>
          <w:szCs w:val="28"/>
          <w:lang w:eastAsia="lv-LV"/>
        </w:rPr>
        <w:t>.13</w:t>
      </w:r>
      <w:r w:rsidR="00B1471D" w:rsidRPr="008D0A83">
        <w:rPr>
          <w:rFonts w:ascii="Times New Roman" w:eastAsia="Times New Roman" w:hAnsi="Times New Roman"/>
          <w:color w:val="000000" w:themeColor="text1"/>
          <w:sz w:val="28"/>
          <w:szCs w:val="28"/>
          <w:lang w:eastAsia="lv-LV"/>
        </w:rPr>
        <w:t>. kandidātu vērtēšanas metodiku, ja tiek piemērota kandidātu skaita samazināšana;</w:t>
      </w:r>
    </w:p>
    <w:p w14:paraId="50699535" w14:textId="3D1B373F" w:rsidR="00F472C1" w:rsidRPr="008D0A83" w:rsidRDefault="006D039F" w:rsidP="00F472C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FF3DF3" w:rsidRPr="008D0A83">
        <w:rPr>
          <w:rFonts w:ascii="Times New Roman" w:eastAsia="Times New Roman" w:hAnsi="Times New Roman"/>
          <w:color w:val="000000" w:themeColor="text1"/>
          <w:sz w:val="28"/>
          <w:szCs w:val="28"/>
          <w:lang w:eastAsia="lv-LV"/>
        </w:rPr>
        <w:t>.14</w:t>
      </w:r>
      <w:r w:rsidR="00B1471D" w:rsidRPr="008D0A83">
        <w:rPr>
          <w:rFonts w:ascii="Times New Roman" w:eastAsia="Times New Roman" w:hAnsi="Times New Roman"/>
          <w:color w:val="000000" w:themeColor="text1"/>
          <w:sz w:val="28"/>
          <w:szCs w:val="28"/>
          <w:lang w:eastAsia="lv-LV"/>
        </w:rPr>
        <w:t xml:space="preserve">. </w:t>
      </w:r>
      <w:r w:rsidR="0094388C" w:rsidRPr="008D0A83">
        <w:rPr>
          <w:rFonts w:ascii="Times New Roman" w:eastAsia="Times New Roman" w:hAnsi="Times New Roman"/>
          <w:color w:val="000000" w:themeColor="text1"/>
          <w:sz w:val="28"/>
          <w:szCs w:val="28"/>
          <w:lang w:eastAsia="lv-LV"/>
        </w:rPr>
        <w:t>citu informāciju par kandidātu atlasi</w:t>
      </w:r>
      <w:r w:rsidR="000C26A8" w:rsidRPr="008D0A83">
        <w:rPr>
          <w:rFonts w:ascii="Times New Roman" w:eastAsia="Times New Roman" w:hAnsi="Times New Roman"/>
          <w:color w:val="000000" w:themeColor="text1"/>
          <w:sz w:val="28"/>
          <w:szCs w:val="28"/>
          <w:lang w:eastAsia="lv-LV"/>
        </w:rPr>
        <w:t>.</w:t>
      </w:r>
    </w:p>
    <w:p w14:paraId="7D8E02B8" w14:textId="7884FADE" w:rsidR="00346695" w:rsidRPr="008D0A83" w:rsidRDefault="0044026D" w:rsidP="0034669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3</w:t>
      </w:r>
      <w:r w:rsidR="0094388C" w:rsidRPr="008D0A83">
        <w:rPr>
          <w:rFonts w:ascii="Times New Roman" w:eastAsia="Times New Roman" w:hAnsi="Times New Roman"/>
          <w:color w:val="000000" w:themeColor="text1"/>
          <w:sz w:val="28"/>
          <w:szCs w:val="28"/>
          <w:lang w:eastAsia="lv-LV"/>
        </w:rPr>
        <w:t xml:space="preserve">. </w:t>
      </w:r>
      <w:r w:rsidR="003508FE" w:rsidRPr="008D0A83">
        <w:rPr>
          <w:rFonts w:ascii="Times New Roman" w:eastAsia="Times New Roman" w:hAnsi="Times New Roman"/>
          <w:color w:val="000000" w:themeColor="text1"/>
          <w:sz w:val="28"/>
          <w:szCs w:val="28"/>
          <w:lang w:eastAsia="lv-LV"/>
        </w:rPr>
        <w:t>Pieteikumu iesniegšanas minimālais termiņš ir 30 dienas pēc dienas, kad paziņojumu par līgumu Iepirkumu uzraudzības birojs ir nosūtījis Eiropas Savienības Publikāciju birojam publicēšanai Eiropas Savienības Oficiālajā Vēstnesī</w:t>
      </w:r>
      <w:r w:rsidR="0056260A" w:rsidRPr="008D0A83">
        <w:rPr>
          <w:rFonts w:ascii="Times New Roman" w:eastAsia="Times New Roman" w:hAnsi="Times New Roman"/>
          <w:color w:val="000000" w:themeColor="text1"/>
          <w:sz w:val="28"/>
          <w:szCs w:val="28"/>
          <w:lang w:eastAsia="lv-LV"/>
        </w:rPr>
        <w:t xml:space="preserve"> vai, </w:t>
      </w:r>
      <w:r w:rsidR="006C7399" w:rsidRPr="008D0A83">
        <w:rPr>
          <w:rFonts w:ascii="Times New Roman" w:eastAsia="Times New Roman" w:hAnsi="Times New Roman"/>
          <w:color w:val="000000" w:themeColor="text1"/>
          <w:sz w:val="28"/>
          <w:szCs w:val="28"/>
          <w:lang w:eastAsia="lv-LV"/>
        </w:rPr>
        <w:t xml:space="preserve">kad </w:t>
      </w:r>
      <w:r w:rsidR="007F0ED6" w:rsidRPr="008D0A83">
        <w:rPr>
          <w:rFonts w:ascii="Times New Roman" w:eastAsia="Times New Roman" w:hAnsi="Times New Roman"/>
          <w:color w:val="000000" w:themeColor="text1"/>
          <w:sz w:val="28"/>
          <w:szCs w:val="28"/>
          <w:lang w:eastAsia="lv-LV"/>
        </w:rPr>
        <w:t>sabiedrisko pakalpojumu sniedzējs</w:t>
      </w:r>
      <w:r w:rsidR="006C7399" w:rsidRPr="008D0A83">
        <w:rPr>
          <w:rFonts w:ascii="Times New Roman" w:eastAsia="Times New Roman" w:hAnsi="Times New Roman"/>
          <w:color w:val="000000" w:themeColor="text1"/>
          <w:sz w:val="28"/>
          <w:szCs w:val="28"/>
          <w:lang w:eastAsia="lv-LV"/>
        </w:rPr>
        <w:t xml:space="preserve"> nosūtī</w:t>
      </w:r>
      <w:r w:rsidR="007F0ED6" w:rsidRPr="008D0A83">
        <w:rPr>
          <w:rFonts w:ascii="Times New Roman" w:eastAsia="Times New Roman" w:hAnsi="Times New Roman"/>
          <w:color w:val="000000" w:themeColor="text1"/>
          <w:sz w:val="28"/>
          <w:szCs w:val="28"/>
          <w:lang w:eastAsia="lv-LV"/>
        </w:rPr>
        <w:t>jis</w:t>
      </w:r>
      <w:r w:rsidR="006C7399" w:rsidRPr="008D0A83">
        <w:rPr>
          <w:rFonts w:ascii="Times New Roman" w:eastAsia="Times New Roman" w:hAnsi="Times New Roman"/>
          <w:color w:val="000000" w:themeColor="text1"/>
          <w:sz w:val="28"/>
          <w:szCs w:val="28"/>
          <w:lang w:eastAsia="lv-LV"/>
        </w:rPr>
        <w:t xml:space="preserve"> uzaicinājum</w:t>
      </w:r>
      <w:r w:rsidR="007F0ED6"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apstiprināt ieinteresētību, ja sabiedrisko pakalpojumu sniedzējs kandidātu atlasei izmanto periodisk</w:t>
      </w:r>
      <w:r w:rsidR="003C38E9"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informatīv</w:t>
      </w:r>
      <w:r w:rsidR="003C38E9"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paziņojumu.</w:t>
      </w:r>
      <w:r w:rsidR="00346695" w:rsidRPr="008D0A83">
        <w:rPr>
          <w:rFonts w:ascii="Times New Roman" w:eastAsia="Times New Roman" w:hAnsi="Times New Roman"/>
          <w:color w:val="000000" w:themeColor="text1"/>
          <w:sz w:val="28"/>
          <w:szCs w:val="28"/>
          <w:lang w:eastAsia="lv-LV"/>
        </w:rPr>
        <w:t xml:space="preserve"> </w:t>
      </w:r>
    </w:p>
    <w:p w14:paraId="4C0B3F55" w14:textId="3A55C8D3" w:rsidR="00025D1C" w:rsidRPr="008D0A83" w:rsidRDefault="00C86191" w:rsidP="00025D1C">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6</w:t>
      </w:r>
      <w:r w:rsidR="00F072F4">
        <w:rPr>
          <w:rFonts w:ascii="Times New Roman" w:hAnsi="Times New Roman"/>
          <w:color w:val="000000" w:themeColor="text1"/>
          <w:sz w:val="28"/>
          <w:szCs w:val="28"/>
        </w:rPr>
        <w:t>4</w:t>
      </w:r>
      <w:r w:rsidR="006D039F" w:rsidRPr="008D0A83">
        <w:rPr>
          <w:rFonts w:ascii="Times New Roman" w:hAnsi="Times New Roman"/>
          <w:color w:val="000000" w:themeColor="text1"/>
          <w:sz w:val="28"/>
          <w:szCs w:val="28"/>
        </w:rPr>
        <w:t xml:space="preserve">. </w:t>
      </w:r>
      <w:r w:rsidR="00025D1C" w:rsidRPr="008D0A83">
        <w:rPr>
          <w:rFonts w:ascii="Times New Roman" w:hAnsi="Times New Roman"/>
          <w:color w:val="000000" w:themeColor="text1"/>
          <w:sz w:val="28"/>
          <w:szCs w:val="28"/>
        </w:rPr>
        <w:t>Ja steidzamības dēļ nav iespējams piemērot šo noteikumu 6</w:t>
      </w:r>
      <w:r w:rsidR="009B1879">
        <w:rPr>
          <w:rFonts w:ascii="Times New Roman" w:hAnsi="Times New Roman"/>
          <w:color w:val="000000" w:themeColor="text1"/>
          <w:sz w:val="28"/>
          <w:szCs w:val="28"/>
        </w:rPr>
        <w:t>3</w:t>
      </w:r>
      <w:r w:rsidR="00025D1C" w:rsidRPr="008D0A83">
        <w:rPr>
          <w:rFonts w:ascii="Times New Roman" w:hAnsi="Times New Roman"/>
          <w:color w:val="000000" w:themeColor="text1"/>
          <w:sz w:val="28"/>
          <w:szCs w:val="28"/>
        </w:rPr>
        <w:t>.punktā minēto termiņu, var noteikt saīsinātu piedāvājumu iesniegšanas termiņu, bet ne īsāku par 15 dienām pēc dienas, kad paziņojumu par līgumu Iepirkumu uzraudzības birojs ir nosūtījis Eiropas Savienības Publikāciju birojam publicēšanai Eiropas Savienības Oficiālajā Vēstnesī</w:t>
      </w:r>
      <w:r w:rsidR="00025D1C" w:rsidRPr="008D0A83">
        <w:rPr>
          <w:rFonts w:ascii="Times New Roman" w:eastAsia="Times New Roman" w:hAnsi="Times New Roman"/>
          <w:color w:val="000000" w:themeColor="text1"/>
          <w:sz w:val="28"/>
          <w:szCs w:val="28"/>
          <w:lang w:eastAsia="lv-LV"/>
        </w:rPr>
        <w:t xml:space="preserve"> vai, kad sabiedrisko pakalpojumu sniedzējs nosūtījis uzaicinājumu apstiprināt ieinteresētību, ja sabiedrisko pakalpojumu sniedzējs kandidātu atlasei izmanto periodisku informatīvu paziņojumu</w:t>
      </w:r>
      <w:r w:rsidR="00025D1C" w:rsidRPr="008D0A83">
        <w:rPr>
          <w:rFonts w:ascii="Times New Roman" w:hAnsi="Times New Roman"/>
          <w:color w:val="000000" w:themeColor="text1"/>
          <w:sz w:val="28"/>
          <w:szCs w:val="28"/>
        </w:rPr>
        <w:t>. Sabiedrisko pakalpojumu sniedzējs šādā gadījumā steidzamības pamatojumu sniedz iepirkuma procedūras ziņojumā.</w:t>
      </w:r>
    </w:p>
    <w:p w14:paraId="66898EB2" w14:textId="6E2513A9" w:rsidR="00346695" w:rsidRPr="008D0A83" w:rsidRDefault="0044026D"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5</w:t>
      </w:r>
      <w:r w:rsidR="00F37D5B" w:rsidRPr="008D0A83">
        <w:rPr>
          <w:rFonts w:ascii="Times New Roman" w:eastAsia="Times New Roman" w:hAnsi="Times New Roman"/>
          <w:color w:val="000000" w:themeColor="text1"/>
          <w:sz w:val="28"/>
          <w:szCs w:val="28"/>
          <w:lang w:eastAsia="lv-LV"/>
        </w:rPr>
        <w:t xml:space="preserve">. Iepirkuma komisija var iepriekš paredzēt kandidātu skaitu, kas tiks uzaicināti iesniegt piedāvājumus, ja vien pietiekams atbilstošu kandidātu skaits ir pieejams. Paziņojumā par līgumu </w:t>
      </w:r>
      <w:r w:rsidR="00F472C1" w:rsidRPr="008D0A83">
        <w:rPr>
          <w:rFonts w:ascii="Times New Roman" w:eastAsia="Times New Roman" w:hAnsi="Times New Roman"/>
          <w:color w:val="000000" w:themeColor="text1"/>
          <w:sz w:val="28"/>
          <w:szCs w:val="28"/>
          <w:lang w:eastAsia="lv-LV"/>
        </w:rPr>
        <w:t xml:space="preserve">vai </w:t>
      </w:r>
      <w:r w:rsidR="00F472C1" w:rsidRPr="008D0A83">
        <w:rPr>
          <w:rFonts w:ascii="Times New Roman" w:hAnsi="Times New Roman"/>
          <w:color w:val="000000" w:themeColor="text1"/>
          <w:sz w:val="28"/>
          <w:szCs w:val="28"/>
        </w:rPr>
        <w:t xml:space="preserve">paziņojumā par kvalifikācijas sistēmu, kas izmantots kā dalības uzaicinājums, </w:t>
      </w:r>
      <w:r w:rsidR="00F37D5B" w:rsidRPr="008D0A83">
        <w:rPr>
          <w:rFonts w:ascii="Times New Roman" w:eastAsia="Times New Roman" w:hAnsi="Times New Roman"/>
          <w:color w:val="000000" w:themeColor="text1"/>
          <w:sz w:val="28"/>
          <w:szCs w:val="28"/>
          <w:lang w:eastAsia="lv-LV"/>
        </w:rPr>
        <w:t xml:space="preserve">un kandidātu atlases nolikumā norāda objektīvus un nediskriminējošus kritērijus vai noteikumus, kas tiks piemēroti kandidātu skaita samazināšanai, kā arī minimālo un, ja nepieciešams, maksimālo kandidātu skaitu, kādu paredzēts uzaicināt. Iepirkuma komisija uzaicina vismaz </w:t>
      </w:r>
      <w:r w:rsidR="004B62BD" w:rsidRPr="008D0A83">
        <w:rPr>
          <w:rFonts w:ascii="Times New Roman" w:eastAsia="Times New Roman" w:hAnsi="Times New Roman"/>
          <w:color w:val="000000" w:themeColor="text1"/>
          <w:sz w:val="28"/>
          <w:szCs w:val="28"/>
          <w:lang w:eastAsia="lv-LV"/>
        </w:rPr>
        <w:t>trīs</w:t>
      </w:r>
      <w:r w:rsidR="00F37D5B" w:rsidRPr="008D0A83">
        <w:rPr>
          <w:rFonts w:ascii="Times New Roman" w:eastAsia="Times New Roman" w:hAnsi="Times New Roman"/>
          <w:color w:val="000000" w:themeColor="text1"/>
          <w:sz w:val="28"/>
          <w:szCs w:val="28"/>
          <w:lang w:eastAsia="lv-LV"/>
        </w:rPr>
        <w:t xml:space="preserve"> kandidātus, bet to skaits nedrīkst būt mazāks par to kandidātu skaitu, kāds paredzēts paziņojumā par līgumu un kandidātu atlases nolikumā. Kandidātu skaitu izvēlas pietiekami lielu, lai nodrošinātu konkurenci.  </w:t>
      </w:r>
      <w:r w:rsidR="00044278" w:rsidRPr="008D0A83">
        <w:rPr>
          <w:rFonts w:ascii="Times New Roman" w:eastAsia="Times New Roman" w:hAnsi="Times New Roman"/>
          <w:color w:val="000000" w:themeColor="text1"/>
          <w:sz w:val="28"/>
          <w:szCs w:val="28"/>
          <w:lang w:eastAsia="lv-LV"/>
        </w:rPr>
        <w:t xml:space="preserve">Ja sabiedrisko pakalpojumu sniedzējs kā dalības uzaicinājumu izmanto </w:t>
      </w:r>
      <w:r w:rsidR="00044278" w:rsidRPr="008D0A83">
        <w:rPr>
          <w:rFonts w:ascii="Times New Roman" w:hAnsi="Times New Roman"/>
          <w:color w:val="000000" w:themeColor="text1"/>
          <w:sz w:val="28"/>
          <w:szCs w:val="28"/>
        </w:rPr>
        <w:t xml:space="preserve">periodisko informatīvo paziņojumu, kandidātu skaitu samazināšanas kritērijus norāda uzaicinājumā apstiprināt ieinteresētību un </w:t>
      </w:r>
      <w:r w:rsidR="00044278" w:rsidRPr="008D0A83">
        <w:rPr>
          <w:rFonts w:ascii="Times New Roman" w:eastAsia="Times New Roman" w:hAnsi="Times New Roman"/>
          <w:color w:val="000000" w:themeColor="text1"/>
          <w:sz w:val="28"/>
          <w:szCs w:val="28"/>
          <w:lang w:eastAsia="lv-LV"/>
        </w:rPr>
        <w:t>kandidātu atlases nolikumā.</w:t>
      </w:r>
    </w:p>
    <w:p w14:paraId="4634354E" w14:textId="2F6532AE" w:rsidR="0094388C" w:rsidRPr="008D0A83" w:rsidRDefault="00FC4704"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Pēc tam, kad iepirkuma komisija ir apstiprinājusi kandidātu atlases nolikumu,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w:t>
      </w:r>
      <w:r w:rsidR="006038F1" w:rsidRPr="008D0A83">
        <w:rPr>
          <w:rFonts w:ascii="Times New Roman" w:eastAsia="Times New Roman" w:hAnsi="Times New Roman"/>
          <w:color w:val="000000" w:themeColor="text1"/>
          <w:sz w:val="28"/>
          <w:szCs w:val="28"/>
          <w:lang w:eastAsia="lv-LV"/>
        </w:rPr>
        <w:t>sarunu procedūras, publicējot dalības uzaicinājumu</w:t>
      </w:r>
      <w:r w:rsidR="003C38E9" w:rsidRPr="008D0A83">
        <w:rPr>
          <w:rFonts w:ascii="Times New Roman" w:eastAsia="Times New Roman" w:hAnsi="Times New Roman"/>
          <w:color w:val="000000" w:themeColor="text1"/>
          <w:sz w:val="28"/>
          <w:szCs w:val="28"/>
          <w:lang w:eastAsia="lv-LV"/>
        </w:rPr>
        <w:t>,</w:t>
      </w:r>
      <w:r w:rsidR="006038F1" w:rsidRPr="008D0A83">
        <w:rPr>
          <w:rFonts w:ascii="Times New Roman" w:eastAsia="Times New Roman" w:hAnsi="Times New Roman"/>
          <w:color w:val="000000" w:themeColor="text1"/>
          <w:sz w:val="28"/>
          <w:szCs w:val="28"/>
          <w:lang w:eastAsia="lv-LV"/>
        </w:rPr>
        <w:t> </w:t>
      </w:r>
      <w:r w:rsidR="0094388C" w:rsidRPr="008D0A83">
        <w:rPr>
          <w:rFonts w:ascii="Times New Roman" w:eastAsia="Times New Roman" w:hAnsi="Times New Roman"/>
          <w:color w:val="000000" w:themeColor="text1"/>
          <w:sz w:val="28"/>
          <w:szCs w:val="28"/>
          <w:lang w:eastAsia="lv-LV"/>
        </w:rPr>
        <w:t xml:space="preserve"> izsludināšanai sagatavo paziņojumu par līgumu </w:t>
      </w:r>
      <w:r w:rsidR="00F472C1" w:rsidRPr="008D0A83">
        <w:rPr>
          <w:rFonts w:ascii="Times New Roman" w:eastAsia="Times New Roman" w:hAnsi="Times New Roman"/>
          <w:color w:val="000000" w:themeColor="text1"/>
          <w:sz w:val="28"/>
          <w:szCs w:val="28"/>
          <w:lang w:eastAsia="lv-LV"/>
        </w:rPr>
        <w:t>vai</w:t>
      </w:r>
      <w:r w:rsidR="00F472C1" w:rsidRPr="008D0A83">
        <w:rPr>
          <w:rFonts w:ascii="Times New Roman" w:hAnsi="Times New Roman"/>
          <w:color w:val="000000" w:themeColor="text1"/>
          <w:sz w:val="28"/>
          <w:szCs w:val="28"/>
        </w:rPr>
        <w:t xml:space="preserve"> paziņojumu </w:t>
      </w:r>
      <w:r w:rsidR="00F472C1" w:rsidRPr="008D0A83">
        <w:rPr>
          <w:rFonts w:ascii="Times New Roman" w:hAnsi="Times New Roman"/>
          <w:color w:val="000000" w:themeColor="text1"/>
          <w:sz w:val="28"/>
          <w:szCs w:val="28"/>
        </w:rPr>
        <w:lastRenderedPageBreak/>
        <w:t xml:space="preserve">par kvalifikācijas sistēmu, kas sagatavots kā dalības uzaicinājums, </w:t>
      </w:r>
      <w:r w:rsidR="0094388C" w:rsidRPr="008D0A83">
        <w:rPr>
          <w:rFonts w:ascii="Times New Roman" w:eastAsia="Times New Roman" w:hAnsi="Times New Roman"/>
          <w:color w:val="000000" w:themeColor="text1"/>
          <w:sz w:val="28"/>
          <w:szCs w:val="28"/>
          <w:lang w:eastAsia="lv-LV"/>
        </w:rPr>
        <w:t xml:space="preserve">un iesniedz publikāciju vadības sistēmā. </w:t>
      </w:r>
    </w:p>
    <w:p w14:paraId="5BEDC7BA" w14:textId="74F9765B" w:rsidR="00044278" w:rsidRPr="008D0A83" w:rsidRDefault="006D039F" w:rsidP="00044278">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6</w:t>
      </w:r>
      <w:r w:rsidR="00F072F4">
        <w:rPr>
          <w:rFonts w:ascii="Times New Roman" w:hAnsi="Times New Roman"/>
          <w:color w:val="000000" w:themeColor="text1"/>
          <w:sz w:val="28"/>
          <w:szCs w:val="28"/>
        </w:rPr>
        <w:t>7</w:t>
      </w:r>
      <w:r w:rsidRPr="008D0A83">
        <w:rPr>
          <w:rFonts w:ascii="Times New Roman" w:hAnsi="Times New Roman"/>
          <w:color w:val="000000" w:themeColor="text1"/>
          <w:sz w:val="28"/>
          <w:szCs w:val="28"/>
        </w:rPr>
        <w:t xml:space="preserve">. </w:t>
      </w:r>
      <w:r w:rsidR="00044278" w:rsidRPr="008D0A83">
        <w:rPr>
          <w:rFonts w:ascii="Times New Roman" w:hAnsi="Times New Roman"/>
          <w:color w:val="000000" w:themeColor="text1"/>
          <w:sz w:val="28"/>
          <w:szCs w:val="28"/>
        </w:rPr>
        <w:t>Ja sabiedrisko pakalpojumu sniedzējs kā dalības uzaicinājumu izmanto periodisko informatīvo paziņojumu,</w:t>
      </w:r>
      <w:r w:rsidR="00044278" w:rsidRPr="008D0A83">
        <w:rPr>
          <w:rFonts w:ascii="Times New Roman" w:eastAsia="Times New Roman" w:hAnsi="Times New Roman"/>
          <w:color w:val="000000" w:themeColor="text1"/>
          <w:sz w:val="28"/>
          <w:szCs w:val="28"/>
          <w:lang w:eastAsia="lv-LV"/>
        </w:rPr>
        <w:t xml:space="preserve"> piegādātājs savu ieinteresētību izsaka </w:t>
      </w:r>
      <w:r w:rsidR="00044278" w:rsidRPr="008D0A83">
        <w:rPr>
          <w:rFonts w:ascii="Times New Roman" w:hAnsi="Times New Roman"/>
          <w:color w:val="000000" w:themeColor="text1"/>
          <w:sz w:val="28"/>
          <w:szCs w:val="28"/>
        </w:rPr>
        <w:t xml:space="preserve">periodiskā informatīvā paziņojumā norādītajā termiņā. Piegādātāji </w:t>
      </w:r>
      <w:proofErr w:type="spellStart"/>
      <w:r w:rsidR="00044278" w:rsidRPr="008D0A83">
        <w:rPr>
          <w:rFonts w:ascii="Times New Roman" w:hAnsi="Times New Roman"/>
          <w:color w:val="000000" w:themeColor="text1"/>
          <w:sz w:val="28"/>
          <w:szCs w:val="28"/>
        </w:rPr>
        <w:t>nosūta</w:t>
      </w:r>
      <w:proofErr w:type="spellEnd"/>
      <w:r w:rsidR="00044278" w:rsidRPr="008D0A83">
        <w:rPr>
          <w:rFonts w:ascii="Times New Roman" w:hAnsi="Times New Roman"/>
          <w:color w:val="000000" w:themeColor="text1"/>
          <w:sz w:val="28"/>
          <w:szCs w:val="28"/>
        </w:rPr>
        <w:t xml:space="preserve"> pa pastu, faksu vai elektroniski, pievienojot skenēt</w:t>
      </w:r>
      <w:r w:rsidR="00EF4992" w:rsidRPr="008D0A83">
        <w:rPr>
          <w:rFonts w:ascii="Times New Roman" w:hAnsi="Times New Roman"/>
          <w:color w:val="000000" w:themeColor="text1"/>
          <w:sz w:val="28"/>
          <w:szCs w:val="28"/>
        </w:rPr>
        <w:t>u</w:t>
      </w:r>
      <w:r w:rsidR="00044278" w:rsidRPr="008D0A83">
        <w:rPr>
          <w:rFonts w:ascii="Times New Roman" w:hAnsi="Times New Roman"/>
          <w:color w:val="000000" w:themeColor="text1"/>
          <w:sz w:val="28"/>
          <w:szCs w:val="28"/>
        </w:rPr>
        <w:t xml:space="preserve"> parakstītu dokumentu vai izmantojot drošu elektronisko parakstu, vai nodod personiski apliecinājumu, kurā tie apliecina savu ieinteresētību iepirkuma procedūrā. Apliecinājumā, kurā piegādātāji apliecina savu ieinteresētību</w:t>
      </w:r>
      <w:r w:rsidR="00B960CE">
        <w:rPr>
          <w:rFonts w:ascii="Times New Roman" w:hAnsi="Times New Roman"/>
          <w:color w:val="000000" w:themeColor="text1"/>
          <w:sz w:val="28"/>
          <w:szCs w:val="28"/>
        </w:rPr>
        <w:t>, piegādātāji</w:t>
      </w:r>
      <w:r w:rsidR="00044278" w:rsidRPr="008D0A83">
        <w:rPr>
          <w:rFonts w:ascii="Times New Roman" w:hAnsi="Times New Roman"/>
          <w:color w:val="000000" w:themeColor="text1"/>
          <w:sz w:val="28"/>
          <w:szCs w:val="28"/>
        </w:rPr>
        <w:t xml:space="preserve"> norād</w:t>
      </w:r>
      <w:r w:rsidR="00EF4992" w:rsidRPr="008D0A83">
        <w:rPr>
          <w:rFonts w:ascii="Times New Roman" w:hAnsi="Times New Roman"/>
          <w:color w:val="000000" w:themeColor="text1"/>
          <w:sz w:val="28"/>
          <w:szCs w:val="28"/>
        </w:rPr>
        <w:t>a</w:t>
      </w:r>
      <w:r w:rsidR="00044278" w:rsidRPr="008D0A83">
        <w:rPr>
          <w:rFonts w:ascii="Times New Roman" w:hAnsi="Times New Roman"/>
          <w:color w:val="000000" w:themeColor="text1"/>
          <w:sz w:val="28"/>
          <w:szCs w:val="28"/>
        </w:rPr>
        <w:t xml:space="preserve"> vismaz kontaktpersonu, iepirkuma procedūras nosaukumu un identifikācijas numuru  un elektronisk</w:t>
      </w:r>
      <w:r w:rsidR="00B960CE">
        <w:rPr>
          <w:rFonts w:ascii="Times New Roman" w:hAnsi="Times New Roman"/>
          <w:color w:val="000000" w:themeColor="text1"/>
          <w:sz w:val="28"/>
          <w:szCs w:val="28"/>
        </w:rPr>
        <w:t>ā</w:t>
      </w:r>
      <w:r w:rsidR="00044278" w:rsidRPr="008D0A83">
        <w:rPr>
          <w:rFonts w:ascii="Times New Roman" w:hAnsi="Times New Roman"/>
          <w:color w:val="000000" w:themeColor="text1"/>
          <w:sz w:val="28"/>
          <w:szCs w:val="28"/>
        </w:rPr>
        <w:t xml:space="preserve"> pasta adresi, uz kuru sabiedrisko pakalpojumu sniedzējam </w:t>
      </w:r>
      <w:r w:rsidR="00044278" w:rsidRPr="008D0A83">
        <w:rPr>
          <w:rFonts w:ascii="Times New Roman" w:eastAsia="Times New Roman" w:hAnsi="Times New Roman"/>
          <w:color w:val="000000" w:themeColor="text1"/>
          <w:sz w:val="28"/>
          <w:szCs w:val="28"/>
          <w:lang w:eastAsia="lv-LV"/>
        </w:rPr>
        <w:t>nosūtīt uzaicinājumu apstiprināt ieinteresētību.</w:t>
      </w:r>
    </w:p>
    <w:p w14:paraId="4C1414F8" w14:textId="3BCE2044" w:rsidR="005D5D6E" w:rsidRPr="008D0A83" w:rsidRDefault="006D039F" w:rsidP="005D5D6E">
      <w:pPr>
        <w:tabs>
          <w:tab w:val="left" w:pos="284"/>
        </w:tabs>
        <w:spacing w:after="120" w:line="240" w:lineRule="auto"/>
        <w:jc w:val="both"/>
        <w:rPr>
          <w:rFonts w:ascii="Times New Roman" w:hAnsi="Times New Roman"/>
          <w:color w:val="000000" w:themeColor="text1"/>
          <w:sz w:val="28"/>
          <w:szCs w:val="28"/>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8</w:t>
      </w:r>
      <w:r w:rsidR="005D5D6E" w:rsidRPr="008D0A83">
        <w:rPr>
          <w:rFonts w:ascii="Times New Roman" w:eastAsia="Times New Roman" w:hAnsi="Times New Roman"/>
          <w:color w:val="000000" w:themeColor="text1"/>
          <w:sz w:val="28"/>
          <w:szCs w:val="28"/>
          <w:lang w:eastAsia="lv-LV"/>
        </w:rPr>
        <w:t xml:space="preserve">. Sabiedrisko pakalpojumu sniedzējs </w:t>
      </w:r>
      <w:r w:rsidR="005D5D6E" w:rsidRPr="008D0A83">
        <w:rPr>
          <w:rFonts w:ascii="Times New Roman" w:hAnsi="Times New Roman"/>
          <w:color w:val="000000" w:themeColor="text1"/>
          <w:sz w:val="28"/>
          <w:szCs w:val="28"/>
        </w:rPr>
        <w:t xml:space="preserve">reģistrē visus kandidātus, kas izteikuši savu ieinteresētību, ja sabiedrisko pakalpojumu sniedzējs </w:t>
      </w:r>
      <w:r w:rsidR="005D5D6E" w:rsidRPr="008D0A83">
        <w:rPr>
          <w:rFonts w:ascii="Times New Roman" w:eastAsia="Times New Roman" w:hAnsi="Times New Roman"/>
          <w:color w:val="000000" w:themeColor="text1"/>
          <w:sz w:val="28"/>
          <w:szCs w:val="28"/>
          <w:lang w:eastAsia="lv-LV"/>
        </w:rPr>
        <w:t>sarunu procedūras, publicējot dalības uzaicinājumu,</w:t>
      </w:r>
      <w:r w:rsidR="005D5D6E" w:rsidRPr="008D0A83">
        <w:rPr>
          <w:rFonts w:ascii="Times New Roman" w:hAnsi="Times New Roman"/>
          <w:color w:val="000000" w:themeColor="text1"/>
          <w:sz w:val="28"/>
          <w:szCs w:val="28"/>
        </w:rPr>
        <w:t xml:space="preserve"> gadījumā kā dalības uzaicinājumu publicē periodisko informatīvo paziņojumu.</w:t>
      </w:r>
      <w:r w:rsidR="005D5D6E" w:rsidRPr="008D0A83">
        <w:rPr>
          <w:rFonts w:ascii="Times New Roman" w:eastAsia="Times New Roman" w:hAnsi="Times New Roman"/>
          <w:color w:val="000000" w:themeColor="text1"/>
          <w:sz w:val="28"/>
          <w:szCs w:val="28"/>
          <w:lang w:eastAsia="lv-LV"/>
        </w:rPr>
        <w:t xml:space="preserve"> </w:t>
      </w:r>
      <w:r w:rsidR="005D5D6E" w:rsidRPr="008D0A83">
        <w:rPr>
          <w:rFonts w:ascii="Times New Roman" w:hAnsi="Times New Roman"/>
          <w:color w:val="000000" w:themeColor="text1"/>
          <w:sz w:val="28"/>
          <w:szCs w:val="28"/>
        </w:rPr>
        <w:t>Sabiedrisko pakalpojumu sniedzējs pirms kandidātu atlases uzaicina vienlaikus visus kandidātus apstiprināt ieinteresētību un iesniegt pieteikumu iepirkuma procedūrā. Sabiedrisko pakalpojumu sniedzējs uz piegādātāja elektronisk</w:t>
      </w:r>
      <w:r w:rsidR="00EF4992" w:rsidRPr="008D0A83">
        <w:rPr>
          <w:rFonts w:ascii="Times New Roman" w:hAnsi="Times New Roman"/>
          <w:color w:val="000000" w:themeColor="text1"/>
          <w:sz w:val="28"/>
          <w:szCs w:val="28"/>
        </w:rPr>
        <w:t>ā</w:t>
      </w:r>
      <w:r w:rsidR="005D5D6E" w:rsidRPr="008D0A83">
        <w:rPr>
          <w:rFonts w:ascii="Times New Roman" w:hAnsi="Times New Roman"/>
          <w:color w:val="000000" w:themeColor="text1"/>
          <w:sz w:val="28"/>
          <w:szCs w:val="28"/>
        </w:rPr>
        <w:t xml:space="preserve"> pasta adresi </w:t>
      </w:r>
      <w:proofErr w:type="spellStart"/>
      <w:r w:rsidR="005D5D6E" w:rsidRPr="008D0A83">
        <w:rPr>
          <w:rFonts w:ascii="Times New Roman" w:hAnsi="Times New Roman"/>
          <w:color w:val="000000" w:themeColor="text1"/>
          <w:sz w:val="28"/>
          <w:szCs w:val="28"/>
        </w:rPr>
        <w:t>nosūta</w:t>
      </w:r>
      <w:proofErr w:type="spellEnd"/>
      <w:r w:rsidR="005D5D6E" w:rsidRPr="008D0A83">
        <w:rPr>
          <w:rFonts w:ascii="Times New Roman" w:hAnsi="Times New Roman"/>
          <w:color w:val="000000" w:themeColor="text1"/>
          <w:sz w:val="28"/>
          <w:szCs w:val="28"/>
        </w:rPr>
        <w:t xml:space="preserve"> uzaicinājumam apstiprināt ieinteresētību, kuram pievieno slēgta konkursa kandidātu atlases nolikum</w:t>
      </w:r>
      <w:r w:rsidR="00EF4992" w:rsidRPr="008D0A83">
        <w:rPr>
          <w:rFonts w:ascii="Times New Roman" w:hAnsi="Times New Roman"/>
          <w:color w:val="000000" w:themeColor="text1"/>
          <w:sz w:val="28"/>
          <w:szCs w:val="28"/>
        </w:rPr>
        <w:t>u</w:t>
      </w:r>
      <w:r w:rsidR="005D5D6E" w:rsidRPr="008D0A83">
        <w:rPr>
          <w:rFonts w:ascii="Times New Roman" w:hAnsi="Times New Roman"/>
          <w:color w:val="000000" w:themeColor="text1"/>
          <w:sz w:val="28"/>
          <w:szCs w:val="28"/>
        </w:rPr>
        <w:t xml:space="preserve">, kas sagatavots atbilstoši šo noteikumu </w:t>
      </w:r>
      <w:r w:rsidR="00EA7D4A" w:rsidRPr="008D0A83">
        <w:rPr>
          <w:rFonts w:ascii="Times New Roman" w:hAnsi="Times New Roman"/>
          <w:color w:val="000000" w:themeColor="text1"/>
          <w:sz w:val="28"/>
          <w:szCs w:val="28"/>
        </w:rPr>
        <w:t>6</w:t>
      </w:r>
      <w:r w:rsidR="009B1879">
        <w:rPr>
          <w:rFonts w:ascii="Times New Roman" w:hAnsi="Times New Roman"/>
          <w:color w:val="000000" w:themeColor="text1"/>
          <w:sz w:val="28"/>
          <w:szCs w:val="28"/>
        </w:rPr>
        <w:t>2</w:t>
      </w:r>
      <w:r w:rsidR="005D5D6E" w:rsidRPr="008D0A83">
        <w:rPr>
          <w:rFonts w:ascii="Times New Roman" w:hAnsi="Times New Roman"/>
          <w:color w:val="000000" w:themeColor="text1"/>
          <w:sz w:val="28"/>
          <w:szCs w:val="28"/>
        </w:rPr>
        <w:t>.punktā minētajām prasībām</w:t>
      </w:r>
      <w:r w:rsidR="00B960CE">
        <w:rPr>
          <w:rFonts w:ascii="Times New Roman" w:hAnsi="Times New Roman"/>
          <w:color w:val="000000" w:themeColor="text1"/>
          <w:sz w:val="28"/>
          <w:szCs w:val="28"/>
        </w:rPr>
        <w:t>,</w:t>
      </w:r>
      <w:r w:rsidR="005D5D6E" w:rsidRPr="008D0A83">
        <w:rPr>
          <w:rFonts w:ascii="Times New Roman" w:hAnsi="Times New Roman"/>
          <w:color w:val="000000" w:themeColor="text1"/>
          <w:sz w:val="28"/>
          <w:szCs w:val="28"/>
        </w:rPr>
        <w:t xml:space="preserve"> vai </w:t>
      </w:r>
      <w:r w:rsidR="005D5D6E" w:rsidRPr="008D0A83">
        <w:rPr>
          <w:rFonts w:ascii="Times New Roman" w:eastAsia="Times New Roman" w:hAnsi="Times New Roman"/>
          <w:color w:val="000000" w:themeColor="text1"/>
          <w:sz w:val="28"/>
          <w:szCs w:val="28"/>
          <w:lang w:eastAsia="lv-LV"/>
        </w:rPr>
        <w:t xml:space="preserve">arī </w:t>
      </w:r>
      <w:r w:rsidR="00EF4992" w:rsidRPr="008D0A83">
        <w:rPr>
          <w:rFonts w:ascii="Times New Roman" w:eastAsia="Times New Roman" w:hAnsi="Times New Roman"/>
          <w:color w:val="000000" w:themeColor="text1"/>
          <w:sz w:val="28"/>
          <w:szCs w:val="28"/>
          <w:lang w:eastAsia="lv-LV"/>
        </w:rPr>
        <w:t xml:space="preserve">norādi uz </w:t>
      </w:r>
      <w:r w:rsidR="005D5D6E" w:rsidRPr="008D0A83">
        <w:rPr>
          <w:rFonts w:ascii="Times New Roman" w:eastAsia="Times New Roman" w:hAnsi="Times New Roman"/>
          <w:color w:val="000000" w:themeColor="text1"/>
          <w:sz w:val="28"/>
          <w:szCs w:val="28"/>
          <w:lang w:eastAsia="lv-LV"/>
        </w:rPr>
        <w:t>tīmekļvietn</w:t>
      </w:r>
      <w:r w:rsidR="00EF4992" w:rsidRPr="008D0A83">
        <w:rPr>
          <w:rFonts w:ascii="Times New Roman" w:eastAsia="Times New Roman" w:hAnsi="Times New Roman"/>
          <w:color w:val="000000" w:themeColor="text1"/>
          <w:sz w:val="28"/>
          <w:szCs w:val="28"/>
          <w:lang w:eastAsia="lv-LV"/>
        </w:rPr>
        <w:t>i</w:t>
      </w:r>
      <w:r w:rsidR="005D5D6E" w:rsidRPr="008D0A83">
        <w:rPr>
          <w:rFonts w:ascii="Times New Roman" w:eastAsia="Times New Roman" w:hAnsi="Times New Roman"/>
          <w:color w:val="000000" w:themeColor="text1"/>
          <w:sz w:val="28"/>
          <w:szCs w:val="28"/>
          <w:lang w:eastAsia="lv-LV"/>
        </w:rPr>
        <w:t>, kurā ir pieejami šie dokumenti</w:t>
      </w:r>
      <w:r w:rsidR="005D5D6E" w:rsidRPr="008D0A83">
        <w:rPr>
          <w:rFonts w:ascii="Times New Roman" w:hAnsi="Times New Roman"/>
          <w:color w:val="000000" w:themeColor="text1"/>
          <w:sz w:val="28"/>
          <w:szCs w:val="28"/>
        </w:rPr>
        <w:t>.</w:t>
      </w:r>
    </w:p>
    <w:p w14:paraId="3975453C" w14:textId="240DC4F4" w:rsidR="00044278" w:rsidRPr="008D0A83" w:rsidRDefault="00C86191" w:rsidP="005D5D6E">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6</w:t>
      </w:r>
      <w:r w:rsidR="00F072F4">
        <w:rPr>
          <w:rFonts w:ascii="Times New Roman" w:hAnsi="Times New Roman"/>
          <w:color w:val="000000" w:themeColor="text1"/>
          <w:sz w:val="28"/>
          <w:szCs w:val="28"/>
        </w:rPr>
        <w:t>9</w:t>
      </w:r>
      <w:r w:rsidR="005D5D6E" w:rsidRPr="008D0A83">
        <w:rPr>
          <w:rFonts w:ascii="Times New Roman" w:hAnsi="Times New Roman"/>
          <w:color w:val="000000" w:themeColor="text1"/>
          <w:sz w:val="28"/>
          <w:szCs w:val="28"/>
        </w:rPr>
        <w:t>. Ja paziņojums par kvalifikācijas sistēmu tiek izmantots kā dalības uzaicinājums, kandidāts pieteikumu iesniedz</w:t>
      </w:r>
      <w:r w:rsidR="00EF4992" w:rsidRPr="008D0A83">
        <w:rPr>
          <w:rFonts w:ascii="Times New Roman" w:hAnsi="Times New Roman"/>
          <w:color w:val="000000" w:themeColor="text1"/>
          <w:sz w:val="28"/>
          <w:szCs w:val="28"/>
        </w:rPr>
        <w:t>,</w:t>
      </w:r>
      <w:r w:rsidR="005D5D6E" w:rsidRPr="008D0A83">
        <w:rPr>
          <w:rFonts w:ascii="Times New Roman" w:hAnsi="Times New Roman"/>
          <w:color w:val="000000" w:themeColor="text1"/>
          <w:sz w:val="28"/>
          <w:szCs w:val="28"/>
        </w:rPr>
        <w:t xml:space="preserve"> kvalificējoties kvalifikācijas sistēmai.</w:t>
      </w:r>
    </w:p>
    <w:p w14:paraId="62EDF226" w14:textId="0523DF71" w:rsidR="00A128FB" w:rsidRPr="008D0A83" w:rsidRDefault="00F072F4" w:rsidP="0094388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70</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10D93" w:rsidRPr="008D0A83">
        <w:rPr>
          <w:rFonts w:ascii="Times New Roman" w:eastAsia="Times New Roman" w:hAnsi="Times New Roman"/>
          <w:color w:val="000000" w:themeColor="text1"/>
          <w:sz w:val="28"/>
          <w:szCs w:val="28"/>
          <w:lang w:eastAsia="lv-LV"/>
        </w:rPr>
        <w:t xml:space="preserve"> nodrošina piekļuvi iepirkuma procedūras dokumentiem, to izsniegšanu un papildu informācijas sniegšanu saskaņā ar </w:t>
      </w:r>
      <w:r w:rsidR="002974B6" w:rsidRPr="008D0A83">
        <w:rPr>
          <w:rFonts w:ascii="Times New Roman" w:eastAsia="Times New Roman" w:hAnsi="Times New Roman"/>
          <w:color w:val="000000" w:themeColor="text1"/>
          <w:sz w:val="28"/>
          <w:szCs w:val="28"/>
          <w:lang w:eastAsia="lv-LV"/>
        </w:rPr>
        <w:t>Sabiedrisko pakalpojumu sniedzēju iepirkumu likuma</w:t>
      </w:r>
      <w:r w:rsidR="00F10D93" w:rsidRPr="008D0A83">
        <w:rPr>
          <w:rFonts w:ascii="Times New Roman" w:eastAsia="Times New Roman" w:hAnsi="Times New Roman"/>
          <w:color w:val="000000" w:themeColor="text1"/>
          <w:sz w:val="28"/>
          <w:szCs w:val="28"/>
          <w:lang w:eastAsia="lv-LV"/>
        </w:rPr>
        <w:t xml:space="preserve"> </w:t>
      </w:r>
      <w:r w:rsidR="002974B6" w:rsidRPr="008D0A83">
        <w:rPr>
          <w:rFonts w:ascii="Times New Roman" w:eastAsia="Times New Roman" w:hAnsi="Times New Roman"/>
          <w:color w:val="000000" w:themeColor="text1"/>
          <w:sz w:val="28"/>
          <w:szCs w:val="28"/>
          <w:lang w:eastAsia="lv-LV"/>
        </w:rPr>
        <w:t>42</w:t>
      </w:r>
      <w:r w:rsidR="00F10D93" w:rsidRPr="008D0A83">
        <w:rPr>
          <w:rFonts w:ascii="Times New Roman" w:eastAsia="Times New Roman" w:hAnsi="Times New Roman"/>
          <w:color w:val="000000" w:themeColor="text1"/>
          <w:sz w:val="28"/>
          <w:szCs w:val="28"/>
          <w:lang w:eastAsia="lv-LV"/>
        </w:rPr>
        <w:t>.pantu</w:t>
      </w:r>
      <w:r w:rsidR="00A128FB" w:rsidRPr="008D0A83">
        <w:rPr>
          <w:rFonts w:ascii="Times New Roman" w:eastAsia="Times New Roman" w:hAnsi="Times New Roman"/>
          <w:color w:val="000000" w:themeColor="text1"/>
          <w:sz w:val="28"/>
          <w:szCs w:val="28"/>
          <w:lang w:eastAsia="lv-LV"/>
        </w:rPr>
        <w:t>, sākot ar dienu, kad paziņojums par līgumu</w:t>
      </w:r>
      <w:r w:rsidR="00F472C1" w:rsidRPr="008D0A83">
        <w:rPr>
          <w:rFonts w:ascii="Times New Roman" w:eastAsia="Times New Roman" w:hAnsi="Times New Roman"/>
          <w:color w:val="000000" w:themeColor="text1"/>
          <w:sz w:val="28"/>
          <w:szCs w:val="28"/>
          <w:lang w:eastAsia="lv-LV"/>
        </w:rPr>
        <w:t xml:space="preserve"> vai</w:t>
      </w:r>
      <w:r w:rsidR="00F472C1" w:rsidRPr="008D0A83">
        <w:rPr>
          <w:rFonts w:ascii="Times New Roman" w:hAnsi="Times New Roman"/>
          <w:color w:val="000000" w:themeColor="text1"/>
          <w:sz w:val="28"/>
          <w:szCs w:val="28"/>
        </w:rPr>
        <w:t xml:space="preserve"> paziņojums par kvalifikācijas sistēmu, kas sagatavots kā dalības uzaicinājums,</w:t>
      </w:r>
      <w:r w:rsidR="00A128FB" w:rsidRPr="008D0A83">
        <w:rPr>
          <w:rFonts w:ascii="Times New Roman" w:eastAsia="Times New Roman" w:hAnsi="Times New Roman"/>
          <w:color w:val="000000" w:themeColor="text1"/>
          <w:sz w:val="28"/>
          <w:szCs w:val="28"/>
          <w:lang w:eastAsia="lv-LV"/>
        </w:rPr>
        <w:t xml:space="preserve"> ir publicēts Iepirkumu uzraudzības biroja tīmekļvietnē.</w:t>
      </w:r>
      <w:r w:rsidR="005D5D6E" w:rsidRPr="008D0A83">
        <w:rPr>
          <w:rFonts w:ascii="Times New Roman" w:eastAsia="Times New Roman" w:hAnsi="Times New Roman"/>
          <w:color w:val="000000" w:themeColor="text1"/>
          <w:sz w:val="28"/>
          <w:szCs w:val="28"/>
          <w:lang w:eastAsia="lv-LV"/>
        </w:rPr>
        <w:t xml:space="preserve"> Ja sabiedrisko pakalpojumu sniedzējs kā dalības uzaicinājumu izmanto periodisko informatīvo paziņojumu, tad tas </w:t>
      </w:r>
      <w:r w:rsidR="005D5D6E" w:rsidRPr="008D0A83">
        <w:rPr>
          <w:rFonts w:ascii="Times New Roman" w:hAnsi="Times New Roman"/>
          <w:color w:val="000000" w:themeColor="text1"/>
          <w:sz w:val="28"/>
          <w:szCs w:val="28"/>
        </w:rPr>
        <w:t>nodrošina piekļuvi iepirkuma procedūras dokumentiem, to izsniegšanu un papildu informācijas sniegšanu saskaņā ar Sabiedrisko pakalpojumu sniedzēju iepirkumu likuma 42.pantu, sākot ar dienu, kad piegādātājiem nosūtīts uzaicinājums apstiprināt ieinteresētību.</w:t>
      </w:r>
    </w:p>
    <w:p w14:paraId="5D6F9676" w14:textId="3EBB74DD" w:rsidR="009C32FE" w:rsidRPr="008D0A83" w:rsidRDefault="006D039F" w:rsidP="009C32F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1</w:t>
      </w:r>
      <w:r w:rsidR="009C32FE" w:rsidRPr="008D0A83">
        <w:rPr>
          <w:rFonts w:ascii="Times New Roman" w:eastAsia="Times New Roman" w:hAnsi="Times New Roman"/>
          <w:color w:val="000000" w:themeColor="text1"/>
          <w:sz w:val="28"/>
          <w:szCs w:val="28"/>
          <w:lang w:eastAsia="lv-LV"/>
        </w:rPr>
        <w:t xml:space="preserve">. Ja iepirkuma komisija pagarina pieteikumu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009C32FE" w:rsidRPr="008D0A83">
        <w:rPr>
          <w:rFonts w:ascii="Times New Roman" w:eastAsia="Times New Roman" w:hAnsi="Times New Roman"/>
          <w:color w:val="000000" w:themeColor="text1"/>
          <w:sz w:val="28"/>
          <w:szCs w:val="28"/>
          <w:lang w:eastAsia="lv-LV"/>
        </w:rPr>
        <w:t>inimālais termiņš, par kuru sabiedrisko pakalpojumu sniedzējs ir tiesīgs pagarināt pieteikumu iesniegšanas termiņu, ir septiņas dienas. Šāda pieteikumu iesniegšanas termiņa pagarināšana nav uzskatāma par grozījumiem iepirkuma procedūras dokumentos.</w:t>
      </w:r>
    </w:p>
    <w:p w14:paraId="1CEC13F9" w14:textId="00A5DAF2" w:rsidR="009C32FE"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7</w:t>
      </w:r>
      <w:r w:rsidR="00F072F4">
        <w:rPr>
          <w:rFonts w:ascii="Times New Roman" w:eastAsia="Times New Roman" w:hAnsi="Times New Roman"/>
          <w:color w:val="000000" w:themeColor="text1"/>
          <w:sz w:val="28"/>
          <w:szCs w:val="28"/>
          <w:lang w:eastAsia="lv-LV"/>
        </w:rPr>
        <w:t>2</w:t>
      </w:r>
      <w:r w:rsidR="009C32FE" w:rsidRPr="008D0A83">
        <w:rPr>
          <w:rFonts w:ascii="Times New Roman" w:eastAsia="Times New Roman" w:hAnsi="Times New Roman"/>
          <w:color w:val="000000" w:themeColor="text1"/>
          <w:sz w:val="28"/>
          <w:szCs w:val="28"/>
          <w:lang w:eastAsia="lv-LV"/>
        </w:rPr>
        <w:t xml:space="preserve">. Ja iepirkuma komisija izdara grozījumus iepirkuma procedūras dokumentos, pieteikumu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pieteikumu iesniegšanas termiņa, bet ne īsāks par septiņām dienām. </w:t>
      </w:r>
    </w:p>
    <w:p w14:paraId="27C6E889" w14:textId="5B188EBB" w:rsidR="001A28C9"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3</w:t>
      </w:r>
      <w:r w:rsidR="006D039F" w:rsidRPr="008D0A83">
        <w:rPr>
          <w:rFonts w:ascii="Times New Roman" w:eastAsia="Times New Roman" w:hAnsi="Times New Roman"/>
          <w:color w:val="000000" w:themeColor="text1"/>
          <w:sz w:val="28"/>
          <w:szCs w:val="28"/>
          <w:lang w:eastAsia="lv-LV"/>
        </w:rPr>
        <w:t>.</w:t>
      </w:r>
      <w:r w:rsidR="001A28C9" w:rsidRPr="008D0A83">
        <w:rPr>
          <w:rFonts w:ascii="Times New Roman" w:eastAsia="Times New Roman" w:hAnsi="Times New Roman"/>
          <w:color w:val="000000" w:themeColor="text1"/>
          <w:sz w:val="28"/>
          <w:szCs w:val="28"/>
          <w:lang w:eastAsia="lv-LV"/>
        </w:rPr>
        <w:t xml:space="preserve"> Ja pieteikumu iesniegšanai </w:t>
      </w:r>
      <w:r w:rsidR="00400C6A" w:rsidRPr="008D0A83">
        <w:rPr>
          <w:rFonts w:ascii="Times New Roman" w:eastAsia="Times New Roman" w:hAnsi="Times New Roman"/>
          <w:color w:val="000000" w:themeColor="text1"/>
          <w:sz w:val="28"/>
          <w:szCs w:val="28"/>
          <w:lang w:eastAsia="lv-LV"/>
        </w:rPr>
        <w:t>sabiedrisko pakalpojumu sniedzējs</w:t>
      </w:r>
      <w:r w:rsidR="001A28C9"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w:t>
      </w:r>
      <w:r w:rsidR="00247EFE" w:rsidRPr="008D0A83">
        <w:rPr>
          <w:rFonts w:ascii="Times New Roman" w:eastAsia="Times New Roman" w:hAnsi="Times New Roman"/>
          <w:color w:val="000000" w:themeColor="text1"/>
          <w:sz w:val="28"/>
          <w:szCs w:val="28"/>
          <w:lang w:eastAsia="lv-LV"/>
        </w:rPr>
        <w:t xml:space="preserve">informācijas </w:t>
      </w:r>
      <w:r w:rsidR="001A28C9" w:rsidRPr="008D0A83">
        <w:rPr>
          <w:rFonts w:ascii="Times New Roman" w:eastAsia="Times New Roman" w:hAnsi="Times New Roman"/>
          <w:color w:val="000000" w:themeColor="text1"/>
          <w:sz w:val="28"/>
          <w:szCs w:val="28"/>
          <w:lang w:eastAsia="lv-LV"/>
        </w:rPr>
        <w:t xml:space="preserve">sistēmas darbībā, kuru dēļ nav iespējams iesniegt pieteikumus, iepirkuma komisija pieņem lēmumu pagarināt pieteikumu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001A28C9" w:rsidRPr="008D0A83">
        <w:rPr>
          <w:rFonts w:ascii="Times New Roman" w:eastAsia="Times New Roman" w:hAnsi="Times New Roman"/>
          <w:color w:val="000000" w:themeColor="text1"/>
          <w:sz w:val="28"/>
          <w:szCs w:val="28"/>
          <w:lang w:eastAsia="lv-LV"/>
        </w:rPr>
        <w:t xml:space="preserve"> pircēja profilā publicē informāciju par pieteikumu iesniegšanas termiņa pagarināšanu, vienlaikus informējot par pieņemto lēmumu visus piegādātājus, kuri ir reģistrējušies kā iepirkuma dokumentācijas saņēmēji, un sagatavo paziņojumu par izmaiņām vai papildu informāciju, un iesniedz publikāciju vadības sistēmā. Ja no sistēmas uzturētāja ir saņemts paziņojums par traucējumiem elektroniskās </w:t>
      </w:r>
      <w:r w:rsidR="00813A38" w:rsidRPr="008D0A83">
        <w:rPr>
          <w:rFonts w:ascii="Times New Roman" w:eastAsia="Times New Roman" w:hAnsi="Times New Roman"/>
          <w:color w:val="000000" w:themeColor="text1"/>
          <w:sz w:val="28"/>
          <w:szCs w:val="28"/>
          <w:lang w:eastAsia="lv-LV"/>
        </w:rPr>
        <w:t xml:space="preserve">informācijas </w:t>
      </w:r>
      <w:r w:rsidR="001A28C9" w:rsidRPr="008D0A83">
        <w:rPr>
          <w:rFonts w:ascii="Times New Roman" w:eastAsia="Times New Roman" w:hAnsi="Times New Roman"/>
          <w:color w:val="000000" w:themeColor="text1"/>
          <w:sz w:val="28"/>
          <w:szCs w:val="28"/>
          <w:lang w:eastAsia="lv-LV"/>
        </w:rPr>
        <w:t xml:space="preserve">sistēmas darbībā, kuru dēļ nav iespējams nodrošināt pieteikumu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001A28C9"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14D3A8A3" w14:textId="27850D33" w:rsidR="00C60971" w:rsidRPr="008D0A83" w:rsidRDefault="00ED7C62" w:rsidP="00C6097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4</w:t>
      </w:r>
      <w:r w:rsidR="0094388C" w:rsidRPr="008D0A83">
        <w:rPr>
          <w:rFonts w:ascii="Times New Roman" w:eastAsia="Times New Roman" w:hAnsi="Times New Roman"/>
          <w:color w:val="000000" w:themeColor="text1"/>
          <w:sz w:val="28"/>
          <w:szCs w:val="28"/>
          <w:lang w:eastAsia="lv-LV"/>
        </w:rPr>
        <w:t xml:space="preserve">. </w:t>
      </w:r>
      <w:r w:rsidR="00C60971" w:rsidRPr="008D0A83">
        <w:rPr>
          <w:rFonts w:ascii="Times New Roman" w:eastAsia="Times New Roman" w:hAnsi="Times New Roman"/>
          <w:color w:val="000000" w:themeColor="text1"/>
          <w:sz w:val="28"/>
          <w:szCs w:val="28"/>
          <w:lang w:eastAsia="lv-LV"/>
        </w:rPr>
        <w:t>Iepirkuma komisija pēc pieteikumu iesniegšanas termiņa beigām atlasa kandidātus saskaņā ar kandidātu atlases nolikumā noteiktajām kandidātu atlases prasībām, kā arī saskaņā ar kandidātu vērtēšanas metodiku, ja tiek piemērota kandidātu skaita samazināšana. Pieteikumu izvērtēšanu iepirkuma komisija veic slēgtās sēdēs.</w:t>
      </w:r>
    </w:p>
    <w:p w14:paraId="16F93907" w14:textId="710BE5EC" w:rsidR="0094388C" w:rsidRPr="008D0A83" w:rsidRDefault="00ED7C62"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5</w:t>
      </w:r>
      <w:r w:rsidR="0094388C" w:rsidRPr="008D0A83">
        <w:rPr>
          <w:rFonts w:ascii="Times New Roman" w:eastAsia="Times New Roman" w:hAnsi="Times New Roman"/>
          <w:color w:val="000000" w:themeColor="text1"/>
          <w:sz w:val="28"/>
          <w:szCs w:val="28"/>
          <w:lang w:eastAsia="lv-LV"/>
        </w:rPr>
        <w:t xml:space="preserve">. Ja to kandidātu skaits, kuri atbilst kvalifikācijas prasībām, ir mazāks par noteikto </w:t>
      </w:r>
      <w:r w:rsidR="00174AAC" w:rsidRPr="008D0A83">
        <w:rPr>
          <w:rFonts w:ascii="Times New Roman" w:eastAsia="Times New Roman" w:hAnsi="Times New Roman"/>
          <w:color w:val="000000" w:themeColor="text1"/>
          <w:sz w:val="28"/>
          <w:szCs w:val="28"/>
          <w:lang w:eastAsia="lv-LV"/>
        </w:rPr>
        <w:t xml:space="preserve">minimālo </w:t>
      </w:r>
      <w:r w:rsidR="0094388C" w:rsidRPr="008D0A83">
        <w:rPr>
          <w:rFonts w:ascii="Times New Roman" w:eastAsia="Times New Roman" w:hAnsi="Times New Roman"/>
          <w:color w:val="000000" w:themeColor="text1"/>
          <w:sz w:val="28"/>
          <w:szCs w:val="28"/>
          <w:lang w:eastAsia="lv-LV"/>
        </w:rPr>
        <w:t xml:space="preserve">skaitu, </w:t>
      </w:r>
      <w:r w:rsidR="00174AAC" w:rsidRPr="008D0A83">
        <w:rPr>
          <w:rFonts w:ascii="Times New Roman" w:eastAsia="Times New Roman" w:hAnsi="Times New Roman"/>
          <w:color w:val="000000" w:themeColor="text1"/>
          <w:sz w:val="28"/>
          <w:szCs w:val="28"/>
          <w:lang w:eastAsia="lv-LV"/>
        </w:rPr>
        <w:t>iepirkuma komisija ir tiesīga</w:t>
      </w:r>
      <w:r w:rsidR="0094388C" w:rsidRPr="008D0A83">
        <w:rPr>
          <w:rFonts w:ascii="Times New Roman" w:eastAsia="Times New Roman" w:hAnsi="Times New Roman"/>
          <w:color w:val="000000" w:themeColor="text1"/>
          <w:sz w:val="28"/>
          <w:szCs w:val="28"/>
          <w:lang w:eastAsia="lv-LV"/>
        </w:rPr>
        <w:t xml:space="preserve"> turpināt iepirkuma procedūru, uzaicinot atlasītos kandidātus iesniegt</w:t>
      </w:r>
      <w:r w:rsidR="009C32FE" w:rsidRPr="008D0A83">
        <w:rPr>
          <w:rFonts w:ascii="Times New Roman" w:eastAsia="Times New Roman" w:hAnsi="Times New Roman"/>
          <w:color w:val="000000" w:themeColor="text1"/>
          <w:sz w:val="28"/>
          <w:szCs w:val="28"/>
          <w:lang w:eastAsia="lv-LV"/>
        </w:rPr>
        <w:t xml:space="preserve"> sākotnējo</w:t>
      </w:r>
      <w:r w:rsidR="0094388C" w:rsidRPr="008D0A83">
        <w:rPr>
          <w:rFonts w:ascii="Times New Roman" w:eastAsia="Times New Roman" w:hAnsi="Times New Roman"/>
          <w:color w:val="000000" w:themeColor="text1"/>
          <w:sz w:val="28"/>
          <w:szCs w:val="28"/>
          <w:lang w:eastAsia="lv-LV"/>
        </w:rPr>
        <w:t xml:space="preserve"> piedāvājumu. </w:t>
      </w:r>
      <w:r w:rsidR="00174AAC" w:rsidRPr="008D0A83">
        <w:rPr>
          <w:rFonts w:ascii="Times New Roman" w:eastAsia="Times New Roman" w:hAnsi="Times New Roman"/>
          <w:color w:val="000000" w:themeColor="text1"/>
          <w:sz w:val="28"/>
          <w:szCs w:val="28"/>
          <w:lang w:eastAsia="lv-LV"/>
        </w:rPr>
        <w:t>Iepirkuma komisija nav tiesīga</w:t>
      </w:r>
      <w:r w:rsidR="0094388C" w:rsidRPr="008D0A83">
        <w:rPr>
          <w:rFonts w:ascii="Times New Roman" w:eastAsia="Times New Roman" w:hAnsi="Times New Roman"/>
          <w:color w:val="000000" w:themeColor="text1"/>
          <w:sz w:val="28"/>
          <w:szCs w:val="28"/>
          <w:lang w:eastAsia="lv-LV"/>
        </w:rPr>
        <w:t xml:space="preserve"> pieaicināt tādus piegādātājus, kuri nav iesnieguši pieteikumus vai neatbilst noteiktajām prasībām. </w:t>
      </w:r>
    </w:p>
    <w:p w14:paraId="720D83C7" w14:textId="0C7A3BA6" w:rsidR="001F6F3D" w:rsidRPr="008D0A83" w:rsidRDefault="00ED7C62"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w:t>
      </w:r>
      <w:r w:rsidR="009C32FE" w:rsidRPr="008D0A83">
        <w:rPr>
          <w:rFonts w:ascii="Times New Roman" w:eastAsia="Times New Roman" w:hAnsi="Times New Roman"/>
          <w:color w:val="000000" w:themeColor="text1"/>
          <w:sz w:val="28"/>
          <w:szCs w:val="28"/>
          <w:lang w:eastAsia="lv-LV"/>
        </w:rPr>
        <w:t>Ja kandidāts, kurš būtu uzaicināms iesniegt sākotnējo piedāvājumu, ir iesniedzis Eiropas vienoto iepirkuma procedūras dokumentu kā sākotnējo pierādījumu atbilstībai paziņojumā par līgumu vai iepirkuma procedūras dokumentos noteiktajām kandidātu atlases prasībām, iepirkuma komisija pirms lēmuma pieņemšanas par kandidātu atlases rezultātiem pieprasa iesniegt dokumentus, kas apliecina kandidāta atbilstību kandidātu atlases prasībām.</w:t>
      </w:r>
    </w:p>
    <w:p w14:paraId="0B855904" w14:textId="1A47430A" w:rsidR="00D42B44" w:rsidRPr="008D0A83" w:rsidRDefault="00D42B44"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Pēc pieteikumu izvērtēšanas iepirkuma komisija pieņem lēmumu par kandidātiem, kuri uzaicināmi iesniegt </w:t>
      </w:r>
      <w:r w:rsidR="00DD6BA3" w:rsidRPr="008D0A83">
        <w:rPr>
          <w:rFonts w:ascii="Times New Roman" w:eastAsia="Times New Roman" w:hAnsi="Times New Roman"/>
          <w:color w:val="000000" w:themeColor="text1"/>
          <w:sz w:val="28"/>
          <w:szCs w:val="28"/>
          <w:lang w:eastAsia="lv-LV"/>
        </w:rPr>
        <w:t xml:space="preserve">sākotnējos </w:t>
      </w:r>
      <w:r w:rsidRPr="008D0A83">
        <w:rPr>
          <w:rFonts w:ascii="Times New Roman" w:eastAsia="Times New Roman" w:hAnsi="Times New Roman"/>
          <w:color w:val="000000" w:themeColor="text1"/>
          <w:sz w:val="28"/>
          <w:szCs w:val="28"/>
          <w:lang w:eastAsia="lv-LV"/>
        </w:rPr>
        <w:t>piedāvājumus</w:t>
      </w:r>
      <w:r w:rsidR="00F472C1" w:rsidRPr="008D0A83">
        <w:rPr>
          <w:rFonts w:ascii="Times New Roman" w:eastAsia="Times New Roman" w:hAnsi="Times New Roman"/>
          <w:color w:val="000000" w:themeColor="text1"/>
          <w:sz w:val="28"/>
          <w:szCs w:val="28"/>
          <w:lang w:eastAsia="lv-LV"/>
        </w:rPr>
        <w:t xml:space="preserve"> vai kvalifikācijas sistēmas gadījumā – par kandidāta iekļaušanu kvalifikācijas sistēmā</w:t>
      </w:r>
      <w:r w:rsidR="008473F4" w:rsidRPr="008D0A83">
        <w:rPr>
          <w:rFonts w:ascii="Times New Roman" w:eastAsia="Times New Roman" w:hAnsi="Times New Roman"/>
          <w:color w:val="000000" w:themeColor="text1"/>
          <w:sz w:val="28"/>
          <w:szCs w:val="28"/>
          <w:lang w:eastAsia="lv-LV"/>
        </w:rPr>
        <w:t>.</w:t>
      </w:r>
      <w:r w:rsidRPr="008D0A83">
        <w:rPr>
          <w:rFonts w:ascii="Times New Roman" w:eastAsia="Times New Roman" w:hAnsi="Times New Roman"/>
          <w:color w:val="000000" w:themeColor="text1"/>
          <w:sz w:val="28"/>
          <w:szCs w:val="28"/>
          <w:lang w:eastAsia="lv-LV"/>
        </w:rPr>
        <w:t xml:space="preserve"> Ja iepirkuma priekšmets ir sadalīts daļās, iepirkuma komisija pieņem lēmumu par katru daļu atsevišķi.</w:t>
      </w:r>
    </w:p>
    <w:p w14:paraId="2E8C6275" w14:textId="5FABFC1C" w:rsidR="00520598" w:rsidRDefault="00DA4F9D"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7</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8B586C" w:rsidRPr="008B586C">
        <w:rPr>
          <w:rFonts w:ascii="Times New Roman" w:eastAsia="Times New Roman" w:hAnsi="Times New Roman"/>
          <w:color w:val="000000" w:themeColor="text1"/>
          <w:sz w:val="28"/>
          <w:szCs w:val="28"/>
          <w:lang w:eastAsia="lv-LV"/>
        </w:rPr>
        <w:t>Ja tikai viens kandidāts atbilst visām kandidātu atlases nolikumā vai paziņojumā par līgumu noteiktajām kandidātu atlases prasībām, iepirkuma komisija sagatavo un sabiedrisko pakalpojumu sniedzējs ietver iepirkuma procedūras ziņojumā pamatojumu tam, ka sabiedrisko pakalpojumu sniedzējam nepieciešamās preces piegādā, pakalpojumu sniedz vai būvdarbus veic ierobežots skaits piegādātāju, kā arī izvirzītās kandidātu atlases prasības ir objektīvas un samērīgas. Ja iepirkuma komisija nevar pamatot, ka sabiedrisko pakalpojumu sniedzējam nepieciešamās preces piegādā, pakalpojumu sniedz vai būvdarbus veic ierobežots skaits piegādātāju un izvirzītās kandidātu atlases prasības ir objektīvas un samērīgas, tā pieņem lēmum</w:t>
      </w:r>
      <w:r w:rsidR="008B586C">
        <w:rPr>
          <w:rFonts w:ascii="Times New Roman" w:eastAsia="Times New Roman" w:hAnsi="Times New Roman"/>
          <w:color w:val="000000" w:themeColor="text1"/>
          <w:sz w:val="28"/>
          <w:szCs w:val="28"/>
          <w:lang w:eastAsia="lv-LV"/>
        </w:rPr>
        <w:t>u pārtraukt iepirkuma procedūru</w:t>
      </w:r>
      <w:r w:rsidR="00520598" w:rsidRPr="008D0A83">
        <w:rPr>
          <w:rFonts w:ascii="Times New Roman" w:eastAsia="Times New Roman" w:hAnsi="Times New Roman"/>
          <w:color w:val="000000" w:themeColor="text1"/>
          <w:sz w:val="28"/>
          <w:szCs w:val="28"/>
          <w:lang w:eastAsia="lv-LV"/>
        </w:rPr>
        <w:t>.</w:t>
      </w:r>
    </w:p>
    <w:p w14:paraId="4CB80483" w14:textId="547B0539" w:rsidR="0094388C" w:rsidRPr="008D0A83" w:rsidRDefault="00C86191"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9</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informē visus kandidātus par pieņemto lēmumu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94388C" w:rsidRPr="008D0A83">
        <w:rPr>
          <w:rFonts w:ascii="Times New Roman" w:eastAsia="Times New Roman" w:hAnsi="Times New Roman"/>
          <w:color w:val="000000" w:themeColor="text1"/>
          <w:sz w:val="28"/>
          <w:szCs w:val="28"/>
          <w:lang w:eastAsia="lv-LV"/>
        </w:rPr>
        <w:t>37.panta noteiktajā kārtībā.</w:t>
      </w:r>
    </w:p>
    <w:p w14:paraId="4A92005D" w14:textId="04E3E10C" w:rsidR="0094388C" w:rsidRPr="008D0A83" w:rsidRDefault="00F072F4"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80</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w:t>
      </w:r>
      <w:proofErr w:type="spellStart"/>
      <w:r w:rsidR="0094388C" w:rsidRPr="008D0A83">
        <w:rPr>
          <w:rFonts w:ascii="Times New Roman" w:eastAsia="Times New Roman" w:hAnsi="Times New Roman"/>
          <w:color w:val="000000" w:themeColor="text1"/>
          <w:sz w:val="28"/>
          <w:szCs w:val="28"/>
          <w:lang w:eastAsia="lv-LV"/>
        </w:rPr>
        <w:t>rakstveidā</w:t>
      </w:r>
      <w:proofErr w:type="spellEnd"/>
      <w:r w:rsidR="0094388C" w:rsidRPr="008D0A83">
        <w:rPr>
          <w:rFonts w:ascii="Times New Roman" w:eastAsia="Times New Roman" w:hAnsi="Times New Roman"/>
          <w:color w:val="000000" w:themeColor="text1"/>
          <w:sz w:val="28"/>
          <w:szCs w:val="28"/>
          <w:lang w:eastAsia="lv-LV"/>
        </w:rPr>
        <w:t xml:space="preserve"> vienlaikus uzaicina visus atlasītos kandidātus iesniegt </w:t>
      </w:r>
      <w:r w:rsidR="002A1F67" w:rsidRPr="008D0A83">
        <w:rPr>
          <w:rFonts w:ascii="Times New Roman" w:eastAsia="Times New Roman" w:hAnsi="Times New Roman"/>
          <w:color w:val="000000" w:themeColor="text1"/>
          <w:sz w:val="28"/>
          <w:szCs w:val="28"/>
          <w:lang w:eastAsia="lv-LV"/>
        </w:rPr>
        <w:t xml:space="preserve">sākotnējos </w:t>
      </w:r>
      <w:r w:rsidR="0094388C" w:rsidRPr="008D0A83">
        <w:rPr>
          <w:rFonts w:ascii="Times New Roman" w:eastAsia="Times New Roman" w:hAnsi="Times New Roman"/>
          <w:color w:val="000000" w:themeColor="text1"/>
          <w:sz w:val="28"/>
          <w:szCs w:val="28"/>
          <w:lang w:eastAsia="lv-LV"/>
        </w:rPr>
        <w:t>piedāvājumus.</w:t>
      </w:r>
    </w:p>
    <w:p w14:paraId="5E24C367" w14:textId="09876D17" w:rsidR="0094388C" w:rsidRPr="008D0A83" w:rsidRDefault="00C86191"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 xml:space="preserve">. Uzaicinājumā iesniegt </w:t>
      </w:r>
      <w:r w:rsidR="00214364" w:rsidRPr="008D0A83">
        <w:rPr>
          <w:rFonts w:ascii="Times New Roman" w:eastAsia="Times New Roman" w:hAnsi="Times New Roman"/>
          <w:color w:val="000000" w:themeColor="text1"/>
          <w:sz w:val="28"/>
          <w:szCs w:val="28"/>
          <w:lang w:eastAsia="lv-LV"/>
        </w:rPr>
        <w:t xml:space="preserve">sākotnējos </w:t>
      </w:r>
      <w:r w:rsidR="0094388C" w:rsidRPr="008D0A83">
        <w:rPr>
          <w:rFonts w:ascii="Times New Roman" w:eastAsia="Times New Roman" w:hAnsi="Times New Roman"/>
          <w:color w:val="000000" w:themeColor="text1"/>
          <w:sz w:val="28"/>
          <w:szCs w:val="28"/>
          <w:lang w:eastAsia="lv-LV"/>
        </w:rPr>
        <w:t>piedāvājumus</w:t>
      </w:r>
      <w:r w:rsidR="00DF0B50" w:rsidRPr="008D0A83">
        <w:rPr>
          <w:rFonts w:ascii="Times New Roman" w:eastAsia="Times New Roman" w:hAnsi="Times New Roman"/>
          <w:color w:val="000000" w:themeColor="text1"/>
          <w:sz w:val="28"/>
          <w:szCs w:val="28"/>
          <w:lang w:eastAsia="lv-LV"/>
        </w:rPr>
        <w:t xml:space="preserve"> </w:t>
      </w:r>
      <w:r w:rsidR="00A87C28" w:rsidRPr="008D0A83">
        <w:rPr>
          <w:rFonts w:ascii="Times New Roman" w:eastAsia="Times New Roman" w:hAnsi="Times New Roman"/>
          <w:color w:val="000000" w:themeColor="text1"/>
          <w:sz w:val="28"/>
          <w:szCs w:val="28"/>
          <w:lang w:eastAsia="lv-LV"/>
        </w:rPr>
        <w:t>ietverama</w:t>
      </w:r>
      <w:r w:rsidR="0094388C" w:rsidRPr="008D0A83">
        <w:rPr>
          <w:rFonts w:ascii="Times New Roman" w:eastAsia="Times New Roman" w:hAnsi="Times New Roman"/>
          <w:color w:val="000000" w:themeColor="text1"/>
          <w:sz w:val="28"/>
          <w:szCs w:val="28"/>
          <w:lang w:eastAsia="lv-LV"/>
        </w:rPr>
        <w:t xml:space="preserve"> vismaz šāda informācija:</w:t>
      </w:r>
    </w:p>
    <w:p w14:paraId="43693B88" w14:textId="1FA63F6F"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w:t>
      </w:r>
      <w:r w:rsidR="0094388C" w:rsidRPr="008D0A83">
        <w:rPr>
          <w:rFonts w:ascii="Times New Roman" w:eastAsia="Times New Roman" w:hAnsi="Times New Roman"/>
          <w:color w:val="000000" w:themeColor="text1"/>
          <w:sz w:val="28"/>
          <w:szCs w:val="28"/>
          <w:lang w:eastAsia="lv-LV"/>
        </w:rPr>
        <w:t xml:space="preserve">1. </w:t>
      </w:r>
      <w:r w:rsidR="00DE556E" w:rsidRPr="008D0A83">
        <w:rPr>
          <w:rFonts w:ascii="Times New Roman" w:eastAsia="Times New Roman" w:hAnsi="Times New Roman"/>
          <w:color w:val="000000" w:themeColor="text1"/>
          <w:sz w:val="28"/>
          <w:szCs w:val="28"/>
          <w:lang w:eastAsia="lv-LV"/>
        </w:rPr>
        <w:t xml:space="preserve">iepirkuma identifikācijas numurs un </w:t>
      </w:r>
      <w:r w:rsidR="0094388C" w:rsidRPr="008D0A83">
        <w:rPr>
          <w:rFonts w:ascii="Times New Roman" w:eastAsia="Times New Roman" w:hAnsi="Times New Roman"/>
          <w:color w:val="000000" w:themeColor="text1"/>
          <w:sz w:val="28"/>
          <w:szCs w:val="28"/>
          <w:lang w:eastAsia="lv-LV"/>
        </w:rPr>
        <w:t>atsauce uz publicēto paziņojumu par līgumu;</w:t>
      </w:r>
    </w:p>
    <w:p w14:paraId="371DA693" w14:textId="665F2370" w:rsidR="001E4408"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1E4408"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1E4408" w:rsidRPr="008D0A83">
        <w:rPr>
          <w:rFonts w:ascii="Times New Roman" w:eastAsia="Times New Roman" w:hAnsi="Times New Roman"/>
          <w:color w:val="000000" w:themeColor="text1"/>
          <w:sz w:val="28"/>
          <w:szCs w:val="28"/>
          <w:lang w:eastAsia="lv-LV"/>
        </w:rPr>
        <w:t xml:space="preserve"> nosaukums, adrese un citi rekvizīti, ja nepieciešams;</w:t>
      </w:r>
    </w:p>
    <w:p w14:paraId="078C2AE6" w14:textId="15D65D94" w:rsidR="000C26A8"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1E4408" w:rsidRPr="008D0A83">
        <w:rPr>
          <w:rFonts w:ascii="Times New Roman" w:eastAsia="Times New Roman" w:hAnsi="Times New Roman"/>
          <w:color w:val="000000" w:themeColor="text1"/>
          <w:sz w:val="28"/>
          <w:szCs w:val="28"/>
          <w:lang w:eastAsia="lv-LV"/>
        </w:rPr>
        <w:t>3</w:t>
      </w:r>
      <w:r w:rsidR="0094388C" w:rsidRPr="008D0A83">
        <w:rPr>
          <w:rFonts w:ascii="Times New Roman" w:eastAsia="Times New Roman" w:hAnsi="Times New Roman"/>
          <w:color w:val="000000" w:themeColor="text1"/>
          <w:sz w:val="28"/>
          <w:szCs w:val="28"/>
          <w:lang w:eastAsia="lv-LV"/>
        </w:rPr>
        <w:t xml:space="preserve">. </w:t>
      </w:r>
      <w:r w:rsidR="000C26A8" w:rsidRPr="008D0A83">
        <w:rPr>
          <w:rFonts w:ascii="Times New Roman" w:eastAsia="Times New Roman" w:hAnsi="Times New Roman"/>
          <w:color w:val="000000" w:themeColor="text1"/>
          <w:sz w:val="28"/>
          <w:szCs w:val="28"/>
          <w:lang w:eastAsia="lv-LV"/>
        </w:rPr>
        <w:t>iepirkuma priekšmeta daļas un to apjoms, ja tādas tiek noteiktas, un piedāvājumu iesniegšanas noteikumi iepirkuma priekšmeta daļās atbilstoši šo noteikumu 2.8.apakšnodaļai;</w:t>
      </w:r>
    </w:p>
    <w:p w14:paraId="275676B3" w14:textId="72503977" w:rsidR="000C26A8"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0C26A8" w:rsidRPr="008D0A83">
        <w:rPr>
          <w:rFonts w:ascii="Times New Roman" w:eastAsia="Times New Roman" w:hAnsi="Times New Roman"/>
          <w:color w:val="000000" w:themeColor="text1"/>
          <w:sz w:val="28"/>
          <w:szCs w:val="28"/>
          <w:lang w:eastAsia="lv-LV"/>
        </w:rPr>
        <w:t>.4. ja attiecināms, noteikumi attiecībā uz vispārīgo vienošanos;</w:t>
      </w:r>
    </w:p>
    <w:p w14:paraId="3B146CE5" w14:textId="0803F87A" w:rsidR="00373909"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0C26A8" w:rsidRPr="008D0A83">
        <w:rPr>
          <w:rFonts w:ascii="Times New Roman" w:eastAsia="Times New Roman" w:hAnsi="Times New Roman"/>
          <w:color w:val="000000" w:themeColor="text1"/>
          <w:sz w:val="28"/>
          <w:szCs w:val="28"/>
          <w:lang w:eastAsia="lv-LV"/>
        </w:rPr>
        <w:t xml:space="preserve">.5. </w:t>
      </w:r>
      <w:r w:rsidR="00373909" w:rsidRPr="008D0A83">
        <w:rPr>
          <w:rFonts w:ascii="Times New Roman" w:eastAsia="Times New Roman" w:hAnsi="Times New Roman"/>
          <w:color w:val="000000" w:themeColor="text1"/>
          <w:sz w:val="28"/>
          <w:szCs w:val="28"/>
          <w:lang w:eastAsia="lv-LV"/>
        </w:rPr>
        <w:t>sākotnējo piedāvājumu iesniegšanas vieta, datums un laiks;</w:t>
      </w:r>
    </w:p>
    <w:p w14:paraId="19A26C0E" w14:textId="4E6BBBB9" w:rsidR="00373909"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w:t>
      </w:r>
      <w:r w:rsidR="00373909" w:rsidRPr="008D0A83">
        <w:rPr>
          <w:rFonts w:ascii="Times New Roman" w:eastAsia="Times New Roman" w:hAnsi="Times New Roman"/>
          <w:color w:val="000000" w:themeColor="text1"/>
          <w:sz w:val="28"/>
          <w:szCs w:val="28"/>
          <w:lang w:eastAsia="lv-LV"/>
        </w:rPr>
        <w:t>6. prasības attiecībā uz sākotnējo piedāvājuma noformējumu un iesniegšanu;</w:t>
      </w:r>
    </w:p>
    <w:p w14:paraId="071806EB" w14:textId="1F9BF406" w:rsidR="00373909"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373909" w:rsidRPr="008D0A83">
        <w:rPr>
          <w:rFonts w:ascii="Times New Roman" w:eastAsia="Times New Roman" w:hAnsi="Times New Roman"/>
          <w:color w:val="000000" w:themeColor="text1"/>
          <w:sz w:val="28"/>
          <w:szCs w:val="28"/>
          <w:lang w:eastAsia="lv-LV"/>
        </w:rPr>
        <w:t>.7. norāde par sarunu uzsākšanas vietu</w:t>
      </w:r>
      <w:r w:rsidR="00123233" w:rsidRPr="008D0A83">
        <w:rPr>
          <w:rFonts w:ascii="Times New Roman" w:eastAsia="Times New Roman" w:hAnsi="Times New Roman"/>
          <w:color w:val="000000" w:themeColor="text1"/>
          <w:sz w:val="28"/>
          <w:szCs w:val="28"/>
          <w:lang w:eastAsia="lv-LV"/>
        </w:rPr>
        <w:t>, datumu</w:t>
      </w:r>
      <w:r w:rsidR="006709F0" w:rsidRPr="008D0A83">
        <w:rPr>
          <w:rFonts w:ascii="Times New Roman" w:eastAsia="Times New Roman" w:hAnsi="Times New Roman"/>
          <w:color w:val="000000" w:themeColor="text1"/>
          <w:sz w:val="28"/>
          <w:szCs w:val="28"/>
          <w:lang w:eastAsia="lv-LV"/>
        </w:rPr>
        <w:t xml:space="preserve">, </w:t>
      </w:r>
      <w:r w:rsidR="00373909" w:rsidRPr="008D0A83">
        <w:rPr>
          <w:rFonts w:ascii="Times New Roman" w:eastAsia="Times New Roman" w:hAnsi="Times New Roman"/>
          <w:color w:val="000000" w:themeColor="text1"/>
          <w:sz w:val="28"/>
          <w:szCs w:val="28"/>
          <w:lang w:eastAsia="lv-LV"/>
        </w:rPr>
        <w:t xml:space="preserve"> laiku</w:t>
      </w:r>
      <w:r w:rsidR="00A00179" w:rsidRPr="008D0A83">
        <w:rPr>
          <w:rFonts w:ascii="Times New Roman" w:eastAsia="Times New Roman" w:hAnsi="Times New Roman"/>
          <w:color w:val="000000" w:themeColor="text1"/>
          <w:sz w:val="28"/>
          <w:szCs w:val="28"/>
          <w:lang w:eastAsia="lv-LV"/>
        </w:rPr>
        <w:t xml:space="preserve"> </w:t>
      </w:r>
      <w:r w:rsidR="006709F0" w:rsidRPr="008D0A83">
        <w:rPr>
          <w:rFonts w:ascii="Times New Roman" w:eastAsia="Times New Roman" w:hAnsi="Times New Roman"/>
          <w:color w:val="000000" w:themeColor="text1"/>
          <w:sz w:val="28"/>
          <w:szCs w:val="28"/>
          <w:lang w:eastAsia="lv-LV"/>
        </w:rPr>
        <w:t xml:space="preserve">un sarunu posmiem, ja tādi paredzēti, </w:t>
      </w:r>
      <w:r w:rsidR="00A00179" w:rsidRPr="008D0A83">
        <w:rPr>
          <w:rFonts w:ascii="Times New Roman" w:eastAsia="Times New Roman" w:hAnsi="Times New Roman"/>
          <w:color w:val="000000" w:themeColor="text1"/>
          <w:sz w:val="28"/>
          <w:szCs w:val="28"/>
          <w:lang w:eastAsia="lv-LV"/>
        </w:rPr>
        <w:t>un</w:t>
      </w:r>
      <w:r w:rsidR="00373909" w:rsidRPr="008D0A83">
        <w:rPr>
          <w:rFonts w:ascii="Times New Roman" w:eastAsia="Times New Roman" w:hAnsi="Times New Roman"/>
          <w:color w:val="000000" w:themeColor="text1"/>
          <w:sz w:val="28"/>
          <w:szCs w:val="28"/>
          <w:lang w:eastAsia="lv-LV"/>
        </w:rPr>
        <w:t xml:space="preserve"> informācija par sarunās apspriežamajiem piedāvājuma aspektiem;</w:t>
      </w:r>
    </w:p>
    <w:p w14:paraId="3FCE10D4" w14:textId="782BDC1E" w:rsidR="00A00179"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A00179" w:rsidRPr="008D0A83">
        <w:rPr>
          <w:rFonts w:ascii="Times New Roman" w:eastAsia="Times New Roman" w:hAnsi="Times New Roman"/>
          <w:color w:val="000000" w:themeColor="text1"/>
          <w:sz w:val="28"/>
          <w:szCs w:val="28"/>
          <w:lang w:eastAsia="lv-LV"/>
        </w:rPr>
        <w:t xml:space="preserve">.8. </w:t>
      </w:r>
      <w:r w:rsidR="00A135D5" w:rsidRPr="008D0A83">
        <w:rPr>
          <w:rFonts w:ascii="Times New Roman" w:eastAsia="Times New Roman" w:hAnsi="Times New Roman"/>
          <w:color w:val="000000" w:themeColor="text1"/>
          <w:sz w:val="28"/>
          <w:szCs w:val="28"/>
          <w:lang w:eastAsia="lv-LV"/>
        </w:rPr>
        <w:t xml:space="preserve">ja paredzēts, </w:t>
      </w:r>
      <w:r w:rsidR="00A00179" w:rsidRPr="008D0A83">
        <w:rPr>
          <w:rFonts w:ascii="Times New Roman" w:eastAsia="Times New Roman" w:hAnsi="Times New Roman"/>
          <w:color w:val="000000" w:themeColor="text1"/>
          <w:sz w:val="28"/>
          <w:szCs w:val="28"/>
          <w:lang w:eastAsia="lv-LV"/>
        </w:rPr>
        <w:t>norāde, ka iepirkuma līguma slēgšanas tiesības var tikt piešķirtas bez sarunām, balstoties uz sākotnējiem piedāvājumiem</w:t>
      </w:r>
      <w:r w:rsidR="00A135D5" w:rsidRPr="008D0A83">
        <w:rPr>
          <w:rFonts w:ascii="Times New Roman" w:eastAsia="Times New Roman" w:hAnsi="Times New Roman"/>
          <w:color w:val="000000" w:themeColor="text1"/>
          <w:sz w:val="28"/>
          <w:szCs w:val="28"/>
          <w:lang w:eastAsia="lv-LV"/>
        </w:rPr>
        <w:t xml:space="preserve">; </w:t>
      </w:r>
    </w:p>
    <w:p w14:paraId="5F687C57" w14:textId="67E8445D" w:rsidR="002F1B75"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2F1B75" w:rsidRPr="008D0A83">
        <w:rPr>
          <w:rFonts w:ascii="Times New Roman" w:eastAsia="Times New Roman" w:hAnsi="Times New Roman"/>
          <w:color w:val="000000" w:themeColor="text1"/>
          <w:sz w:val="28"/>
          <w:szCs w:val="28"/>
          <w:lang w:eastAsia="lv-LV"/>
        </w:rPr>
        <w:t>.9. prasības piedāvājuma nodrošinājumam, ja tāds paredzēts;</w:t>
      </w:r>
    </w:p>
    <w:p w14:paraId="467701F4" w14:textId="39A050CA" w:rsidR="004F49B5" w:rsidRPr="008D0A83" w:rsidRDefault="006D039F" w:rsidP="004F49B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ED0D85" w:rsidRPr="008D0A83">
        <w:rPr>
          <w:rFonts w:ascii="Times New Roman" w:eastAsia="Times New Roman" w:hAnsi="Times New Roman"/>
          <w:color w:val="000000" w:themeColor="text1"/>
          <w:sz w:val="28"/>
          <w:szCs w:val="28"/>
          <w:lang w:eastAsia="lv-LV"/>
        </w:rPr>
        <w:t>10</w:t>
      </w:r>
      <w:r w:rsidR="0094388C" w:rsidRPr="008D0A83">
        <w:rPr>
          <w:rFonts w:ascii="Times New Roman" w:eastAsia="Times New Roman" w:hAnsi="Times New Roman"/>
          <w:color w:val="000000" w:themeColor="text1"/>
          <w:sz w:val="28"/>
          <w:szCs w:val="28"/>
          <w:lang w:eastAsia="lv-LV"/>
        </w:rPr>
        <w:t xml:space="preserve">. </w:t>
      </w:r>
      <w:r w:rsidR="004F49B5" w:rsidRPr="008D0A83">
        <w:rPr>
          <w:rFonts w:ascii="Times New Roman" w:eastAsia="Times New Roman" w:hAnsi="Times New Roman"/>
          <w:color w:val="000000" w:themeColor="text1"/>
          <w:sz w:val="28"/>
          <w:szCs w:val="28"/>
          <w:lang w:eastAsia="lv-LV"/>
        </w:rPr>
        <w:t>prasības saistību izpildes nodrošinājumam, ja tāds paredzēts;</w:t>
      </w:r>
    </w:p>
    <w:p w14:paraId="5E92BA24" w14:textId="28516603" w:rsidR="009C32FE" w:rsidRPr="008D0A83" w:rsidRDefault="00C86191" w:rsidP="009C32F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ED0D85" w:rsidRPr="008D0A83">
        <w:rPr>
          <w:rFonts w:ascii="Times New Roman" w:eastAsia="Times New Roman" w:hAnsi="Times New Roman"/>
          <w:color w:val="000000" w:themeColor="text1"/>
          <w:sz w:val="28"/>
          <w:szCs w:val="28"/>
          <w:lang w:eastAsia="lv-LV"/>
        </w:rPr>
        <w:t xml:space="preserve">.11. </w:t>
      </w:r>
      <w:r w:rsidR="009C32FE" w:rsidRPr="008D0A83">
        <w:rPr>
          <w:rFonts w:ascii="Times New Roman" w:eastAsia="Times New Roman" w:hAnsi="Times New Roman"/>
          <w:color w:val="000000" w:themeColor="text1"/>
          <w:sz w:val="28"/>
          <w:szCs w:val="28"/>
          <w:lang w:eastAsia="lv-LV"/>
        </w:rPr>
        <w:t xml:space="preserve">norādi uz kandidātu atlases nolikumā atbilstoši Sabiedrisko pakalpojumu sniedzēju iepirkumu likuma 48.panta pirmajai un otrajai daļai noteiktajiem izslēgšanas gadījumiem un to pārbaudes kārtību, kas pārbaudāmi pēc piedāvājumu iesniegšanas, ievērojot Sabiedrisko pakalpojumu sniedzēju </w:t>
      </w:r>
      <w:r w:rsidR="009C32FE" w:rsidRPr="008D0A83">
        <w:rPr>
          <w:rFonts w:ascii="Times New Roman" w:eastAsia="Times New Roman" w:hAnsi="Times New Roman"/>
          <w:color w:val="000000" w:themeColor="text1"/>
          <w:sz w:val="28"/>
          <w:szCs w:val="28"/>
          <w:lang w:eastAsia="lv-LV"/>
        </w:rPr>
        <w:lastRenderedPageBreak/>
        <w:t>iepirkumu likuma 48.panta pirmās daļas 2. un 10.punktu, kā arī otrās daļas 4.punktu;</w:t>
      </w:r>
    </w:p>
    <w:p w14:paraId="3DFBE260" w14:textId="414ADC3B" w:rsidR="00E916B6" w:rsidRPr="008D0A83" w:rsidRDefault="006D039F" w:rsidP="009C32F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9A306D"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E916B6" w:rsidRPr="008D0A83">
        <w:rPr>
          <w:rFonts w:ascii="Times New Roman" w:eastAsia="Times New Roman" w:hAnsi="Times New Roman"/>
          <w:color w:val="000000" w:themeColor="text1"/>
          <w:sz w:val="28"/>
          <w:szCs w:val="28"/>
          <w:lang w:eastAsia="lv-LV"/>
        </w:rPr>
        <w:t>ja nepieciešams, norāde uz jebkādiem papildu dokumentiem, kas iesniedzami, lai pārbaudītu Eiropas vienotajā iepirkumu procedūras dokumentā iekļautos apliecinājumus un iesniedzamo informāciju, kas nepieciešama, lai novērtētu pretendentu un izvērtētu piedāvājumu saskaņā ar uzaicinājumā noteiktajām prasībām;</w:t>
      </w:r>
    </w:p>
    <w:p w14:paraId="03285AEA" w14:textId="54B3CC25" w:rsidR="004276C4" w:rsidRPr="008D0A83" w:rsidRDefault="006D039F" w:rsidP="004276C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4276C4"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004276C4" w:rsidRPr="008D0A83">
        <w:rPr>
          <w:rFonts w:ascii="Times New Roman" w:eastAsia="Times New Roman" w:hAnsi="Times New Roman"/>
          <w:color w:val="000000" w:themeColor="text1"/>
          <w:sz w:val="28"/>
          <w:szCs w:val="28"/>
          <w:lang w:eastAsia="lv-LV"/>
        </w:rPr>
        <w:t>. prasība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3E3474E9" w14:textId="223A4E69" w:rsidR="004276C4" w:rsidRPr="008D0A83" w:rsidRDefault="006D039F" w:rsidP="004276C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5C2BAB"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005C2BAB" w:rsidRPr="008D0A83">
        <w:rPr>
          <w:rFonts w:ascii="Times New Roman" w:eastAsia="Times New Roman" w:hAnsi="Times New Roman"/>
          <w:color w:val="000000" w:themeColor="text1"/>
          <w:sz w:val="28"/>
          <w:szCs w:val="28"/>
          <w:lang w:eastAsia="lv-LV"/>
        </w:rPr>
        <w:t xml:space="preserve">. </w:t>
      </w:r>
      <w:r w:rsidR="004276C4" w:rsidRPr="008D0A83">
        <w:rPr>
          <w:rFonts w:ascii="Times New Roman" w:eastAsia="Times New Roman" w:hAnsi="Times New Roman"/>
          <w:color w:val="000000" w:themeColor="text1"/>
          <w:sz w:val="28"/>
          <w:szCs w:val="28"/>
          <w:lang w:eastAsia="lv-LV"/>
        </w:rPr>
        <w:t xml:space="preserve">ja attiecināms, prasība pretendentam iesniegt būvdarbos vai pakalpojumu sniegšanā iesaistīto apakšuzņēmēju sarakstu atbilstoši </w:t>
      </w:r>
      <w:r w:rsidR="00296C90" w:rsidRPr="008D0A83">
        <w:rPr>
          <w:rFonts w:ascii="Times New Roman" w:eastAsia="Times New Roman" w:hAnsi="Times New Roman"/>
          <w:color w:val="000000" w:themeColor="text1"/>
          <w:sz w:val="28"/>
          <w:szCs w:val="28"/>
          <w:lang w:eastAsia="lv-LV"/>
        </w:rPr>
        <w:t>Sabiedrisko pakalpojumu sniedzēju iepirkumu likuma 68</w:t>
      </w:r>
      <w:r w:rsidR="004276C4" w:rsidRPr="008D0A83">
        <w:rPr>
          <w:rFonts w:ascii="Times New Roman" w:eastAsia="Times New Roman" w:hAnsi="Times New Roman"/>
          <w:color w:val="000000" w:themeColor="text1"/>
          <w:sz w:val="28"/>
          <w:szCs w:val="28"/>
          <w:lang w:eastAsia="lv-LV"/>
        </w:rPr>
        <w:t>.panta ceturtajai daļai;</w:t>
      </w:r>
    </w:p>
    <w:p w14:paraId="7D75E76F" w14:textId="4EA5C483" w:rsidR="00C46436" w:rsidRPr="008D0A83" w:rsidRDefault="006D039F" w:rsidP="00C4643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C46436"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5</w:t>
      </w:r>
      <w:r w:rsidR="00C46436" w:rsidRPr="008D0A83">
        <w:rPr>
          <w:rFonts w:ascii="Times New Roman" w:eastAsia="Times New Roman" w:hAnsi="Times New Roman"/>
          <w:color w:val="000000" w:themeColor="text1"/>
          <w:sz w:val="28"/>
          <w:szCs w:val="28"/>
          <w:lang w:eastAsia="lv-LV"/>
        </w:rPr>
        <w:t xml:space="preserve">. Eiropas vienotā iepirkuma procedūras dokumenta veidlapa vai norāde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C46436" w:rsidRPr="008D0A83">
        <w:rPr>
          <w:rFonts w:ascii="Times New Roman" w:eastAsia="Times New Roman" w:hAnsi="Times New Roman"/>
          <w:color w:val="000000" w:themeColor="text1"/>
          <w:sz w:val="28"/>
          <w:szCs w:val="28"/>
          <w:lang w:eastAsia="lv-LV"/>
        </w:rPr>
        <w:t xml:space="preserve">iesniegšanai; </w:t>
      </w:r>
    </w:p>
    <w:p w14:paraId="2F3C8789" w14:textId="29093DFA" w:rsidR="006F3C28"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D0665E"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piedāvājumu izvērtēšanas kritēriji un to īpatsvars no</w:t>
      </w:r>
      <w:r w:rsidR="006F3C28" w:rsidRPr="008D0A83">
        <w:rPr>
          <w:rFonts w:ascii="Times New Roman" w:eastAsia="Times New Roman" w:hAnsi="Times New Roman"/>
          <w:color w:val="000000" w:themeColor="text1"/>
          <w:sz w:val="28"/>
          <w:szCs w:val="28"/>
          <w:lang w:eastAsia="lv-LV"/>
        </w:rPr>
        <w:t>zīmīguma secībā;</w:t>
      </w:r>
    </w:p>
    <w:p w14:paraId="40285023" w14:textId="7CFC8F16"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6F3C28"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7</w:t>
      </w:r>
      <w:r w:rsidR="006F3C28" w:rsidRPr="008D0A83">
        <w:rPr>
          <w:rFonts w:ascii="Times New Roman" w:eastAsia="Times New Roman" w:hAnsi="Times New Roman"/>
          <w:color w:val="000000" w:themeColor="text1"/>
          <w:sz w:val="28"/>
          <w:szCs w:val="28"/>
          <w:lang w:eastAsia="lv-LV"/>
        </w:rPr>
        <w:t xml:space="preserve">. </w:t>
      </w:r>
      <w:r w:rsidR="00D0665E" w:rsidRPr="008D0A83">
        <w:rPr>
          <w:rFonts w:ascii="Times New Roman" w:eastAsia="Times New Roman" w:hAnsi="Times New Roman"/>
          <w:color w:val="000000" w:themeColor="text1"/>
          <w:sz w:val="28"/>
          <w:szCs w:val="28"/>
          <w:lang w:eastAsia="lv-LV"/>
        </w:rPr>
        <w:t>ja paredzēta apspriežamo piedāvājumu skaita samazināšana</w:t>
      </w:r>
      <w:r w:rsidR="006F3C28" w:rsidRPr="008D0A83">
        <w:rPr>
          <w:rFonts w:ascii="Times New Roman" w:eastAsia="Times New Roman" w:hAnsi="Times New Roman"/>
          <w:color w:val="000000" w:themeColor="text1"/>
          <w:sz w:val="28"/>
          <w:szCs w:val="28"/>
          <w:lang w:eastAsia="lv-LV"/>
        </w:rPr>
        <w:t>, sarunu posmos piemērojamie piedāvājumu izvērtēšanas kritēriji;</w:t>
      </w:r>
    </w:p>
    <w:p w14:paraId="65971F7C" w14:textId="245530D8" w:rsidR="00F9288B"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5A791B"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8</w:t>
      </w:r>
      <w:r w:rsidR="00D0665E" w:rsidRPr="008D0A83">
        <w:rPr>
          <w:rFonts w:ascii="Times New Roman" w:eastAsia="Times New Roman" w:hAnsi="Times New Roman"/>
          <w:color w:val="000000" w:themeColor="text1"/>
          <w:sz w:val="28"/>
          <w:szCs w:val="28"/>
          <w:lang w:eastAsia="lv-LV"/>
        </w:rPr>
        <w:t xml:space="preserve">. </w:t>
      </w:r>
      <w:r w:rsidR="00F9288B" w:rsidRPr="008D0A83">
        <w:rPr>
          <w:rFonts w:ascii="Times New Roman" w:eastAsia="Times New Roman" w:hAnsi="Times New Roman"/>
          <w:color w:val="000000" w:themeColor="text1"/>
          <w:sz w:val="28"/>
          <w:szCs w:val="28"/>
          <w:lang w:eastAsia="lv-LV"/>
        </w:rPr>
        <w:t>ja attiecināms, aprites cikla izmaksu aprēķina metodika un aprēķina veikšanai nepieciešamie un iesniedzamie dati;</w:t>
      </w:r>
    </w:p>
    <w:p w14:paraId="719FD0E7" w14:textId="69010259" w:rsidR="00F9288B"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5A791B"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19</w:t>
      </w:r>
      <w:r w:rsidR="005A791B" w:rsidRPr="008D0A83">
        <w:rPr>
          <w:rFonts w:ascii="Times New Roman" w:eastAsia="Times New Roman" w:hAnsi="Times New Roman"/>
          <w:color w:val="000000" w:themeColor="text1"/>
          <w:sz w:val="28"/>
          <w:szCs w:val="28"/>
          <w:lang w:eastAsia="lv-LV"/>
        </w:rPr>
        <w:t xml:space="preserve">. </w:t>
      </w:r>
      <w:r w:rsidR="00F9288B" w:rsidRPr="008D0A83">
        <w:rPr>
          <w:rFonts w:ascii="Times New Roman" w:eastAsia="Times New Roman" w:hAnsi="Times New Roman"/>
          <w:color w:val="000000" w:themeColor="text1"/>
          <w:sz w:val="28"/>
          <w:szCs w:val="28"/>
          <w:lang w:eastAsia="lv-LV"/>
        </w:rPr>
        <w:t>norāde, vai pretendents var iesniegt piedāvājuma variantus, un, ja paredzēta variantu iesniegšana, prasības to iesniegšanai;</w:t>
      </w:r>
    </w:p>
    <w:p w14:paraId="1B1E2D99" w14:textId="06545C24"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20</w:t>
      </w:r>
      <w:r w:rsidR="0094388C" w:rsidRPr="008D0A83">
        <w:rPr>
          <w:rFonts w:ascii="Times New Roman" w:eastAsia="Times New Roman" w:hAnsi="Times New Roman"/>
          <w:color w:val="000000" w:themeColor="text1"/>
          <w:sz w:val="28"/>
          <w:szCs w:val="28"/>
          <w:lang w:eastAsia="lv-LV"/>
        </w:rPr>
        <w:t xml:space="preserve">. </w:t>
      </w:r>
      <w:r w:rsidR="00D8315D" w:rsidRPr="008D0A83">
        <w:rPr>
          <w:rFonts w:ascii="Times New Roman" w:eastAsia="Times New Roman" w:hAnsi="Times New Roman"/>
          <w:color w:val="000000" w:themeColor="text1"/>
          <w:sz w:val="28"/>
          <w:szCs w:val="28"/>
          <w:lang w:eastAsia="lv-LV"/>
        </w:rPr>
        <w:t xml:space="preserve">informācija par iepirkuma priekšmetu vai </w:t>
      </w:r>
      <w:r w:rsidR="0094388C" w:rsidRPr="008D0A83">
        <w:rPr>
          <w:rFonts w:ascii="Times New Roman" w:eastAsia="Times New Roman" w:hAnsi="Times New Roman"/>
          <w:color w:val="000000" w:themeColor="text1"/>
          <w:sz w:val="28"/>
          <w:szCs w:val="28"/>
          <w:lang w:eastAsia="lv-LV"/>
        </w:rPr>
        <w:t>tehniskās specifikācijas un citi nepieciešamie dokumenti vai arī tīmekļvietne</w:t>
      </w:r>
      <w:r w:rsidR="00D76105" w:rsidRPr="008D0A83">
        <w:rPr>
          <w:rFonts w:ascii="Times New Roman" w:eastAsia="Times New Roman" w:hAnsi="Times New Roman"/>
          <w:color w:val="000000" w:themeColor="text1"/>
          <w:sz w:val="28"/>
          <w:szCs w:val="28"/>
          <w:lang w:eastAsia="lv-LV"/>
        </w:rPr>
        <w:t>, kurā pieejami šie dokumenti</w:t>
      </w:r>
      <w:r w:rsidR="0094388C" w:rsidRPr="008D0A83">
        <w:rPr>
          <w:rFonts w:ascii="Times New Roman" w:eastAsia="Times New Roman" w:hAnsi="Times New Roman"/>
          <w:color w:val="000000" w:themeColor="text1"/>
          <w:sz w:val="28"/>
          <w:szCs w:val="28"/>
          <w:lang w:eastAsia="lv-LV"/>
        </w:rPr>
        <w:t xml:space="preserve">, ja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nodrošina brīvu un tiešu elektronisko pieeju iepirkuma procedūras dokumentiem un visiem papildus nepieciešamajiem dokumentiem;</w:t>
      </w:r>
    </w:p>
    <w:p w14:paraId="6FC80DD6" w14:textId="04FCC6CC" w:rsidR="003E24FF"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3E24FF" w:rsidRPr="008D0A83">
        <w:rPr>
          <w:rFonts w:ascii="Times New Roman" w:eastAsia="Times New Roman" w:hAnsi="Times New Roman"/>
          <w:color w:val="000000" w:themeColor="text1"/>
          <w:sz w:val="28"/>
          <w:szCs w:val="28"/>
          <w:lang w:eastAsia="lv-LV"/>
        </w:rPr>
        <w:t>.</w:t>
      </w:r>
      <w:r w:rsidR="00A2637D"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3E24FF"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sniedzēja</w:t>
      </w:r>
      <w:r w:rsidR="003F160D" w:rsidRPr="008D0A83">
        <w:rPr>
          <w:rFonts w:ascii="Times New Roman" w:eastAsia="Times New Roman" w:hAnsi="Times New Roman"/>
          <w:color w:val="000000" w:themeColor="text1"/>
          <w:sz w:val="28"/>
          <w:szCs w:val="28"/>
          <w:lang w:eastAsia="lv-LV"/>
        </w:rPr>
        <w:t xml:space="preserve"> noteiktās minimālās prasības</w:t>
      </w:r>
      <w:r w:rsidR="00136A7B" w:rsidRPr="008D0A83">
        <w:rPr>
          <w:rFonts w:ascii="Times New Roman" w:eastAsia="Times New Roman" w:hAnsi="Times New Roman"/>
          <w:color w:val="000000" w:themeColor="text1"/>
          <w:sz w:val="28"/>
          <w:szCs w:val="28"/>
          <w:lang w:eastAsia="lv-LV"/>
        </w:rPr>
        <w:t>, kurām jāatbilst piedāvājumiem;</w:t>
      </w:r>
    </w:p>
    <w:p w14:paraId="68C7C0FA" w14:textId="268B6C84"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3E24FF" w:rsidRPr="008D0A83">
        <w:rPr>
          <w:rFonts w:ascii="Times New Roman" w:eastAsia="Times New Roman" w:hAnsi="Times New Roman"/>
          <w:color w:val="000000" w:themeColor="text1"/>
          <w:sz w:val="28"/>
          <w:szCs w:val="28"/>
          <w:lang w:eastAsia="lv-LV"/>
        </w:rPr>
        <w:t>.</w:t>
      </w:r>
      <w:r w:rsidR="00F31298"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iepirkuma līguma vai vispārīgās vienošanās projekts</w:t>
      </w:r>
      <w:r w:rsidR="008B4D8D" w:rsidRPr="008D0A83">
        <w:rPr>
          <w:rFonts w:ascii="Times New Roman" w:eastAsia="Times New Roman" w:hAnsi="Times New Roman"/>
          <w:color w:val="000000" w:themeColor="text1"/>
          <w:sz w:val="28"/>
          <w:szCs w:val="28"/>
          <w:lang w:eastAsia="lv-LV"/>
        </w:rPr>
        <w:t>;</w:t>
      </w:r>
    </w:p>
    <w:p w14:paraId="524328EF" w14:textId="0EA4C588" w:rsidR="008B4D8D"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w:t>
      </w:r>
      <w:r w:rsidR="008B4D8D"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3</w:t>
      </w:r>
      <w:r w:rsidR="008B4D8D" w:rsidRPr="008D0A83">
        <w:rPr>
          <w:rFonts w:ascii="Times New Roman" w:eastAsia="Times New Roman" w:hAnsi="Times New Roman"/>
          <w:color w:val="000000" w:themeColor="text1"/>
          <w:sz w:val="28"/>
          <w:szCs w:val="28"/>
          <w:lang w:eastAsia="lv-LV"/>
        </w:rPr>
        <w:t>. cita informācija.</w:t>
      </w:r>
    </w:p>
    <w:p w14:paraId="75864B29" w14:textId="0156459E" w:rsidR="0094388C" w:rsidRPr="008D0A83" w:rsidRDefault="006D039F" w:rsidP="00296C90">
      <w:pPr>
        <w:spacing w:after="120" w:line="240" w:lineRule="auto"/>
        <w:jc w:val="both"/>
        <w:rPr>
          <w:rFonts w:ascii="Times New Roman" w:eastAsia="Times New Roman" w:hAnsi="Times New Roman"/>
          <w:b/>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296C90" w:rsidRPr="008D0A83">
        <w:rPr>
          <w:rFonts w:ascii="Times New Roman" w:eastAsia="Times New Roman" w:hAnsi="Times New Roman"/>
          <w:color w:val="000000" w:themeColor="text1"/>
          <w:sz w:val="28"/>
          <w:szCs w:val="28"/>
          <w:lang w:eastAsia="lv-LV"/>
        </w:rPr>
        <w:t>Sabiedrisko pakalpojumu sniedzējs vienojas ar visiem izraudzītajiem kandidātiem par piedāvājumu iesniegšanas termiņu, ko nosaka uzaicinājumā iesniegt piedāvājumu. Ja sabiedrisko pakalpojumu sniedzējs nevar vienoties ar kandidātiem par piedāvājumu iesniegšanas termiņu, tas nosaka piedāvājumu iesniegšanas termiņu, kas pēc tam, kad nosūtīts uzaicinājums iesniegt piedāvājumu, nav īsāks par 10 dienām</w:t>
      </w:r>
      <w:r w:rsidR="0094388C" w:rsidRPr="008D0A83">
        <w:rPr>
          <w:rFonts w:ascii="Times New Roman" w:eastAsia="Times New Roman" w:hAnsi="Times New Roman"/>
          <w:color w:val="000000" w:themeColor="text1"/>
          <w:sz w:val="28"/>
          <w:szCs w:val="28"/>
          <w:lang w:eastAsia="lv-LV"/>
        </w:rPr>
        <w:t xml:space="preserve">. </w:t>
      </w:r>
    </w:p>
    <w:p w14:paraId="3BFE6B24" w14:textId="18CAD399" w:rsidR="009C32FE" w:rsidRPr="008D0A83" w:rsidRDefault="00ED7C62" w:rsidP="009C32F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8</w:t>
      </w:r>
      <w:r w:rsidR="00F072F4">
        <w:rPr>
          <w:rFonts w:ascii="Times New Roman" w:eastAsia="Times New Roman" w:hAnsi="Times New Roman"/>
          <w:color w:val="000000" w:themeColor="text1"/>
          <w:sz w:val="28"/>
          <w:szCs w:val="28"/>
          <w:lang w:eastAsia="lv-LV"/>
        </w:rPr>
        <w:t>3</w:t>
      </w:r>
      <w:r w:rsidR="009C32FE" w:rsidRPr="008D0A83">
        <w:rPr>
          <w:rFonts w:ascii="Times New Roman" w:eastAsia="Times New Roman" w:hAnsi="Times New Roman"/>
          <w:color w:val="000000" w:themeColor="text1"/>
          <w:sz w:val="28"/>
          <w:szCs w:val="28"/>
          <w:lang w:eastAsia="lv-LV"/>
        </w:rPr>
        <w:t>. Ja iepirkuma komisija pagarina sākotnējo piedāvājumu iesniegšanas termiņu, sabiedrisko pakalpojumu sniedzējs par to vienlaikus informē visus kandidātus, kuri uzaicināti iesniegt sākotnējos piedāvājumus. Šāda piedāvājumu iesniegšanas termiņa pagarināšana nav uzskatāma par grozījumiem iepirkuma procedūras dokumentos.</w:t>
      </w:r>
    </w:p>
    <w:p w14:paraId="2A6118AC" w14:textId="66B02DCB" w:rsidR="009C32FE" w:rsidRPr="008D0A83" w:rsidRDefault="00ED7C62" w:rsidP="009C32F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4</w:t>
      </w:r>
      <w:r w:rsidR="009C32FE" w:rsidRPr="008D0A83">
        <w:rPr>
          <w:rFonts w:ascii="Times New Roman" w:eastAsia="Times New Roman" w:hAnsi="Times New Roman"/>
          <w:color w:val="000000" w:themeColor="text1"/>
          <w:sz w:val="28"/>
          <w:szCs w:val="28"/>
          <w:lang w:eastAsia="lv-LV"/>
        </w:rPr>
        <w:t>. Ja iepirkuma komisija izdara grozījumus uzaicinājumā iesniegt sākotnējos piedāvājumus, sākotnējo piedāvājumu iesniegšanas minimālais termiņš pēc dienas, kad sabiedrisko pakalpojumu sniedzējs par to informējis visus  kandidātus, kuri uzaicināti iesniegt sākotnējos piedāvājumu, ir vismaz puse no sākotnēji noteiktā sākotnējo piedāvājumu iesniegšanas termiņa, bet ne īsāks par septiņām dienām. Izdarot grozījumus iepirkuma procedūras dokumentos, sabiedrisko pakalpojumu sniedzējs būtiski nemaina tehniskās specifikācijas vai citas prasības.</w:t>
      </w:r>
    </w:p>
    <w:p w14:paraId="69FC5B18" w14:textId="30684FD2" w:rsidR="0094388C"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5</w:t>
      </w:r>
      <w:r w:rsidR="0094388C" w:rsidRPr="008D0A83">
        <w:rPr>
          <w:rFonts w:ascii="Times New Roman" w:eastAsia="Times New Roman" w:hAnsi="Times New Roman"/>
          <w:color w:val="000000" w:themeColor="text1"/>
          <w:sz w:val="28"/>
          <w:szCs w:val="28"/>
          <w:lang w:eastAsia="lv-LV"/>
        </w:rPr>
        <w:t xml:space="preserve">. Uzaicinājumā norādītajā vietā un laikā uzaicinātais kandidāts iesniedz </w:t>
      </w:r>
      <w:r w:rsidR="00A97D10" w:rsidRPr="008D0A83">
        <w:rPr>
          <w:rFonts w:ascii="Times New Roman" w:eastAsia="Times New Roman" w:hAnsi="Times New Roman"/>
          <w:color w:val="000000" w:themeColor="text1"/>
          <w:sz w:val="28"/>
          <w:szCs w:val="28"/>
          <w:lang w:eastAsia="lv-LV"/>
        </w:rPr>
        <w:t xml:space="preserve">sākotnējo </w:t>
      </w:r>
      <w:r w:rsidR="0094388C" w:rsidRPr="008D0A83">
        <w:rPr>
          <w:rFonts w:ascii="Times New Roman" w:eastAsia="Times New Roman" w:hAnsi="Times New Roman"/>
          <w:color w:val="000000" w:themeColor="text1"/>
          <w:sz w:val="28"/>
          <w:szCs w:val="28"/>
          <w:lang w:eastAsia="lv-LV"/>
        </w:rPr>
        <w:t>piedāvājumu</w:t>
      </w:r>
      <w:r w:rsidR="00F52712" w:rsidRPr="008D0A83">
        <w:rPr>
          <w:rFonts w:ascii="Times New Roman" w:eastAsia="Times New Roman" w:hAnsi="Times New Roman"/>
          <w:color w:val="000000" w:themeColor="text1"/>
          <w:sz w:val="28"/>
          <w:szCs w:val="28"/>
          <w:lang w:eastAsia="lv-LV"/>
        </w:rPr>
        <w:t xml:space="preserve"> un piedāvājuma nodrošinājumu, ja tas paredzēts</w:t>
      </w:r>
      <w:r w:rsidR="0094388C" w:rsidRPr="008D0A83">
        <w:rPr>
          <w:rFonts w:ascii="Times New Roman" w:eastAsia="Times New Roman" w:hAnsi="Times New Roman"/>
          <w:color w:val="000000" w:themeColor="text1"/>
          <w:sz w:val="28"/>
          <w:szCs w:val="28"/>
          <w:lang w:eastAsia="lv-LV"/>
        </w:rPr>
        <w:t>, kas sagatavots un noformēts atbilstoši noteiktajām prasībām.</w:t>
      </w:r>
    </w:p>
    <w:p w14:paraId="113F950B" w14:textId="02E13C8E" w:rsidR="00043F41" w:rsidRPr="008D0A83" w:rsidRDefault="00ED7C62" w:rsidP="00043F4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6</w:t>
      </w:r>
      <w:r w:rsidR="00D36491" w:rsidRPr="008D0A83">
        <w:rPr>
          <w:rFonts w:ascii="Times New Roman" w:eastAsia="Times New Roman" w:hAnsi="Times New Roman"/>
          <w:color w:val="000000" w:themeColor="text1"/>
          <w:sz w:val="28"/>
          <w:szCs w:val="28"/>
          <w:lang w:eastAsia="lv-LV"/>
        </w:rPr>
        <w:t xml:space="preserve">. </w:t>
      </w:r>
      <w:r w:rsidR="00043F41" w:rsidRPr="008D0A83">
        <w:rPr>
          <w:rFonts w:ascii="Times New Roman" w:eastAsia="Times New Roman" w:hAnsi="Times New Roman"/>
          <w:color w:val="000000" w:themeColor="text1"/>
          <w:sz w:val="28"/>
          <w:szCs w:val="28"/>
          <w:lang w:eastAsia="lv-LV"/>
        </w:rPr>
        <w:t>Ja attiecībā uz iepirkuma priekšmetu vai atsevišķām tā daļām nepieciešams ievērot komercnoslēpumu, kandidāts to norāda savā piedāvājumā. Kandidāts norāda tās piedāvājuma daļas, kas satur komercnoslēpumu.</w:t>
      </w:r>
    </w:p>
    <w:p w14:paraId="4F457AFF" w14:textId="4F2A00E1" w:rsidR="00ED1ECC" w:rsidRPr="008D0A83" w:rsidRDefault="00ED1ECC" w:rsidP="00ED1EC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Ja sākotnējo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w:t>
      </w:r>
      <w:r w:rsidR="00E47FE0" w:rsidRPr="008D0A83">
        <w:rPr>
          <w:rFonts w:ascii="Times New Roman" w:eastAsia="Times New Roman" w:hAnsi="Times New Roman"/>
          <w:color w:val="000000" w:themeColor="text1"/>
          <w:sz w:val="28"/>
          <w:szCs w:val="28"/>
          <w:lang w:eastAsia="lv-LV"/>
        </w:rPr>
        <w:t xml:space="preserve">sākotnējos </w:t>
      </w:r>
      <w:r w:rsidRPr="008D0A83">
        <w:rPr>
          <w:rFonts w:ascii="Times New Roman" w:eastAsia="Times New Roman" w:hAnsi="Times New Roman"/>
          <w:color w:val="000000" w:themeColor="text1"/>
          <w:sz w:val="28"/>
          <w:szCs w:val="28"/>
          <w:lang w:eastAsia="lv-LV"/>
        </w:rPr>
        <w:t xml:space="preserve">piedāvājumus, iepirkuma komisija pieņem lēmumu pagarināt piedāvājumu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piedāvājumu iesniegšanas termiņa pagarināšanu, vienlaikus informējot par pieņemto lēmumu visus </w:t>
      </w:r>
      <w:r w:rsidR="004A29A9" w:rsidRPr="008D0A83">
        <w:rPr>
          <w:rFonts w:ascii="Times New Roman" w:eastAsia="Times New Roman" w:hAnsi="Times New Roman"/>
          <w:color w:val="000000" w:themeColor="text1"/>
          <w:sz w:val="28"/>
          <w:szCs w:val="28"/>
          <w:lang w:eastAsia="lv-LV"/>
        </w:rPr>
        <w:t xml:space="preserve">uzaicinātos </w:t>
      </w:r>
      <w:r w:rsidRPr="008D0A83">
        <w:rPr>
          <w:rFonts w:ascii="Times New Roman" w:eastAsia="Times New Roman" w:hAnsi="Times New Roman"/>
          <w:color w:val="000000" w:themeColor="text1"/>
          <w:sz w:val="28"/>
          <w:szCs w:val="28"/>
          <w:lang w:eastAsia="lv-LV"/>
        </w:rPr>
        <w:t xml:space="preserve">kandidātus, kuri ir reģistrējušies kā iepirkuma dokumentācijas saņēmēji. Ja no sistēmas uzturētāja ir saņemts paziņojums par traucējumiem elektroniskās informācijas sistēmas darbībā, kuru dēļ nav iespējams nodrošināt </w:t>
      </w:r>
      <w:r w:rsidR="004A29A9" w:rsidRPr="008D0A83">
        <w:rPr>
          <w:rFonts w:ascii="Times New Roman" w:eastAsia="Times New Roman" w:hAnsi="Times New Roman"/>
          <w:color w:val="000000" w:themeColor="text1"/>
          <w:sz w:val="28"/>
          <w:szCs w:val="28"/>
          <w:lang w:eastAsia="lv-LV"/>
        </w:rPr>
        <w:t xml:space="preserve">sākotnējo </w:t>
      </w:r>
      <w:r w:rsidRPr="008D0A83">
        <w:rPr>
          <w:rFonts w:ascii="Times New Roman" w:eastAsia="Times New Roman" w:hAnsi="Times New Roman"/>
          <w:color w:val="000000" w:themeColor="text1"/>
          <w:sz w:val="28"/>
          <w:szCs w:val="28"/>
          <w:lang w:eastAsia="lv-LV"/>
        </w:rPr>
        <w:t xml:space="preserve">piedāvājumu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378C64B9" w14:textId="0D967790" w:rsidR="00167604" w:rsidRPr="008D0A83" w:rsidRDefault="00E876FE"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9C32FE" w:rsidRPr="008D0A83">
        <w:rPr>
          <w:rFonts w:ascii="Times New Roman" w:eastAsia="Times New Roman" w:hAnsi="Times New Roman"/>
          <w:color w:val="000000" w:themeColor="text1"/>
          <w:sz w:val="28"/>
          <w:szCs w:val="28"/>
          <w:lang w:eastAsia="lv-LV"/>
        </w:rPr>
        <w:t xml:space="preserve">Sabiedrisko pakalpojumu sniedzējs </w:t>
      </w:r>
      <w:r w:rsidR="00131DE6" w:rsidRPr="008D0A83">
        <w:rPr>
          <w:rFonts w:ascii="Times New Roman" w:eastAsia="Times New Roman" w:hAnsi="Times New Roman"/>
          <w:color w:val="000000" w:themeColor="text1"/>
          <w:sz w:val="28"/>
          <w:szCs w:val="28"/>
          <w:lang w:eastAsia="lv-LV"/>
        </w:rPr>
        <w:t>atver iesniegtos sākotnējo</w:t>
      </w:r>
      <w:r w:rsidR="001B30EA" w:rsidRPr="008D0A83">
        <w:rPr>
          <w:rFonts w:ascii="Times New Roman" w:eastAsia="Times New Roman" w:hAnsi="Times New Roman"/>
          <w:color w:val="000000" w:themeColor="text1"/>
          <w:sz w:val="28"/>
          <w:szCs w:val="28"/>
          <w:lang w:eastAsia="lv-LV"/>
        </w:rPr>
        <w:t>s</w:t>
      </w:r>
      <w:r w:rsidR="00131DE6" w:rsidRPr="008D0A83">
        <w:rPr>
          <w:rFonts w:ascii="Times New Roman" w:eastAsia="Times New Roman" w:hAnsi="Times New Roman"/>
          <w:color w:val="000000" w:themeColor="text1"/>
          <w:sz w:val="28"/>
          <w:szCs w:val="28"/>
          <w:lang w:eastAsia="lv-LV"/>
        </w:rPr>
        <w:t xml:space="preserve"> piedāvājumu</w:t>
      </w:r>
      <w:r w:rsidR="001B30EA" w:rsidRPr="008D0A83">
        <w:rPr>
          <w:rFonts w:ascii="Times New Roman" w:eastAsia="Times New Roman" w:hAnsi="Times New Roman"/>
          <w:color w:val="000000" w:themeColor="text1"/>
          <w:sz w:val="28"/>
          <w:szCs w:val="28"/>
          <w:lang w:eastAsia="lv-LV"/>
        </w:rPr>
        <w:t>s</w:t>
      </w:r>
      <w:r w:rsidR="00131DE6" w:rsidRPr="008D0A83">
        <w:rPr>
          <w:rFonts w:ascii="Times New Roman" w:eastAsia="Times New Roman" w:hAnsi="Times New Roman"/>
          <w:color w:val="000000" w:themeColor="text1"/>
          <w:sz w:val="28"/>
          <w:szCs w:val="28"/>
          <w:lang w:eastAsia="lv-LV"/>
        </w:rPr>
        <w:t xml:space="preserve"> pēc </w:t>
      </w:r>
      <w:r w:rsidR="000B3B6D" w:rsidRPr="008D0A83">
        <w:rPr>
          <w:rFonts w:ascii="Times New Roman" w:eastAsia="Times New Roman" w:hAnsi="Times New Roman"/>
          <w:color w:val="000000" w:themeColor="text1"/>
          <w:sz w:val="28"/>
          <w:szCs w:val="28"/>
          <w:lang w:eastAsia="lv-LV"/>
        </w:rPr>
        <w:t>to</w:t>
      </w:r>
      <w:r w:rsidR="00131DE6" w:rsidRPr="008D0A83">
        <w:rPr>
          <w:rFonts w:ascii="Times New Roman" w:eastAsia="Times New Roman" w:hAnsi="Times New Roman"/>
          <w:color w:val="000000" w:themeColor="text1"/>
          <w:sz w:val="28"/>
          <w:szCs w:val="28"/>
          <w:lang w:eastAsia="lv-LV"/>
        </w:rPr>
        <w:t xml:space="preserve"> iesniegšanas termiņa beigām. </w:t>
      </w:r>
      <w:r w:rsidR="00630DBE" w:rsidRPr="008D0A83">
        <w:rPr>
          <w:rFonts w:ascii="Times New Roman" w:eastAsia="Times New Roman" w:hAnsi="Times New Roman"/>
          <w:color w:val="000000" w:themeColor="text1"/>
          <w:sz w:val="28"/>
          <w:szCs w:val="28"/>
          <w:lang w:eastAsia="lv-LV"/>
        </w:rPr>
        <w:t xml:space="preserve">Sākotnējo un turpmāko piedāvājumu izvērtēšanu iepirkuma komisija veic slēgtās sēdēs. </w:t>
      </w:r>
      <w:r w:rsidR="00EF50A1" w:rsidRPr="008D0A83">
        <w:rPr>
          <w:rFonts w:ascii="Times New Roman" w:eastAsia="Times New Roman" w:hAnsi="Times New Roman"/>
          <w:color w:val="000000" w:themeColor="text1"/>
          <w:sz w:val="28"/>
          <w:szCs w:val="28"/>
          <w:lang w:eastAsia="lv-LV"/>
        </w:rPr>
        <w:t>Iepirkuma komisija</w:t>
      </w:r>
      <w:r w:rsidR="00CB714E" w:rsidRPr="008D0A83">
        <w:rPr>
          <w:rFonts w:ascii="Times New Roman" w:eastAsia="Times New Roman" w:hAnsi="Times New Roman"/>
          <w:color w:val="000000" w:themeColor="text1"/>
          <w:sz w:val="28"/>
          <w:szCs w:val="28"/>
          <w:lang w:eastAsia="lv-LV"/>
        </w:rPr>
        <w:t xml:space="preserve"> veic sarunas </w:t>
      </w:r>
      <w:r w:rsidR="00B5705F" w:rsidRPr="008D0A83">
        <w:rPr>
          <w:rFonts w:ascii="Times New Roman" w:eastAsia="Times New Roman" w:hAnsi="Times New Roman"/>
          <w:color w:val="000000" w:themeColor="text1"/>
          <w:sz w:val="28"/>
          <w:szCs w:val="28"/>
          <w:lang w:eastAsia="lv-LV"/>
        </w:rPr>
        <w:t xml:space="preserve">ar pretendentiem par to sākotnējiem un visiem turpmākajiem piedāvājumiem, </w:t>
      </w:r>
      <w:r w:rsidR="0003059B" w:rsidRPr="008D0A83">
        <w:rPr>
          <w:rFonts w:ascii="Times New Roman" w:eastAsia="Times New Roman" w:hAnsi="Times New Roman"/>
          <w:color w:val="000000" w:themeColor="text1"/>
          <w:sz w:val="28"/>
          <w:szCs w:val="28"/>
          <w:lang w:eastAsia="lv-LV"/>
        </w:rPr>
        <w:t>lai u</w:t>
      </w:r>
      <w:r w:rsidR="00F066FD" w:rsidRPr="008D0A83">
        <w:rPr>
          <w:rFonts w:ascii="Times New Roman" w:eastAsia="Times New Roman" w:hAnsi="Times New Roman"/>
          <w:color w:val="000000" w:themeColor="text1"/>
          <w:sz w:val="28"/>
          <w:szCs w:val="28"/>
          <w:lang w:eastAsia="lv-LV"/>
        </w:rPr>
        <w:t xml:space="preserve">zlabotu to saturu, izņemot galīgos piedāvājumus. Sarunas </w:t>
      </w:r>
      <w:r w:rsidR="00BE23BF" w:rsidRPr="008D0A83">
        <w:rPr>
          <w:rFonts w:ascii="Times New Roman" w:eastAsia="Times New Roman" w:hAnsi="Times New Roman"/>
          <w:color w:val="000000" w:themeColor="text1"/>
          <w:sz w:val="28"/>
          <w:szCs w:val="28"/>
          <w:lang w:eastAsia="lv-LV"/>
        </w:rPr>
        <w:t>nenotiek</w:t>
      </w:r>
      <w:r w:rsidR="00F066FD" w:rsidRPr="008D0A83">
        <w:rPr>
          <w:rFonts w:ascii="Times New Roman" w:eastAsia="Times New Roman" w:hAnsi="Times New Roman"/>
          <w:color w:val="000000" w:themeColor="text1"/>
          <w:sz w:val="28"/>
          <w:szCs w:val="28"/>
          <w:lang w:eastAsia="lv-LV"/>
        </w:rPr>
        <w:t xml:space="preserve"> par </w:t>
      </w:r>
      <w:r w:rsidR="00400C6A" w:rsidRPr="008D0A83">
        <w:rPr>
          <w:rFonts w:ascii="Times New Roman" w:eastAsia="Times New Roman" w:hAnsi="Times New Roman"/>
          <w:color w:val="000000" w:themeColor="text1"/>
          <w:sz w:val="28"/>
          <w:szCs w:val="28"/>
          <w:lang w:eastAsia="lv-LV"/>
        </w:rPr>
        <w:t>sabiedrisko pakalpojumu sniedzēja</w:t>
      </w:r>
      <w:r w:rsidR="00F066FD" w:rsidRPr="008D0A83">
        <w:rPr>
          <w:rFonts w:ascii="Times New Roman" w:eastAsia="Times New Roman" w:hAnsi="Times New Roman"/>
          <w:color w:val="000000" w:themeColor="text1"/>
          <w:sz w:val="28"/>
          <w:szCs w:val="28"/>
          <w:lang w:eastAsia="lv-LV"/>
        </w:rPr>
        <w:t xml:space="preserve"> noteiktajām minimālajām </w:t>
      </w:r>
      <w:r w:rsidR="00146598" w:rsidRPr="008D0A83">
        <w:rPr>
          <w:rFonts w:ascii="Times New Roman" w:eastAsia="Times New Roman" w:hAnsi="Times New Roman"/>
          <w:color w:val="000000" w:themeColor="text1"/>
          <w:sz w:val="28"/>
          <w:szCs w:val="28"/>
          <w:lang w:eastAsia="lv-LV"/>
        </w:rPr>
        <w:t xml:space="preserve">piedāvājumiem izvirzītajām </w:t>
      </w:r>
      <w:r w:rsidR="00F066FD" w:rsidRPr="008D0A83">
        <w:rPr>
          <w:rFonts w:ascii="Times New Roman" w:eastAsia="Times New Roman" w:hAnsi="Times New Roman"/>
          <w:color w:val="000000" w:themeColor="text1"/>
          <w:sz w:val="28"/>
          <w:szCs w:val="28"/>
          <w:lang w:eastAsia="lv-LV"/>
        </w:rPr>
        <w:t>prasībām un piedāvājumu izvērtēšanas kritērijiem.</w:t>
      </w:r>
    </w:p>
    <w:p w14:paraId="2000F01D" w14:textId="1874C20E" w:rsidR="00D36491" w:rsidRPr="008D0A83" w:rsidRDefault="00C86191"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9</w:t>
      </w:r>
      <w:r w:rsidR="00167604" w:rsidRPr="008D0A83">
        <w:rPr>
          <w:rFonts w:ascii="Times New Roman" w:eastAsia="Times New Roman" w:hAnsi="Times New Roman"/>
          <w:color w:val="000000" w:themeColor="text1"/>
          <w:sz w:val="28"/>
          <w:szCs w:val="28"/>
          <w:lang w:eastAsia="lv-LV"/>
        </w:rPr>
        <w:t xml:space="preserve">. </w:t>
      </w:r>
      <w:r w:rsidR="009C2A18" w:rsidRPr="008D0A83">
        <w:rPr>
          <w:rFonts w:ascii="Times New Roman" w:eastAsia="Times New Roman" w:hAnsi="Times New Roman"/>
          <w:color w:val="000000" w:themeColor="text1"/>
          <w:sz w:val="28"/>
          <w:szCs w:val="28"/>
          <w:lang w:eastAsia="lv-LV"/>
        </w:rPr>
        <w:t xml:space="preserve">Ja ir paredzēts </w:t>
      </w:r>
      <w:r w:rsidR="00167604" w:rsidRPr="008D0A83">
        <w:rPr>
          <w:rFonts w:ascii="Times New Roman" w:eastAsia="Times New Roman" w:hAnsi="Times New Roman"/>
          <w:color w:val="000000" w:themeColor="text1"/>
          <w:sz w:val="28"/>
          <w:szCs w:val="28"/>
          <w:lang w:eastAsia="lv-LV"/>
        </w:rPr>
        <w:t xml:space="preserve">samazināt apspriežamo piedāvājumu skaitu, </w:t>
      </w:r>
      <w:r w:rsidR="009C2A18" w:rsidRPr="008D0A83">
        <w:rPr>
          <w:rFonts w:ascii="Times New Roman" w:eastAsia="Times New Roman" w:hAnsi="Times New Roman"/>
          <w:color w:val="000000" w:themeColor="text1"/>
          <w:sz w:val="28"/>
          <w:szCs w:val="28"/>
          <w:lang w:eastAsia="lv-LV"/>
        </w:rPr>
        <w:t xml:space="preserve">iepirkuma komisija veic </w:t>
      </w:r>
      <w:r w:rsidR="00167604" w:rsidRPr="008D0A83">
        <w:rPr>
          <w:rFonts w:ascii="Times New Roman" w:eastAsia="Times New Roman" w:hAnsi="Times New Roman"/>
          <w:color w:val="000000" w:themeColor="text1"/>
          <w:sz w:val="28"/>
          <w:szCs w:val="28"/>
          <w:lang w:eastAsia="lv-LV"/>
        </w:rPr>
        <w:t>sarun</w:t>
      </w:r>
      <w:r w:rsidR="009C2A18" w:rsidRPr="008D0A83">
        <w:rPr>
          <w:rFonts w:ascii="Times New Roman" w:eastAsia="Times New Roman" w:hAnsi="Times New Roman"/>
          <w:color w:val="000000" w:themeColor="text1"/>
          <w:sz w:val="28"/>
          <w:szCs w:val="28"/>
          <w:lang w:eastAsia="lv-LV"/>
        </w:rPr>
        <w:t>as</w:t>
      </w:r>
      <w:r w:rsidR="00167604" w:rsidRPr="008D0A83">
        <w:rPr>
          <w:rFonts w:ascii="Times New Roman" w:eastAsia="Times New Roman" w:hAnsi="Times New Roman"/>
          <w:color w:val="000000" w:themeColor="text1"/>
          <w:sz w:val="28"/>
          <w:szCs w:val="28"/>
          <w:lang w:eastAsia="lv-LV"/>
        </w:rPr>
        <w:t xml:space="preserve"> secīgos posmos, piemērojot paziņojumā par līgumu</w:t>
      </w:r>
      <w:r w:rsidR="00344655" w:rsidRPr="008D0A83">
        <w:rPr>
          <w:rFonts w:ascii="Times New Roman" w:eastAsia="Times New Roman" w:hAnsi="Times New Roman"/>
          <w:color w:val="000000" w:themeColor="text1"/>
          <w:sz w:val="28"/>
          <w:szCs w:val="28"/>
          <w:lang w:eastAsia="lv-LV"/>
        </w:rPr>
        <w:t xml:space="preserve"> vai</w:t>
      </w:r>
      <w:r w:rsidR="00167604" w:rsidRPr="008D0A83">
        <w:rPr>
          <w:rFonts w:ascii="Times New Roman" w:eastAsia="Times New Roman" w:hAnsi="Times New Roman"/>
          <w:color w:val="000000" w:themeColor="text1"/>
          <w:sz w:val="28"/>
          <w:szCs w:val="28"/>
          <w:lang w:eastAsia="lv-LV"/>
        </w:rPr>
        <w:t xml:space="preserve"> </w:t>
      </w:r>
      <w:r w:rsidR="00167604" w:rsidRPr="008D0A83">
        <w:rPr>
          <w:rFonts w:ascii="Times New Roman" w:eastAsia="Times New Roman" w:hAnsi="Times New Roman"/>
          <w:color w:val="000000" w:themeColor="text1"/>
          <w:sz w:val="28"/>
          <w:szCs w:val="28"/>
          <w:lang w:eastAsia="lv-LV"/>
        </w:rPr>
        <w:lastRenderedPageBreak/>
        <w:t xml:space="preserve">iepirkuma procedūras dokumentos </w:t>
      </w:r>
      <w:r w:rsidR="00344655" w:rsidRPr="008D0A83">
        <w:rPr>
          <w:rFonts w:ascii="Times New Roman" w:eastAsia="Times New Roman" w:hAnsi="Times New Roman"/>
          <w:color w:val="000000" w:themeColor="text1"/>
          <w:sz w:val="28"/>
          <w:szCs w:val="28"/>
          <w:lang w:eastAsia="lv-LV"/>
        </w:rPr>
        <w:t xml:space="preserve">norādītos </w:t>
      </w:r>
      <w:r w:rsidR="00CD0DB3" w:rsidRPr="008D0A83">
        <w:rPr>
          <w:rFonts w:ascii="Times New Roman" w:eastAsia="Times New Roman" w:hAnsi="Times New Roman"/>
          <w:color w:val="000000" w:themeColor="text1"/>
          <w:sz w:val="28"/>
          <w:szCs w:val="28"/>
          <w:lang w:eastAsia="lv-LV"/>
        </w:rPr>
        <w:t xml:space="preserve">posmus un tiem piemērojamos </w:t>
      </w:r>
      <w:r w:rsidR="00167604" w:rsidRPr="008D0A83">
        <w:rPr>
          <w:rFonts w:ascii="Times New Roman" w:eastAsia="Times New Roman" w:hAnsi="Times New Roman"/>
          <w:color w:val="000000" w:themeColor="text1"/>
          <w:sz w:val="28"/>
          <w:szCs w:val="28"/>
          <w:lang w:eastAsia="lv-LV"/>
        </w:rPr>
        <w:t>piedāvājumu izvērtēšanas kritērijus</w:t>
      </w:r>
      <w:r w:rsidR="00831815" w:rsidRPr="008D0A83">
        <w:rPr>
          <w:rFonts w:ascii="Times New Roman" w:eastAsia="Times New Roman" w:hAnsi="Times New Roman"/>
          <w:color w:val="000000" w:themeColor="text1"/>
          <w:sz w:val="28"/>
          <w:szCs w:val="28"/>
          <w:lang w:eastAsia="lv-LV"/>
        </w:rPr>
        <w:t xml:space="preserve">. </w:t>
      </w:r>
    </w:p>
    <w:p w14:paraId="5F085962" w14:textId="49B8F111" w:rsidR="00162715" w:rsidRPr="008D0A83" w:rsidRDefault="00F072F4" w:rsidP="0094388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90</w:t>
      </w:r>
      <w:r w:rsidR="0094388C" w:rsidRPr="008D0A83">
        <w:rPr>
          <w:rFonts w:ascii="Times New Roman" w:eastAsia="Times New Roman" w:hAnsi="Times New Roman"/>
          <w:color w:val="000000" w:themeColor="text1"/>
          <w:sz w:val="28"/>
          <w:szCs w:val="28"/>
          <w:lang w:eastAsia="lv-LV"/>
        </w:rPr>
        <w:t xml:space="preserve">. </w:t>
      </w:r>
      <w:r w:rsidR="00FF7ADB" w:rsidRPr="008D0A83">
        <w:rPr>
          <w:rFonts w:ascii="Times New Roman" w:eastAsia="Times New Roman" w:hAnsi="Times New Roman"/>
          <w:color w:val="000000" w:themeColor="text1"/>
          <w:sz w:val="28"/>
          <w:szCs w:val="28"/>
          <w:lang w:eastAsia="lv-LV"/>
        </w:rPr>
        <w:t xml:space="preserve">Ja paredzēts, iepirkuma komisija </w:t>
      </w:r>
      <w:r w:rsidR="00AE210A" w:rsidRPr="008D0A83">
        <w:rPr>
          <w:rFonts w:ascii="Times New Roman" w:eastAsia="Times New Roman" w:hAnsi="Times New Roman"/>
          <w:color w:val="000000" w:themeColor="text1"/>
          <w:sz w:val="28"/>
          <w:szCs w:val="28"/>
          <w:lang w:eastAsia="lv-LV"/>
        </w:rPr>
        <w:t xml:space="preserve">var </w:t>
      </w:r>
      <w:r w:rsidR="00DA5385" w:rsidRPr="008D0A83">
        <w:rPr>
          <w:rFonts w:ascii="Times New Roman" w:eastAsia="Times New Roman" w:hAnsi="Times New Roman"/>
          <w:color w:val="000000" w:themeColor="text1"/>
          <w:sz w:val="28"/>
          <w:szCs w:val="28"/>
          <w:lang w:eastAsia="lv-LV"/>
        </w:rPr>
        <w:t xml:space="preserve">pieņemt lēmumu nerīkot sarunas un </w:t>
      </w:r>
      <w:r w:rsidR="00FF7ADB" w:rsidRPr="008D0A83">
        <w:rPr>
          <w:rFonts w:ascii="Times New Roman" w:eastAsia="Times New Roman" w:hAnsi="Times New Roman"/>
          <w:color w:val="000000" w:themeColor="text1"/>
          <w:sz w:val="28"/>
          <w:szCs w:val="28"/>
          <w:lang w:eastAsia="lv-LV"/>
        </w:rPr>
        <w:t>piešķir</w:t>
      </w:r>
      <w:r w:rsidR="00AE210A" w:rsidRPr="008D0A83">
        <w:rPr>
          <w:rFonts w:ascii="Times New Roman" w:eastAsia="Times New Roman" w:hAnsi="Times New Roman"/>
          <w:color w:val="000000" w:themeColor="text1"/>
          <w:sz w:val="28"/>
          <w:szCs w:val="28"/>
          <w:lang w:eastAsia="lv-LV"/>
        </w:rPr>
        <w:t>t</w:t>
      </w:r>
      <w:r w:rsidR="00FF7ADB" w:rsidRPr="008D0A83">
        <w:rPr>
          <w:rFonts w:ascii="Times New Roman" w:eastAsia="Times New Roman" w:hAnsi="Times New Roman"/>
          <w:color w:val="000000" w:themeColor="text1"/>
          <w:sz w:val="28"/>
          <w:szCs w:val="28"/>
          <w:lang w:eastAsia="lv-LV"/>
        </w:rPr>
        <w:t xml:space="preserve"> iepirkuma līguma slēgšanas tiesības,</w:t>
      </w:r>
      <w:r w:rsidR="00162715" w:rsidRPr="008D0A83">
        <w:rPr>
          <w:rFonts w:ascii="Times New Roman" w:eastAsia="Times New Roman" w:hAnsi="Times New Roman"/>
          <w:color w:val="000000" w:themeColor="text1"/>
          <w:sz w:val="28"/>
          <w:szCs w:val="28"/>
          <w:lang w:eastAsia="lv-LV"/>
        </w:rPr>
        <w:t xml:space="preserve"> balstoties uz sākotnējiem piedāvājumiem</w:t>
      </w:r>
      <w:r w:rsidR="00FF7ADB" w:rsidRPr="008D0A83">
        <w:rPr>
          <w:rFonts w:ascii="Times New Roman" w:eastAsia="Times New Roman" w:hAnsi="Times New Roman"/>
          <w:color w:val="000000" w:themeColor="text1"/>
          <w:sz w:val="28"/>
          <w:szCs w:val="28"/>
          <w:lang w:eastAsia="lv-LV"/>
        </w:rPr>
        <w:t>.</w:t>
      </w:r>
      <w:r w:rsidR="00162715" w:rsidRPr="008D0A83">
        <w:rPr>
          <w:rFonts w:ascii="Times New Roman" w:eastAsia="Times New Roman" w:hAnsi="Times New Roman"/>
          <w:color w:val="000000" w:themeColor="text1"/>
          <w:sz w:val="28"/>
          <w:szCs w:val="28"/>
          <w:lang w:eastAsia="lv-LV"/>
        </w:rPr>
        <w:t xml:space="preserve"> </w:t>
      </w:r>
    </w:p>
    <w:p w14:paraId="5E59DE10" w14:textId="73D4B328" w:rsidR="003E6978"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1</w:t>
      </w:r>
      <w:r w:rsidR="00162715" w:rsidRPr="008D0A83">
        <w:rPr>
          <w:rFonts w:ascii="Times New Roman" w:eastAsia="Times New Roman" w:hAnsi="Times New Roman"/>
          <w:color w:val="000000" w:themeColor="text1"/>
          <w:sz w:val="28"/>
          <w:szCs w:val="28"/>
          <w:lang w:eastAsia="lv-LV"/>
        </w:rPr>
        <w:t xml:space="preserve">. Sarunu laikā </w:t>
      </w:r>
      <w:r w:rsidR="00256AB6" w:rsidRPr="008D0A83">
        <w:rPr>
          <w:rFonts w:ascii="Times New Roman" w:eastAsia="Times New Roman" w:hAnsi="Times New Roman"/>
          <w:color w:val="000000" w:themeColor="text1"/>
          <w:sz w:val="28"/>
          <w:szCs w:val="28"/>
          <w:lang w:eastAsia="lv-LV"/>
        </w:rPr>
        <w:t>iepirkuma komisija</w:t>
      </w:r>
      <w:r w:rsidR="00162715" w:rsidRPr="008D0A83">
        <w:rPr>
          <w:rFonts w:ascii="Times New Roman" w:eastAsia="Times New Roman" w:hAnsi="Times New Roman"/>
          <w:color w:val="000000" w:themeColor="text1"/>
          <w:sz w:val="28"/>
          <w:szCs w:val="28"/>
          <w:lang w:eastAsia="lv-LV"/>
        </w:rPr>
        <w:t xml:space="preserve"> nodrošina vienlīdzīgu attieksmi pret visiem pretendentiem. </w:t>
      </w:r>
      <w:r w:rsidR="0032022F" w:rsidRPr="008D0A83">
        <w:rPr>
          <w:rFonts w:ascii="Times New Roman" w:eastAsia="Times New Roman" w:hAnsi="Times New Roman"/>
          <w:color w:val="000000" w:themeColor="text1"/>
          <w:sz w:val="28"/>
          <w:szCs w:val="28"/>
          <w:lang w:eastAsia="lv-LV"/>
        </w:rPr>
        <w:t>Iepirkuma komisija</w:t>
      </w:r>
      <w:r w:rsidR="00162715" w:rsidRPr="008D0A83">
        <w:rPr>
          <w:rFonts w:ascii="Times New Roman" w:eastAsia="Times New Roman" w:hAnsi="Times New Roman"/>
          <w:color w:val="000000" w:themeColor="text1"/>
          <w:sz w:val="28"/>
          <w:szCs w:val="28"/>
          <w:lang w:eastAsia="lv-LV"/>
        </w:rPr>
        <w:t xml:space="preserve"> sniedz pretendentiem informāciju nediskriminējošā veidā, tādējādi </w:t>
      </w:r>
      <w:r w:rsidR="001F0481" w:rsidRPr="008D0A83">
        <w:rPr>
          <w:rFonts w:ascii="Times New Roman" w:eastAsia="Times New Roman" w:hAnsi="Times New Roman"/>
          <w:color w:val="000000" w:themeColor="text1"/>
          <w:sz w:val="28"/>
          <w:szCs w:val="28"/>
          <w:lang w:eastAsia="lv-LV"/>
        </w:rPr>
        <w:t>ne</w:t>
      </w:r>
      <w:r w:rsidR="00162715" w:rsidRPr="008D0A83">
        <w:rPr>
          <w:rFonts w:ascii="Times New Roman" w:eastAsia="Times New Roman" w:hAnsi="Times New Roman"/>
          <w:color w:val="000000" w:themeColor="text1"/>
          <w:sz w:val="28"/>
          <w:szCs w:val="28"/>
          <w:lang w:eastAsia="lv-LV"/>
        </w:rPr>
        <w:t>radot kādam pretendentam priekšrocības.</w:t>
      </w:r>
      <w:r w:rsidR="00E256DE" w:rsidRPr="008D0A83">
        <w:rPr>
          <w:rFonts w:ascii="Times New Roman" w:eastAsia="Times New Roman" w:hAnsi="Times New Roman"/>
          <w:color w:val="000000" w:themeColor="text1"/>
          <w:sz w:val="28"/>
          <w:szCs w:val="28"/>
          <w:lang w:eastAsia="lv-LV"/>
        </w:rPr>
        <w:t xml:space="preserve"> </w:t>
      </w:r>
    </w:p>
    <w:p w14:paraId="38A9075F" w14:textId="5E627FF6" w:rsidR="00167604"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2</w:t>
      </w:r>
      <w:r w:rsidR="003E6978" w:rsidRPr="008D0A83">
        <w:rPr>
          <w:rFonts w:ascii="Times New Roman" w:eastAsia="Times New Roman" w:hAnsi="Times New Roman"/>
          <w:color w:val="000000" w:themeColor="text1"/>
          <w:sz w:val="28"/>
          <w:szCs w:val="28"/>
          <w:lang w:eastAsia="lv-LV"/>
        </w:rPr>
        <w:t xml:space="preserve">. </w:t>
      </w:r>
      <w:r w:rsidR="0086523E" w:rsidRPr="008D0A83">
        <w:rPr>
          <w:rFonts w:ascii="Times New Roman" w:eastAsia="Times New Roman" w:hAnsi="Times New Roman"/>
          <w:color w:val="000000" w:themeColor="text1"/>
          <w:sz w:val="28"/>
          <w:szCs w:val="28"/>
          <w:lang w:eastAsia="lv-LV"/>
        </w:rPr>
        <w:t xml:space="preserve">Iepirkuma komisija </w:t>
      </w:r>
      <w:r w:rsidR="00E256DE" w:rsidRPr="008D0A83">
        <w:rPr>
          <w:rFonts w:ascii="Times New Roman" w:eastAsia="Times New Roman" w:hAnsi="Times New Roman"/>
          <w:color w:val="000000" w:themeColor="text1"/>
          <w:sz w:val="28"/>
          <w:szCs w:val="28"/>
          <w:lang w:eastAsia="lv-LV"/>
        </w:rPr>
        <w:t xml:space="preserve">rakstiski informē visus pretendentus, kuru piedāvājumi nav izslēgti saskaņā ar </w:t>
      </w:r>
      <w:r w:rsidR="00210DDA" w:rsidRPr="008D0A83">
        <w:rPr>
          <w:rFonts w:ascii="Times New Roman" w:eastAsia="Times New Roman" w:hAnsi="Times New Roman"/>
          <w:color w:val="000000" w:themeColor="text1"/>
          <w:sz w:val="28"/>
          <w:szCs w:val="28"/>
          <w:lang w:eastAsia="lv-LV"/>
        </w:rPr>
        <w:t>š</w:t>
      </w:r>
      <w:r w:rsidR="00BB04D9" w:rsidRPr="008D0A83">
        <w:rPr>
          <w:rFonts w:ascii="Times New Roman" w:eastAsia="Times New Roman" w:hAnsi="Times New Roman"/>
          <w:color w:val="000000" w:themeColor="text1"/>
          <w:sz w:val="28"/>
          <w:szCs w:val="28"/>
          <w:lang w:eastAsia="lv-LV"/>
        </w:rPr>
        <w:t>o</w:t>
      </w:r>
      <w:r w:rsidR="00210DDA" w:rsidRPr="008D0A83">
        <w:rPr>
          <w:rFonts w:ascii="Times New Roman" w:eastAsia="Times New Roman" w:hAnsi="Times New Roman"/>
          <w:color w:val="000000" w:themeColor="text1"/>
          <w:sz w:val="28"/>
          <w:szCs w:val="28"/>
          <w:lang w:eastAsia="lv-LV"/>
        </w:rPr>
        <w:t xml:space="preserve"> </w:t>
      </w:r>
      <w:r w:rsidR="00BB04D9" w:rsidRPr="008D0A83">
        <w:rPr>
          <w:rFonts w:ascii="Times New Roman" w:eastAsia="Times New Roman" w:hAnsi="Times New Roman"/>
          <w:color w:val="000000" w:themeColor="text1"/>
          <w:sz w:val="28"/>
          <w:szCs w:val="28"/>
          <w:lang w:eastAsia="lv-LV"/>
        </w:rPr>
        <w:t xml:space="preserve">noteikumu </w:t>
      </w:r>
      <w:r w:rsidR="00B96B8B">
        <w:rPr>
          <w:rFonts w:ascii="Times New Roman" w:eastAsia="Times New Roman" w:hAnsi="Times New Roman"/>
          <w:color w:val="000000" w:themeColor="text1"/>
          <w:sz w:val="28"/>
          <w:szCs w:val="28"/>
          <w:lang w:eastAsia="lv-LV"/>
        </w:rPr>
        <w:t>8</w:t>
      </w:r>
      <w:r w:rsidR="009B1879">
        <w:rPr>
          <w:rFonts w:ascii="Times New Roman" w:eastAsia="Times New Roman" w:hAnsi="Times New Roman"/>
          <w:color w:val="000000" w:themeColor="text1"/>
          <w:sz w:val="28"/>
          <w:szCs w:val="28"/>
          <w:lang w:eastAsia="lv-LV"/>
        </w:rPr>
        <w:t>9</w:t>
      </w:r>
      <w:r w:rsidR="00210DDA" w:rsidRPr="008D0A83">
        <w:rPr>
          <w:rFonts w:ascii="Times New Roman" w:eastAsia="Times New Roman" w:hAnsi="Times New Roman"/>
          <w:color w:val="000000" w:themeColor="text1"/>
          <w:sz w:val="28"/>
          <w:szCs w:val="28"/>
          <w:lang w:eastAsia="lv-LV"/>
        </w:rPr>
        <w:t>.punktu, par visām</w:t>
      </w:r>
      <w:r w:rsidR="00BB04D9" w:rsidRPr="008D0A83">
        <w:rPr>
          <w:rFonts w:ascii="Times New Roman" w:eastAsia="Times New Roman" w:hAnsi="Times New Roman"/>
          <w:color w:val="000000" w:themeColor="text1"/>
          <w:sz w:val="28"/>
          <w:szCs w:val="28"/>
          <w:lang w:eastAsia="lv-LV"/>
        </w:rPr>
        <w:t xml:space="preserve"> tehnisko specifikāciju vai citām</w:t>
      </w:r>
      <w:r w:rsidR="00210DDA" w:rsidRPr="008D0A83">
        <w:rPr>
          <w:rFonts w:ascii="Times New Roman" w:eastAsia="Times New Roman" w:hAnsi="Times New Roman"/>
          <w:color w:val="000000" w:themeColor="text1"/>
          <w:sz w:val="28"/>
          <w:szCs w:val="28"/>
          <w:lang w:eastAsia="lv-LV"/>
        </w:rPr>
        <w:t xml:space="preserve"> iepirkuma procedūras dokumentu izmaiņām. </w:t>
      </w:r>
      <w:r w:rsidR="0086523E" w:rsidRPr="008D0A83">
        <w:rPr>
          <w:rFonts w:ascii="Times New Roman" w:eastAsia="Times New Roman" w:hAnsi="Times New Roman"/>
          <w:color w:val="000000" w:themeColor="text1"/>
          <w:sz w:val="28"/>
          <w:szCs w:val="28"/>
          <w:lang w:eastAsia="lv-LV"/>
        </w:rPr>
        <w:t>Iepirkuma komisija</w:t>
      </w:r>
      <w:r w:rsidR="007664BE" w:rsidRPr="008D0A83">
        <w:rPr>
          <w:rFonts w:ascii="Times New Roman" w:eastAsia="Times New Roman" w:hAnsi="Times New Roman"/>
          <w:color w:val="000000" w:themeColor="text1"/>
          <w:sz w:val="28"/>
          <w:szCs w:val="28"/>
          <w:lang w:eastAsia="lv-LV"/>
        </w:rPr>
        <w:t xml:space="preserve"> nodrošina, ka pretendentu rīcībā ir pietiekams laiks, lai tie varētu izmainīt un atkārtoti iesniegt grozītos piedāvājumus. </w:t>
      </w:r>
    </w:p>
    <w:p w14:paraId="478C8F25" w14:textId="6B343258" w:rsidR="00E90E41"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3</w:t>
      </w:r>
      <w:r w:rsidR="00162715" w:rsidRPr="008D0A83">
        <w:rPr>
          <w:rFonts w:ascii="Times New Roman" w:eastAsia="Times New Roman" w:hAnsi="Times New Roman"/>
          <w:color w:val="000000" w:themeColor="text1"/>
          <w:sz w:val="28"/>
          <w:szCs w:val="28"/>
          <w:lang w:eastAsia="lv-LV"/>
        </w:rPr>
        <w:t xml:space="preserve">. </w:t>
      </w:r>
      <w:r w:rsidR="00435021" w:rsidRPr="008D0A83">
        <w:rPr>
          <w:rFonts w:ascii="Times New Roman" w:eastAsia="Times New Roman" w:hAnsi="Times New Roman"/>
          <w:color w:val="000000" w:themeColor="text1"/>
          <w:sz w:val="28"/>
          <w:szCs w:val="28"/>
          <w:lang w:eastAsia="lv-LV"/>
        </w:rPr>
        <w:t xml:space="preserve">Ja </w:t>
      </w:r>
      <w:r w:rsidR="00A445E2" w:rsidRPr="008D0A83">
        <w:rPr>
          <w:rFonts w:ascii="Times New Roman" w:eastAsia="Times New Roman" w:hAnsi="Times New Roman"/>
          <w:color w:val="000000" w:themeColor="text1"/>
          <w:sz w:val="28"/>
          <w:szCs w:val="28"/>
          <w:lang w:eastAsia="lv-LV"/>
        </w:rPr>
        <w:t>iepirkuma komisija</w:t>
      </w:r>
      <w:r w:rsidR="00E30D35" w:rsidRPr="008D0A83">
        <w:rPr>
          <w:rFonts w:ascii="Times New Roman" w:eastAsia="Times New Roman" w:hAnsi="Times New Roman"/>
          <w:color w:val="000000" w:themeColor="text1"/>
          <w:sz w:val="28"/>
          <w:szCs w:val="28"/>
          <w:lang w:eastAsia="lv-LV"/>
        </w:rPr>
        <w:t xml:space="preserve"> plāno pabeigt sarunas, </w:t>
      </w:r>
      <w:r w:rsidR="00AE0168" w:rsidRPr="008D0A83">
        <w:rPr>
          <w:rFonts w:ascii="Times New Roman" w:eastAsia="Times New Roman" w:hAnsi="Times New Roman"/>
          <w:color w:val="000000" w:themeColor="text1"/>
          <w:sz w:val="28"/>
          <w:szCs w:val="28"/>
          <w:lang w:eastAsia="lv-LV"/>
        </w:rPr>
        <w:t>t</w:t>
      </w:r>
      <w:r w:rsidR="00A445E2" w:rsidRPr="008D0A83">
        <w:rPr>
          <w:rFonts w:ascii="Times New Roman" w:eastAsia="Times New Roman" w:hAnsi="Times New Roman"/>
          <w:color w:val="000000" w:themeColor="text1"/>
          <w:sz w:val="28"/>
          <w:szCs w:val="28"/>
          <w:lang w:eastAsia="lv-LV"/>
        </w:rPr>
        <w:t>ā</w:t>
      </w:r>
      <w:r w:rsidR="00AE0168" w:rsidRPr="008D0A83">
        <w:rPr>
          <w:rFonts w:ascii="Times New Roman" w:eastAsia="Times New Roman" w:hAnsi="Times New Roman"/>
          <w:color w:val="000000" w:themeColor="text1"/>
          <w:sz w:val="28"/>
          <w:szCs w:val="28"/>
          <w:lang w:eastAsia="lv-LV"/>
        </w:rPr>
        <w:t xml:space="preserve"> informē atlikušos pretendentus un nosaka vienotu termiņu jebkuru jaunu vai pārskatītu piedāvājumu iesniegšanai. </w:t>
      </w:r>
      <w:r w:rsidR="00A445E2" w:rsidRPr="008D0A83">
        <w:rPr>
          <w:rFonts w:ascii="Times New Roman" w:eastAsia="Times New Roman" w:hAnsi="Times New Roman"/>
          <w:color w:val="000000" w:themeColor="text1"/>
          <w:sz w:val="28"/>
          <w:szCs w:val="28"/>
          <w:lang w:eastAsia="lv-LV"/>
        </w:rPr>
        <w:t xml:space="preserve">Iepirkuma komisija </w:t>
      </w:r>
      <w:r w:rsidR="00AE0168" w:rsidRPr="008D0A83">
        <w:rPr>
          <w:rFonts w:ascii="Times New Roman" w:eastAsia="Times New Roman" w:hAnsi="Times New Roman"/>
          <w:color w:val="000000" w:themeColor="text1"/>
          <w:sz w:val="28"/>
          <w:szCs w:val="28"/>
          <w:lang w:eastAsia="lv-LV"/>
        </w:rPr>
        <w:t xml:space="preserve">pārliecinās, ka galīgie piedāvājumi atbilst izvirzītajām </w:t>
      </w:r>
      <w:r w:rsidR="00A445E2" w:rsidRPr="008D0A83">
        <w:rPr>
          <w:rFonts w:ascii="Times New Roman" w:eastAsia="Times New Roman" w:hAnsi="Times New Roman"/>
          <w:color w:val="000000" w:themeColor="text1"/>
          <w:sz w:val="28"/>
          <w:szCs w:val="28"/>
          <w:lang w:eastAsia="lv-LV"/>
        </w:rPr>
        <w:t>prasībām piedāvājumiem</w:t>
      </w:r>
      <w:r w:rsidR="00AE0168" w:rsidRPr="008D0A83">
        <w:rPr>
          <w:rFonts w:ascii="Times New Roman" w:eastAsia="Times New Roman" w:hAnsi="Times New Roman"/>
          <w:color w:val="000000" w:themeColor="text1"/>
          <w:sz w:val="28"/>
          <w:szCs w:val="28"/>
          <w:lang w:eastAsia="lv-LV"/>
        </w:rPr>
        <w:t xml:space="preserve"> un iepirkuma procedūras dokumentos noteiktajām prasībām. </w:t>
      </w:r>
    </w:p>
    <w:p w14:paraId="765C4ACA" w14:textId="5879C8DE" w:rsidR="0094388C"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4</w:t>
      </w:r>
      <w:r w:rsidR="0094388C" w:rsidRPr="008D0A83">
        <w:rPr>
          <w:rFonts w:ascii="Times New Roman" w:eastAsia="Times New Roman" w:hAnsi="Times New Roman"/>
          <w:color w:val="000000" w:themeColor="text1"/>
          <w:sz w:val="28"/>
          <w:szCs w:val="28"/>
          <w:lang w:eastAsia="lv-LV"/>
        </w:rPr>
        <w:t xml:space="preserve">. </w:t>
      </w:r>
      <w:r w:rsidR="00095146" w:rsidRPr="008D0A83">
        <w:rPr>
          <w:rFonts w:ascii="Times New Roman" w:eastAsia="Times New Roman" w:hAnsi="Times New Roman"/>
          <w:color w:val="000000" w:themeColor="text1"/>
          <w:sz w:val="28"/>
          <w:szCs w:val="28"/>
          <w:lang w:eastAsia="lv-LV"/>
        </w:rPr>
        <w:t>Iepirkuma komisija</w:t>
      </w:r>
      <w:r w:rsidR="0094388C" w:rsidRPr="008D0A83">
        <w:rPr>
          <w:rFonts w:ascii="Times New Roman" w:eastAsia="Times New Roman" w:hAnsi="Times New Roman"/>
          <w:color w:val="000000" w:themeColor="text1"/>
          <w:sz w:val="28"/>
          <w:szCs w:val="28"/>
          <w:lang w:eastAsia="lv-LV"/>
        </w:rPr>
        <w:t xml:space="preserve"> izvēlas piedāvājumu vai piedāvājumus saskaņā ar izraudzīto piedāvājuma izvērtēšanas kritēriju vai kritērijiem.</w:t>
      </w:r>
    </w:p>
    <w:p w14:paraId="4DAE2B1B" w14:textId="6CC28DC2" w:rsidR="00630DBE" w:rsidRPr="008D0A83" w:rsidRDefault="00ED7C62" w:rsidP="00630DB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5</w:t>
      </w:r>
      <w:r w:rsidR="00630DBE" w:rsidRPr="008D0A83">
        <w:rPr>
          <w:rFonts w:ascii="Times New Roman" w:eastAsia="Times New Roman" w:hAnsi="Times New Roman"/>
          <w:color w:val="000000" w:themeColor="text1"/>
          <w:sz w:val="28"/>
          <w:szCs w:val="28"/>
          <w:lang w:eastAsia="lv-LV"/>
        </w:rPr>
        <w:t xml:space="preserve">. </w:t>
      </w:r>
      <w:r w:rsidR="009C32FE" w:rsidRPr="008D0A83">
        <w:rPr>
          <w:rFonts w:ascii="Times New Roman" w:eastAsia="Times New Roman" w:hAnsi="Times New Roman"/>
          <w:color w:val="000000" w:themeColor="text1"/>
          <w:sz w:val="28"/>
          <w:szCs w:val="28"/>
          <w:lang w:eastAsia="lv-LV"/>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tos dokumentus, kas nav pieprasīti iepriekš un apliecina, ka uz pretendentu nav attiecināmi noteiktie izslēgšanas gadījumi.</w:t>
      </w:r>
    </w:p>
    <w:p w14:paraId="2DB8913D" w14:textId="718508EC" w:rsidR="0094388C"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w:t>
      </w:r>
      <w:r w:rsidR="008D5647" w:rsidRPr="008D0A83">
        <w:rPr>
          <w:rFonts w:ascii="Times New Roman" w:eastAsia="Times New Roman" w:hAnsi="Times New Roman"/>
          <w:color w:val="000000" w:themeColor="text1"/>
          <w:sz w:val="28"/>
          <w:szCs w:val="28"/>
          <w:lang w:eastAsia="lv-LV"/>
        </w:rPr>
        <w:t>Pēc sākotnēj</w:t>
      </w:r>
      <w:r w:rsidR="00BC4411" w:rsidRPr="008D0A83">
        <w:rPr>
          <w:rFonts w:ascii="Times New Roman" w:eastAsia="Times New Roman" w:hAnsi="Times New Roman"/>
          <w:color w:val="000000" w:themeColor="text1"/>
          <w:sz w:val="28"/>
          <w:szCs w:val="28"/>
          <w:lang w:eastAsia="lv-LV"/>
        </w:rPr>
        <w:t>o</w:t>
      </w:r>
      <w:r w:rsidR="008D5647" w:rsidRPr="008D0A83">
        <w:rPr>
          <w:rFonts w:ascii="Times New Roman" w:eastAsia="Times New Roman" w:hAnsi="Times New Roman"/>
          <w:color w:val="000000" w:themeColor="text1"/>
          <w:sz w:val="28"/>
          <w:szCs w:val="28"/>
          <w:lang w:eastAsia="lv-LV"/>
        </w:rPr>
        <w:t>, ja attiecināms, vai galīg</w:t>
      </w:r>
      <w:r w:rsidR="00BC4411" w:rsidRPr="008D0A83">
        <w:rPr>
          <w:rFonts w:ascii="Times New Roman" w:eastAsia="Times New Roman" w:hAnsi="Times New Roman"/>
          <w:color w:val="000000" w:themeColor="text1"/>
          <w:sz w:val="28"/>
          <w:szCs w:val="28"/>
          <w:lang w:eastAsia="lv-LV"/>
        </w:rPr>
        <w:t>o</w:t>
      </w:r>
      <w:r w:rsidR="008D5647" w:rsidRPr="008D0A83">
        <w:rPr>
          <w:rFonts w:ascii="Times New Roman" w:eastAsia="Times New Roman" w:hAnsi="Times New Roman"/>
          <w:color w:val="000000" w:themeColor="text1"/>
          <w:sz w:val="28"/>
          <w:szCs w:val="28"/>
          <w:lang w:eastAsia="lv-LV"/>
        </w:rPr>
        <w:t xml:space="preserve"> piedāvājumu izvērtēšanas iepirkuma komisija pieņem lēmumu par iepirkuma līguma slēgšanas tiesību piešķiršanu. Ja iepirkuma priekšmets ir sadalīts daļās, iepirkuma komisija pieņem lēmumu piešķirt iepirkuma līguma slēgšanas tiesības par katru daļu atsevišķi.</w:t>
      </w:r>
    </w:p>
    <w:p w14:paraId="1CA89041" w14:textId="7AF44E08" w:rsidR="0094388C" w:rsidRPr="008D0A83" w:rsidRDefault="008134D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7</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informē visus pretendentus par pieņemto lēmumu </w:t>
      </w:r>
      <w:r w:rsidR="006B1878" w:rsidRPr="008D0A83">
        <w:rPr>
          <w:rFonts w:ascii="Times New Roman" w:eastAsia="Times New Roman" w:hAnsi="Times New Roman"/>
          <w:color w:val="000000" w:themeColor="text1"/>
          <w:sz w:val="28"/>
          <w:szCs w:val="28"/>
          <w:lang w:eastAsia="lv-LV"/>
        </w:rPr>
        <w:t xml:space="preserve">par iepirkuma līguma slēgšanas tiesību piešķiršanu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94388C" w:rsidRPr="008D0A83">
        <w:rPr>
          <w:rFonts w:ascii="Times New Roman" w:eastAsia="Times New Roman" w:hAnsi="Times New Roman"/>
          <w:color w:val="000000" w:themeColor="text1"/>
          <w:sz w:val="28"/>
          <w:szCs w:val="28"/>
          <w:lang w:eastAsia="lv-LV"/>
        </w:rPr>
        <w:t>37.panta noteiktajā kārtībā.</w:t>
      </w:r>
    </w:p>
    <w:p w14:paraId="09B2BED8" w14:textId="25D955FC" w:rsidR="0094388C" w:rsidRPr="008D0A83" w:rsidRDefault="006B1878"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Iepirkuma procedūras ziņojumā iekļauj vismaz šādu informāciju:</w:t>
      </w:r>
    </w:p>
    <w:p w14:paraId="295024E9" w14:textId="13AAAABD"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94388C" w:rsidRPr="008D0A83">
        <w:rPr>
          <w:rFonts w:ascii="Times New Roman" w:eastAsia="Times New Roman" w:hAnsi="Times New Roman"/>
          <w:color w:val="000000" w:themeColor="text1"/>
          <w:sz w:val="28"/>
          <w:szCs w:val="28"/>
          <w:lang w:eastAsia="lv-LV"/>
        </w:rPr>
        <w:t xml:space="preserve"> nosaukums un adrese, iepirkuma identifikācijas numurs, iepirkuma procedūras veids</w:t>
      </w:r>
      <w:r w:rsidR="00BC6D69" w:rsidRPr="008D0A83">
        <w:rPr>
          <w:rFonts w:ascii="Times New Roman" w:eastAsia="Times New Roman" w:hAnsi="Times New Roman"/>
          <w:color w:val="000000" w:themeColor="text1"/>
          <w:sz w:val="28"/>
          <w:szCs w:val="28"/>
          <w:lang w:eastAsia="lv-LV"/>
        </w:rPr>
        <w:t xml:space="preserve"> un tās izvēles pamatojums</w:t>
      </w:r>
      <w:r w:rsidR="0094388C" w:rsidRPr="008D0A83">
        <w:rPr>
          <w:rFonts w:ascii="Times New Roman" w:eastAsia="Times New Roman" w:hAnsi="Times New Roman"/>
          <w:color w:val="000000" w:themeColor="text1"/>
          <w:sz w:val="28"/>
          <w:szCs w:val="28"/>
          <w:lang w:eastAsia="lv-LV"/>
        </w:rPr>
        <w:t xml:space="preserve">, kā arī </w:t>
      </w:r>
      <w:r w:rsidR="00983205" w:rsidRPr="008D0A83">
        <w:rPr>
          <w:rFonts w:ascii="Times New Roman" w:eastAsia="Times New Roman" w:hAnsi="Times New Roman"/>
          <w:color w:val="000000" w:themeColor="text1"/>
          <w:sz w:val="28"/>
          <w:szCs w:val="28"/>
          <w:lang w:eastAsia="lv-LV"/>
        </w:rPr>
        <w:t>iepirkuma</w:t>
      </w:r>
      <w:r w:rsidR="00391E06" w:rsidRPr="008D0A83">
        <w:rPr>
          <w:rFonts w:ascii="Times New Roman" w:eastAsia="Times New Roman" w:hAnsi="Times New Roman"/>
          <w:color w:val="000000" w:themeColor="text1"/>
          <w:sz w:val="28"/>
          <w:szCs w:val="28"/>
          <w:lang w:eastAsia="lv-LV"/>
        </w:rPr>
        <w:t xml:space="preserve"> </w:t>
      </w:r>
      <w:r w:rsidR="0094388C" w:rsidRPr="008D0A83">
        <w:rPr>
          <w:rFonts w:ascii="Times New Roman" w:eastAsia="Times New Roman" w:hAnsi="Times New Roman"/>
          <w:color w:val="000000" w:themeColor="text1"/>
          <w:sz w:val="28"/>
          <w:szCs w:val="28"/>
          <w:lang w:eastAsia="lv-LV"/>
        </w:rPr>
        <w:t>līguma vai vispārīgās vienošanās priekšmets;</w:t>
      </w:r>
    </w:p>
    <w:p w14:paraId="02A4BA37" w14:textId="57478DE9"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.2. </w:t>
      </w:r>
      <w:r w:rsidR="00B11452" w:rsidRPr="008D0A83">
        <w:rPr>
          <w:rFonts w:ascii="Times New Roman" w:eastAsia="Times New Roman" w:hAnsi="Times New Roman"/>
          <w:color w:val="000000" w:themeColor="text1"/>
          <w:sz w:val="28"/>
          <w:szCs w:val="28"/>
          <w:lang w:eastAsia="lv-LV"/>
        </w:rPr>
        <w:t xml:space="preserve">datums, kad paziņojums par līgumu un </w:t>
      </w:r>
      <w:r w:rsidR="003C38E9" w:rsidRPr="008D0A83">
        <w:rPr>
          <w:rFonts w:ascii="Times New Roman" w:eastAsia="Times New Roman" w:hAnsi="Times New Roman"/>
          <w:color w:val="000000" w:themeColor="text1"/>
          <w:sz w:val="28"/>
          <w:szCs w:val="28"/>
          <w:lang w:eastAsia="lv-LV"/>
        </w:rPr>
        <w:t>periodisks</w:t>
      </w:r>
      <w:r w:rsidR="00B11452" w:rsidRPr="008D0A83">
        <w:rPr>
          <w:rFonts w:ascii="Times New Roman" w:eastAsia="Times New Roman" w:hAnsi="Times New Roman"/>
          <w:color w:val="000000" w:themeColor="text1"/>
          <w:sz w:val="28"/>
          <w:szCs w:val="28"/>
          <w:lang w:eastAsia="lv-LV"/>
        </w:rPr>
        <w:t xml:space="preserve"> informatīvs paziņojums, ja tāds ir izmantots, publicēts Eiropas </w:t>
      </w:r>
      <w:r w:rsidR="00F52712" w:rsidRPr="008D0A83">
        <w:rPr>
          <w:rFonts w:ascii="Times New Roman" w:eastAsia="Times New Roman" w:hAnsi="Times New Roman"/>
          <w:color w:val="000000" w:themeColor="text1"/>
          <w:sz w:val="28"/>
          <w:szCs w:val="28"/>
          <w:lang w:eastAsia="lv-LV"/>
        </w:rPr>
        <w:t>Savi</w:t>
      </w:r>
      <w:r w:rsidR="003C38E9" w:rsidRPr="008D0A83">
        <w:rPr>
          <w:rFonts w:ascii="Times New Roman" w:eastAsia="Times New Roman" w:hAnsi="Times New Roman"/>
          <w:color w:val="000000" w:themeColor="text1"/>
          <w:sz w:val="28"/>
          <w:szCs w:val="28"/>
          <w:lang w:eastAsia="lv-LV"/>
        </w:rPr>
        <w:t>enības Oficiālajā Vēstnesī</w:t>
      </w:r>
      <w:r w:rsidR="00F52712" w:rsidRPr="008D0A83">
        <w:rPr>
          <w:rFonts w:ascii="Times New Roman" w:eastAsia="Times New Roman" w:hAnsi="Times New Roman"/>
          <w:color w:val="000000" w:themeColor="text1"/>
          <w:sz w:val="28"/>
          <w:szCs w:val="28"/>
          <w:lang w:eastAsia="lv-LV"/>
        </w:rPr>
        <w:t>,</w:t>
      </w:r>
      <w:r w:rsidR="00B11452" w:rsidRPr="008D0A83">
        <w:rPr>
          <w:rFonts w:ascii="Times New Roman" w:eastAsia="Times New Roman" w:hAnsi="Times New Roman"/>
          <w:color w:val="000000" w:themeColor="text1"/>
          <w:sz w:val="28"/>
          <w:szCs w:val="28"/>
          <w:lang w:eastAsia="lv-LV"/>
        </w:rPr>
        <w:t xml:space="preserve"> un Iepirkumu uzraudzības biroja tīmekļvietnē;</w:t>
      </w:r>
    </w:p>
    <w:p w14:paraId="048892F8" w14:textId="217EDCB6" w:rsidR="00E345A0" w:rsidRPr="008D0A83" w:rsidRDefault="006D039F" w:rsidP="00E345A0">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.3. </w:t>
      </w:r>
      <w:r w:rsidR="00E345A0" w:rsidRPr="008D0A83">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p>
    <w:p w14:paraId="067AF669" w14:textId="01CAFCB4"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4</w:t>
      </w:r>
      <w:r w:rsidR="0094388C" w:rsidRPr="008D0A83">
        <w:rPr>
          <w:rFonts w:ascii="Times New Roman" w:eastAsia="Times New Roman" w:hAnsi="Times New Roman"/>
          <w:color w:val="000000" w:themeColor="text1"/>
          <w:sz w:val="28"/>
          <w:szCs w:val="28"/>
          <w:lang w:eastAsia="lv-LV"/>
        </w:rPr>
        <w:t xml:space="preserve">. pieteikumu un </w:t>
      </w:r>
      <w:r w:rsidR="00BC6D69" w:rsidRPr="008D0A83">
        <w:rPr>
          <w:rFonts w:ascii="Times New Roman" w:eastAsia="Times New Roman" w:hAnsi="Times New Roman"/>
          <w:color w:val="000000" w:themeColor="text1"/>
          <w:sz w:val="28"/>
          <w:szCs w:val="28"/>
          <w:lang w:eastAsia="lv-LV"/>
        </w:rPr>
        <w:t xml:space="preserve">sākotnējo </w:t>
      </w:r>
      <w:r w:rsidR="0094388C" w:rsidRPr="008D0A83">
        <w:rPr>
          <w:rFonts w:ascii="Times New Roman" w:eastAsia="Times New Roman" w:hAnsi="Times New Roman"/>
          <w:color w:val="000000" w:themeColor="text1"/>
          <w:sz w:val="28"/>
          <w:szCs w:val="28"/>
          <w:lang w:eastAsia="lv-LV"/>
        </w:rPr>
        <w:t xml:space="preserve">piedāvājumu iesniegšanas </w:t>
      </w:r>
      <w:r w:rsidR="00D2309B" w:rsidRPr="008D0A83">
        <w:rPr>
          <w:rFonts w:ascii="Times New Roman" w:eastAsia="Times New Roman" w:hAnsi="Times New Roman"/>
          <w:color w:val="000000" w:themeColor="text1"/>
          <w:sz w:val="28"/>
          <w:szCs w:val="28"/>
          <w:lang w:eastAsia="lv-LV"/>
        </w:rPr>
        <w:t>termiņš</w:t>
      </w:r>
      <w:r w:rsidR="008644A5" w:rsidRPr="008D0A83">
        <w:rPr>
          <w:rFonts w:ascii="Times New Roman" w:eastAsia="Times New Roman" w:hAnsi="Times New Roman"/>
          <w:color w:val="000000" w:themeColor="text1"/>
          <w:sz w:val="28"/>
          <w:szCs w:val="28"/>
          <w:lang w:eastAsia="lv-LV"/>
        </w:rPr>
        <w:t>;</w:t>
      </w:r>
    </w:p>
    <w:p w14:paraId="364BDB19" w14:textId="24B96C41"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5</w:t>
      </w:r>
      <w:r w:rsidR="0094388C" w:rsidRPr="008D0A83">
        <w:rPr>
          <w:rFonts w:ascii="Times New Roman" w:eastAsia="Times New Roman" w:hAnsi="Times New Roman"/>
          <w:color w:val="000000" w:themeColor="text1"/>
          <w:sz w:val="28"/>
          <w:szCs w:val="28"/>
          <w:lang w:eastAsia="lv-LV"/>
        </w:rPr>
        <w:t>. to piegādātāju nosaukumi, kuri pieteikušies uz kandidātu atlasi, un to pretendentu nosaukumi, kuri ir iesnieguši piedāvājumus, kā arī piedāvātās cenas</w:t>
      </w:r>
      <w:r w:rsidR="00764F87" w:rsidRPr="008D0A83">
        <w:rPr>
          <w:rFonts w:ascii="Times New Roman" w:eastAsia="Times New Roman" w:hAnsi="Times New Roman"/>
          <w:color w:val="000000" w:themeColor="text1"/>
          <w:sz w:val="28"/>
          <w:szCs w:val="28"/>
          <w:lang w:eastAsia="lv-LV"/>
        </w:rPr>
        <w:t xml:space="preserve"> vai izmaksas</w:t>
      </w:r>
      <w:r w:rsidR="0094388C" w:rsidRPr="008D0A83">
        <w:rPr>
          <w:rFonts w:ascii="Times New Roman" w:eastAsia="Times New Roman" w:hAnsi="Times New Roman"/>
          <w:color w:val="000000" w:themeColor="text1"/>
          <w:sz w:val="28"/>
          <w:szCs w:val="28"/>
          <w:lang w:eastAsia="lv-LV"/>
        </w:rPr>
        <w:t>;</w:t>
      </w:r>
    </w:p>
    <w:p w14:paraId="17212B2D" w14:textId="1A4E437B"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kandidātu skait</w:t>
      </w:r>
      <w:r w:rsidR="00D4660C" w:rsidRPr="008D0A83">
        <w:rPr>
          <w:rFonts w:ascii="Times New Roman" w:eastAsia="Times New Roman" w:hAnsi="Times New Roman"/>
          <w:color w:val="000000" w:themeColor="text1"/>
          <w:sz w:val="28"/>
          <w:szCs w:val="28"/>
          <w:lang w:eastAsia="lv-LV"/>
        </w:rPr>
        <w:t>a</w:t>
      </w:r>
      <w:r w:rsidR="0094388C" w:rsidRPr="008D0A83">
        <w:rPr>
          <w:rFonts w:ascii="Times New Roman" w:eastAsia="Times New Roman" w:hAnsi="Times New Roman"/>
          <w:color w:val="000000" w:themeColor="text1"/>
          <w:sz w:val="28"/>
          <w:szCs w:val="28"/>
          <w:lang w:eastAsia="lv-LV"/>
        </w:rPr>
        <w:t xml:space="preserve"> samazināšanas gadījumā norāda izraudzīto kandidātu nosaukumus un to izraudzīšanās iemeslus, noraidīto kandidātu nosaukumus un to noraidīšanas iemeslus;</w:t>
      </w:r>
    </w:p>
    <w:p w14:paraId="6E8208CE" w14:textId="016BDF28" w:rsidR="00D4660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D4660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7</w:t>
      </w:r>
      <w:r w:rsidR="00D4660C" w:rsidRPr="008D0A83">
        <w:rPr>
          <w:rFonts w:ascii="Times New Roman" w:eastAsia="Times New Roman" w:hAnsi="Times New Roman"/>
          <w:color w:val="000000" w:themeColor="text1"/>
          <w:sz w:val="28"/>
          <w:szCs w:val="28"/>
          <w:lang w:eastAsia="lv-LV"/>
        </w:rPr>
        <w:t>. piedāvājumu skaita samazināšanas gadījumā norāda izraudzīto pretendentu nosaukumus un to izraudzīšanās iemeslus, noraidīto pretendentu nosaukumus un to noraidīšanas iemeslus;</w:t>
      </w:r>
    </w:p>
    <w:p w14:paraId="0D98AE2A" w14:textId="57BBB4DE"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D4660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 pieteikumu </w:t>
      </w:r>
      <w:r w:rsidR="00DF5B9B" w:rsidRPr="008D0A83">
        <w:rPr>
          <w:rFonts w:ascii="Times New Roman" w:eastAsia="Times New Roman" w:hAnsi="Times New Roman"/>
          <w:color w:val="000000" w:themeColor="text1"/>
          <w:sz w:val="28"/>
          <w:szCs w:val="28"/>
          <w:lang w:eastAsia="lv-LV"/>
        </w:rPr>
        <w:t xml:space="preserve">un piedāvājumu </w:t>
      </w:r>
      <w:r w:rsidR="0094388C" w:rsidRPr="008D0A83">
        <w:rPr>
          <w:rFonts w:ascii="Times New Roman" w:eastAsia="Times New Roman" w:hAnsi="Times New Roman"/>
          <w:color w:val="000000" w:themeColor="text1"/>
          <w:sz w:val="28"/>
          <w:szCs w:val="28"/>
          <w:lang w:eastAsia="lv-LV"/>
        </w:rPr>
        <w:t>atvēršanas vieta, datums un laiks;</w:t>
      </w:r>
    </w:p>
    <w:p w14:paraId="355E4751" w14:textId="16498F2B" w:rsidR="00C14767"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C14767"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9</w:t>
      </w:r>
      <w:r w:rsidR="00C14767" w:rsidRPr="008D0A83">
        <w:rPr>
          <w:rFonts w:ascii="Times New Roman" w:eastAsia="Times New Roman" w:hAnsi="Times New Roman"/>
          <w:color w:val="000000" w:themeColor="text1"/>
          <w:sz w:val="28"/>
          <w:szCs w:val="28"/>
          <w:lang w:eastAsia="lv-LV"/>
        </w:rPr>
        <w:t xml:space="preserve">. sarunu posmi un </w:t>
      </w:r>
      <w:r w:rsidR="001B2D23" w:rsidRPr="008D0A83">
        <w:rPr>
          <w:rFonts w:ascii="Times New Roman" w:eastAsia="Times New Roman" w:hAnsi="Times New Roman"/>
          <w:color w:val="000000" w:themeColor="text1"/>
          <w:sz w:val="28"/>
          <w:szCs w:val="28"/>
          <w:lang w:eastAsia="lv-LV"/>
        </w:rPr>
        <w:t xml:space="preserve">to </w:t>
      </w:r>
      <w:r w:rsidR="00C14767" w:rsidRPr="008D0A83">
        <w:rPr>
          <w:rFonts w:ascii="Times New Roman" w:eastAsia="Times New Roman" w:hAnsi="Times New Roman"/>
          <w:color w:val="000000" w:themeColor="text1"/>
          <w:sz w:val="28"/>
          <w:szCs w:val="28"/>
          <w:lang w:eastAsia="lv-LV"/>
        </w:rPr>
        <w:t>rezultāti;</w:t>
      </w:r>
    </w:p>
    <w:p w14:paraId="7CE2C1E4" w14:textId="4A8EE975"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C14767"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0</w:t>
      </w:r>
      <w:r w:rsidR="0094388C" w:rsidRPr="008D0A83">
        <w:rPr>
          <w:rFonts w:ascii="Times New Roman" w:eastAsia="Times New Roman" w:hAnsi="Times New Roman"/>
          <w:color w:val="000000" w:themeColor="text1"/>
          <w:sz w:val="28"/>
          <w:szCs w:val="28"/>
          <w:lang w:eastAsia="lv-LV"/>
        </w:rPr>
        <w:t xml:space="preserve">. tā pretendenta (vai pretendentu) nosaukums, ar kuru (vai kuriem) nolemts slēgt iepirkuma līgumu, </w:t>
      </w:r>
      <w:r w:rsidR="001B2D23" w:rsidRPr="008D0A83">
        <w:rPr>
          <w:rFonts w:ascii="Times New Roman" w:eastAsia="Times New Roman" w:hAnsi="Times New Roman"/>
          <w:color w:val="000000" w:themeColor="text1"/>
          <w:sz w:val="28"/>
          <w:szCs w:val="28"/>
          <w:lang w:eastAsia="lv-LV"/>
        </w:rPr>
        <w:t xml:space="preserve">piedāvātā </w:t>
      </w:r>
      <w:r w:rsidR="0094388C" w:rsidRPr="008D0A83">
        <w:rPr>
          <w:rFonts w:ascii="Times New Roman" w:eastAsia="Times New Roman" w:hAnsi="Times New Roman"/>
          <w:color w:val="000000" w:themeColor="text1"/>
          <w:sz w:val="28"/>
          <w:szCs w:val="28"/>
          <w:lang w:eastAsia="lv-LV"/>
        </w:rPr>
        <w:t>līgumcena, kā arī piedāvājumu izvērtēšanas kopsavilkums un pamatojums piedāvājuma izvēlei;</w:t>
      </w:r>
    </w:p>
    <w:p w14:paraId="2235555F" w14:textId="5ADE0D28"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C14767"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1</w:t>
      </w:r>
      <w:r w:rsidR="00F52712" w:rsidRPr="008D0A83">
        <w:rPr>
          <w:rFonts w:ascii="Times New Roman" w:eastAsia="Times New Roman" w:hAnsi="Times New Roman"/>
          <w:color w:val="000000" w:themeColor="text1"/>
          <w:sz w:val="28"/>
          <w:szCs w:val="28"/>
          <w:lang w:eastAsia="lv-LV"/>
        </w:rPr>
        <w:t>. informācija, ja tā ir zināma</w:t>
      </w:r>
      <w:r w:rsidR="0094388C" w:rsidRPr="008D0A83">
        <w:rPr>
          <w:rFonts w:ascii="Times New Roman" w:eastAsia="Times New Roman" w:hAnsi="Times New Roman"/>
          <w:color w:val="000000" w:themeColor="text1"/>
          <w:sz w:val="28"/>
          <w:szCs w:val="28"/>
          <w:lang w:eastAsia="lv-LV"/>
        </w:rPr>
        <w:t xml:space="preserve"> par to iepirkuma līguma vai vispārīgās vienošanās daļu, kuru izraudzītais piegādātājs plānojis nodot apakšuzņēmējiem, kā arī apakšuzņēmēju nosaukumi;</w:t>
      </w:r>
    </w:p>
    <w:p w14:paraId="7318D5A1" w14:textId="3A5BDF82"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174F6D" w:rsidRPr="008D0A83">
        <w:rPr>
          <w:rFonts w:ascii="Times New Roman" w:eastAsia="Times New Roman" w:hAnsi="Times New Roman"/>
          <w:color w:val="000000" w:themeColor="text1"/>
          <w:sz w:val="28"/>
          <w:szCs w:val="28"/>
          <w:lang w:eastAsia="lv-LV"/>
        </w:rPr>
        <w:t>pamatojums lēmumam par katru noraidīto kandidātu un pretendentu, kā arī par katru iepirkuma procedūras dokumentiem neatbilstošu pieteikumu un piedāvājumu;</w:t>
      </w:r>
    </w:p>
    <w:p w14:paraId="1AC88391" w14:textId="0506FBAD" w:rsidR="0094388C" w:rsidRPr="008D0A83" w:rsidRDefault="00F072F4" w:rsidP="0094388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98.</w:t>
      </w:r>
      <w:r w:rsidR="00C14767"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0094388C" w:rsidRPr="008D0A83">
        <w:rPr>
          <w:rFonts w:ascii="Times New Roman" w:eastAsia="Times New Roman" w:hAnsi="Times New Roman"/>
          <w:color w:val="000000" w:themeColor="text1"/>
          <w:sz w:val="28"/>
          <w:szCs w:val="28"/>
          <w:lang w:eastAsia="lv-LV"/>
        </w:rPr>
        <w:t xml:space="preserve">. </w:t>
      </w:r>
      <w:r w:rsidR="00F4421B" w:rsidRPr="008D0A83">
        <w:rPr>
          <w:rFonts w:ascii="Times New Roman" w:eastAsia="Times New Roman" w:hAnsi="Times New Roman"/>
          <w:color w:val="000000" w:themeColor="text1"/>
          <w:sz w:val="28"/>
          <w:szCs w:val="28"/>
          <w:lang w:eastAsia="lv-LV"/>
        </w:rPr>
        <w:t>lēmuma pamatojums, ja iepirkuma komisija pieņēmusi lēmumu pārtraukt</w:t>
      </w:r>
      <w:r w:rsidR="008644A5" w:rsidRPr="008D0A83">
        <w:rPr>
          <w:rFonts w:ascii="Times New Roman" w:eastAsia="Times New Roman" w:hAnsi="Times New Roman"/>
          <w:color w:val="000000" w:themeColor="text1"/>
          <w:sz w:val="28"/>
          <w:szCs w:val="28"/>
          <w:lang w:eastAsia="lv-LV"/>
        </w:rPr>
        <w:t xml:space="preserve"> vai izbeigt</w:t>
      </w:r>
      <w:r w:rsidR="00F4421B" w:rsidRPr="008D0A83">
        <w:rPr>
          <w:rFonts w:ascii="Times New Roman" w:eastAsia="Times New Roman" w:hAnsi="Times New Roman"/>
          <w:color w:val="000000" w:themeColor="text1"/>
          <w:sz w:val="28"/>
          <w:szCs w:val="28"/>
          <w:lang w:eastAsia="lv-LV"/>
        </w:rPr>
        <w:t xml:space="preserve"> iepirkuma procedūru</w:t>
      </w:r>
      <w:r w:rsidR="0094388C" w:rsidRPr="008D0A83">
        <w:rPr>
          <w:rFonts w:ascii="Times New Roman" w:eastAsia="Times New Roman" w:hAnsi="Times New Roman"/>
          <w:color w:val="000000" w:themeColor="text1"/>
          <w:sz w:val="28"/>
          <w:szCs w:val="28"/>
          <w:lang w:eastAsia="lv-LV"/>
        </w:rPr>
        <w:t>;</w:t>
      </w:r>
    </w:p>
    <w:p w14:paraId="196C11BE" w14:textId="15129927"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C14767"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0094388C" w:rsidRPr="008D0A83">
        <w:rPr>
          <w:rFonts w:ascii="Times New Roman" w:eastAsia="Times New Roman" w:hAnsi="Times New Roman"/>
          <w:color w:val="000000" w:themeColor="text1"/>
          <w:sz w:val="28"/>
          <w:szCs w:val="28"/>
          <w:lang w:eastAsia="lv-LV"/>
        </w:rPr>
        <w:t xml:space="preserve">. </w:t>
      </w:r>
      <w:r w:rsidR="002618E5" w:rsidRPr="008D0A83">
        <w:rPr>
          <w:rFonts w:ascii="Times New Roman" w:eastAsia="Times New Roman" w:hAnsi="Times New Roman"/>
          <w:color w:val="000000" w:themeColor="text1"/>
          <w:sz w:val="28"/>
          <w:szCs w:val="28"/>
          <w:lang w:eastAsia="lv-LV"/>
        </w:rPr>
        <w:t>piedāvājuma noraidīšanas pamatojums, ja iepirkuma komisija atzinusi piedāvājumu par nepamatoti lētu</w:t>
      </w:r>
      <w:r w:rsidR="0094388C" w:rsidRPr="008D0A83">
        <w:rPr>
          <w:rFonts w:ascii="Times New Roman" w:eastAsia="Times New Roman" w:hAnsi="Times New Roman"/>
          <w:color w:val="000000" w:themeColor="text1"/>
          <w:sz w:val="28"/>
          <w:szCs w:val="28"/>
          <w:lang w:eastAsia="lv-LV"/>
        </w:rPr>
        <w:t>;</w:t>
      </w:r>
    </w:p>
    <w:p w14:paraId="61F1651C" w14:textId="1F132B9E"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5</w:t>
      </w:r>
      <w:r w:rsidR="0094388C" w:rsidRPr="008D0A83">
        <w:rPr>
          <w:rFonts w:ascii="Times New Roman" w:eastAsia="Times New Roman" w:hAnsi="Times New Roman"/>
          <w:color w:val="000000" w:themeColor="text1"/>
          <w:sz w:val="28"/>
          <w:szCs w:val="28"/>
          <w:lang w:eastAsia="lv-LV"/>
        </w:rPr>
        <w:t xml:space="preserve">. </w:t>
      </w:r>
      <w:r w:rsidR="00174F6D" w:rsidRPr="008D0A83">
        <w:rPr>
          <w:rFonts w:ascii="Times New Roman" w:eastAsia="Times New Roman" w:hAnsi="Times New Roman"/>
          <w:color w:val="000000" w:themeColor="text1"/>
          <w:sz w:val="28"/>
          <w:szCs w:val="28"/>
          <w:lang w:eastAsia="lv-LV"/>
        </w:rPr>
        <w:t xml:space="preserve">iemesli, kuru dēļ netiek paredzēta elektroniska pieteikumu un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174F6D" w:rsidRPr="008D0A83">
        <w:rPr>
          <w:rFonts w:ascii="Times New Roman" w:eastAsia="Times New Roman" w:hAnsi="Times New Roman"/>
          <w:color w:val="000000" w:themeColor="text1"/>
          <w:sz w:val="28"/>
          <w:szCs w:val="28"/>
          <w:lang w:eastAsia="lv-LV"/>
        </w:rPr>
        <w:t xml:space="preserve"> ir pienākums izmantot pieteikumu un piedāvājumu saņemšanai elektroniskās informācijas sistēmas;</w:t>
      </w:r>
    </w:p>
    <w:p w14:paraId="04C0E121" w14:textId="7F5FC6D2"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546754"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w:t>
      </w:r>
      <w:r w:rsidR="00174F6D" w:rsidRPr="008D0A83">
        <w:rPr>
          <w:rFonts w:ascii="Times New Roman" w:eastAsia="Times New Roman" w:hAnsi="Times New Roman"/>
          <w:color w:val="000000" w:themeColor="text1"/>
          <w:sz w:val="28"/>
          <w:szCs w:val="28"/>
          <w:lang w:eastAsia="lv-LV"/>
        </w:rPr>
        <w:t>konstatētie interešu konflikti un pasākumi, kas veikti to novēršanai.</w:t>
      </w:r>
    </w:p>
    <w:p w14:paraId="76896F6C" w14:textId="035B59D6" w:rsidR="0094388C" w:rsidRPr="008D0A83" w:rsidRDefault="00C86191"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9</w:t>
      </w:r>
      <w:r w:rsidR="00F072F4">
        <w:rPr>
          <w:rFonts w:ascii="Times New Roman" w:eastAsia="Times New Roman" w:hAnsi="Times New Roman"/>
          <w:color w:val="000000" w:themeColor="text1"/>
          <w:sz w:val="28"/>
          <w:szCs w:val="28"/>
          <w:lang w:eastAsia="lv-LV"/>
        </w:rPr>
        <w:t>9</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34B14" w:rsidRPr="008D0A83">
        <w:rPr>
          <w:rFonts w:ascii="Times New Roman" w:eastAsia="Times New Roman" w:hAnsi="Times New Roman"/>
          <w:color w:val="000000" w:themeColor="text1"/>
          <w:sz w:val="28"/>
          <w:szCs w:val="28"/>
          <w:lang w:eastAsia="lv-LV"/>
        </w:rPr>
        <w:t xml:space="preserve"> pēc nogaidīšanas termiņa beigām, ja tas ir attiecināms, slēdz iepirkuma līgumu vai vispārīgo vienošanos.</w:t>
      </w:r>
    </w:p>
    <w:p w14:paraId="11848A88" w14:textId="1C1E2FD6" w:rsidR="00D34B14" w:rsidRPr="008D0A83" w:rsidRDefault="00F072F4" w:rsidP="00D34B14">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100</w:t>
      </w:r>
      <w:r w:rsidR="0094388C" w:rsidRPr="008D0A83">
        <w:rPr>
          <w:rFonts w:ascii="Times New Roman" w:eastAsia="Times New Roman" w:hAnsi="Times New Roman"/>
          <w:color w:val="000000" w:themeColor="text1"/>
          <w:sz w:val="28"/>
          <w:szCs w:val="28"/>
          <w:lang w:eastAsia="lv-LV"/>
        </w:rPr>
        <w:t xml:space="preserve">. </w:t>
      </w:r>
      <w:r w:rsidR="00D34B14" w:rsidRPr="008D0A83">
        <w:rPr>
          <w:rFonts w:ascii="Times New Roman" w:eastAsia="Times New Roman" w:hAnsi="Times New Roman"/>
          <w:color w:val="000000" w:themeColor="text1"/>
          <w:sz w:val="28"/>
          <w:szCs w:val="28"/>
          <w:lang w:eastAsia="lv-LV"/>
        </w:rPr>
        <w:t xml:space="preserve">Ja pretendents, kuram piešķirtas iepirkuma līguma slēgšanas tiesības,  atsakās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D34B14" w:rsidRPr="008D0A83">
        <w:rPr>
          <w:rFonts w:ascii="Times New Roman" w:eastAsia="Times New Roman" w:hAnsi="Times New Roman"/>
          <w:color w:val="000000" w:themeColor="text1"/>
          <w:sz w:val="28"/>
          <w:szCs w:val="28"/>
          <w:lang w:eastAsia="lv-LV"/>
        </w:rPr>
        <w:t>, iepirkuma komisija</w:t>
      </w:r>
      <w:r w:rsidR="008644A5" w:rsidRPr="008D0A83">
        <w:rPr>
          <w:rFonts w:ascii="Times New Roman" w:eastAsia="Times New Roman" w:hAnsi="Times New Roman"/>
          <w:color w:val="000000" w:themeColor="text1"/>
          <w:sz w:val="28"/>
          <w:szCs w:val="28"/>
          <w:lang w:eastAsia="lv-LV"/>
        </w:rPr>
        <w:t xml:space="preserve"> ir tiesīga</w:t>
      </w:r>
      <w:r w:rsidR="00D34B14" w:rsidRPr="008D0A83">
        <w:rPr>
          <w:rFonts w:ascii="Times New Roman" w:eastAsia="Times New Roman" w:hAnsi="Times New Roman"/>
          <w:color w:val="000000" w:themeColor="text1"/>
          <w:sz w:val="28"/>
          <w:szCs w:val="28"/>
          <w:lang w:eastAsia="lv-LV"/>
        </w:rPr>
        <w:t xml:space="preserve"> pieņem</w:t>
      </w:r>
      <w:r w:rsidR="008644A5" w:rsidRPr="008D0A83">
        <w:rPr>
          <w:rFonts w:ascii="Times New Roman" w:eastAsia="Times New Roman" w:hAnsi="Times New Roman"/>
          <w:color w:val="000000" w:themeColor="text1"/>
          <w:sz w:val="28"/>
          <w:szCs w:val="28"/>
          <w:lang w:eastAsia="lv-LV"/>
        </w:rPr>
        <w:t>t</w:t>
      </w:r>
      <w:r w:rsidR="00D34B14" w:rsidRPr="008D0A83">
        <w:rPr>
          <w:rFonts w:ascii="Times New Roman" w:eastAsia="Times New Roman" w:hAnsi="Times New Roman"/>
          <w:color w:val="000000" w:themeColor="text1"/>
          <w:sz w:val="28"/>
          <w:szCs w:val="28"/>
          <w:lang w:eastAsia="lv-LV"/>
        </w:rPr>
        <w:t xml:space="preserve">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4C34678" w14:textId="0C6A149D" w:rsidR="00C83DDC" w:rsidRPr="008D0A83" w:rsidRDefault="006D039F" w:rsidP="00C83DD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1</w:t>
      </w:r>
      <w:r w:rsidR="00C83DDC" w:rsidRPr="008D0A83">
        <w:rPr>
          <w:rFonts w:ascii="Times New Roman" w:eastAsia="Times New Roman" w:hAnsi="Times New Roman"/>
          <w:color w:val="000000" w:themeColor="text1"/>
          <w:sz w:val="28"/>
          <w:szCs w:val="28"/>
          <w:lang w:eastAsia="lv-LV"/>
        </w:rPr>
        <w:t xml:space="preserve">. 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C83DDC" w:rsidRPr="008D0A83">
        <w:rPr>
          <w:rFonts w:ascii="Times New Roman" w:eastAsia="Times New Roman" w:hAnsi="Times New Roman"/>
          <w:color w:val="000000" w:themeColor="text1"/>
          <w:sz w:val="28"/>
          <w:szCs w:val="28"/>
          <w:lang w:eastAsia="lv-LV"/>
        </w:rPr>
        <w:t>.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48738794" w14:textId="56A23A5A" w:rsidR="00D2309B"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C35E8" w:rsidRPr="008D0A83">
        <w:rPr>
          <w:rFonts w:ascii="Times New Roman" w:eastAsia="Times New Roman" w:hAnsi="Times New Roman"/>
          <w:color w:val="000000" w:themeColor="text1"/>
          <w:sz w:val="28"/>
          <w:szCs w:val="28"/>
          <w:lang w:eastAsia="lv-LV"/>
        </w:rPr>
        <w:t xml:space="preserve">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w:t>
      </w:r>
      <w:r w:rsidR="00296C90" w:rsidRPr="008D0A83">
        <w:rPr>
          <w:rFonts w:ascii="Times New Roman" w:eastAsia="Times New Roman" w:hAnsi="Times New Roman"/>
          <w:color w:val="000000" w:themeColor="text1"/>
          <w:sz w:val="28"/>
          <w:szCs w:val="28"/>
          <w:lang w:eastAsia="lv-LV"/>
        </w:rPr>
        <w:t>Sabiedrisko pakalpojumu sniedzēju iepirkumu likuma 38</w:t>
      </w:r>
      <w:r w:rsidR="009C35E8" w:rsidRPr="008D0A83">
        <w:rPr>
          <w:rFonts w:ascii="Times New Roman" w:eastAsia="Times New Roman" w:hAnsi="Times New Roman"/>
          <w:color w:val="000000" w:themeColor="text1"/>
          <w:sz w:val="28"/>
          <w:szCs w:val="28"/>
          <w:lang w:eastAsia="lv-LV"/>
        </w:rPr>
        <w:t>.pantu un</w:t>
      </w:r>
      <w:r w:rsidR="008644A5" w:rsidRPr="008D0A83">
        <w:rPr>
          <w:rFonts w:ascii="Times New Roman" w:eastAsia="Times New Roman" w:hAnsi="Times New Roman"/>
          <w:color w:val="000000" w:themeColor="text1"/>
          <w:sz w:val="28"/>
          <w:szCs w:val="28"/>
          <w:lang w:eastAsia="lv-LV"/>
        </w:rPr>
        <w:t>, ja attiecināms,</w:t>
      </w:r>
      <w:r w:rsidR="009C35E8" w:rsidRPr="008D0A83">
        <w:rPr>
          <w:rFonts w:ascii="Times New Roman" w:eastAsia="Times New Roman" w:hAnsi="Times New Roman"/>
          <w:color w:val="000000" w:themeColor="text1"/>
          <w:sz w:val="28"/>
          <w:szCs w:val="28"/>
          <w:lang w:eastAsia="lv-LV"/>
        </w:rPr>
        <w:t xml:space="preserve"> ievieto pircēja profilā iepirkuma līguma vai vispārīgās vienošanās pamattekstu saskaņā ar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9C35E8" w:rsidRPr="008D0A83">
        <w:rPr>
          <w:rFonts w:ascii="Times New Roman" w:eastAsia="Times New Roman" w:hAnsi="Times New Roman"/>
          <w:color w:val="000000" w:themeColor="text1"/>
          <w:sz w:val="28"/>
          <w:szCs w:val="28"/>
          <w:lang w:eastAsia="lv-LV"/>
        </w:rPr>
        <w:t>6</w:t>
      </w:r>
      <w:r w:rsidR="00296C90" w:rsidRPr="008D0A83">
        <w:rPr>
          <w:rFonts w:ascii="Times New Roman" w:eastAsia="Times New Roman" w:hAnsi="Times New Roman"/>
          <w:color w:val="000000" w:themeColor="text1"/>
          <w:sz w:val="28"/>
          <w:szCs w:val="28"/>
          <w:lang w:eastAsia="lv-LV"/>
        </w:rPr>
        <w:t>5</w:t>
      </w:r>
      <w:r w:rsidR="009C35E8" w:rsidRPr="008D0A83">
        <w:rPr>
          <w:rFonts w:ascii="Times New Roman" w:eastAsia="Times New Roman" w:hAnsi="Times New Roman"/>
          <w:color w:val="000000" w:themeColor="text1"/>
          <w:sz w:val="28"/>
          <w:szCs w:val="28"/>
          <w:lang w:eastAsia="lv-LV"/>
        </w:rPr>
        <w:t xml:space="preserve">.panta desmito daļu. </w:t>
      </w:r>
      <w:r w:rsidR="00400C6A" w:rsidRPr="008D0A83">
        <w:rPr>
          <w:rFonts w:ascii="Times New Roman" w:eastAsia="Times New Roman" w:hAnsi="Times New Roman"/>
          <w:color w:val="000000" w:themeColor="text1"/>
          <w:sz w:val="28"/>
          <w:szCs w:val="28"/>
          <w:lang w:eastAsia="lv-LV"/>
        </w:rPr>
        <w:t>Sabiedrisko pakalpojumu sniedzējs</w:t>
      </w:r>
      <w:r w:rsidR="009C35E8" w:rsidRPr="008D0A83">
        <w:rPr>
          <w:rFonts w:ascii="Times New Roman" w:eastAsia="Times New Roman" w:hAnsi="Times New Roman"/>
          <w:color w:val="000000" w:themeColor="text1"/>
          <w:sz w:val="28"/>
          <w:szCs w:val="28"/>
          <w:lang w:eastAsia="lv-LV"/>
        </w:rPr>
        <w:t xml:space="preserve"> paziņojumu par līguma slēgšanas tiesību piešķiršanu var iesniegt publicēšanai attiecībā uz katru daļu atsevišķi.</w:t>
      </w:r>
    </w:p>
    <w:p w14:paraId="13250845" w14:textId="77777777" w:rsidR="00EB201F" w:rsidRPr="008D0A83" w:rsidRDefault="00296C90" w:rsidP="00296C90">
      <w:pPr>
        <w:tabs>
          <w:tab w:val="center" w:pos="4153"/>
          <w:tab w:val="left" w:pos="6135"/>
        </w:tabs>
        <w:spacing w:after="120" w:line="240" w:lineRule="auto"/>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ab/>
      </w:r>
      <w:r w:rsidR="00497B85" w:rsidRPr="008D0A83">
        <w:rPr>
          <w:rFonts w:ascii="Times New Roman" w:eastAsia="Times New Roman" w:hAnsi="Times New Roman"/>
          <w:b/>
          <w:color w:val="000000" w:themeColor="text1"/>
          <w:sz w:val="28"/>
          <w:szCs w:val="28"/>
          <w:lang w:eastAsia="lv-LV"/>
        </w:rPr>
        <w:t xml:space="preserve">2.4. </w:t>
      </w:r>
      <w:r w:rsidR="00EB201F" w:rsidRPr="008D0A83">
        <w:rPr>
          <w:rFonts w:ascii="Times New Roman" w:eastAsia="Times New Roman" w:hAnsi="Times New Roman"/>
          <w:b/>
          <w:color w:val="000000" w:themeColor="text1"/>
          <w:sz w:val="28"/>
          <w:szCs w:val="28"/>
          <w:lang w:eastAsia="lv-LV"/>
        </w:rPr>
        <w:t>Konkursa dialogs</w:t>
      </w:r>
      <w:r w:rsidRPr="008D0A83">
        <w:rPr>
          <w:rFonts w:ascii="Times New Roman" w:eastAsia="Times New Roman" w:hAnsi="Times New Roman"/>
          <w:b/>
          <w:color w:val="000000" w:themeColor="text1"/>
          <w:sz w:val="28"/>
          <w:szCs w:val="28"/>
          <w:lang w:eastAsia="lv-LV"/>
        </w:rPr>
        <w:tab/>
      </w:r>
    </w:p>
    <w:p w14:paraId="0EBAE7D5" w14:textId="6E76EC9E" w:rsidR="00296C90" w:rsidRPr="008D0A83" w:rsidRDefault="00ED7C62" w:rsidP="00034508">
      <w:pPr>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10</w:t>
      </w:r>
      <w:r w:rsidR="00F072F4">
        <w:rPr>
          <w:rFonts w:ascii="Times New Roman" w:hAnsi="Times New Roman"/>
          <w:color w:val="000000" w:themeColor="text1"/>
          <w:sz w:val="28"/>
          <w:szCs w:val="28"/>
        </w:rPr>
        <w:t>3</w:t>
      </w:r>
      <w:r w:rsidR="00752E05" w:rsidRPr="008D0A83">
        <w:rPr>
          <w:rFonts w:ascii="Times New Roman" w:hAnsi="Times New Roman"/>
          <w:color w:val="000000" w:themeColor="text1"/>
          <w:sz w:val="28"/>
          <w:szCs w:val="28"/>
        </w:rPr>
        <w:t xml:space="preserve">. </w:t>
      </w:r>
      <w:r w:rsidR="00296C90" w:rsidRPr="008D0A83">
        <w:rPr>
          <w:rFonts w:ascii="Times New Roman" w:hAnsi="Times New Roman"/>
          <w:color w:val="000000" w:themeColor="text1"/>
          <w:sz w:val="28"/>
          <w:szCs w:val="28"/>
        </w:rPr>
        <w:t xml:space="preserve">Sabiedrisko pakalpojumu sniedzējs </w:t>
      </w:r>
      <w:r w:rsidR="00296C90" w:rsidRPr="008D0A83">
        <w:rPr>
          <w:rFonts w:ascii="Times New Roman" w:eastAsia="Times New Roman" w:hAnsi="Times New Roman"/>
          <w:color w:val="000000" w:themeColor="text1"/>
          <w:sz w:val="28"/>
          <w:szCs w:val="28"/>
          <w:lang w:eastAsia="lv-LV"/>
        </w:rPr>
        <w:t>kā uzaicinājumu piedalīties konkursa dialogā</w:t>
      </w:r>
      <w:r w:rsidR="00296C90" w:rsidRPr="008D0A83">
        <w:rPr>
          <w:rFonts w:ascii="Times New Roman" w:hAnsi="Times New Roman"/>
          <w:color w:val="000000" w:themeColor="text1"/>
          <w:sz w:val="28"/>
          <w:szCs w:val="28"/>
        </w:rPr>
        <w:t xml:space="preserve"> var publicēt </w:t>
      </w:r>
      <w:r w:rsidR="00296C90" w:rsidRPr="008D0A83">
        <w:rPr>
          <w:rFonts w:ascii="Times New Roman" w:eastAsia="Times New Roman" w:hAnsi="Times New Roman"/>
          <w:color w:val="000000" w:themeColor="text1"/>
          <w:sz w:val="28"/>
          <w:szCs w:val="28"/>
          <w:lang w:eastAsia="lv-LV"/>
        </w:rPr>
        <w:t xml:space="preserve">paziņojumu par līgumu vai paziņojumu par kvalifikācijas sistēmu saskaņā ar </w:t>
      </w:r>
      <w:r w:rsidR="00296C90" w:rsidRPr="008D0A83">
        <w:rPr>
          <w:rFonts w:ascii="Times New Roman" w:hAnsi="Times New Roman"/>
          <w:color w:val="000000" w:themeColor="text1"/>
          <w:sz w:val="28"/>
          <w:szCs w:val="28"/>
        </w:rPr>
        <w:t>Sabiedrisko pakalpojumu sniedzēju iepirkumu likuma 32.pantu.</w:t>
      </w:r>
    </w:p>
    <w:p w14:paraId="335C82AA" w14:textId="02FCBF13"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 </w:t>
      </w:r>
      <w:r w:rsidR="003F43BD" w:rsidRPr="008D0A83">
        <w:rPr>
          <w:rFonts w:ascii="Times New Roman" w:eastAsia="Times New Roman" w:hAnsi="Times New Roman"/>
          <w:color w:val="000000" w:themeColor="text1"/>
          <w:sz w:val="28"/>
          <w:szCs w:val="28"/>
          <w:lang w:eastAsia="lv-LV"/>
        </w:rPr>
        <w:t>Pirms tiek publicēts paziņojums par līgumu konkursa dialogam tiek sagatavots kandidātu atlases nolikums. Nolikumā ietver:</w:t>
      </w:r>
    </w:p>
    <w:p w14:paraId="7F0D74A4" w14:textId="323D3F8F"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.1. iepirkuma identifikācijas numuru;</w:t>
      </w:r>
    </w:p>
    <w:p w14:paraId="4240C352" w14:textId="35D3EF4D"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B15663" w:rsidRPr="008D0A83">
        <w:rPr>
          <w:rFonts w:ascii="Times New Roman" w:eastAsia="Times New Roman" w:hAnsi="Times New Roman"/>
          <w:color w:val="000000" w:themeColor="text1"/>
          <w:sz w:val="28"/>
          <w:szCs w:val="28"/>
          <w:lang w:eastAsia="lv-LV"/>
        </w:rPr>
        <w:t xml:space="preserve"> nosaukumu, adresi un citus rekvizītus, ja nepieciešams;</w:t>
      </w:r>
    </w:p>
    <w:p w14:paraId="4991F17D" w14:textId="1A85BE6A"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.3. </w:t>
      </w:r>
      <w:r w:rsidR="003F26E3" w:rsidRPr="008D0A83">
        <w:rPr>
          <w:rFonts w:ascii="Times New Roman" w:eastAsia="Times New Roman" w:hAnsi="Times New Roman"/>
          <w:color w:val="000000" w:themeColor="text1"/>
          <w:sz w:val="28"/>
          <w:szCs w:val="28"/>
          <w:lang w:eastAsia="lv-LV"/>
        </w:rPr>
        <w:t>iepirkuma priekšmeta aprakstu tādā apjomā, lai ieinteresētie piegādātāji varētu izlemt par dalību iepirkuma procedūrā, atbilstošāko CPV kodu vai kodus;</w:t>
      </w:r>
    </w:p>
    <w:p w14:paraId="7EEA13EF" w14:textId="062B9684" w:rsidR="003F26E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3F26E3" w:rsidRPr="008D0A83">
        <w:rPr>
          <w:rFonts w:ascii="Times New Roman" w:eastAsia="Times New Roman" w:hAnsi="Times New Roman"/>
          <w:color w:val="000000" w:themeColor="text1"/>
          <w:sz w:val="28"/>
          <w:szCs w:val="28"/>
          <w:lang w:eastAsia="lv-LV"/>
        </w:rPr>
        <w:t>.4. iepirkuma priekšmeta daļas un to apjomu, ja tādas tiek noteiktas, un pieteikumu iesniegšanas noteikumus iepirkuma priekšmeta daļās atbilstoši šo noteikumu 2.8.apakšnodaļai;</w:t>
      </w:r>
    </w:p>
    <w:p w14:paraId="750BBB9F" w14:textId="35D85D04" w:rsidR="003F26E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3F26E3" w:rsidRPr="008D0A83">
        <w:rPr>
          <w:rFonts w:ascii="Times New Roman" w:eastAsia="Times New Roman" w:hAnsi="Times New Roman"/>
          <w:color w:val="000000" w:themeColor="text1"/>
          <w:sz w:val="28"/>
          <w:szCs w:val="28"/>
          <w:lang w:eastAsia="lv-LV"/>
        </w:rPr>
        <w:t>.5. ja attiecināms, noteikumus attiecībā uz vispārīgo vienošanos;</w:t>
      </w:r>
    </w:p>
    <w:p w14:paraId="5E29B015" w14:textId="54072162"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3F26E3" w:rsidRPr="008D0A83">
        <w:rPr>
          <w:rFonts w:ascii="Times New Roman" w:eastAsia="Times New Roman" w:hAnsi="Times New Roman"/>
          <w:color w:val="000000" w:themeColor="text1"/>
          <w:sz w:val="28"/>
          <w:szCs w:val="28"/>
          <w:lang w:eastAsia="lv-LV"/>
        </w:rPr>
        <w:t>.6</w:t>
      </w:r>
      <w:r w:rsidR="00B15663" w:rsidRPr="008D0A83">
        <w:rPr>
          <w:rFonts w:ascii="Times New Roman" w:eastAsia="Times New Roman" w:hAnsi="Times New Roman"/>
          <w:color w:val="000000" w:themeColor="text1"/>
          <w:sz w:val="28"/>
          <w:szCs w:val="28"/>
          <w:lang w:eastAsia="lv-LV"/>
        </w:rPr>
        <w:t xml:space="preserve">. </w:t>
      </w:r>
      <w:r w:rsidR="003F26E3" w:rsidRPr="008D0A83">
        <w:rPr>
          <w:rFonts w:ascii="Times New Roman" w:eastAsia="Times New Roman" w:hAnsi="Times New Roman"/>
          <w:color w:val="000000" w:themeColor="text1"/>
          <w:sz w:val="28"/>
          <w:szCs w:val="28"/>
          <w:lang w:eastAsia="lv-LV"/>
        </w:rPr>
        <w:t>pieteikumu iesniegšanas vietu, datumu un laiku;</w:t>
      </w:r>
    </w:p>
    <w:p w14:paraId="0054F012" w14:textId="687B56ED"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3F26E3" w:rsidRPr="008D0A83">
        <w:rPr>
          <w:rFonts w:ascii="Times New Roman" w:eastAsia="Times New Roman" w:hAnsi="Times New Roman"/>
          <w:color w:val="000000" w:themeColor="text1"/>
          <w:sz w:val="28"/>
          <w:szCs w:val="28"/>
          <w:lang w:eastAsia="lv-LV"/>
        </w:rPr>
        <w:t>.7</w:t>
      </w:r>
      <w:r w:rsidR="00B15663" w:rsidRPr="008D0A83">
        <w:rPr>
          <w:rFonts w:ascii="Times New Roman" w:eastAsia="Times New Roman" w:hAnsi="Times New Roman"/>
          <w:color w:val="000000" w:themeColor="text1"/>
          <w:sz w:val="28"/>
          <w:szCs w:val="28"/>
          <w:lang w:eastAsia="lv-LV"/>
        </w:rPr>
        <w:t>. prasības attiecībā uz pieteikuma noformējumu un iesniegšanu;</w:t>
      </w:r>
    </w:p>
    <w:p w14:paraId="558A9F3B" w14:textId="6C2CC91D"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.8</w:t>
      </w:r>
      <w:r w:rsidR="00B15663" w:rsidRPr="008D0A83">
        <w:rPr>
          <w:rFonts w:ascii="Times New Roman" w:eastAsia="Times New Roman" w:hAnsi="Times New Roman"/>
          <w:color w:val="000000" w:themeColor="text1"/>
          <w:sz w:val="28"/>
          <w:szCs w:val="28"/>
          <w:lang w:eastAsia="lv-LV"/>
        </w:rPr>
        <w:t xml:space="preserve">.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 xml:space="preserve">.panta pirmajā daļā noteiktos kandidātu izslēgšanas gadījumus un to pārbaudes kārtību vai atsauci uz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 xml:space="preserve">.panta pirmo daļu un norādi, ka kandidātu izslēgšanas gadījumi tiks pārbaudīti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.pantā noteiktajā kārtībā;</w:t>
      </w:r>
      <w:r w:rsidR="008644A5" w:rsidRPr="008D0A83">
        <w:rPr>
          <w:rFonts w:ascii="Times New Roman" w:eastAsia="Times New Roman" w:hAnsi="Times New Roman"/>
          <w:color w:val="000000" w:themeColor="text1"/>
          <w:sz w:val="28"/>
          <w:szCs w:val="28"/>
          <w:lang w:eastAsia="lv-LV"/>
        </w:rPr>
        <w:t xml:space="preserve"> Ja sabiedrisko pakalpojumu sniedzējs paredz izslēgt kandidātus par smagiem profesionālās darbības pārkāpumiem, tas norāda tos Ministru kabineta noteiktos smagos profesionālās darbības pārkāpumus, par kuriem paredzēta kandidātu izslēgšana;</w:t>
      </w:r>
    </w:p>
    <w:p w14:paraId="420B7938" w14:textId="78997E7A" w:rsidR="00F07F6E"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 xml:space="preserve">.9. ja attiecināms,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 xml:space="preserve">.panta otrajā daļā noteiktos kandidātu izslēgšanas gadījumus, par kuriem paredzēta kandidātu izslēgšana, un to pārbaudes kārtību, vai atsauci uz piemērojamiem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 xml:space="preserve">.panta otrās daļas punktiem un norādi, ka kandidātu izslēgšanas gadījumi tiks pārbaudīti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.pantā noteiktajā kārtībā;</w:t>
      </w:r>
    </w:p>
    <w:p w14:paraId="4D3638F4" w14:textId="1AFAC792"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.10</w:t>
      </w:r>
      <w:r w:rsidR="00B15663" w:rsidRPr="008D0A83">
        <w:rPr>
          <w:rFonts w:ascii="Times New Roman" w:eastAsia="Times New Roman" w:hAnsi="Times New Roman"/>
          <w:color w:val="000000" w:themeColor="text1"/>
          <w:sz w:val="28"/>
          <w:szCs w:val="28"/>
          <w:lang w:eastAsia="lv-LV"/>
        </w:rPr>
        <w:t xml:space="preserve">. </w:t>
      </w:r>
      <w:r w:rsidR="00F07F6E" w:rsidRPr="008D0A83">
        <w:rPr>
          <w:rFonts w:ascii="Times New Roman" w:eastAsia="Times New Roman" w:hAnsi="Times New Roman"/>
          <w:color w:val="000000" w:themeColor="text1"/>
          <w:sz w:val="28"/>
          <w:szCs w:val="28"/>
          <w:lang w:eastAsia="lv-LV"/>
        </w:rPr>
        <w:t>prasības attiecībā uz kandidāta iespējām veikt profesionālo darbību, kandidāta saimnieciskajam un finansiālajam stāvoklim un tehniskajām un profesionālajām spējām, kā arī iesniedzamo informāciju, kas nepieciešama, lai kandidātu novērtētu saskaņā ar minētajām prasībām;</w:t>
      </w:r>
    </w:p>
    <w:p w14:paraId="3433B9CA" w14:textId="662EB47A" w:rsidR="00F07F6E"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.11. noteikumus</w:t>
      </w:r>
      <w:r w:rsidR="009A322C" w:rsidRPr="008D0A83">
        <w:rPr>
          <w:rFonts w:ascii="Times New Roman" w:eastAsia="Times New Roman" w:hAnsi="Times New Roman"/>
          <w:color w:val="000000" w:themeColor="text1"/>
          <w:sz w:val="28"/>
          <w:szCs w:val="28"/>
          <w:lang w:eastAsia="lv-LV"/>
        </w:rPr>
        <w:t>,</w:t>
      </w:r>
      <w:r w:rsidR="00F07F6E" w:rsidRPr="008D0A83">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tehniskajām un profesionālajām spējām;</w:t>
      </w:r>
    </w:p>
    <w:p w14:paraId="3F6B495C" w14:textId="174275F5" w:rsidR="00F07F6E"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 xml:space="preserve">.12. Eiropas vienotā iepirkuma procedūras dokumenta veidlapu vai norādi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F07F6E" w:rsidRPr="008D0A83">
        <w:rPr>
          <w:rFonts w:ascii="Times New Roman" w:eastAsia="Times New Roman" w:hAnsi="Times New Roman"/>
          <w:color w:val="000000" w:themeColor="text1"/>
          <w:sz w:val="28"/>
          <w:szCs w:val="28"/>
          <w:lang w:eastAsia="lv-LV"/>
        </w:rPr>
        <w:t>iesniegšanai;</w:t>
      </w:r>
    </w:p>
    <w:p w14:paraId="11EA1322" w14:textId="6F804950"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.13</w:t>
      </w:r>
      <w:r w:rsidR="00B15663" w:rsidRPr="008D0A83">
        <w:rPr>
          <w:rFonts w:ascii="Times New Roman" w:eastAsia="Times New Roman" w:hAnsi="Times New Roman"/>
          <w:color w:val="000000" w:themeColor="text1"/>
          <w:sz w:val="28"/>
          <w:szCs w:val="28"/>
          <w:lang w:eastAsia="lv-LV"/>
        </w:rPr>
        <w:t>. kandidātu vērtēšanas metodiku, ja tiek piemērota kandidātu skaita samazināšana;</w:t>
      </w:r>
    </w:p>
    <w:p w14:paraId="5BECC87B" w14:textId="5D18AD55"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.14</w:t>
      </w:r>
      <w:r w:rsidR="00B15663" w:rsidRPr="008D0A83">
        <w:rPr>
          <w:rFonts w:ascii="Times New Roman" w:eastAsia="Times New Roman" w:hAnsi="Times New Roman"/>
          <w:color w:val="000000" w:themeColor="text1"/>
          <w:sz w:val="28"/>
          <w:szCs w:val="28"/>
          <w:lang w:eastAsia="lv-LV"/>
        </w:rPr>
        <w:t>. dialoga norises paredzamo laika grafiku;</w:t>
      </w:r>
    </w:p>
    <w:p w14:paraId="25D3FB50" w14:textId="2745E42D"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.1</w:t>
      </w:r>
      <w:r w:rsidR="00F07F6E" w:rsidRPr="008D0A83">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piedāvājumu izvērtēšanas kritērijus</w:t>
      </w:r>
      <w:r w:rsidR="00B4444C" w:rsidRPr="008D0A83">
        <w:rPr>
          <w:rFonts w:ascii="Times New Roman" w:eastAsia="Times New Roman" w:hAnsi="Times New Roman"/>
          <w:color w:val="000000" w:themeColor="text1"/>
          <w:sz w:val="28"/>
          <w:szCs w:val="28"/>
          <w:lang w:eastAsia="lv-LV"/>
        </w:rPr>
        <w:t xml:space="preserve"> (izvēlas cenu vai izmaksas un ar iepirkuma līguma priekšmetu saistītus kvalitātes kritērijus);</w:t>
      </w:r>
    </w:p>
    <w:p w14:paraId="505D03BA" w14:textId="612D8AB1" w:rsidR="00A95C04"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10</w:t>
      </w:r>
      <w:r w:rsidR="00F072F4">
        <w:rPr>
          <w:rFonts w:ascii="Times New Roman" w:eastAsia="Times New Roman" w:hAnsi="Times New Roman"/>
          <w:color w:val="000000" w:themeColor="text1"/>
          <w:sz w:val="28"/>
          <w:szCs w:val="28"/>
          <w:lang w:eastAsia="lv-LV"/>
        </w:rPr>
        <w:t>4</w:t>
      </w:r>
      <w:r w:rsidR="00A95C04" w:rsidRPr="008D0A83">
        <w:rPr>
          <w:rFonts w:ascii="Times New Roman" w:eastAsia="Times New Roman" w:hAnsi="Times New Roman"/>
          <w:color w:val="000000" w:themeColor="text1"/>
          <w:sz w:val="28"/>
          <w:szCs w:val="28"/>
          <w:lang w:eastAsia="lv-LV"/>
        </w:rPr>
        <w:t>.1</w:t>
      </w:r>
      <w:r w:rsidR="00835B8E" w:rsidRPr="008D0A83">
        <w:rPr>
          <w:rFonts w:ascii="Times New Roman" w:eastAsia="Times New Roman" w:hAnsi="Times New Roman"/>
          <w:color w:val="000000" w:themeColor="text1"/>
          <w:sz w:val="28"/>
          <w:szCs w:val="28"/>
          <w:lang w:eastAsia="lv-LV"/>
        </w:rPr>
        <w:t>6</w:t>
      </w:r>
      <w:r w:rsidR="00A95C04" w:rsidRPr="008D0A83">
        <w:rPr>
          <w:rFonts w:ascii="Times New Roman" w:eastAsia="Times New Roman" w:hAnsi="Times New Roman"/>
          <w:color w:val="000000" w:themeColor="text1"/>
          <w:sz w:val="28"/>
          <w:szCs w:val="28"/>
          <w:lang w:eastAsia="lv-LV"/>
        </w:rPr>
        <w:t xml:space="preserve">. </w:t>
      </w:r>
      <w:r w:rsidR="00893FB8" w:rsidRPr="008D0A83">
        <w:rPr>
          <w:rFonts w:ascii="Times New Roman" w:eastAsia="Times New Roman" w:hAnsi="Times New Roman"/>
          <w:color w:val="000000" w:themeColor="text1"/>
          <w:sz w:val="28"/>
          <w:szCs w:val="28"/>
          <w:lang w:eastAsia="lv-LV"/>
        </w:rPr>
        <w:t xml:space="preserve">informāciju par </w:t>
      </w:r>
      <w:r w:rsidR="00A95C04" w:rsidRPr="008D0A83">
        <w:rPr>
          <w:rFonts w:ascii="Times New Roman" w:eastAsia="Times New Roman" w:hAnsi="Times New Roman"/>
          <w:color w:val="000000" w:themeColor="text1"/>
          <w:sz w:val="28"/>
          <w:szCs w:val="28"/>
          <w:lang w:eastAsia="lv-LV"/>
        </w:rPr>
        <w:t>godalg</w:t>
      </w:r>
      <w:r w:rsidR="00893FB8" w:rsidRPr="008D0A83">
        <w:rPr>
          <w:rFonts w:ascii="Times New Roman" w:eastAsia="Times New Roman" w:hAnsi="Times New Roman"/>
          <w:color w:val="000000" w:themeColor="text1"/>
          <w:sz w:val="28"/>
          <w:szCs w:val="28"/>
          <w:lang w:eastAsia="lv-LV"/>
        </w:rPr>
        <w:t>ām</w:t>
      </w:r>
      <w:r w:rsidR="00A95C04" w:rsidRPr="008D0A83">
        <w:rPr>
          <w:rFonts w:ascii="Times New Roman" w:eastAsia="Times New Roman" w:hAnsi="Times New Roman"/>
          <w:color w:val="000000" w:themeColor="text1"/>
          <w:sz w:val="28"/>
          <w:szCs w:val="28"/>
          <w:lang w:eastAsia="lv-LV"/>
        </w:rPr>
        <w:t xml:space="preserve"> vai maksājumi</w:t>
      </w:r>
      <w:r w:rsidR="00893FB8" w:rsidRPr="008D0A83">
        <w:rPr>
          <w:rFonts w:ascii="Times New Roman" w:eastAsia="Times New Roman" w:hAnsi="Times New Roman"/>
          <w:color w:val="000000" w:themeColor="text1"/>
          <w:sz w:val="28"/>
          <w:szCs w:val="28"/>
          <w:lang w:eastAsia="lv-LV"/>
        </w:rPr>
        <w:t>em</w:t>
      </w:r>
      <w:r w:rsidR="00A95C04" w:rsidRPr="008D0A83">
        <w:rPr>
          <w:rFonts w:ascii="Times New Roman" w:eastAsia="Times New Roman" w:hAnsi="Times New Roman"/>
          <w:color w:val="000000" w:themeColor="text1"/>
          <w:sz w:val="28"/>
          <w:szCs w:val="28"/>
          <w:lang w:eastAsia="lv-LV"/>
        </w:rPr>
        <w:t>, kas paredzēti konkursa dialoga dalībniekiem;</w:t>
      </w:r>
    </w:p>
    <w:p w14:paraId="1B64E458" w14:textId="335A4435"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835B8E" w:rsidRPr="008D0A83">
        <w:rPr>
          <w:rFonts w:ascii="Times New Roman" w:eastAsia="Times New Roman" w:hAnsi="Times New Roman"/>
          <w:color w:val="000000" w:themeColor="text1"/>
          <w:sz w:val="28"/>
          <w:szCs w:val="28"/>
          <w:lang w:eastAsia="lv-LV"/>
        </w:rPr>
        <w:t>.17</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sniedzēja</w:t>
      </w:r>
      <w:r w:rsidR="003F160D" w:rsidRPr="008D0A83">
        <w:rPr>
          <w:rFonts w:ascii="Times New Roman" w:eastAsia="Times New Roman" w:hAnsi="Times New Roman"/>
          <w:color w:val="000000" w:themeColor="text1"/>
          <w:sz w:val="28"/>
          <w:szCs w:val="28"/>
          <w:lang w:eastAsia="lv-LV"/>
        </w:rPr>
        <w:t xml:space="preserve"> vajadzības un minimālās prasības</w:t>
      </w:r>
      <w:r w:rsidR="00A331D9" w:rsidRPr="008D0A83">
        <w:rPr>
          <w:rFonts w:ascii="Times New Roman" w:eastAsia="Times New Roman" w:hAnsi="Times New Roman"/>
          <w:color w:val="000000" w:themeColor="text1"/>
          <w:sz w:val="28"/>
          <w:szCs w:val="28"/>
          <w:lang w:eastAsia="lv-LV"/>
        </w:rPr>
        <w:t>, kurām jāatbilst piedāvājumiem;</w:t>
      </w:r>
    </w:p>
    <w:p w14:paraId="0898BB6B" w14:textId="375849F9" w:rsidR="00A331D9"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A331D9" w:rsidRPr="008D0A83">
        <w:rPr>
          <w:rFonts w:ascii="Times New Roman" w:eastAsia="Times New Roman" w:hAnsi="Times New Roman"/>
          <w:color w:val="000000" w:themeColor="text1"/>
          <w:sz w:val="28"/>
          <w:szCs w:val="28"/>
          <w:lang w:eastAsia="lv-LV"/>
        </w:rPr>
        <w:t>.18. citu informāciju par kandidātu atlasi</w:t>
      </w:r>
      <w:r w:rsidR="006C22B2" w:rsidRPr="008D0A83">
        <w:rPr>
          <w:rFonts w:ascii="Times New Roman" w:eastAsia="Times New Roman" w:hAnsi="Times New Roman"/>
          <w:color w:val="000000" w:themeColor="text1"/>
          <w:sz w:val="28"/>
          <w:szCs w:val="28"/>
          <w:lang w:eastAsia="lv-LV"/>
        </w:rPr>
        <w:t xml:space="preserve"> un konkursa dialoga procesu</w:t>
      </w:r>
      <w:r w:rsidR="00A331D9" w:rsidRPr="008D0A83">
        <w:rPr>
          <w:rFonts w:ascii="Times New Roman" w:eastAsia="Times New Roman" w:hAnsi="Times New Roman"/>
          <w:color w:val="000000" w:themeColor="text1"/>
          <w:sz w:val="28"/>
          <w:szCs w:val="28"/>
          <w:lang w:eastAsia="lv-LV"/>
        </w:rPr>
        <w:t>.</w:t>
      </w:r>
    </w:p>
    <w:p w14:paraId="665ABB3B" w14:textId="06343A43" w:rsidR="006C7399" w:rsidRPr="008D0A83" w:rsidRDefault="00ED7C62" w:rsidP="006C739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 </w:t>
      </w:r>
      <w:r w:rsidR="00504898" w:rsidRPr="008D0A83">
        <w:rPr>
          <w:rFonts w:ascii="Times New Roman" w:eastAsia="Times New Roman" w:hAnsi="Times New Roman"/>
          <w:color w:val="000000" w:themeColor="text1"/>
          <w:sz w:val="28"/>
          <w:szCs w:val="28"/>
          <w:lang w:eastAsia="lv-LV"/>
        </w:rPr>
        <w:t>Pieteikumu iesniegšanas minimālais termiņš ir 30 dienas pēc dienas, kad paziņojumu par līgumu Iepirkumu uzraudzības birojs ir nosūtījis Eiropas Savienības Publikāciju birojam publicēšanai Eiropas</w:t>
      </w:r>
      <w:r w:rsidR="00EA70C4" w:rsidRPr="008D0A83">
        <w:rPr>
          <w:rFonts w:ascii="Times New Roman" w:eastAsia="Times New Roman" w:hAnsi="Times New Roman"/>
          <w:color w:val="000000" w:themeColor="text1"/>
          <w:sz w:val="28"/>
          <w:szCs w:val="28"/>
          <w:lang w:eastAsia="lv-LV"/>
        </w:rPr>
        <w:t xml:space="preserve"> Savienības Oficiālajā Vēstnesī.</w:t>
      </w:r>
    </w:p>
    <w:p w14:paraId="41CDAB96" w14:textId="75C242BF" w:rsidR="00025D1C" w:rsidRPr="008D0A83" w:rsidRDefault="006D039F" w:rsidP="00025D1C">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10</w:t>
      </w:r>
      <w:r w:rsidR="00F072F4">
        <w:rPr>
          <w:rFonts w:ascii="Times New Roman" w:hAnsi="Times New Roman"/>
          <w:color w:val="000000" w:themeColor="text1"/>
          <w:sz w:val="28"/>
          <w:szCs w:val="28"/>
        </w:rPr>
        <w:t>6</w:t>
      </w:r>
      <w:r w:rsidRPr="008D0A83">
        <w:rPr>
          <w:rFonts w:ascii="Times New Roman" w:hAnsi="Times New Roman"/>
          <w:color w:val="000000" w:themeColor="text1"/>
          <w:sz w:val="28"/>
          <w:szCs w:val="28"/>
        </w:rPr>
        <w:t xml:space="preserve">. </w:t>
      </w:r>
      <w:r w:rsidR="00025D1C" w:rsidRPr="008D0A83">
        <w:rPr>
          <w:rFonts w:ascii="Times New Roman" w:hAnsi="Times New Roman"/>
          <w:color w:val="000000" w:themeColor="text1"/>
          <w:sz w:val="28"/>
          <w:szCs w:val="28"/>
        </w:rPr>
        <w:t>Ja steidzamības dēļ nav iespējams piemērot šo noteikumu 10</w:t>
      </w:r>
      <w:r w:rsidR="009B1879">
        <w:rPr>
          <w:rFonts w:ascii="Times New Roman" w:hAnsi="Times New Roman"/>
          <w:color w:val="000000" w:themeColor="text1"/>
          <w:sz w:val="28"/>
          <w:szCs w:val="28"/>
        </w:rPr>
        <w:t>5</w:t>
      </w:r>
      <w:r w:rsidR="00025D1C" w:rsidRPr="008D0A83">
        <w:rPr>
          <w:rFonts w:ascii="Times New Roman" w:hAnsi="Times New Roman"/>
          <w:color w:val="000000" w:themeColor="text1"/>
          <w:sz w:val="28"/>
          <w:szCs w:val="28"/>
        </w:rPr>
        <w:t>.punktā minēto termiņu, var noteikt saīsinātu piedāvājumu iesniegšanas termiņu, bet ne īsāku par 15 dienām pēc dienas, kad paziņojumu par līgumu Iepirkumu uzraudzības birojs ir nosūtījis Eiropas Savienības Publikāciju birojam publicēšanai Eiropas Savienības Oficiālajā Vēstnesī</w:t>
      </w:r>
      <w:r w:rsidR="00025D1C" w:rsidRPr="008D0A83">
        <w:rPr>
          <w:rFonts w:ascii="Times New Roman" w:eastAsia="Times New Roman" w:hAnsi="Times New Roman"/>
          <w:color w:val="000000" w:themeColor="text1"/>
          <w:sz w:val="28"/>
          <w:szCs w:val="28"/>
          <w:lang w:eastAsia="lv-LV"/>
        </w:rPr>
        <w:t xml:space="preserve"> vai, kad sabiedrisko pakalpojumu sniedzējs nosūtījis uzaicinājumu apstiprināt ieinteresētību, ja sabiedrisko pakalpojumu sniedzējs kandidātu atlasei izmanto periodisku informatīvu paziņojumu</w:t>
      </w:r>
      <w:r w:rsidR="00025D1C" w:rsidRPr="008D0A83">
        <w:rPr>
          <w:rFonts w:ascii="Times New Roman" w:hAnsi="Times New Roman"/>
          <w:color w:val="000000" w:themeColor="text1"/>
          <w:sz w:val="28"/>
          <w:szCs w:val="28"/>
        </w:rPr>
        <w:t>. Sabiedrisko pakalpojumu sniedzējs šādā gadījumā steidzamības pamatojumu sniedz iepirkuma procedūras ziņojumā.</w:t>
      </w:r>
    </w:p>
    <w:p w14:paraId="0A3C7B94" w14:textId="2DEDBA5F" w:rsidR="00F602ED"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7</w:t>
      </w:r>
      <w:r w:rsidR="00B15663" w:rsidRPr="008D0A83">
        <w:rPr>
          <w:rFonts w:ascii="Times New Roman" w:eastAsia="Times New Roman" w:hAnsi="Times New Roman"/>
          <w:color w:val="000000" w:themeColor="text1"/>
          <w:sz w:val="28"/>
          <w:szCs w:val="28"/>
          <w:lang w:eastAsia="lv-LV"/>
        </w:rPr>
        <w:t xml:space="preserve">. </w:t>
      </w:r>
      <w:r w:rsidR="00F602ED" w:rsidRPr="008D0A83">
        <w:rPr>
          <w:rFonts w:ascii="Times New Roman" w:eastAsia="Times New Roman" w:hAnsi="Times New Roman"/>
          <w:color w:val="000000" w:themeColor="text1"/>
          <w:sz w:val="28"/>
          <w:szCs w:val="28"/>
          <w:lang w:eastAsia="lv-LV"/>
        </w:rPr>
        <w:t xml:space="preserve">Iepirkuma komisija var iepriekš paredzēt kandidātu skaitu, kas tiks uzaicināti piedalīties dialogā, ja vien pietiekams atbilstošu kandidātu skaits ir pieejams. Paziņojumā par līgumu un kandidātu atlases nolikumā norāda objektīvus un nediskriminējošus kritērijus vai noteikumus, kas tiks piemēroti kandidātu skaita samazināšanai, kā arī minimālo un, ja nepieciešams, maksimālo kandidātu skaitu, kādu paredzēts uzaicināt. Iepirkuma komisija uzaicina vismaz trīs kandidātus, bet to skaits nedrīkst būt mazāks par to kandidātu skaitu, kāds paredzēts paziņojumā par līgumu un kandidātu atlases nolikumā. Kandidātu skaitu izvēlas pietiekami lielu, lai nodrošinātu konkurenci.  </w:t>
      </w:r>
    </w:p>
    <w:p w14:paraId="4D5D8753" w14:textId="4DB61E54" w:rsidR="00B15663" w:rsidRPr="008D0A83" w:rsidRDefault="00B4444C"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8</w:t>
      </w:r>
      <w:r w:rsidR="00B15663" w:rsidRPr="008D0A83">
        <w:rPr>
          <w:rFonts w:ascii="Times New Roman" w:eastAsia="Times New Roman" w:hAnsi="Times New Roman"/>
          <w:color w:val="000000" w:themeColor="text1"/>
          <w:sz w:val="28"/>
          <w:szCs w:val="28"/>
          <w:lang w:eastAsia="lv-LV"/>
        </w:rPr>
        <w:t xml:space="preserve">. Pēc tam, kad iepirkuma komisija ir apstiprinājusi kandidātu atlases nolikumu, </w:t>
      </w:r>
      <w:r w:rsidR="00400C6A" w:rsidRPr="008D0A83">
        <w:rPr>
          <w:rFonts w:ascii="Times New Roman" w:eastAsia="Times New Roman" w:hAnsi="Times New Roman"/>
          <w:color w:val="000000" w:themeColor="text1"/>
          <w:sz w:val="28"/>
          <w:szCs w:val="28"/>
          <w:lang w:eastAsia="lv-LV"/>
        </w:rPr>
        <w:t>sabiedrisko pakalpojumu sniedzējs</w:t>
      </w:r>
      <w:r w:rsidR="00B15663" w:rsidRPr="008D0A83">
        <w:rPr>
          <w:rFonts w:ascii="Times New Roman" w:eastAsia="Times New Roman" w:hAnsi="Times New Roman"/>
          <w:color w:val="000000" w:themeColor="text1"/>
          <w:sz w:val="28"/>
          <w:szCs w:val="28"/>
          <w:lang w:eastAsia="lv-LV"/>
        </w:rPr>
        <w:t xml:space="preserve"> konkursa </w:t>
      </w:r>
      <w:r w:rsidRPr="008D0A83">
        <w:rPr>
          <w:rFonts w:ascii="Times New Roman" w:eastAsia="Times New Roman" w:hAnsi="Times New Roman"/>
          <w:color w:val="000000" w:themeColor="text1"/>
          <w:sz w:val="28"/>
          <w:szCs w:val="28"/>
          <w:lang w:eastAsia="lv-LV"/>
        </w:rPr>
        <w:t>dialoga</w:t>
      </w:r>
      <w:r w:rsidR="00B15663" w:rsidRPr="008D0A83">
        <w:rPr>
          <w:rFonts w:ascii="Times New Roman" w:eastAsia="Times New Roman" w:hAnsi="Times New Roman"/>
          <w:color w:val="000000" w:themeColor="text1"/>
          <w:sz w:val="28"/>
          <w:szCs w:val="28"/>
          <w:lang w:eastAsia="lv-LV"/>
        </w:rPr>
        <w:t xml:space="preserve"> izsludināšanai sagatavo paziņojumu par līgumu un iesniedz publikāciju vadības sistēmā. </w:t>
      </w:r>
    </w:p>
    <w:p w14:paraId="181D5B96" w14:textId="152706B5" w:rsidR="00B15663" w:rsidRPr="008D0A83" w:rsidRDefault="00B4444C"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0</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10D93" w:rsidRPr="008D0A83">
        <w:rPr>
          <w:rFonts w:ascii="Times New Roman" w:eastAsia="Times New Roman" w:hAnsi="Times New Roman"/>
          <w:color w:val="000000" w:themeColor="text1"/>
          <w:sz w:val="28"/>
          <w:szCs w:val="28"/>
          <w:lang w:eastAsia="lv-LV"/>
        </w:rPr>
        <w:t xml:space="preserve"> nodrošina piekļuvi iepirkuma procedūras dokumentiem, to izsniegšanu un papildu informācijas sniegšanu saskaņā ar </w:t>
      </w:r>
      <w:r w:rsidR="00296C90" w:rsidRPr="008D0A83">
        <w:rPr>
          <w:rFonts w:ascii="Times New Roman" w:eastAsia="Times New Roman" w:hAnsi="Times New Roman"/>
          <w:color w:val="000000" w:themeColor="text1"/>
          <w:sz w:val="28"/>
          <w:szCs w:val="28"/>
          <w:lang w:eastAsia="lv-LV"/>
        </w:rPr>
        <w:t>Sabiedrisko pakalpojumu sniedzēju iepirkumu likuma 42</w:t>
      </w:r>
      <w:r w:rsidR="00F10D93" w:rsidRPr="008D0A83">
        <w:rPr>
          <w:rFonts w:ascii="Times New Roman" w:eastAsia="Times New Roman" w:hAnsi="Times New Roman"/>
          <w:color w:val="000000" w:themeColor="text1"/>
          <w:sz w:val="28"/>
          <w:szCs w:val="28"/>
          <w:lang w:eastAsia="lv-LV"/>
        </w:rPr>
        <w:t>.pantu</w:t>
      </w:r>
      <w:r w:rsidR="00E26BCD" w:rsidRPr="008D0A83">
        <w:rPr>
          <w:rFonts w:ascii="Times New Roman" w:eastAsia="Times New Roman" w:hAnsi="Times New Roman"/>
          <w:color w:val="000000" w:themeColor="text1"/>
          <w:sz w:val="28"/>
          <w:szCs w:val="28"/>
          <w:lang w:eastAsia="lv-LV"/>
        </w:rPr>
        <w:t>, sākot ar dienu, kad paziņojums par līgumu ir publicēts Iepirkumu uzraudzības biroja tīmekļvietnē.</w:t>
      </w:r>
    </w:p>
    <w:p w14:paraId="394F5A91" w14:textId="46EE263C" w:rsidR="008644A5" w:rsidRPr="008D0A83" w:rsidRDefault="008644A5" w:rsidP="008644A5">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10</w:t>
      </w:r>
      <w:r w:rsidRPr="008D0A83">
        <w:rPr>
          <w:rFonts w:ascii="Times New Roman" w:eastAsia="Times New Roman" w:hAnsi="Times New Roman"/>
          <w:color w:val="000000" w:themeColor="text1"/>
          <w:sz w:val="28"/>
          <w:szCs w:val="28"/>
          <w:lang w:eastAsia="lv-LV"/>
        </w:rPr>
        <w:t xml:space="preserve">. Ja iepirkuma komisija pagarina pieteikumu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Pr="008D0A83">
        <w:rPr>
          <w:rFonts w:ascii="Times New Roman" w:eastAsia="Times New Roman" w:hAnsi="Times New Roman"/>
          <w:color w:val="000000" w:themeColor="text1"/>
          <w:sz w:val="28"/>
          <w:szCs w:val="28"/>
          <w:lang w:eastAsia="lv-LV"/>
        </w:rPr>
        <w:t xml:space="preserve">inimālais termiņš, par kuru sabiedrisko pakalpojumu sniedzējs ir tiesīgs pagarināt pieteikumu </w:t>
      </w:r>
      <w:r w:rsidRPr="008D0A83">
        <w:rPr>
          <w:rFonts w:ascii="Times New Roman" w:eastAsia="Times New Roman" w:hAnsi="Times New Roman"/>
          <w:color w:val="000000" w:themeColor="text1"/>
          <w:sz w:val="28"/>
          <w:szCs w:val="28"/>
          <w:lang w:eastAsia="lv-LV"/>
        </w:rPr>
        <w:lastRenderedPageBreak/>
        <w:t>iesniegšanas termiņu, ir septiņas dienas. Šāda pieteikumu iesniegšanas termiņa pagarināšana nav uzskatāma par grozījumiem iepirkuma procedūras dokumentos.</w:t>
      </w:r>
    </w:p>
    <w:p w14:paraId="345234AF" w14:textId="0D95098E" w:rsidR="008644A5" w:rsidRPr="008D0A83" w:rsidRDefault="008644A5" w:rsidP="00AD7E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Ja iepirkuma komisija izdara grozījumus iepirkuma procedūras dokumentos, pieteikumu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pieteikumu iesniegšanas termiņa, bet ne īsāks par desmit dienām. </w:t>
      </w:r>
    </w:p>
    <w:p w14:paraId="50BBE667" w14:textId="68BD29B8" w:rsidR="00AD7E63" w:rsidRPr="008D0A83" w:rsidRDefault="00AD7E63" w:rsidP="00AD7E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xml:space="preserve">. Ja pieteikumu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pieteikumus, iepirkuma komisija pieņem lēmumu pagarināt pieteikumu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pieteikumu iesniegšanas termiņa pagarināšanu, vienlaikus informējot par pieņemto lēmumu visus piegādātājus, kuri ir reģistrējušies kā iepirkuma dokumentācijas saņēmēji, un sagatavo paziņojumu par izmaiņām vai papildu informāciju, un iesniedz publikāciju vadības sistēmā. Ja no sistēmas uzturētāja ir saņemts paziņojums par traucējumiem elektroniskās informācijas sistēmas darbībā, kuru dēļ nav iespējams nodrošināt pieteikumu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5382EC89" w14:textId="746ECF52" w:rsidR="00846186" w:rsidRPr="008D0A83" w:rsidRDefault="00846186" w:rsidP="0084618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Iepirkuma komisija pēc pieteikumu iesniegšanas termiņa beigām atlasa kandidātus saskaņā ar kandidātu atlases nolikumā noteiktajām kandidātu atlases prasībām, kā arī saskaņā ar kandidātu vērtēšanas metodiku, ja tiek piemērota kandidātu skaita samazināšana. Pieteikumu izvērtēšanu iepirkuma komisija veic slēgtās sēdēs.</w:t>
      </w:r>
    </w:p>
    <w:p w14:paraId="60B92BEB" w14:textId="5C9C2A28" w:rsidR="00DD6BA3" w:rsidRPr="008D0A83" w:rsidRDefault="00DD6BA3" w:rsidP="00DD6BA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Ja to kandidātu skaits, kuri atbilst kvalifikācijas prasībām, ir mazāks par noteikto minimālo skaitu, iepirkuma komisija ir tiesīga turpināt iepirkuma procedūru, uzaicinot atlasītos kandidātus iesniegt piedāvājumu. Iepirkuma komisija nav tiesīga pieaicināt tādus piegādātājus, kuri nav iesnieguši pieteikumus vai neatbilst noteiktajām prasībām. </w:t>
      </w:r>
    </w:p>
    <w:p w14:paraId="3AD6C2A5" w14:textId="1870F458" w:rsidR="008644A5" w:rsidRPr="008D0A83" w:rsidRDefault="008644A5" w:rsidP="008644A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Ja kandidāts, kurš būtu uzaicināms piedalīties dialogā, ir iesniedzis Eiropas vienoto iepirkuma procedūras dokumentu kā sākotnējo pierādījumu atbilstībai paziņojumā par līgumu vai iepirkuma procedūras dokumentos noteiktajām kandidātu atlases prasībām, iepirkuma komisija pirms lēmuma pieņemšanas par kandidātu atlases rezultātiem pieprasa iesniegt dokumentus, kas apliecina kandidāta atbilstību kandidātu atlases prasībām.</w:t>
      </w:r>
    </w:p>
    <w:p w14:paraId="5BF5F979" w14:textId="6F580C10" w:rsidR="00275C1E" w:rsidRPr="008D0A83" w:rsidRDefault="00275C1E" w:rsidP="00275C1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Pēc pieteikumu izvērtēšanas iepirkuma komisija pieņem lēmumu par kandidātiem, kuri uzaicināmi piedalīties dialogā. Ja iepirkuma priekšmets ir sadalīts daļās, iepirkuma komisija pieņem lēmumu par katru daļu atsevišķi.</w:t>
      </w:r>
    </w:p>
    <w:p w14:paraId="06708661" w14:textId="165D0C85" w:rsidR="00277F02" w:rsidRPr="008D0A83" w:rsidRDefault="00277F02" w:rsidP="00277F0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ED7C62"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informē visus kandidātus par pieņemto lēmumu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37.panta noteiktajā kārtībā.</w:t>
      </w:r>
    </w:p>
    <w:p w14:paraId="25DFEE8A" w14:textId="01D651EF" w:rsidR="005C3DF1" w:rsidRPr="008D0A83" w:rsidRDefault="00277F02" w:rsidP="00B41AC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w:t>
      </w:r>
      <w:proofErr w:type="spellStart"/>
      <w:r w:rsidRPr="008D0A83">
        <w:rPr>
          <w:rFonts w:ascii="Times New Roman" w:eastAsia="Times New Roman" w:hAnsi="Times New Roman"/>
          <w:color w:val="000000" w:themeColor="text1"/>
          <w:sz w:val="28"/>
          <w:szCs w:val="28"/>
          <w:lang w:eastAsia="lv-LV"/>
        </w:rPr>
        <w:t>rakstveidā</w:t>
      </w:r>
      <w:proofErr w:type="spellEnd"/>
      <w:r w:rsidRPr="008D0A83">
        <w:rPr>
          <w:rFonts w:ascii="Times New Roman" w:eastAsia="Times New Roman" w:hAnsi="Times New Roman"/>
          <w:color w:val="000000" w:themeColor="text1"/>
          <w:sz w:val="28"/>
          <w:szCs w:val="28"/>
          <w:lang w:eastAsia="lv-LV"/>
        </w:rPr>
        <w:t xml:space="preserve"> vienlaikus uzaicina visus atlasītos kandidātus </w:t>
      </w:r>
      <w:r w:rsidR="00B41ACA" w:rsidRPr="008D0A83">
        <w:rPr>
          <w:rFonts w:ascii="Times New Roman" w:eastAsia="Times New Roman" w:hAnsi="Times New Roman"/>
          <w:color w:val="000000" w:themeColor="text1"/>
          <w:sz w:val="28"/>
          <w:szCs w:val="28"/>
          <w:lang w:eastAsia="lv-LV"/>
        </w:rPr>
        <w:t>uzsākt dialogu.</w:t>
      </w:r>
      <w:r w:rsidR="005C3DF1" w:rsidRPr="008D0A83">
        <w:rPr>
          <w:rFonts w:ascii="Times New Roman" w:eastAsia="Times New Roman" w:hAnsi="Times New Roman"/>
          <w:color w:val="000000" w:themeColor="text1"/>
          <w:sz w:val="28"/>
          <w:szCs w:val="28"/>
          <w:lang w:eastAsia="lv-LV"/>
        </w:rPr>
        <w:t xml:space="preserve"> Dialoga laikā </w:t>
      </w:r>
      <w:r w:rsidR="00B41ACA" w:rsidRPr="008D0A83">
        <w:rPr>
          <w:rFonts w:ascii="Times New Roman" w:eastAsia="Times New Roman" w:hAnsi="Times New Roman"/>
          <w:color w:val="000000" w:themeColor="text1"/>
          <w:sz w:val="28"/>
          <w:szCs w:val="28"/>
          <w:lang w:eastAsia="lv-LV"/>
        </w:rPr>
        <w:t>iepirkuma komisija</w:t>
      </w:r>
      <w:r w:rsidR="005C3DF1" w:rsidRPr="008D0A83">
        <w:rPr>
          <w:rFonts w:ascii="Times New Roman" w:eastAsia="Times New Roman" w:hAnsi="Times New Roman"/>
          <w:color w:val="000000" w:themeColor="text1"/>
          <w:sz w:val="28"/>
          <w:szCs w:val="28"/>
          <w:lang w:eastAsia="lv-LV"/>
        </w:rPr>
        <w:t xml:space="preserve"> ar izraudzītajiem kandidātiem var apspriest visus iepirkuma aspektus. </w:t>
      </w:r>
    </w:p>
    <w:p w14:paraId="1ACED98F" w14:textId="46CAE685" w:rsidR="00B15663" w:rsidRPr="008D0A83" w:rsidRDefault="00E57FCC"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 Uzaicinājumā </w:t>
      </w:r>
      <w:r w:rsidRPr="008D0A83">
        <w:rPr>
          <w:rFonts w:ascii="Times New Roman" w:eastAsia="Times New Roman" w:hAnsi="Times New Roman"/>
          <w:color w:val="000000" w:themeColor="text1"/>
          <w:sz w:val="28"/>
          <w:szCs w:val="28"/>
          <w:lang w:eastAsia="lv-LV"/>
        </w:rPr>
        <w:t>uzsākt dialogu</w:t>
      </w:r>
      <w:r w:rsidR="00B41ACA" w:rsidRPr="008D0A83">
        <w:rPr>
          <w:rFonts w:ascii="Times New Roman" w:eastAsia="Times New Roman" w:hAnsi="Times New Roman"/>
          <w:color w:val="000000" w:themeColor="text1"/>
          <w:sz w:val="28"/>
          <w:szCs w:val="28"/>
          <w:lang w:eastAsia="lv-LV"/>
        </w:rPr>
        <w:t xml:space="preserve"> ietverama vismaz šāda informācija:</w:t>
      </w:r>
    </w:p>
    <w:p w14:paraId="0C7D09FC" w14:textId="51183390" w:rsidR="00B15663"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.1. </w:t>
      </w:r>
      <w:r w:rsidR="006D1DFE" w:rsidRPr="008D0A83">
        <w:rPr>
          <w:rFonts w:ascii="Times New Roman" w:eastAsia="Times New Roman" w:hAnsi="Times New Roman"/>
          <w:color w:val="000000" w:themeColor="text1"/>
          <w:sz w:val="28"/>
          <w:szCs w:val="28"/>
          <w:lang w:eastAsia="lv-LV"/>
        </w:rPr>
        <w:t>iepirkuma identifikācijas numurs un atsauce uz publicēto paziņojumu par līgumu;</w:t>
      </w:r>
    </w:p>
    <w:p w14:paraId="33F4C384" w14:textId="28C0B427" w:rsidR="00721F46"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721F46"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721F46" w:rsidRPr="008D0A83">
        <w:rPr>
          <w:rFonts w:ascii="Times New Roman" w:eastAsia="Times New Roman" w:hAnsi="Times New Roman"/>
          <w:color w:val="000000" w:themeColor="text1"/>
          <w:sz w:val="28"/>
          <w:szCs w:val="28"/>
          <w:lang w:eastAsia="lv-LV"/>
        </w:rPr>
        <w:t xml:space="preserve"> nosaukums, adrese un citi rekvizīti, ja nepieciešams;</w:t>
      </w:r>
    </w:p>
    <w:p w14:paraId="4FFD76EB" w14:textId="45DCEEC3" w:rsidR="00686FCB" w:rsidRPr="008D0A83" w:rsidRDefault="00C86191" w:rsidP="00686FC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483314" w:rsidRPr="008D0A83">
        <w:rPr>
          <w:rFonts w:ascii="Times New Roman" w:eastAsia="Times New Roman" w:hAnsi="Times New Roman"/>
          <w:color w:val="000000" w:themeColor="text1"/>
          <w:sz w:val="28"/>
          <w:szCs w:val="28"/>
          <w:lang w:eastAsia="lv-LV"/>
        </w:rPr>
        <w:t>.</w:t>
      </w:r>
      <w:r w:rsidR="00686FCB" w:rsidRPr="008D0A83">
        <w:rPr>
          <w:rFonts w:ascii="Times New Roman" w:eastAsia="Times New Roman" w:hAnsi="Times New Roman"/>
          <w:color w:val="000000" w:themeColor="text1"/>
          <w:sz w:val="28"/>
          <w:szCs w:val="28"/>
          <w:lang w:eastAsia="lv-LV"/>
        </w:rPr>
        <w:t>3</w:t>
      </w:r>
      <w:r w:rsidR="00B15663" w:rsidRPr="008D0A83">
        <w:rPr>
          <w:rFonts w:ascii="Times New Roman" w:eastAsia="Times New Roman" w:hAnsi="Times New Roman"/>
          <w:color w:val="000000" w:themeColor="text1"/>
          <w:sz w:val="28"/>
          <w:szCs w:val="28"/>
          <w:lang w:eastAsia="lv-LV"/>
        </w:rPr>
        <w:t xml:space="preserve">. </w:t>
      </w:r>
      <w:r w:rsidR="00686FCB" w:rsidRPr="008D0A83">
        <w:rPr>
          <w:rFonts w:ascii="Times New Roman" w:eastAsia="Times New Roman" w:hAnsi="Times New Roman"/>
          <w:color w:val="000000" w:themeColor="text1"/>
          <w:sz w:val="28"/>
          <w:szCs w:val="28"/>
          <w:lang w:eastAsia="lv-LV"/>
        </w:rPr>
        <w:t>iepirkuma priekšmeta daļas un to apjoms, ja tādas tiek noteiktas, un piedāvājumu iesniegšanas noteikumi iepirkuma priekšmeta daļās atbilstoši šo noteikumu 2.8.apakšnodaļai;</w:t>
      </w:r>
    </w:p>
    <w:p w14:paraId="49C7F8A7" w14:textId="41ACBCD9" w:rsidR="00B45B51" w:rsidRPr="008D0A83" w:rsidRDefault="00C86191" w:rsidP="00686FC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B45B51" w:rsidRPr="008D0A83">
        <w:rPr>
          <w:rFonts w:ascii="Times New Roman" w:eastAsia="Times New Roman" w:hAnsi="Times New Roman"/>
          <w:color w:val="000000" w:themeColor="text1"/>
          <w:sz w:val="28"/>
          <w:szCs w:val="28"/>
          <w:lang w:eastAsia="lv-LV"/>
        </w:rPr>
        <w:t>.4. ja attiecināms, noteikumi attiecībā uz vispārīgo vienošanos;</w:t>
      </w:r>
    </w:p>
    <w:p w14:paraId="179AEBFF" w14:textId="1018B025" w:rsidR="00686FCB"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067793" w:rsidRPr="008D0A83">
        <w:rPr>
          <w:rFonts w:ascii="Times New Roman" w:eastAsia="Times New Roman" w:hAnsi="Times New Roman"/>
          <w:color w:val="000000" w:themeColor="text1"/>
          <w:sz w:val="28"/>
          <w:szCs w:val="28"/>
          <w:lang w:eastAsia="lv-LV"/>
        </w:rPr>
        <w:t>.5</w:t>
      </w:r>
      <w:r w:rsidR="00686FCB" w:rsidRPr="008D0A83">
        <w:rPr>
          <w:rFonts w:ascii="Times New Roman" w:eastAsia="Times New Roman" w:hAnsi="Times New Roman"/>
          <w:color w:val="000000" w:themeColor="text1"/>
          <w:sz w:val="28"/>
          <w:szCs w:val="28"/>
          <w:lang w:eastAsia="lv-LV"/>
        </w:rPr>
        <w:t xml:space="preserve">. </w:t>
      </w:r>
      <w:r w:rsidR="00E57FCC" w:rsidRPr="008D0A83">
        <w:rPr>
          <w:rFonts w:ascii="Times New Roman" w:eastAsia="Times New Roman" w:hAnsi="Times New Roman"/>
          <w:color w:val="000000" w:themeColor="text1"/>
          <w:sz w:val="28"/>
          <w:szCs w:val="28"/>
          <w:lang w:eastAsia="lv-LV"/>
        </w:rPr>
        <w:t xml:space="preserve">informācija par dialoga </w:t>
      </w:r>
      <w:r w:rsidR="00B15663" w:rsidRPr="008D0A83">
        <w:rPr>
          <w:rFonts w:ascii="Times New Roman" w:eastAsia="Times New Roman" w:hAnsi="Times New Roman"/>
          <w:color w:val="000000" w:themeColor="text1"/>
          <w:sz w:val="28"/>
          <w:szCs w:val="28"/>
          <w:lang w:eastAsia="lv-LV"/>
        </w:rPr>
        <w:t>uzsākšanas vietu</w:t>
      </w:r>
      <w:r w:rsidR="00704031" w:rsidRPr="008D0A83">
        <w:rPr>
          <w:rFonts w:ascii="Times New Roman" w:eastAsia="Times New Roman" w:hAnsi="Times New Roman"/>
          <w:color w:val="000000" w:themeColor="text1"/>
          <w:sz w:val="28"/>
          <w:szCs w:val="28"/>
          <w:lang w:eastAsia="lv-LV"/>
        </w:rPr>
        <w:t xml:space="preserve">, </w:t>
      </w:r>
      <w:r w:rsidR="00067793" w:rsidRPr="008D0A83">
        <w:rPr>
          <w:rFonts w:ascii="Times New Roman" w:eastAsia="Times New Roman" w:hAnsi="Times New Roman"/>
          <w:color w:val="000000" w:themeColor="text1"/>
          <w:sz w:val="28"/>
          <w:szCs w:val="28"/>
          <w:lang w:eastAsia="lv-LV"/>
        </w:rPr>
        <w:t xml:space="preserve">datumu, </w:t>
      </w:r>
      <w:r w:rsidR="00704031" w:rsidRPr="008D0A83">
        <w:rPr>
          <w:rFonts w:ascii="Times New Roman" w:eastAsia="Times New Roman" w:hAnsi="Times New Roman"/>
          <w:color w:val="000000" w:themeColor="text1"/>
          <w:sz w:val="28"/>
          <w:szCs w:val="28"/>
          <w:lang w:eastAsia="lv-LV"/>
        </w:rPr>
        <w:t xml:space="preserve">laiku un </w:t>
      </w:r>
      <w:r w:rsidR="00067793" w:rsidRPr="008D0A83">
        <w:rPr>
          <w:rFonts w:ascii="Times New Roman" w:eastAsia="Times New Roman" w:hAnsi="Times New Roman"/>
          <w:color w:val="000000" w:themeColor="text1"/>
          <w:sz w:val="28"/>
          <w:szCs w:val="28"/>
          <w:lang w:eastAsia="lv-LV"/>
        </w:rPr>
        <w:t>sarunu posmiem, ja tādi paredzēti, un informācija par sarunās apspriežamajiem jautājumiem;</w:t>
      </w:r>
    </w:p>
    <w:p w14:paraId="2D5C5A7F" w14:textId="54C6AE7D" w:rsidR="00067793"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7C3E1B" w:rsidRPr="008D0A83">
        <w:rPr>
          <w:rFonts w:ascii="Times New Roman" w:eastAsia="Times New Roman" w:hAnsi="Times New Roman"/>
          <w:color w:val="000000" w:themeColor="text1"/>
          <w:sz w:val="28"/>
          <w:szCs w:val="28"/>
          <w:lang w:eastAsia="lv-LV"/>
        </w:rPr>
        <w:t>.6. piedāvājumu izvērtēšanas kritēriji un to īpatsvars nozīmīguma secībā;</w:t>
      </w:r>
    </w:p>
    <w:p w14:paraId="4B089134" w14:textId="3780D825" w:rsidR="007C3E1B"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7C3E1B" w:rsidRPr="008D0A83">
        <w:rPr>
          <w:rFonts w:ascii="Times New Roman" w:eastAsia="Times New Roman" w:hAnsi="Times New Roman"/>
          <w:color w:val="000000" w:themeColor="text1"/>
          <w:sz w:val="28"/>
          <w:szCs w:val="28"/>
          <w:lang w:eastAsia="lv-LV"/>
        </w:rPr>
        <w:t xml:space="preserve">.7. ja paredzēta apspriežamo </w:t>
      </w:r>
      <w:r w:rsidR="007963B9" w:rsidRPr="008D0A83">
        <w:rPr>
          <w:rFonts w:ascii="Times New Roman" w:eastAsia="Times New Roman" w:hAnsi="Times New Roman"/>
          <w:color w:val="000000" w:themeColor="text1"/>
          <w:sz w:val="28"/>
          <w:szCs w:val="28"/>
          <w:lang w:eastAsia="lv-LV"/>
        </w:rPr>
        <w:t>risinājumu</w:t>
      </w:r>
      <w:r w:rsidR="007C3E1B" w:rsidRPr="008D0A83">
        <w:rPr>
          <w:rFonts w:ascii="Times New Roman" w:eastAsia="Times New Roman" w:hAnsi="Times New Roman"/>
          <w:color w:val="000000" w:themeColor="text1"/>
          <w:sz w:val="28"/>
          <w:szCs w:val="28"/>
          <w:lang w:eastAsia="lv-LV"/>
        </w:rPr>
        <w:t xml:space="preserve"> skaita samazināšana, sarunu posmos piemērojamie </w:t>
      </w:r>
      <w:r w:rsidR="007963B9" w:rsidRPr="008D0A83">
        <w:rPr>
          <w:rFonts w:ascii="Times New Roman" w:eastAsia="Times New Roman" w:hAnsi="Times New Roman"/>
          <w:color w:val="000000" w:themeColor="text1"/>
          <w:sz w:val="28"/>
          <w:szCs w:val="28"/>
          <w:lang w:eastAsia="lv-LV"/>
        </w:rPr>
        <w:t>risinājumu</w:t>
      </w:r>
      <w:r w:rsidR="007C3E1B" w:rsidRPr="008D0A83">
        <w:rPr>
          <w:rFonts w:ascii="Times New Roman" w:eastAsia="Times New Roman" w:hAnsi="Times New Roman"/>
          <w:color w:val="000000" w:themeColor="text1"/>
          <w:sz w:val="28"/>
          <w:szCs w:val="28"/>
          <w:lang w:eastAsia="lv-LV"/>
        </w:rPr>
        <w:t xml:space="preserve"> izvērtēšanas kritēriji;</w:t>
      </w:r>
    </w:p>
    <w:p w14:paraId="22B75448" w14:textId="06B96C97" w:rsidR="000A0D4B"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0A0D4B" w:rsidRPr="008D0A83">
        <w:rPr>
          <w:rFonts w:ascii="Times New Roman" w:eastAsia="Times New Roman" w:hAnsi="Times New Roman"/>
          <w:color w:val="000000" w:themeColor="text1"/>
          <w:sz w:val="28"/>
          <w:szCs w:val="28"/>
          <w:lang w:eastAsia="lv-LV"/>
        </w:rPr>
        <w:t>.8. ja attiecināms, aprites cikla izmaksu aprēķina metodika un aprēķina veikšanai nepieciešamie un iesniedzamie dati;</w:t>
      </w:r>
    </w:p>
    <w:p w14:paraId="6E290035" w14:textId="783701D6" w:rsidR="00B15663"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w:t>
      </w:r>
      <w:r w:rsidR="00F778DD" w:rsidRPr="008D0A83">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 informācija par </w:t>
      </w:r>
      <w:r w:rsidR="00400C6A" w:rsidRPr="008D0A83">
        <w:rPr>
          <w:rFonts w:ascii="Times New Roman" w:eastAsia="Times New Roman" w:hAnsi="Times New Roman"/>
          <w:color w:val="000000" w:themeColor="text1"/>
          <w:sz w:val="28"/>
          <w:szCs w:val="28"/>
          <w:lang w:eastAsia="lv-LV"/>
        </w:rPr>
        <w:t>sabiedrisko pakalpojumu sniedzēja</w:t>
      </w:r>
      <w:r w:rsidR="0080402D" w:rsidRPr="008D0A83">
        <w:rPr>
          <w:rFonts w:ascii="Times New Roman" w:eastAsia="Times New Roman" w:hAnsi="Times New Roman"/>
          <w:color w:val="000000" w:themeColor="text1"/>
          <w:sz w:val="28"/>
          <w:szCs w:val="28"/>
          <w:lang w:eastAsia="lv-LV"/>
        </w:rPr>
        <w:t xml:space="preserve"> vajadzībām</w:t>
      </w:r>
      <w:r w:rsidR="00B15663" w:rsidRPr="008D0A83">
        <w:rPr>
          <w:rFonts w:ascii="Times New Roman" w:eastAsia="Times New Roman" w:hAnsi="Times New Roman"/>
          <w:color w:val="000000" w:themeColor="text1"/>
          <w:sz w:val="28"/>
          <w:szCs w:val="28"/>
          <w:lang w:eastAsia="lv-LV"/>
        </w:rPr>
        <w:t xml:space="preserve"> </w:t>
      </w:r>
      <w:r w:rsidR="0080402D" w:rsidRPr="008D0A83">
        <w:rPr>
          <w:rFonts w:ascii="Times New Roman" w:eastAsia="Times New Roman" w:hAnsi="Times New Roman"/>
          <w:color w:val="000000" w:themeColor="text1"/>
          <w:sz w:val="28"/>
          <w:szCs w:val="28"/>
          <w:lang w:eastAsia="lv-LV"/>
        </w:rPr>
        <w:t>un</w:t>
      </w:r>
      <w:r w:rsidR="00B15663" w:rsidRPr="008D0A83">
        <w:rPr>
          <w:rFonts w:ascii="Times New Roman" w:eastAsia="Times New Roman" w:hAnsi="Times New Roman"/>
          <w:color w:val="000000" w:themeColor="text1"/>
          <w:sz w:val="28"/>
          <w:szCs w:val="28"/>
          <w:lang w:eastAsia="lv-LV"/>
        </w:rPr>
        <w:t xml:space="preserve"> citi nepieciešamie dokumenti vai arī tīmekļvietne, kurā ir pieejami šie dokumenti, ja </w:t>
      </w:r>
      <w:r w:rsidR="00400C6A" w:rsidRPr="008D0A83">
        <w:rPr>
          <w:rFonts w:ascii="Times New Roman" w:eastAsia="Times New Roman" w:hAnsi="Times New Roman"/>
          <w:color w:val="000000" w:themeColor="text1"/>
          <w:sz w:val="28"/>
          <w:szCs w:val="28"/>
          <w:lang w:eastAsia="lv-LV"/>
        </w:rPr>
        <w:t>sabiedrisko pakalpojumu sniedzējs</w:t>
      </w:r>
      <w:r w:rsidR="00B15663" w:rsidRPr="008D0A83">
        <w:rPr>
          <w:rFonts w:ascii="Times New Roman" w:eastAsia="Times New Roman" w:hAnsi="Times New Roman"/>
          <w:color w:val="000000" w:themeColor="text1"/>
          <w:sz w:val="28"/>
          <w:szCs w:val="28"/>
          <w:lang w:eastAsia="lv-LV"/>
        </w:rPr>
        <w:t xml:space="preserve"> nodrošina brīvu un tiešu elektronisko pieeju iepirkuma procedūras dokumentiem un visiem papildus nepieciešamajiem dokumentiem;</w:t>
      </w:r>
    </w:p>
    <w:p w14:paraId="35F9D7FB" w14:textId="69D20259" w:rsidR="0080402D"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80402D" w:rsidRPr="008D0A83">
        <w:rPr>
          <w:rFonts w:ascii="Times New Roman" w:eastAsia="Times New Roman" w:hAnsi="Times New Roman"/>
          <w:color w:val="000000" w:themeColor="text1"/>
          <w:sz w:val="28"/>
          <w:szCs w:val="28"/>
          <w:lang w:eastAsia="lv-LV"/>
        </w:rPr>
        <w:t xml:space="preserve">.10. </w:t>
      </w:r>
      <w:r w:rsidR="003A7D5F" w:rsidRPr="008D0A83">
        <w:rPr>
          <w:rFonts w:ascii="Times New Roman" w:eastAsia="Times New Roman" w:hAnsi="Times New Roman"/>
          <w:color w:val="000000" w:themeColor="text1"/>
          <w:sz w:val="28"/>
          <w:szCs w:val="28"/>
          <w:lang w:eastAsia="lv-LV"/>
        </w:rPr>
        <w:t>inform</w:t>
      </w:r>
      <w:r w:rsidR="0052693A" w:rsidRPr="008D0A83">
        <w:rPr>
          <w:rFonts w:ascii="Times New Roman" w:eastAsia="Times New Roman" w:hAnsi="Times New Roman"/>
          <w:color w:val="000000" w:themeColor="text1"/>
          <w:sz w:val="28"/>
          <w:szCs w:val="28"/>
          <w:lang w:eastAsia="lv-LV"/>
        </w:rPr>
        <w:t>ācija</w:t>
      </w:r>
      <w:r w:rsidR="003A7D5F" w:rsidRPr="008D0A83">
        <w:rPr>
          <w:rFonts w:ascii="Times New Roman" w:eastAsia="Times New Roman" w:hAnsi="Times New Roman"/>
          <w:color w:val="000000" w:themeColor="text1"/>
          <w:sz w:val="28"/>
          <w:szCs w:val="28"/>
          <w:lang w:eastAsia="lv-LV"/>
        </w:rPr>
        <w:t xml:space="preserve"> par godalgām vai maksājumiem</w:t>
      </w:r>
      <w:r w:rsidR="008644A5" w:rsidRPr="008D0A83">
        <w:rPr>
          <w:rFonts w:ascii="Times New Roman" w:eastAsia="Times New Roman" w:hAnsi="Times New Roman"/>
          <w:color w:val="000000" w:themeColor="text1"/>
          <w:sz w:val="28"/>
          <w:szCs w:val="28"/>
          <w:lang w:eastAsia="lv-LV"/>
        </w:rPr>
        <w:t>, ja tādi paredzēti,</w:t>
      </w:r>
      <w:r w:rsidR="00296C90" w:rsidRPr="008D0A83">
        <w:rPr>
          <w:rFonts w:ascii="Times New Roman" w:eastAsia="Times New Roman" w:hAnsi="Times New Roman"/>
          <w:color w:val="000000" w:themeColor="text1"/>
          <w:sz w:val="28"/>
          <w:szCs w:val="28"/>
          <w:lang w:eastAsia="lv-LV"/>
        </w:rPr>
        <w:t xml:space="preserve"> </w:t>
      </w:r>
      <w:r w:rsidR="003A7D5F" w:rsidRPr="008D0A83">
        <w:rPr>
          <w:rFonts w:ascii="Times New Roman" w:eastAsia="Times New Roman" w:hAnsi="Times New Roman"/>
          <w:color w:val="000000" w:themeColor="text1"/>
          <w:sz w:val="28"/>
          <w:szCs w:val="28"/>
          <w:lang w:eastAsia="lv-LV"/>
        </w:rPr>
        <w:t>konkursa dialoga dalībniekiem;</w:t>
      </w:r>
    </w:p>
    <w:p w14:paraId="4CDF9339" w14:textId="78984EAF" w:rsidR="00436D3F"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436D3F" w:rsidRPr="008D0A83">
        <w:rPr>
          <w:rFonts w:ascii="Times New Roman" w:eastAsia="Times New Roman" w:hAnsi="Times New Roman"/>
          <w:color w:val="000000" w:themeColor="text1"/>
          <w:sz w:val="28"/>
          <w:szCs w:val="28"/>
          <w:lang w:eastAsia="lv-LV"/>
        </w:rPr>
        <w:t>.11. cita informācija par konkursa dialoga norisi.</w:t>
      </w:r>
    </w:p>
    <w:p w14:paraId="381FBFC8" w14:textId="1D9E5BF5" w:rsidR="00322B9C"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20</w:t>
      </w:r>
      <w:r w:rsidR="00322B9C" w:rsidRPr="008D0A83">
        <w:rPr>
          <w:rFonts w:ascii="Times New Roman" w:eastAsia="Times New Roman" w:hAnsi="Times New Roman"/>
          <w:color w:val="000000" w:themeColor="text1"/>
          <w:sz w:val="28"/>
          <w:szCs w:val="28"/>
          <w:lang w:eastAsia="lv-LV"/>
        </w:rPr>
        <w:t xml:space="preserve">. Dialoga laikā </w:t>
      </w:r>
      <w:r w:rsidR="00400C6A" w:rsidRPr="008D0A83">
        <w:rPr>
          <w:rFonts w:ascii="Times New Roman" w:eastAsia="Times New Roman" w:hAnsi="Times New Roman"/>
          <w:color w:val="000000" w:themeColor="text1"/>
          <w:sz w:val="28"/>
          <w:szCs w:val="28"/>
          <w:lang w:eastAsia="lv-LV"/>
        </w:rPr>
        <w:t>sabiedrisko pakalpojumu sniedzējs</w:t>
      </w:r>
      <w:r w:rsidR="00322B9C" w:rsidRPr="008D0A83">
        <w:rPr>
          <w:rFonts w:ascii="Times New Roman" w:eastAsia="Times New Roman" w:hAnsi="Times New Roman"/>
          <w:color w:val="000000" w:themeColor="text1"/>
          <w:sz w:val="28"/>
          <w:szCs w:val="28"/>
          <w:lang w:eastAsia="lv-LV"/>
        </w:rPr>
        <w:t xml:space="preserve"> nodrošina vienlīdzīgu attieksmi pret visiem </w:t>
      </w:r>
      <w:r w:rsidR="008D55C9" w:rsidRPr="008D0A83">
        <w:rPr>
          <w:rFonts w:ascii="Times New Roman" w:eastAsia="Times New Roman" w:hAnsi="Times New Roman"/>
          <w:color w:val="000000" w:themeColor="text1"/>
          <w:sz w:val="28"/>
          <w:szCs w:val="28"/>
          <w:lang w:eastAsia="lv-LV"/>
        </w:rPr>
        <w:t>konkursa dialoga dalībniekiem</w:t>
      </w:r>
      <w:r w:rsidR="00322B9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22B9C" w:rsidRPr="008D0A83">
        <w:rPr>
          <w:rFonts w:ascii="Times New Roman" w:eastAsia="Times New Roman" w:hAnsi="Times New Roman"/>
          <w:color w:val="000000" w:themeColor="text1"/>
          <w:sz w:val="28"/>
          <w:szCs w:val="28"/>
          <w:lang w:eastAsia="lv-LV"/>
        </w:rPr>
        <w:t xml:space="preserve"> sniedz </w:t>
      </w:r>
      <w:r w:rsidR="008D55C9" w:rsidRPr="008D0A83">
        <w:rPr>
          <w:rFonts w:ascii="Times New Roman" w:eastAsia="Times New Roman" w:hAnsi="Times New Roman"/>
          <w:color w:val="000000" w:themeColor="text1"/>
          <w:sz w:val="28"/>
          <w:szCs w:val="28"/>
          <w:lang w:eastAsia="lv-LV"/>
        </w:rPr>
        <w:t>konkursa dialoga dalībniekiem</w:t>
      </w:r>
      <w:r w:rsidR="00322B9C" w:rsidRPr="008D0A83">
        <w:rPr>
          <w:rFonts w:ascii="Times New Roman" w:eastAsia="Times New Roman" w:hAnsi="Times New Roman"/>
          <w:color w:val="000000" w:themeColor="text1"/>
          <w:sz w:val="28"/>
          <w:szCs w:val="28"/>
          <w:lang w:eastAsia="lv-LV"/>
        </w:rPr>
        <w:t xml:space="preserve"> informāciju nediskriminējošā veidā, tādējādi </w:t>
      </w:r>
      <w:r w:rsidR="001F0481" w:rsidRPr="008D0A83">
        <w:rPr>
          <w:rFonts w:ascii="Times New Roman" w:eastAsia="Times New Roman" w:hAnsi="Times New Roman"/>
          <w:color w:val="000000" w:themeColor="text1"/>
          <w:sz w:val="28"/>
          <w:szCs w:val="28"/>
          <w:lang w:eastAsia="lv-LV"/>
        </w:rPr>
        <w:t>ne</w:t>
      </w:r>
      <w:r w:rsidR="00322B9C" w:rsidRPr="008D0A83">
        <w:rPr>
          <w:rFonts w:ascii="Times New Roman" w:eastAsia="Times New Roman" w:hAnsi="Times New Roman"/>
          <w:color w:val="000000" w:themeColor="text1"/>
          <w:sz w:val="28"/>
          <w:szCs w:val="28"/>
          <w:lang w:eastAsia="lv-LV"/>
        </w:rPr>
        <w:t xml:space="preserve">radot kādam </w:t>
      </w:r>
      <w:r w:rsidR="008D55C9" w:rsidRPr="008D0A83">
        <w:rPr>
          <w:rFonts w:ascii="Times New Roman" w:eastAsia="Times New Roman" w:hAnsi="Times New Roman"/>
          <w:color w:val="000000" w:themeColor="text1"/>
          <w:sz w:val="28"/>
          <w:szCs w:val="28"/>
          <w:lang w:eastAsia="lv-LV"/>
        </w:rPr>
        <w:t xml:space="preserve">konkursa dialoga dalībniekam </w:t>
      </w:r>
      <w:r w:rsidR="00322B9C" w:rsidRPr="008D0A83">
        <w:rPr>
          <w:rFonts w:ascii="Times New Roman" w:eastAsia="Times New Roman" w:hAnsi="Times New Roman"/>
          <w:color w:val="000000" w:themeColor="text1"/>
          <w:sz w:val="28"/>
          <w:szCs w:val="28"/>
          <w:lang w:eastAsia="lv-LV"/>
        </w:rPr>
        <w:t>priekšrocības.</w:t>
      </w:r>
    </w:p>
    <w:p w14:paraId="350D3FD6" w14:textId="62C604AC" w:rsidR="00B628C1" w:rsidRPr="008D0A83" w:rsidRDefault="006D039F" w:rsidP="00B628C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1</w:t>
      </w:r>
      <w:r w:rsidR="00B628C1" w:rsidRPr="008D0A83">
        <w:rPr>
          <w:rFonts w:ascii="Times New Roman" w:eastAsia="Times New Roman" w:hAnsi="Times New Roman"/>
          <w:color w:val="000000" w:themeColor="text1"/>
          <w:sz w:val="28"/>
          <w:szCs w:val="28"/>
          <w:lang w:eastAsia="lv-LV"/>
        </w:rPr>
        <w:t xml:space="preserve">. Ja attiecībā uz </w:t>
      </w:r>
      <w:r w:rsidR="008D55C9" w:rsidRPr="008D0A83">
        <w:rPr>
          <w:rFonts w:ascii="Times New Roman" w:eastAsia="Times New Roman" w:hAnsi="Times New Roman"/>
          <w:color w:val="000000" w:themeColor="text1"/>
          <w:sz w:val="28"/>
          <w:szCs w:val="28"/>
          <w:lang w:eastAsia="lv-LV"/>
        </w:rPr>
        <w:t>konkursa dialoga dalībnieku</w:t>
      </w:r>
      <w:r w:rsidR="00B628C1" w:rsidRPr="008D0A83">
        <w:rPr>
          <w:rFonts w:ascii="Times New Roman" w:eastAsia="Times New Roman" w:hAnsi="Times New Roman"/>
          <w:color w:val="000000" w:themeColor="text1"/>
          <w:sz w:val="28"/>
          <w:szCs w:val="28"/>
          <w:lang w:eastAsia="lv-LV"/>
        </w:rPr>
        <w:t xml:space="preserve"> sniegto informāciju dialogā nepieciešams ievērot komercnoslēpumu, </w:t>
      </w:r>
      <w:r w:rsidR="00B34CA0" w:rsidRPr="008D0A83">
        <w:rPr>
          <w:rFonts w:ascii="Times New Roman" w:eastAsia="Times New Roman" w:hAnsi="Times New Roman"/>
          <w:color w:val="000000" w:themeColor="text1"/>
          <w:sz w:val="28"/>
          <w:szCs w:val="28"/>
          <w:lang w:eastAsia="lv-LV"/>
        </w:rPr>
        <w:t>konkursa dialoga dalībnieks</w:t>
      </w:r>
      <w:r w:rsidR="00B628C1" w:rsidRPr="008D0A83">
        <w:rPr>
          <w:rFonts w:ascii="Times New Roman" w:eastAsia="Times New Roman" w:hAnsi="Times New Roman"/>
          <w:color w:val="000000" w:themeColor="text1"/>
          <w:sz w:val="28"/>
          <w:szCs w:val="28"/>
          <w:lang w:eastAsia="lv-LV"/>
        </w:rPr>
        <w:t xml:space="preserve"> to norāda rakstiski, uzskaitot, kāda informācija ir uzskatāma par komercnoslēpumu. </w:t>
      </w:r>
      <w:r w:rsidR="00400C6A" w:rsidRPr="008D0A83">
        <w:rPr>
          <w:rFonts w:ascii="Times New Roman" w:eastAsia="Times New Roman" w:hAnsi="Times New Roman"/>
          <w:color w:val="000000" w:themeColor="text1"/>
          <w:sz w:val="28"/>
          <w:szCs w:val="28"/>
          <w:lang w:eastAsia="lv-LV"/>
        </w:rPr>
        <w:lastRenderedPageBreak/>
        <w:t>Sabiedrisko pakalpojumu sniedzējs</w:t>
      </w:r>
      <w:r w:rsidR="00B628C1" w:rsidRPr="008D0A83">
        <w:rPr>
          <w:rFonts w:ascii="Times New Roman" w:eastAsia="Times New Roman" w:hAnsi="Times New Roman"/>
          <w:color w:val="000000" w:themeColor="text1"/>
          <w:sz w:val="28"/>
          <w:szCs w:val="28"/>
          <w:lang w:eastAsia="lv-LV"/>
        </w:rPr>
        <w:t xml:space="preserve"> bez </w:t>
      </w:r>
      <w:r w:rsidR="00B34CA0" w:rsidRPr="008D0A83">
        <w:rPr>
          <w:rFonts w:ascii="Times New Roman" w:eastAsia="Times New Roman" w:hAnsi="Times New Roman"/>
          <w:color w:val="000000" w:themeColor="text1"/>
          <w:sz w:val="28"/>
          <w:szCs w:val="28"/>
          <w:lang w:eastAsia="lv-LV"/>
        </w:rPr>
        <w:t>konkursa dialoga dalībnieka</w:t>
      </w:r>
      <w:r w:rsidR="00B628C1" w:rsidRPr="008D0A83">
        <w:rPr>
          <w:rFonts w:ascii="Times New Roman" w:eastAsia="Times New Roman" w:hAnsi="Times New Roman"/>
          <w:color w:val="000000" w:themeColor="text1"/>
          <w:sz w:val="28"/>
          <w:szCs w:val="28"/>
          <w:lang w:eastAsia="lv-LV"/>
        </w:rPr>
        <w:t xml:space="preserve"> piekrišanas neatklāj citiem </w:t>
      </w:r>
      <w:r w:rsidR="00B34CA0" w:rsidRPr="008D0A83">
        <w:rPr>
          <w:rFonts w:ascii="Times New Roman" w:eastAsia="Times New Roman" w:hAnsi="Times New Roman"/>
          <w:color w:val="000000" w:themeColor="text1"/>
          <w:sz w:val="28"/>
          <w:szCs w:val="28"/>
          <w:lang w:eastAsia="lv-LV"/>
        </w:rPr>
        <w:t>konkursa dialoga dalībniekiem</w:t>
      </w:r>
      <w:r w:rsidR="00B628C1" w:rsidRPr="008D0A83">
        <w:rPr>
          <w:rFonts w:ascii="Times New Roman" w:eastAsia="Times New Roman" w:hAnsi="Times New Roman"/>
          <w:color w:val="000000" w:themeColor="text1"/>
          <w:sz w:val="28"/>
          <w:szCs w:val="28"/>
          <w:lang w:eastAsia="lv-LV"/>
        </w:rPr>
        <w:t xml:space="preserve"> </w:t>
      </w:r>
      <w:r w:rsidR="00940C58" w:rsidRPr="008D0A83">
        <w:rPr>
          <w:rFonts w:ascii="Times New Roman" w:eastAsia="Times New Roman" w:hAnsi="Times New Roman"/>
          <w:color w:val="000000" w:themeColor="text1"/>
          <w:sz w:val="28"/>
          <w:szCs w:val="28"/>
          <w:lang w:eastAsia="lv-LV"/>
        </w:rPr>
        <w:t xml:space="preserve">tā </w:t>
      </w:r>
      <w:r w:rsidR="00B628C1" w:rsidRPr="008D0A83">
        <w:rPr>
          <w:rFonts w:ascii="Times New Roman" w:eastAsia="Times New Roman" w:hAnsi="Times New Roman"/>
          <w:color w:val="000000" w:themeColor="text1"/>
          <w:sz w:val="28"/>
          <w:szCs w:val="28"/>
          <w:lang w:eastAsia="lv-LV"/>
        </w:rPr>
        <w:t xml:space="preserve">piedāvātos risinājumus vai </w:t>
      </w:r>
      <w:r w:rsidR="007428AA" w:rsidRPr="008D0A83">
        <w:rPr>
          <w:rFonts w:ascii="Times New Roman" w:eastAsia="Times New Roman" w:hAnsi="Times New Roman"/>
          <w:color w:val="000000" w:themeColor="text1"/>
          <w:sz w:val="28"/>
          <w:szCs w:val="28"/>
          <w:lang w:eastAsia="lv-LV"/>
        </w:rPr>
        <w:t>komercnoslēpumu saturošu</w:t>
      </w:r>
      <w:r w:rsidR="00B628C1" w:rsidRPr="008D0A83">
        <w:rPr>
          <w:rFonts w:ascii="Times New Roman" w:eastAsia="Times New Roman" w:hAnsi="Times New Roman"/>
          <w:color w:val="000000" w:themeColor="text1"/>
          <w:sz w:val="28"/>
          <w:szCs w:val="28"/>
          <w:lang w:eastAsia="lv-LV"/>
        </w:rPr>
        <w:t xml:space="preserve"> informāciju, ko tā rīcībā nodevis </w:t>
      </w:r>
      <w:r w:rsidR="00B34CA0" w:rsidRPr="008D0A83">
        <w:rPr>
          <w:rFonts w:ascii="Times New Roman" w:eastAsia="Times New Roman" w:hAnsi="Times New Roman"/>
          <w:color w:val="000000" w:themeColor="text1"/>
          <w:sz w:val="28"/>
          <w:szCs w:val="28"/>
          <w:lang w:eastAsia="lv-LV"/>
        </w:rPr>
        <w:t>konkursa dialoga dalībnieks</w:t>
      </w:r>
      <w:r w:rsidR="00B628C1" w:rsidRPr="008D0A83">
        <w:rPr>
          <w:rFonts w:ascii="Times New Roman" w:eastAsia="Times New Roman" w:hAnsi="Times New Roman"/>
          <w:color w:val="000000" w:themeColor="text1"/>
          <w:sz w:val="28"/>
          <w:szCs w:val="28"/>
          <w:lang w:eastAsia="lv-LV"/>
        </w:rPr>
        <w:t xml:space="preserve">. </w:t>
      </w:r>
    </w:p>
    <w:p w14:paraId="5856C8F6" w14:textId="6F0F1D28" w:rsidR="008818D9" w:rsidRPr="008D0A83" w:rsidRDefault="006D039F" w:rsidP="008818D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2</w:t>
      </w:r>
      <w:r w:rsidR="00F15166" w:rsidRPr="008D0A83">
        <w:rPr>
          <w:rFonts w:ascii="Times New Roman" w:eastAsia="Times New Roman" w:hAnsi="Times New Roman"/>
          <w:color w:val="000000" w:themeColor="text1"/>
          <w:sz w:val="28"/>
          <w:szCs w:val="28"/>
          <w:lang w:eastAsia="lv-LV"/>
        </w:rPr>
        <w:t xml:space="preserve">. </w:t>
      </w:r>
      <w:r w:rsidR="008818D9" w:rsidRPr="008D0A83">
        <w:rPr>
          <w:rFonts w:ascii="Times New Roman" w:eastAsia="Times New Roman" w:hAnsi="Times New Roman"/>
          <w:color w:val="000000" w:themeColor="text1"/>
          <w:sz w:val="28"/>
          <w:szCs w:val="28"/>
          <w:lang w:eastAsia="lv-LV"/>
        </w:rPr>
        <w:t xml:space="preserve">Ja ir paredzēts samazināt apspriežamo risinājumu skaitu, iepirkuma komisija veic dialogu secīgos posmos, piemērojot paziņojumā par līgumu vai iepirkuma procedūras dokumentos norādītos posmus un tiem piemērojamos risinājumu izvērtēšanas kritērijus. </w:t>
      </w:r>
    </w:p>
    <w:p w14:paraId="14686581" w14:textId="3FD676CF" w:rsidR="001A7923" w:rsidRPr="008D0A83" w:rsidRDefault="006D039F"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3</w:t>
      </w:r>
      <w:r w:rsidR="001A7923" w:rsidRPr="008D0A83">
        <w:rPr>
          <w:rFonts w:ascii="Times New Roman" w:eastAsia="Times New Roman" w:hAnsi="Times New Roman"/>
          <w:color w:val="000000" w:themeColor="text1"/>
          <w:sz w:val="28"/>
          <w:szCs w:val="28"/>
          <w:lang w:eastAsia="lv-LV"/>
        </w:rPr>
        <w:t xml:space="preserve">. </w:t>
      </w:r>
      <w:r w:rsidR="008818D9" w:rsidRPr="008D0A83">
        <w:rPr>
          <w:rFonts w:ascii="Times New Roman" w:eastAsia="Times New Roman" w:hAnsi="Times New Roman"/>
          <w:color w:val="000000" w:themeColor="text1"/>
          <w:sz w:val="28"/>
          <w:szCs w:val="28"/>
          <w:lang w:eastAsia="lv-LV"/>
        </w:rPr>
        <w:t>Iepirkuma komisija</w:t>
      </w:r>
      <w:r w:rsidR="001A7923" w:rsidRPr="008D0A83">
        <w:rPr>
          <w:rFonts w:ascii="Times New Roman" w:eastAsia="Times New Roman" w:hAnsi="Times New Roman"/>
          <w:color w:val="000000" w:themeColor="text1"/>
          <w:sz w:val="28"/>
          <w:szCs w:val="28"/>
          <w:lang w:eastAsia="lv-LV"/>
        </w:rPr>
        <w:t xml:space="preserve"> dialogu turpina tik ilgi, līdz tiek noteikts risinājums vai risinājumi, kas apmierina </w:t>
      </w:r>
      <w:r w:rsidR="00400C6A" w:rsidRPr="008D0A83">
        <w:rPr>
          <w:rFonts w:ascii="Times New Roman" w:eastAsia="Times New Roman" w:hAnsi="Times New Roman"/>
          <w:color w:val="000000" w:themeColor="text1"/>
          <w:sz w:val="28"/>
          <w:szCs w:val="28"/>
          <w:lang w:eastAsia="lv-LV"/>
        </w:rPr>
        <w:t>sabiedrisko pakalpojumu sniedzēja</w:t>
      </w:r>
      <w:r w:rsidR="001A7923" w:rsidRPr="008D0A83">
        <w:rPr>
          <w:rFonts w:ascii="Times New Roman" w:eastAsia="Times New Roman" w:hAnsi="Times New Roman"/>
          <w:color w:val="000000" w:themeColor="text1"/>
          <w:sz w:val="28"/>
          <w:szCs w:val="28"/>
          <w:lang w:eastAsia="lv-LV"/>
        </w:rPr>
        <w:t xml:space="preserve"> vajadzības.</w:t>
      </w:r>
    </w:p>
    <w:p w14:paraId="040ABB11" w14:textId="789F3C93" w:rsidR="00555072" w:rsidRPr="008D0A83" w:rsidRDefault="008818D9"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4</w:t>
      </w:r>
      <w:r w:rsidR="0019797E"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9797E" w:rsidRPr="008D0A83">
        <w:rPr>
          <w:rFonts w:ascii="Times New Roman" w:eastAsia="Times New Roman" w:hAnsi="Times New Roman"/>
          <w:color w:val="000000" w:themeColor="text1"/>
          <w:sz w:val="28"/>
          <w:szCs w:val="28"/>
          <w:lang w:eastAsia="lv-LV"/>
        </w:rPr>
        <w:t xml:space="preserve"> informē </w:t>
      </w:r>
      <w:r w:rsidR="00B34CA0" w:rsidRPr="008D0A83">
        <w:rPr>
          <w:rFonts w:ascii="Times New Roman" w:eastAsia="Times New Roman" w:hAnsi="Times New Roman"/>
          <w:color w:val="000000" w:themeColor="text1"/>
          <w:sz w:val="28"/>
          <w:szCs w:val="28"/>
          <w:lang w:eastAsia="lv-LV"/>
        </w:rPr>
        <w:t>konkursa dialoga dalībniekus</w:t>
      </w:r>
      <w:r w:rsidR="0019797E" w:rsidRPr="008D0A83">
        <w:rPr>
          <w:rFonts w:ascii="Times New Roman" w:eastAsia="Times New Roman" w:hAnsi="Times New Roman"/>
          <w:color w:val="000000" w:themeColor="text1"/>
          <w:sz w:val="28"/>
          <w:szCs w:val="28"/>
          <w:lang w:eastAsia="lv-LV"/>
        </w:rPr>
        <w:t xml:space="preserve"> par dialoga noslēgšanos un uzaicina </w:t>
      </w:r>
      <w:r w:rsidR="006D2B6C" w:rsidRPr="008D0A83">
        <w:rPr>
          <w:rFonts w:ascii="Times New Roman" w:eastAsia="Times New Roman" w:hAnsi="Times New Roman"/>
          <w:color w:val="000000" w:themeColor="text1"/>
          <w:sz w:val="28"/>
          <w:szCs w:val="28"/>
          <w:lang w:eastAsia="lv-LV"/>
        </w:rPr>
        <w:t>atlikušos</w:t>
      </w:r>
      <w:r w:rsidR="0019797E" w:rsidRPr="008D0A83">
        <w:rPr>
          <w:rFonts w:ascii="Times New Roman" w:eastAsia="Times New Roman" w:hAnsi="Times New Roman"/>
          <w:color w:val="000000" w:themeColor="text1"/>
          <w:sz w:val="28"/>
          <w:szCs w:val="28"/>
          <w:lang w:eastAsia="lv-LV"/>
        </w:rPr>
        <w:t xml:space="preserve"> </w:t>
      </w:r>
      <w:r w:rsidR="008161B3" w:rsidRPr="008D0A83">
        <w:rPr>
          <w:rFonts w:ascii="Times New Roman" w:eastAsia="Times New Roman" w:hAnsi="Times New Roman"/>
          <w:color w:val="000000" w:themeColor="text1"/>
          <w:sz w:val="28"/>
          <w:szCs w:val="28"/>
          <w:lang w:eastAsia="lv-LV"/>
        </w:rPr>
        <w:t>konkursa dialoga dalībniekus</w:t>
      </w:r>
      <w:r w:rsidR="0019797E" w:rsidRPr="008D0A83">
        <w:rPr>
          <w:rFonts w:ascii="Times New Roman" w:eastAsia="Times New Roman" w:hAnsi="Times New Roman"/>
          <w:color w:val="000000" w:themeColor="text1"/>
          <w:sz w:val="28"/>
          <w:szCs w:val="28"/>
          <w:lang w:eastAsia="lv-LV"/>
        </w:rPr>
        <w:t xml:space="preserve"> iesniegt galīgo</w:t>
      </w:r>
      <w:r w:rsidR="006D2B6C" w:rsidRPr="008D0A83">
        <w:rPr>
          <w:rFonts w:ascii="Times New Roman" w:eastAsia="Times New Roman" w:hAnsi="Times New Roman"/>
          <w:color w:val="000000" w:themeColor="text1"/>
          <w:sz w:val="28"/>
          <w:szCs w:val="28"/>
          <w:lang w:eastAsia="lv-LV"/>
        </w:rPr>
        <w:t>s</w:t>
      </w:r>
      <w:r w:rsidR="0019797E" w:rsidRPr="008D0A83">
        <w:rPr>
          <w:rFonts w:ascii="Times New Roman" w:eastAsia="Times New Roman" w:hAnsi="Times New Roman"/>
          <w:color w:val="000000" w:themeColor="text1"/>
          <w:sz w:val="28"/>
          <w:szCs w:val="28"/>
          <w:lang w:eastAsia="lv-LV"/>
        </w:rPr>
        <w:t xml:space="preserve"> piedāvājumu</w:t>
      </w:r>
      <w:r w:rsidR="006D2B6C" w:rsidRPr="008D0A83">
        <w:rPr>
          <w:rFonts w:ascii="Times New Roman" w:eastAsia="Times New Roman" w:hAnsi="Times New Roman"/>
          <w:color w:val="000000" w:themeColor="text1"/>
          <w:sz w:val="28"/>
          <w:szCs w:val="28"/>
          <w:lang w:eastAsia="lv-LV"/>
        </w:rPr>
        <w:t>s</w:t>
      </w:r>
      <w:r w:rsidR="0019797E" w:rsidRPr="008D0A83">
        <w:rPr>
          <w:rFonts w:ascii="Times New Roman" w:eastAsia="Times New Roman" w:hAnsi="Times New Roman"/>
          <w:color w:val="000000" w:themeColor="text1"/>
          <w:sz w:val="28"/>
          <w:szCs w:val="28"/>
          <w:lang w:eastAsia="lv-LV"/>
        </w:rPr>
        <w:t xml:space="preserve">, kas pamatojas uz dialoga laikā iesniegtajiem un precizētajiem risinājumiem. </w:t>
      </w:r>
    </w:p>
    <w:p w14:paraId="2AB72D4E" w14:textId="2F17B710" w:rsidR="00555072" w:rsidRPr="008D0A83" w:rsidRDefault="00555072"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Uzaicinājumā iesniegt galīgo piedāvājumu </w:t>
      </w:r>
      <w:r w:rsidR="0073573C" w:rsidRPr="008D0A83">
        <w:rPr>
          <w:rFonts w:ascii="Times New Roman" w:eastAsia="Times New Roman" w:hAnsi="Times New Roman"/>
          <w:color w:val="000000" w:themeColor="text1"/>
          <w:sz w:val="28"/>
          <w:szCs w:val="28"/>
          <w:lang w:eastAsia="lv-LV"/>
        </w:rPr>
        <w:t>ietverama vismaz šāda informācija</w:t>
      </w:r>
      <w:r w:rsidRPr="008D0A83">
        <w:rPr>
          <w:rFonts w:ascii="Times New Roman" w:eastAsia="Times New Roman" w:hAnsi="Times New Roman"/>
          <w:color w:val="000000" w:themeColor="text1"/>
          <w:sz w:val="28"/>
          <w:szCs w:val="28"/>
          <w:lang w:eastAsia="lv-LV"/>
        </w:rPr>
        <w:t>:</w:t>
      </w:r>
    </w:p>
    <w:p w14:paraId="5051D0AB" w14:textId="37870D0E" w:rsidR="00DA73FA"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DA73FA" w:rsidRPr="008D0A83">
        <w:rPr>
          <w:rFonts w:ascii="Times New Roman" w:eastAsia="Times New Roman" w:hAnsi="Times New Roman"/>
          <w:color w:val="000000" w:themeColor="text1"/>
          <w:sz w:val="28"/>
          <w:szCs w:val="28"/>
          <w:lang w:eastAsia="lv-LV"/>
        </w:rPr>
        <w:t xml:space="preserve">.1. </w:t>
      </w:r>
      <w:r w:rsidR="006952B3" w:rsidRPr="008D0A83">
        <w:rPr>
          <w:rFonts w:ascii="Times New Roman" w:eastAsia="Times New Roman" w:hAnsi="Times New Roman"/>
          <w:color w:val="000000" w:themeColor="text1"/>
          <w:sz w:val="28"/>
          <w:szCs w:val="28"/>
          <w:lang w:eastAsia="lv-LV"/>
        </w:rPr>
        <w:t>iepirkuma identifikācijas numurs un atsauce uz publicēto paziņojumu par līgumu;</w:t>
      </w:r>
    </w:p>
    <w:p w14:paraId="6DBF06F6" w14:textId="2993C49B" w:rsidR="006952B3"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6952B3"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6952B3" w:rsidRPr="008D0A83">
        <w:rPr>
          <w:rFonts w:ascii="Times New Roman" w:eastAsia="Times New Roman" w:hAnsi="Times New Roman"/>
          <w:color w:val="000000" w:themeColor="text1"/>
          <w:sz w:val="28"/>
          <w:szCs w:val="28"/>
          <w:lang w:eastAsia="lv-LV"/>
        </w:rPr>
        <w:t xml:space="preserve"> nosaukums, adrese un citi rekvizīti, ja nepieciešams;</w:t>
      </w:r>
    </w:p>
    <w:p w14:paraId="547AF936" w14:textId="4857E893" w:rsidR="005D477E"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5D477E" w:rsidRPr="008D0A83">
        <w:rPr>
          <w:rFonts w:ascii="Times New Roman" w:eastAsia="Times New Roman" w:hAnsi="Times New Roman"/>
          <w:color w:val="000000" w:themeColor="text1"/>
          <w:sz w:val="28"/>
          <w:szCs w:val="28"/>
          <w:lang w:eastAsia="lv-LV"/>
        </w:rPr>
        <w:t>.3. iepirkuma priekšmeta daļas un to apjoms, ja tādas tiek noteiktas, un piedāvājumu iesniegšanas noteikumi iepirkuma priekšmeta daļās atbilstoši šo noteikumu 2.8.apakšnodaļai;</w:t>
      </w:r>
    </w:p>
    <w:p w14:paraId="0CB7718D" w14:textId="705DD6B8" w:rsidR="005D477E"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5D477E" w:rsidRPr="008D0A83">
        <w:rPr>
          <w:rFonts w:ascii="Times New Roman" w:eastAsia="Times New Roman" w:hAnsi="Times New Roman"/>
          <w:color w:val="000000" w:themeColor="text1"/>
          <w:sz w:val="28"/>
          <w:szCs w:val="28"/>
          <w:lang w:eastAsia="lv-LV"/>
        </w:rPr>
        <w:t>.4. ja attiecināms, noteikumi attiecībā uz vispārīgo vienošanos;</w:t>
      </w:r>
    </w:p>
    <w:p w14:paraId="748BD508" w14:textId="2532BA2F" w:rsidR="001D2FE9"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1D2FE9" w:rsidRPr="008D0A83">
        <w:rPr>
          <w:rFonts w:ascii="Times New Roman" w:eastAsia="Times New Roman" w:hAnsi="Times New Roman"/>
          <w:color w:val="000000" w:themeColor="text1"/>
          <w:sz w:val="28"/>
          <w:szCs w:val="28"/>
          <w:lang w:eastAsia="lv-LV"/>
        </w:rPr>
        <w:t>.5. galējo piedāvājumu iesniegšanas vieta, datums un laiks;</w:t>
      </w:r>
    </w:p>
    <w:p w14:paraId="3378978E" w14:textId="4F3790EB" w:rsidR="001D2FE9"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1D2FE9" w:rsidRPr="008D0A83">
        <w:rPr>
          <w:rFonts w:ascii="Times New Roman" w:eastAsia="Times New Roman" w:hAnsi="Times New Roman"/>
          <w:color w:val="000000" w:themeColor="text1"/>
          <w:sz w:val="28"/>
          <w:szCs w:val="28"/>
          <w:lang w:eastAsia="lv-LV"/>
        </w:rPr>
        <w:t xml:space="preserve">.6. prasības attiecībā uz </w:t>
      </w:r>
      <w:r w:rsidR="00EC668C" w:rsidRPr="008D0A83">
        <w:rPr>
          <w:rFonts w:ascii="Times New Roman" w:eastAsia="Times New Roman" w:hAnsi="Times New Roman"/>
          <w:color w:val="000000" w:themeColor="text1"/>
          <w:sz w:val="28"/>
          <w:szCs w:val="28"/>
          <w:lang w:eastAsia="lv-LV"/>
        </w:rPr>
        <w:t>galīgā</w:t>
      </w:r>
      <w:r w:rsidR="001D2FE9" w:rsidRPr="008D0A83">
        <w:rPr>
          <w:rFonts w:ascii="Times New Roman" w:eastAsia="Times New Roman" w:hAnsi="Times New Roman"/>
          <w:color w:val="000000" w:themeColor="text1"/>
          <w:sz w:val="28"/>
          <w:szCs w:val="28"/>
          <w:lang w:eastAsia="lv-LV"/>
        </w:rPr>
        <w:t xml:space="preserve"> piedāvājuma noformējumu un iesniegšanu;</w:t>
      </w:r>
    </w:p>
    <w:p w14:paraId="345B01F8" w14:textId="4654828A" w:rsidR="00EC668C"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EC668C" w:rsidRPr="008D0A83">
        <w:rPr>
          <w:rFonts w:ascii="Times New Roman" w:eastAsia="Times New Roman" w:hAnsi="Times New Roman"/>
          <w:color w:val="000000" w:themeColor="text1"/>
          <w:sz w:val="28"/>
          <w:szCs w:val="28"/>
          <w:lang w:eastAsia="lv-LV"/>
        </w:rPr>
        <w:t>.7. prasības piedāvājuma nodrošinājumam, ja tāds paredzēts;</w:t>
      </w:r>
    </w:p>
    <w:p w14:paraId="226769B4" w14:textId="0A03678A" w:rsidR="00372A9C"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372A9C" w:rsidRPr="008D0A83">
        <w:rPr>
          <w:rFonts w:ascii="Times New Roman" w:eastAsia="Times New Roman" w:hAnsi="Times New Roman"/>
          <w:color w:val="000000" w:themeColor="text1"/>
          <w:sz w:val="28"/>
          <w:szCs w:val="28"/>
          <w:lang w:eastAsia="lv-LV"/>
        </w:rPr>
        <w:t>.8. prasības saistību izpildes nodrošinājumam, ja tāds paredzēts;</w:t>
      </w:r>
    </w:p>
    <w:p w14:paraId="744ED35D" w14:textId="23363049" w:rsidR="008644A5" w:rsidRPr="008D0A83" w:rsidRDefault="00ED7C62" w:rsidP="008644A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372A9C" w:rsidRPr="008D0A83">
        <w:rPr>
          <w:rFonts w:ascii="Times New Roman" w:eastAsia="Times New Roman" w:hAnsi="Times New Roman"/>
          <w:color w:val="000000" w:themeColor="text1"/>
          <w:sz w:val="28"/>
          <w:szCs w:val="28"/>
          <w:lang w:eastAsia="lv-LV"/>
        </w:rPr>
        <w:t>.9</w:t>
      </w:r>
      <w:r w:rsidR="00DA73FA" w:rsidRPr="008D0A83">
        <w:rPr>
          <w:rFonts w:ascii="Times New Roman" w:eastAsia="Times New Roman" w:hAnsi="Times New Roman"/>
          <w:color w:val="000000" w:themeColor="text1"/>
          <w:sz w:val="28"/>
          <w:szCs w:val="28"/>
          <w:lang w:eastAsia="lv-LV"/>
        </w:rPr>
        <w:t xml:space="preserve">. </w:t>
      </w:r>
      <w:r w:rsidR="008644A5" w:rsidRPr="008D0A83">
        <w:rPr>
          <w:rFonts w:ascii="Times New Roman" w:eastAsia="Times New Roman" w:hAnsi="Times New Roman"/>
          <w:color w:val="000000" w:themeColor="text1"/>
          <w:sz w:val="28"/>
          <w:szCs w:val="28"/>
          <w:lang w:eastAsia="lv-LV"/>
        </w:rPr>
        <w:t>norādi uz kandidātu atlases nolikumā atbilstoši Sabiedrisko pakalpojumu sniedzēju iepirkumu likuma 48.panta pirmajai un otrajai daļai noteiktajiem izslēgšanas gadījumiem un to pārbaudes kārtību, kas pārbaudāmi pēc piedāvājumu iesniegšanas, ievērojot Sabiedrisko pakalpojumu sniedzēju iepirkumu likuma 48.panta pirmās daļas 2. un 10.punktu, kā arī otrās daļas 4.punktu;</w:t>
      </w:r>
    </w:p>
    <w:p w14:paraId="0F0F80BD" w14:textId="6F69679A" w:rsidR="00DA73FA" w:rsidRPr="008D0A83" w:rsidRDefault="00ED7C62" w:rsidP="008644A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DD6A0A"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0</w:t>
      </w:r>
      <w:r w:rsidR="00DD6A0A" w:rsidRPr="008D0A83">
        <w:rPr>
          <w:rFonts w:ascii="Times New Roman" w:eastAsia="Times New Roman" w:hAnsi="Times New Roman"/>
          <w:color w:val="000000" w:themeColor="text1"/>
          <w:sz w:val="28"/>
          <w:szCs w:val="28"/>
          <w:lang w:eastAsia="lv-LV"/>
        </w:rPr>
        <w:t>. ja nepieciešams, norāde uz jebkādiem papildu dokumentiem, kas iesniedzami, lai pārbaudītu Eiropas vienotajā iepirkumu procedūras dokumentā iekļautos apliecinājumus un iesniedzamo informāciju, kas nepieciešama, lai novērtētu pretendentu un izvērtētu piedāvājumu saskaņā ar uzaicinājumā noteiktajām prasībām;</w:t>
      </w:r>
    </w:p>
    <w:p w14:paraId="60CA8024" w14:textId="7603E5C6" w:rsidR="00900F46" w:rsidRPr="008D0A83" w:rsidRDefault="00ED7C62" w:rsidP="00900F4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12</w:t>
      </w:r>
      <w:r w:rsidR="00F072F4">
        <w:rPr>
          <w:rFonts w:ascii="Times New Roman" w:eastAsia="Times New Roman" w:hAnsi="Times New Roman"/>
          <w:color w:val="000000" w:themeColor="text1"/>
          <w:sz w:val="28"/>
          <w:szCs w:val="28"/>
          <w:lang w:eastAsia="lv-LV"/>
        </w:rPr>
        <w:t>5</w:t>
      </w:r>
      <w:r w:rsidR="00900F4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1</w:t>
      </w:r>
      <w:r w:rsidR="00900F46" w:rsidRPr="008D0A83">
        <w:rPr>
          <w:rFonts w:ascii="Times New Roman" w:eastAsia="Times New Roman" w:hAnsi="Times New Roman"/>
          <w:color w:val="000000" w:themeColor="text1"/>
          <w:sz w:val="28"/>
          <w:szCs w:val="28"/>
          <w:lang w:eastAsia="lv-LV"/>
        </w:rPr>
        <w:t>. prasība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53A2C8BB" w14:textId="307FB273" w:rsidR="00900F46" w:rsidRPr="008D0A83" w:rsidRDefault="00ED7C62" w:rsidP="00900F4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900F4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2</w:t>
      </w:r>
      <w:r w:rsidR="00900F46" w:rsidRPr="008D0A83">
        <w:rPr>
          <w:rFonts w:ascii="Times New Roman" w:eastAsia="Times New Roman" w:hAnsi="Times New Roman"/>
          <w:color w:val="000000" w:themeColor="text1"/>
          <w:sz w:val="28"/>
          <w:szCs w:val="28"/>
          <w:lang w:eastAsia="lv-LV"/>
        </w:rPr>
        <w:t xml:space="preserve">. ja attiecināms, prasība pretendentam iesniegt būvdarbos vai pakalpojumu sniegšanā iesaistīto apakšuzņēmēju sarakstu atbilstoši </w:t>
      </w:r>
      <w:r w:rsidR="00296C90" w:rsidRPr="008D0A83">
        <w:rPr>
          <w:rFonts w:ascii="Times New Roman" w:eastAsia="Times New Roman" w:hAnsi="Times New Roman"/>
          <w:color w:val="000000" w:themeColor="text1"/>
          <w:sz w:val="28"/>
          <w:szCs w:val="28"/>
          <w:lang w:eastAsia="lv-LV"/>
        </w:rPr>
        <w:t>Sabiedrisko pakalpojumu sniedzēju iepirkumu likuma 68</w:t>
      </w:r>
      <w:r w:rsidR="00900F46" w:rsidRPr="008D0A83">
        <w:rPr>
          <w:rFonts w:ascii="Times New Roman" w:eastAsia="Times New Roman" w:hAnsi="Times New Roman"/>
          <w:color w:val="000000" w:themeColor="text1"/>
          <w:sz w:val="28"/>
          <w:szCs w:val="28"/>
          <w:lang w:eastAsia="lv-LV"/>
        </w:rPr>
        <w:t>.panta ceturtajai daļai;</w:t>
      </w:r>
    </w:p>
    <w:p w14:paraId="26FB9E1A" w14:textId="6BC22337" w:rsidR="0013081F" w:rsidRPr="008D0A83" w:rsidRDefault="00F072F4"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125.</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20257B" w:rsidRPr="008D0A83">
        <w:rPr>
          <w:rFonts w:ascii="Times New Roman" w:eastAsia="Times New Roman" w:hAnsi="Times New Roman"/>
          <w:color w:val="000000" w:themeColor="text1"/>
          <w:sz w:val="28"/>
          <w:szCs w:val="28"/>
          <w:lang w:eastAsia="lv-LV"/>
        </w:rPr>
        <w:t xml:space="preserve">. Eiropas vienotā iepirkuma procedūras dokumenta veidlapa vai norāde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20257B" w:rsidRPr="008D0A83">
        <w:rPr>
          <w:rFonts w:ascii="Times New Roman" w:eastAsia="Times New Roman" w:hAnsi="Times New Roman"/>
          <w:color w:val="000000" w:themeColor="text1"/>
          <w:sz w:val="28"/>
          <w:szCs w:val="28"/>
          <w:lang w:eastAsia="lv-LV"/>
        </w:rPr>
        <w:t>iesniegšanai;</w:t>
      </w:r>
    </w:p>
    <w:p w14:paraId="1DED2211" w14:textId="2158AB08" w:rsidR="00DA73FA"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4</w:t>
      </w:r>
      <w:r w:rsidR="00DA73FA" w:rsidRPr="008D0A83">
        <w:rPr>
          <w:rFonts w:ascii="Times New Roman" w:eastAsia="Times New Roman" w:hAnsi="Times New Roman"/>
          <w:color w:val="000000" w:themeColor="text1"/>
          <w:sz w:val="28"/>
          <w:szCs w:val="28"/>
          <w:lang w:eastAsia="lv-LV"/>
        </w:rPr>
        <w:t xml:space="preserve">. </w:t>
      </w:r>
      <w:r w:rsidR="0020257B" w:rsidRPr="008D0A83">
        <w:rPr>
          <w:rFonts w:ascii="Times New Roman" w:eastAsia="Times New Roman" w:hAnsi="Times New Roman"/>
          <w:color w:val="000000" w:themeColor="text1"/>
          <w:sz w:val="28"/>
          <w:szCs w:val="28"/>
          <w:lang w:eastAsia="lv-LV"/>
        </w:rPr>
        <w:t>galīgo piedāvājumu izvērtēšanas kritērij</w:t>
      </w:r>
      <w:r w:rsidR="009E2092" w:rsidRPr="008D0A83">
        <w:rPr>
          <w:rFonts w:ascii="Times New Roman" w:eastAsia="Times New Roman" w:hAnsi="Times New Roman"/>
          <w:color w:val="000000" w:themeColor="text1"/>
          <w:sz w:val="28"/>
          <w:szCs w:val="28"/>
          <w:lang w:eastAsia="lv-LV"/>
        </w:rPr>
        <w:t>i</w:t>
      </w:r>
      <w:r w:rsidR="0020257B" w:rsidRPr="008D0A83">
        <w:rPr>
          <w:rFonts w:ascii="Times New Roman" w:eastAsia="Times New Roman" w:hAnsi="Times New Roman"/>
          <w:color w:val="000000" w:themeColor="text1"/>
          <w:sz w:val="28"/>
          <w:szCs w:val="28"/>
          <w:lang w:eastAsia="lv-LV"/>
        </w:rPr>
        <w:t xml:space="preserve"> (izvēlas cenu vai izmaksas un ar iepirkuma līguma priekšmetu saistītus kvalitātes kritērijus);</w:t>
      </w:r>
    </w:p>
    <w:p w14:paraId="2D4098C1" w14:textId="3E003A89" w:rsidR="0020257B"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5</w:t>
      </w:r>
      <w:r w:rsidR="0020257B" w:rsidRPr="008D0A83">
        <w:rPr>
          <w:rFonts w:ascii="Times New Roman" w:eastAsia="Times New Roman" w:hAnsi="Times New Roman"/>
          <w:color w:val="000000" w:themeColor="text1"/>
          <w:sz w:val="28"/>
          <w:szCs w:val="28"/>
          <w:lang w:eastAsia="lv-LV"/>
        </w:rPr>
        <w:t>. ja attiecināms, aprites cikla izmaksu aprēķina metodika un aprēķina veikšanai nepieciešamie un iesniedzamie dati;</w:t>
      </w:r>
    </w:p>
    <w:p w14:paraId="2230EEE5" w14:textId="07E0EDE9" w:rsidR="0020257B" w:rsidRPr="008D0A83" w:rsidRDefault="00ED7C62" w:rsidP="0020257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6</w:t>
      </w:r>
      <w:r w:rsidR="0020257B" w:rsidRPr="008D0A83">
        <w:rPr>
          <w:rFonts w:ascii="Times New Roman" w:eastAsia="Times New Roman" w:hAnsi="Times New Roman"/>
          <w:color w:val="000000" w:themeColor="text1"/>
          <w:sz w:val="28"/>
          <w:szCs w:val="28"/>
          <w:lang w:eastAsia="lv-LV"/>
        </w:rPr>
        <w:t>. norāde, vai pretendents var iesniegt piedāvājuma variantus, un, ja paredzēta variantu iesniegšana, prasības to iesniegšanai;</w:t>
      </w:r>
    </w:p>
    <w:p w14:paraId="4A49854F" w14:textId="1EC98D69" w:rsidR="00DA73FA"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C86593" w:rsidRPr="008D0A83">
        <w:rPr>
          <w:rFonts w:ascii="Times New Roman" w:eastAsia="Times New Roman" w:hAnsi="Times New Roman"/>
          <w:color w:val="000000" w:themeColor="text1"/>
          <w:sz w:val="28"/>
          <w:szCs w:val="28"/>
          <w:lang w:eastAsia="lv-LV"/>
        </w:rPr>
        <w:t>.</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7</w:t>
      </w:r>
      <w:r w:rsidR="00DA73FA"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sniedzēja</w:t>
      </w:r>
      <w:r w:rsidR="008D55C9" w:rsidRPr="008D0A83">
        <w:rPr>
          <w:rFonts w:ascii="Times New Roman" w:eastAsia="Times New Roman" w:hAnsi="Times New Roman"/>
          <w:color w:val="000000" w:themeColor="text1"/>
          <w:sz w:val="28"/>
          <w:szCs w:val="28"/>
          <w:lang w:eastAsia="lv-LV"/>
        </w:rPr>
        <w:t xml:space="preserve"> noteiktās minimālās prasības, kurām jāatbilst piedāvājumiem</w:t>
      </w:r>
      <w:r w:rsidR="00296C90" w:rsidRPr="008D0A83">
        <w:rPr>
          <w:rFonts w:ascii="Times New Roman" w:eastAsia="Times New Roman" w:hAnsi="Times New Roman"/>
          <w:color w:val="000000" w:themeColor="text1"/>
          <w:sz w:val="28"/>
          <w:szCs w:val="28"/>
          <w:lang w:eastAsia="lv-LV"/>
        </w:rPr>
        <w:t xml:space="preserve"> atbilstoši dialoga</w:t>
      </w:r>
      <w:r w:rsidR="002861FA" w:rsidRPr="008D0A83">
        <w:rPr>
          <w:rFonts w:ascii="Times New Roman" w:hAnsi="Times New Roman"/>
          <w:color w:val="000000" w:themeColor="text1"/>
          <w:sz w:val="28"/>
          <w:szCs w:val="28"/>
        </w:rPr>
        <w:t xml:space="preserve"> laikā noteiktajam risinājumam vai risinājumiem</w:t>
      </w:r>
      <w:r w:rsidR="008D55C9" w:rsidRPr="008D0A83">
        <w:rPr>
          <w:rFonts w:ascii="Times New Roman" w:hAnsi="Times New Roman"/>
          <w:color w:val="000000" w:themeColor="text1"/>
          <w:sz w:val="28"/>
          <w:szCs w:val="28"/>
        </w:rPr>
        <w:t>;</w:t>
      </w:r>
    </w:p>
    <w:p w14:paraId="018BF16F" w14:textId="5A9BFE4D" w:rsidR="00DA73FA"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DA73FA" w:rsidRPr="008D0A83">
        <w:rPr>
          <w:rFonts w:ascii="Times New Roman" w:eastAsia="Times New Roman" w:hAnsi="Times New Roman"/>
          <w:color w:val="000000" w:themeColor="text1"/>
          <w:sz w:val="28"/>
          <w:szCs w:val="28"/>
          <w:lang w:eastAsia="lv-LV"/>
        </w:rPr>
        <w:t>.</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8</w:t>
      </w:r>
      <w:r w:rsidR="00DA73FA" w:rsidRPr="008D0A83">
        <w:rPr>
          <w:rFonts w:ascii="Times New Roman" w:eastAsia="Times New Roman" w:hAnsi="Times New Roman"/>
          <w:color w:val="000000" w:themeColor="text1"/>
          <w:sz w:val="28"/>
          <w:szCs w:val="28"/>
          <w:lang w:eastAsia="lv-LV"/>
        </w:rPr>
        <w:t>. iepirkuma līguma vai vispārīgās vienošanās projekts</w:t>
      </w:r>
      <w:r w:rsidR="0020257B" w:rsidRPr="008D0A83">
        <w:rPr>
          <w:rFonts w:ascii="Times New Roman" w:eastAsia="Times New Roman" w:hAnsi="Times New Roman"/>
          <w:color w:val="000000" w:themeColor="text1"/>
          <w:sz w:val="28"/>
          <w:szCs w:val="28"/>
          <w:lang w:eastAsia="lv-LV"/>
        </w:rPr>
        <w:t>;</w:t>
      </w:r>
    </w:p>
    <w:p w14:paraId="70B9D89B" w14:textId="6524666D" w:rsidR="0020257B" w:rsidRPr="008D0A83" w:rsidRDefault="00C86191"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19</w:t>
      </w:r>
      <w:r w:rsidR="0020257B" w:rsidRPr="008D0A83">
        <w:rPr>
          <w:rFonts w:ascii="Times New Roman" w:eastAsia="Times New Roman" w:hAnsi="Times New Roman"/>
          <w:color w:val="000000" w:themeColor="text1"/>
          <w:sz w:val="28"/>
          <w:szCs w:val="28"/>
          <w:lang w:eastAsia="lv-LV"/>
        </w:rPr>
        <w:t>. cita informācija.</w:t>
      </w:r>
    </w:p>
    <w:p w14:paraId="24B7B5BC" w14:textId="31B56842" w:rsidR="0019797E" w:rsidRPr="008D0A83" w:rsidRDefault="00A942DC"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Uzaicinājumā norādītajā vietā un laikā uzaicinātais </w:t>
      </w:r>
      <w:r w:rsidR="003303E3" w:rsidRPr="008D0A83">
        <w:rPr>
          <w:rFonts w:ascii="Times New Roman" w:eastAsia="Times New Roman" w:hAnsi="Times New Roman"/>
          <w:color w:val="000000" w:themeColor="text1"/>
          <w:sz w:val="28"/>
          <w:szCs w:val="28"/>
          <w:lang w:eastAsia="lv-LV"/>
        </w:rPr>
        <w:t xml:space="preserve">konkursa dialoga dalībnieks </w:t>
      </w:r>
      <w:r w:rsidRPr="008D0A83">
        <w:rPr>
          <w:rFonts w:ascii="Times New Roman" w:eastAsia="Times New Roman" w:hAnsi="Times New Roman"/>
          <w:color w:val="000000" w:themeColor="text1"/>
          <w:sz w:val="28"/>
          <w:szCs w:val="28"/>
          <w:lang w:eastAsia="lv-LV"/>
        </w:rPr>
        <w:t xml:space="preserve">iesniedz </w:t>
      </w:r>
      <w:r w:rsidR="00F41CC9" w:rsidRPr="008D0A83">
        <w:rPr>
          <w:rFonts w:ascii="Times New Roman" w:eastAsia="Times New Roman" w:hAnsi="Times New Roman"/>
          <w:color w:val="000000" w:themeColor="text1"/>
          <w:sz w:val="28"/>
          <w:szCs w:val="28"/>
          <w:lang w:eastAsia="lv-LV"/>
        </w:rPr>
        <w:t>galīgo</w:t>
      </w:r>
      <w:r w:rsidRPr="008D0A83">
        <w:rPr>
          <w:rFonts w:ascii="Times New Roman" w:eastAsia="Times New Roman" w:hAnsi="Times New Roman"/>
          <w:color w:val="000000" w:themeColor="text1"/>
          <w:sz w:val="28"/>
          <w:szCs w:val="28"/>
          <w:lang w:eastAsia="lv-LV"/>
        </w:rPr>
        <w:t xml:space="preserve"> piedāvājum</w:t>
      </w:r>
      <w:r w:rsidR="00F52712" w:rsidRPr="008D0A83">
        <w:rPr>
          <w:rFonts w:ascii="Times New Roman" w:eastAsia="Times New Roman" w:hAnsi="Times New Roman"/>
          <w:color w:val="000000" w:themeColor="text1"/>
          <w:sz w:val="28"/>
          <w:szCs w:val="28"/>
          <w:lang w:eastAsia="lv-LV"/>
        </w:rPr>
        <w:t>u un piedāvājuma nodrošinājumu, ja tas paredzēts</w:t>
      </w:r>
      <w:r w:rsidRPr="008D0A83">
        <w:rPr>
          <w:rFonts w:ascii="Times New Roman" w:eastAsia="Times New Roman" w:hAnsi="Times New Roman"/>
          <w:color w:val="000000" w:themeColor="text1"/>
          <w:sz w:val="28"/>
          <w:szCs w:val="28"/>
          <w:lang w:eastAsia="lv-LV"/>
        </w:rPr>
        <w:t>, kas sagatavots un noformēts atbilstoši noteiktajām prasībām.</w:t>
      </w:r>
      <w:r w:rsidR="00F41CC9" w:rsidRPr="008D0A83">
        <w:rPr>
          <w:rFonts w:ascii="Times New Roman" w:eastAsia="Times New Roman" w:hAnsi="Times New Roman"/>
          <w:color w:val="000000" w:themeColor="text1"/>
          <w:sz w:val="28"/>
          <w:szCs w:val="28"/>
          <w:lang w:eastAsia="lv-LV"/>
        </w:rPr>
        <w:t xml:space="preserve"> </w:t>
      </w:r>
    </w:p>
    <w:p w14:paraId="36C3C33E" w14:textId="5F1B1B73" w:rsidR="000F0F1F" w:rsidRPr="008D0A83" w:rsidRDefault="000F0F1F" w:rsidP="000F0F1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Ja attiecībā uz iepirkuma priekšmetu vai atsevišķām tā daļām nepieciešams ievērot komercnoslēpumu, kandidāts to norāda savā piedāvājumā. Kandidāts norāda tās piedāvājuma daļas, kas satur komercnoslēpumu.</w:t>
      </w:r>
    </w:p>
    <w:p w14:paraId="0F25E21D" w14:textId="445285F0" w:rsidR="00D55288" w:rsidRPr="008D0A83" w:rsidRDefault="00D55288" w:rsidP="00D5528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Ja </w:t>
      </w:r>
      <w:r w:rsidR="005C10D9" w:rsidRPr="008D0A83">
        <w:rPr>
          <w:rFonts w:ascii="Times New Roman" w:eastAsia="Times New Roman" w:hAnsi="Times New Roman"/>
          <w:color w:val="000000" w:themeColor="text1"/>
          <w:sz w:val="28"/>
          <w:szCs w:val="28"/>
          <w:lang w:eastAsia="lv-LV"/>
        </w:rPr>
        <w:t>galīgo</w:t>
      </w:r>
      <w:r w:rsidRPr="008D0A83">
        <w:rPr>
          <w:rFonts w:ascii="Times New Roman" w:eastAsia="Times New Roman" w:hAnsi="Times New Roman"/>
          <w:color w:val="000000" w:themeColor="text1"/>
          <w:sz w:val="28"/>
          <w:szCs w:val="28"/>
          <w:lang w:eastAsia="lv-LV"/>
        </w:rPr>
        <w:t xml:space="preserve">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w:t>
      </w:r>
      <w:r w:rsidR="005C10D9" w:rsidRPr="008D0A83">
        <w:rPr>
          <w:rFonts w:ascii="Times New Roman" w:eastAsia="Times New Roman" w:hAnsi="Times New Roman"/>
          <w:color w:val="000000" w:themeColor="text1"/>
          <w:sz w:val="28"/>
          <w:szCs w:val="28"/>
          <w:lang w:eastAsia="lv-LV"/>
        </w:rPr>
        <w:t xml:space="preserve">galīgos </w:t>
      </w:r>
      <w:r w:rsidRPr="008D0A83">
        <w:rPr>
          <w:rFonts w:ascii="Times New Roman" w:eastAsia="Times New Roman" w:hAnsi="Times New Roman"/>
          <w:color w:val="000000" w:themeColor="text1"/>
          <w:sz w:val="28"/>
          <w:szCs w:val="28"/>
          <w:lang w:eastAsia="lv-LV"/>
        </w:rPr>
        <w:t xml:space="preserve">piedāvājumus, iepirkuma komisija pieņem lēmumu pagarināt piedāvājumu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piedāvājumu iesniegšanas termiņa pagarināšanu, vienlaikus informējot par pieņemto lēmumu visus uzaicinātos kandidātus, kuri ir reģistrējušies kā iepirkuma dokumentācijas saņēmēji. Ja no sistēmas uzturētāja ir saņemts paziņojums par traucējumiem elektroniskās informācijas sistēmas darbībā, kuru dēļ nav iespējams nodrošināt sākotnējo piedāvājumu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lastRenderedPageBreak/>
        <w:t>sagatavo paziņojumu par līguma slēgšanas tiesību piešķiršanu un iesniedz publikāciju vadības sistēmā.</w:t>
      </w:r>
    </w:p>
    <w:p w14:paraId="3B603C0A" w14:textId="03E87975" w:rsidR="000F0F1F" w:rsidRPr="008D0A83" w:rsidRDefault="001B30EA"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8644A5"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atver iesniegtos galīgos piedāvājumus pēc t</w:t>
      </w:r>
      <w:r w:rsidR="009E2092" w:rsidRPr="008D0A83">
        <w:rPr>
          <w:rFonts w:ascii="Times New Roman" w:eastAsia="Times New Roman" w:hAnsi="Times New Roman"/>
          <w:color w:val="000000" w:themeColor="text1"/>
          <w:sz w:val="28"/>
          <w:szCs w:val="28"/>
          <w:lang w:eastAsia="lv-LV"/>
        </w:rPr>
        <w:t>o</w:t>
      </w:r>
      <w:r w:rsidRPr="008D0A83">
        <w:rPr>
          <w:rFonts w:ascii="Times New Roman" w:eastAsia="Times New Roman" w:hAnsi="Times New Roman"/>
          <w:color w:val="000000" w:themeColor="text1"/>
          <w:sz w:val="28"/>
          <w:szCs w:val="28"/>
          <w:lang w:eastAsia="lv-LV"/>
        </w:rPr>
        <w:t xml:space="preserve"> iesniegšanas termiņa beigām. Galīgo piedāvājumu izvērtēšanu iepirkuma komisija veic slēgtās sēdēs.</w:t>
      </w:r>
    </w:p>
    <w:p w14:paraId="75EC2CBD" w14:textId="6978D9A0" w:rsidR="00784E6F" w:rsidRPr="008D0A83" w:rsidRDefault="00784E6F"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30</w:t>
      </w:r>
      <w:r w:rsidRPr="008D0A83">
        <w:rPr>
          <w:rFonts w:ascii="Times New Roman" w:eastAsia="Times New Roman" w:hAnsi="Times New Roman"/>
          <w:color w:val="000000" w:themeColor="text1"/>
          <w:sz w:val="28"/>
          <w:szCs w:val="28"/>
          <w:lang w:eastAsia="lv-LV"/>
        </w:rPr>
        <w:t>. Iepirkuma komisija izvēlas piedāvājumu vai piedāvājumus saskaņā ar izraudzīto piedāvājuma izvērtēšanas kritēriju vai kritērijiem.</w:t>
      </w:r>
    </w:p>
    <w:p w14:paraId="007D3817" w14:textId="5F466E87" w:rsidR="00784E6F" w:rsidRPr="008D0A83" w:rsidRDefault="00784E6F" w:rsidP="00784E6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8644A5" w:rsidRPr="008D0A83">
        <w:rPr>
          <w:rFonts w:ascii="Times New Roman" w:eastAsia="Times New Roman" w:hAnsi="Times New Roman"/>
          <w:color w:val="000000" w:themeColor="text1"/>
          <w:sz w:val="28"/>
          <w:szCs w:val="28"/>
          <w:lang w:eastAsia="lv-LV"/>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kandidātu atlases prasībām, iepirkuma komisija pirms lēmuma pieņemšanas par iepirkuma līguma slēgšanas tiesību piešķiršanu pieprasa iesniegt tos dokumentus kas nav pieprasīti iepriekš un apliecina, ka uz pretendentu nav attiecināmi noteiktie izslēgšanas gadījumi.</w:t>
      </w:r>
    </w:p>
    <w:p w14:paraId="5EDD6D58" w14:textId="425387BE" w:rsidR="00B44B60" w:rsidRPr="008D0A83" w:rsidRDefault="00F364B7"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2</w:t>
      </w:r>
      <w:r w:rsidR="004C7B7C" w:rsidRPr="008D0A83">
        <w:rPr>
          <w:rFonts w:ascii="Times New Roman" w:eastAsia="Times New Roman" w:hAnsi="Times New Roman"/>
          <w:color w:val="000000" w:themeColor="text1"/>
          <w:sz w:val="28"/>
          <w:szCs w:val="28"/>
          <w:lang w:eastAsia="lv-LV"/>
        </w:rPr>
        <w:t xml:space="preserve">. </w:t>
      </w:r>
      <w:r w:rsidR="00784E6F" w:rsidRPr="008D0A83">
        <w:rPr>
          <w:rFonts w:ascii="Times New Roman" w:eastAsia="Times New Roman" w:hAnsi="Times New Roman"/>
          <w:color w:val="000000" w:themeColor="text1"/>
          <w:sz w:val="28"/>
          <w:szCs w:val="28"/>
          <w:lang w:eastAsia="lv-LV"/>
        </w:rPr>
        <w:t>Iepirkuma komisija</w:t>
      </w:r>
      <w:r w:rsidR="004C7B7C" w:rsidRPr="008D0A83">
        <w:rPr>
          <w:rFonts w:ascii="Times New Roman" w:eastAsia="Times New Roman" w:hAnsi="Times New Roman"/>
          <w:color w:val="000000" w:themeColor="text1"/>
          <w:sz w:val="28"/>
          <w:szCs w:val="28"/>
          <w:lang w:eastAsia="lv-LV"/>
        </w:rPr>
        <w:t xml:space="preserve"> ir </w:t>
      </w:r>
      <w:r w:rsidR="00073E99" w:rsidRPr="008D0A83">
        <w:rPr>
          <w:rFonts w:ascii="Times New Roman" w:eastAsia="Times New Roman" w:hAnsi="Times New Roman"/>
          <w:color w:val="000000" w:themeColor="text1"/>
          <w:sz w:val="28"/>
          <w:szCs w:val="28"/>
          <w:lang w:eastAsia="lv-LV"/>
        </w:rPr>
        <w:t>tiesīga ar pretendentu, kuram būtu piešķiramas iepirkuma līguma slēgšanas tiesī</w:t>
      </w:r>
      <w:r w:rsidR="00B44B60" w:rsidRPr="008D0A83">
        <w:rPr>
          <w:rFonts w:ascii="Times New Roman" w:eastAsia="Times New Roman" w:hAnsi="Times New Roman"/>
          <w:color w:val="000000" w:themeColor="text1"/>
          <w:sz w:val="28"/>
          <w:szCs w:val="28"/>
          <w:lang w:eastAsia="lv-LV"/>
        </w:rPr>
        <w:t>bas,</w:t>
      </w:r>
      <w:r w:rsidR="00073E99" w:rsidRPr="008D0A83">
        <w:rPr>
          <w:rFonts w:ascii="Times New Roman" w:eastAsia="Times New Roman" w:hAnsi="Times New Roman"/>
          <w:color w:val="000000" w:themeColor="text1"/>
          <w:sz w:val="28"/>
          <w:szCs w:val="28"/>
          <w:lang w:eastAsia="lv-LV"/>
        </w:rPr>
        <w:t xml:space="preserve"> rīkot sarunas</w:t>
      </w:r>
      <w:r w:rsidR="00B44B60" w:rsidRPr="008D0A83">
        <w:rPr>
          <w:rFonts w:ascii="Times New Roman" w:eastAsia="Times New Roman" w:hAnsi="Times New Roman"/>
          <w:color w:val="000000" w:themeColor="text1"/>
          <w:sz w:val="28"/>
          <w:szCs w:val="28"/>
          <w:lang w:eastAsia="lv-LV"/>
        </w:rPr>
        <w:t>, lai vienotos par iepirkuma līguma galīgajiem noteikumiem, apstiprinātu finansiālās saistības vai citus piedāvājuma noteikumus, un lūgt paskaidrojumus, precizējumus un uzlabojumus tā piedāvājumā</w:t>
      </w:r>
      <w:r w:rsidR="002618E5" w:rsidRPr="008D0A83">
        <w:rPr>
          <w:rFonts w:ascii="Times New Roman" w:eastAsia="Times New Roman" w:hAnsi="Times New Roman"/>
          <w:color w:val="000000" w:themeColor="text1"/>
          <w:sz w:val="28"/>
          <w:szCs w:val="28"/>
          <w:lang w:eastAsia="lv-LV"/>
        </w:rPr>
        <w:t>.</w:t>
      </w:r>
      <w:r w:rsidR="00B44B60" w:rsidRPr="008D0A83">
        <w:rPr>
          <w:rFonts w:ascii="Times New Roman" w:eastAsia="Times New Roman" w:hAnsi="Times New Roman"/>
          <w:color w:val="000000" w:themeColor="text1"/>
          <w:sz w:val="28"/>
          <w:szCs w:val="28"/>
          <w:lang w:eastAsia="lv-LV"/>
        </w:rPr>
        <w:t xml:space="preserve"> </w:t>
      </w:r>
      <w:r w:rsidR="002618E5" w:rsidRPr="008D0A83">
        <w:rPr>
          <w:rFonts w:ascii="Times New Roman" w:eastAsia="Times New Roman" w:hAnsi="Times New Roman"/>
          <w:color w:val="000000" w:themeColor="text1"/>
          <w:sz w:val="28"/>
          <w:szCs w:val="28"/>
          <w:lang w:eastAsia="lv-LV"/>
        </w:rPr>
        <w:t>S</w:t>
      </w:r>
      <w:r w:rsidR="00B44B60" w:rsidRPr="008D0A83">
        <w:rPr>
          <w:rFonts w:ascii="Times New Roman" w:eastAsia="Times New Roman" w:hAnsi="Times New Roman"/>
          <w:color w:val="000000" w:themeColor="text1"/>
          <w:sz w:val="28"/>
          <w:szCs w:val="28"/>
          <w:lang w:eastAsia="lv-LV"/>
        </w:rPr>
        <w:t>arunas</w:t>
      </w:r>
      <w:r w:rsidR="00073E99" w:rsidRPr="008D0A83">
        <w:rPr>
          <w:rFonts w:ascii="Times New Roman" w:eastAsia="Times New Roman" w:hAnsi="Times New Roman"/>
          <w:color w:val="000000" w:themeColor="text1"/>
          <w:sz w:val="28"/>
          <w:szCs w:val="28"/>
          <w:lang w:eastAsia="lv-LV"/>
        </w:rPr>
        <w:t xml:space="preserve"> </w:t>
      </w:r>
      <w:r w:rsidR="004C7B7C" w:rsidRPr="008D0A83">
        <w:rPr>
          <w:rFonts w:ascii="Times New Roman" w:eastAsia="Times New Roman" w:hAnsi="Times New Roman"/>
          <w:color w:val="000000" w:themeColor="text1"/>
          <w:sz w:val="28"/>
          <w:szCs w:val="28"/>
          <w:lang w:eastAsia="lv-LV"/>
        </w:rPr>
        <w:t>nedrīkst radīt izmaiņas piedāvājuma galvenajos nosacījumos, kas iekļauti piedāvājumā vai uzaicinājumā iesniegt galīgo piedāvājumu, un tādējādi ierobežot konkurenci</w:t>
      </w:r>
      <w:r w:rsidR="00B44B60" w:rsidRPr="008D0A83">
        <w:rPr>
          <w:rFonts w:ascii="Times New Roman" w:eastAsia="Times New Roman" w:hAnsi="Times New Roman"/>
          <w:color w:val="000000" w:themeColor="text1"/>
          <w:sz w:val="28"/>
          <w:szCs w:val="28"/>
          <w:lang w:eastAsia="lv-LV"/>
        </w:rPr>
        <w:t xml:space="preserve">. </w:t>
      </w:r>
    </w:p>
    <w:p w14:paraId="6FB8C280" w14:textId="41227562" w:rsidR="00984D9A" w:rsidRPr="008D0A83" w:rsidRDefault="00573B17" w:rsidP="00984D9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836A18" w:rsidRPr="008D0A83">
        <w:rPr>
          <w:rFonts w:ascii="Times New Roman" w:eastAsia="Times New Roman" w:hAnsi="Times New Roman"/>
          <w:color w:val="000000" w:themeColor="text1"/>
          <w:sz w:val="28"/>
          <w:szCs w:val="28"/>
          <w:lang w:eastAsia="lv-LV"/>
        </w:rPr>
        <w:t>Pēc šo noteikumu 1</w:t>
      </w:r>
      <w:r w:rsidR="00EA7D4A" w:rsidRPr="008D0A83">
        <w:rPr>
          <w:rFonts w:ascii="Times New Roman" w:eastAsia="Times New Roman" w:hAnsi="Times New Roman"/>
          <w:color w:val="000000" w:themeColor="text1"/>
          <w:sz w:val="28"/>
          <w:szCs w:val="28"/>
          <w:lang w:eastAsia="lv-LV"/>
        </w:rPr>
        <w:t>3</w:t>
      </w:r>
      <w:r w:rsidR="009B1879">
        <w:rPr>
          <w:rFonts w:ascii="Times New Roman" w:eastAsia="Times New Roman" w:hAnsi="Times New Roman"/>
          <w:color w:val="000000" w:themeColor="text1"/>
          <w:sz w:val="28"/>
          <w:szCs w:val="28"/>
          <w:lang w:eastAsia="lv-LV"/>
        </w:rPr>
        <w:t>2</w:t>
      </w:r>
      <w:r w:rsidR="001D7C71" w:rsidRPr="008D0A83">
        <w:rPr>
          <w:rFonts w:ascii="Times New Roman" w:eastAsia="Times New Roman" w:hAnsi="Times New Roman"/>
          <w:color w:val="000000" w:themeColor="text1"/>
          <w:sz w:val="28"/>
          <w:szCs w:val="28"/>
          <w:lang w:eastAsia="lv-LV"/>
        </w:rPr>
        <w:t xml:space="preserve">.punktā minētajām sarunām, ja tādas notiek, </w:t>
      </w:r>
      <w:r w:rsidR="00836A18" w:rsidRPr="008D0A83">
        <w:rPr>
          <w:rFonts w:ascii="Times New Roman" w:eastAsia="Times New Roman" w:hAnsi="Times New Roman"/>
          <w:color w:val="000000" w:themeColor="text1"/>
          <w:sz w:val="28"/>
          <w:szCs w:val="28"/>
          <w:lang w:eastAsia="lv-LV"/>
        </w:rPr>
        <w:t>iepirkuma komisija</w:t>
      </w:r>
      <w:r w:rsidR="001D7C71" w:rsidRPr="008D0A83">
        <w:rPr>
          <w:rFonts w:ascii="Times New Roman" w:eastAsia="Times New Roman" w:hAnsi="Times New Roman"/>
          <w:color w:val="000000" w:themeColor="text1"/>
          <w:sz w:val="28"/>
          <w:szCs w:val="28"/>
          <w:lang w:eastAsia="lv-LV"/>
        </w:rPr>
        <w:t xml:space="preserve"> </w:t>
      </w:r>
      <w:r w:rsidR="00984D9A" w:rsidRPr="008D0A83">
        <w:rPr>
          <w:rFonts w:ascii="Times New Roman" w:eastAsia="Times New Roman" w:hAnsi="Times New Roman"/>
          <w:color w:val="000000" w:themeColor="text1"/>
          <w:sz w:val="28"/>
          <w:szCs w:val="28"/>
          <w:lang w:eastAsia="lv-LV"/>
        </w:rPr>
        <w:t xml:space="preserve">pieņem lēmumu par iepirkuma līguma slēgšanas tiesību piešķiršanu. Ja iepirkuma priekšmets ir sadalīts daļās, </w:t>
      </w:r>
      <w:r w:rsidR="00B51D97" w:rsidRPr="008D0A83">
        <w:rPr>
          <w:rFonts w:ascii="Times New Roman" w:eastAsia="Times New Roman" w:hAnsi="Times New Roman"/>
          <w:color w:val="000000" w:themeColor="text1"/>
          <w:sz w:val="28"/>
          <w:szCs w:val="28"/>
          <w:lang w:eastAsia="lv-LV"/>
        </w:rPr>
        <w:t>iepirkuma komisija</w:t>
      </w:r>
      <w:r w:rsidR="00984D9A" w:rsidRPr="008D0A83">
        <w:rPr>
          <w:rFonts w:ascii="Times New Roman" w:eastAsia="Times New Roman" w:hAnsi="Times New Roman"/>
          <w:color w:val="000000" w:themeColor="text1"/>
          <w:sz w:val="28"/>
          <w:szCs w:val="28"/>
          <w:lang w:eastAsia="lv-LV"/>
        </w:rPr>
        <w:t xml:space="preserve"> pieņem lēmumu piešķirt iepirkuma līguma slēgšanas tiesības par katru daļu atsevišķi. </w:t>
      </w:r>
    </w:p>
    <w:p w14:paraId="1E0AA5A2" w14:textId="7101F0D2" w:rsidR="00B15663" w:rsidRPr="008D0A83" w:rsidRDefault="00B51D97"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informē visus pretendentus par pieņemto lēmumu par iepirkuma līguma slēgšanas tiesību piešķiršanu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37.panta noteiktajā kārtībā.</w:t>
      </w:r>
    </w:p>
    <w:p w14:paraId="1980F884" w14:textId="4D1D37E6" w:rsidR="00B15663" w:rsidRPr="008D0A83" w:rsidRDefault="00122D27"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85FAB"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Iepirkuma procedūras ziņojumā iekļauj vismaz šādu informāciju:</w:t>
      </w:r>
    </w:p>
    <w:p w14:paraId="03CAB06E" w14:textId="28CF0580"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B15663" w:rsidRPr="008D0A83">
        <w:rPr>
          <w:rFonts w:ascii="Times New Roman" w:eastAsia="Times New Roman" w:hAnsi="Times New Roman"/>
          <w:color w:val="000000" w:themeColor="text1"/>
          <w:sz w:val="28"/>
          <w:szCs w:val="28"/>
          <w:lang w:eastAsia="lv-LV"/>
        </w:rPr>
        <w:t xml:space="preserve"> nosaukums un adrese, iepirkuma identifikācijas numurs, iepirkuma procedūras veids un tās izvēles pamatojums, kā arī </w:t>
      </w:r>
      <w:r w:rsidR="00391E06" w:rsidRPr="008D0A83">
        <w:rPr>
          <w:rFonts w:ascii="Times New Roman" w:eastAsia="Times New Roman" w:hAnsi="Times New Roman"/>
          <w:color w:val="000000" w:themeColor="text1"/>
          <w:sz w:val="28"/>
          <w:szCs w:val="28"/>
          <w:lang w:eastAsia="lv-LV"/>
        </w:rPr>
        <w:t xml:space="preserve">iepirkuma </w:t>
      </w:r>
      <w:r w:rsidR="00B15663" w:rsidRPr="008D0A83">
        <w:rPr>
          <w:rFonts w:ascii="Times New Roman" w:eastAsia="Times New Roman" w:hAnsi="Times New Roman"/>
          <w:color w:val="000000" w:themeColor="text1"/>
          <w:sz w:val="28"/>
          <w:szCs w:val="28"/>
          <w:lang w:eastAsia="lv-LV"/>
        </w:rPr>
        <w:t>līguma vai vispārīgās vienošanās priekšmets;</w:t>
      </w:r>
    </w:p>
    <w:p w14:paraId="11DF2296" w14:textId="52FAB258" w:rsidR="00013EDD" w:rsidRPr="008D0A83" w:rsidRDefault="00ED7C62" w:rsidP="00013ED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.2. </w:t>
      </w:r>
      <w:r w:rsidR="00013EDD" w:rsidRPr="008D0A83">
        <w:rPr>
          <w:rFonts w:ascii="Times New Roman" w:eastAsia="Times New Roman" w:hAnsi="Times New Roman"/>
          <w:color w:val="000000" w:themeColor="text1"/>
          <w:sz w:val="28"/>
          <w:szCs w:val="28"/>
          <w:lang w:eastAsia="lv-LV"/>
        </w:rPr>
        <w:t xml:space="preserve">datums, kad paziņojums par līgumu un </w:t>
      </w:r>
      <w:r w:rsidR="003C38E9" w:rsidRPr="008D0A83">
        <w:rPr>
          <w:rFonts w:ascii="Times New Roman" w:eastAsia="Times New Roman" w:hAnsi="Times New Roman"/>
          <w:color w:val="000000" w:themeColor="text1"/>
          <w:sz w:val="28"/>
          <w:szCs w:val="28"/>
          <w:lang w:eastAsia="lv-LV"/>
        </w:rPr>
        <w:t>periodisks</w:t>
      </w:r>
      <w:r w:rsidR="00013EDD" w:rsidRPr="008D0A83">
        <w:rPr>
          <w:rFonts w:ascii="Times New Roman" w:eastAsia="Times New Roman" w:hAnsi="Times New Roman"/>
          <w:color w:val="000000" w:themeColor="text1"/>
          <w:sz w:val="28"/>
          <w:szCs w:val="28"/>
          <w:lang w:eastAsia="lv-LV"/>
        </w:rPr>
        <w:t xml:space="preserve"> informatīvs paziņojums, ja tāds ir izmantots, publicēts Eiropas Savienības Oficiālajā Vēstnesī un Iepirkumu uzraudzības biroja tīmekļvietnē;</w:t>
      </w:r>
    </w:p>
    <w:p w14:paraId="383E97EE" w14:textId="5F476F0E" w:rsidR="00013EDD"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.3. </w:t>
      </w:r>
      <w:r w:rsidR="00013EDD" w:rsidRPr="008D0A83">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p>
    <w:p w14:paraId="54574B38" w14:textId="0528E00C"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pieteikumu iesniegšanas termiņš</w:t>
      </w:r>
      <w:r w:rsidR="0039251F" w:rsidRPr="008D0A83">
        <w:rPr>
          <w:rFonts w:ascii="Times New Roman" w:eastAsia="Times New Roman" w:hAnsi="Times New Roman"/>
          <w:color w:val="000000" w:themeColor="text1"/>
          <w:sz w:val="28"/>
          <w:szCs w:val="28"/>
          <w:lang w:eastAsia="lv-LV"/>
        </w:rPr>
        <w:t>, atvēršanas vieta, datums un laiks</w:t>
      </w:r>
      <w:r w:rsidR="007121AD" w:rsidRPr="008D0A83">
        <w:rPr>
          <w:rFonts w:ascii="Times New Roman" w:eastAsia="Times New Roman" w:hAnsi="Times New Roman"/>
          <w:color w:val="000000" w:themeColor="text1"/>
          <w:sz w:val="28"/>
          <w:szCs w:val="28"/>
          <w:lang w:eastAsia="lv-LV"/>
        </w:rPr>
        <w:t>;</w:t>
      </w:r>
    </w:p>
    <w:p w14:paraId="33ED814E" w14:textId="73130BC5"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 to piegādātāju nosaukumi, kuri pieteikušies uz kandidātu atlasi, un to </w:t>
      </w:r>
      <w:r w:rsidR="00013EDD" w:rsidRPr="008D0A83">
        <w:rPr>
          <w:rFonts w:ascii="Times New Roman" w:eastAsia="Times New Roman" w:hAnsi="Times New Roman"/>
          <w:color w:val="000000" w:themeColor="text1"/>
          <w:sz w:val="28"/>
          <w:szCs w:val="28"/>
          <w:lang w:eastAsia="lv-LV"/>
        </w:rPr>
        <w:t>konkursa dialoga dalībnieku</w:t>
      </w:r>
      <w:r w:rsidR="00B15663" w:rsidRPr="008D0A83">
        <w:rPr>
          <w:rFonts w:ascii="Times New Roman" w:eastAsia="Times New Roman" w:hAnsi="Times New Roman"/>
          <w:color w:val="000000" w:themeColor="text1"/>
          <w:sz w:val="28"/>
          <w:szCs w:val="28"/>
          <w:lang w:eastAsia="lv-LV"/>
        </w:rPr>
        <w:t xml:space="preserve"> nosaukumi, kuri ir iesnieguši </w:t>
      </w:r>
      <w:r w:rsidR="00FD56EA" w:rsidRPr="008D0A83">
        <w:rPr>
          <w:rFonts w:ascii="Times New Roman" w:eastAsia="Times New Roman" w:hAnsi="Times New Roman"/>
          <w:color w:val="000000" w:themeColor="text1"/>
          <w:sz w:val="28"/>
          <w:szCs w:val="28"/>
          <w:lang w:eastAsia="lv-LV"/>
        </w:rPr>
        <w:t xml:space="preserve">galīgos </w:t>
      </w:r>
      <w:r w:rsidR="00B15663" w:rsidRPr="008D0A83">
        <w:rPr>
          <w:rFonts w:ascii="Times New Roman" w:eastAsia="Times New Roman" w:hAnsi="Times New Roman"/>
          <w:color w:val="000000" w:themeColor="text1"/>
          <w:sz w:val="28"/>
          <w:szCs w:val="28"/>
          <w:lang w:eastAsia="lv-LV"/>
        </w:rPr>
        <w:t>piedāvājumus, kā arī piedāvātās cenas</w:t>
      </w:r>
      <w:r w:rsidR="00764F87" w:rsidRPr="008D0A83">
        <w:rPr>
          <w:rFonts w:ascii="Times New Roman" w:eastAsia="Times New Roman" w:hAnsi="Times New Roman"/>
          <w:color w:val="000000" w:themeColor="text1"/>
          <w:sz w:val="28"/>
          <w:szCs w:val="28"/>
          <w:lang w:eastAsia="lv-LV"/>
        </w:rPr>
        <w:t xml:space="preserve"> vai izmaksas</w:t>
      </w:r>
      <w:r w:rsidR="00B15663" w:rsidRPr="008D0A83">
        <w:rPr>
          <w:rFonts w:ascii="Times New Roman" w:eastAsia="Times New Roman" w:hAnsi="Times New Roman"/>
          <w:color w:val="000000" w:themeColor="text1"/>
          <w:sz w:val="28"/>
          <w:szCs w:val="28"/>
          <w:lang w:eastAsia="lv-LV"/>
        </w:rPr>
        <w:t>;</w:t>
      </w:r>
    </w:p>
    <w:p w14:paraId="39865EA2" w14:textId="669E549F"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6</w:t>
      </w:r>
      <w:r w:rsidR="00B15663" w:rsidRPr="008D0A83">
        <w:rPr>
          <w:rFonts w:ascii="Times New Roman" w:eastAsia="Times New Roman" w:hAnsi="Times New Roman"/>
          <w:color w:val="000000" w:themeColor="text1"/>
          <w:sz w:val="28"/>
          <w:szCs w:val="28"/>
          <w:lang w:eastAsia="lv-LV"/>
        </w:rPr>
        <w:t>. kandidātu skaita samazināšanas gadījumā norāda izraudzīto kandidātu nosaukumus un to izraudzīšanās iemeslus, noraidīto kandidātu nosaukumus un to noraidīšanas iemeslus;</w:t>
      </w:r>
    </w:p>
    <w:p w14:paraId="72E949C3" w14:textId="10AB96BE"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7</w:t>
      </w:r>
      <w:r w:rsidR="00B15663" w:rsidRPr="008D0A83">
        <w:rPr>
          <w:rFonts w:ascii="Times New Roman" w:eastAsia="Times New Roman" w:hAnsi="Times New Roman"/>
          <w:color w:val="000000" w:themeColor="text1"/>
          <w:sz w:val="28"/>
          <w:szCs w:val="28"/>
          <w:lang w:eastAsia="lv-LV"/>
        </w:rPr>
        <w:t xml:space="preserve">. </w:t>
      </w:r>
      <w:r w:rsidR="00FD56EA" w:rsidRPr="008D0A83">
        <w:rPr>
          <w:rFonts w:ascii="Times New Roman" w:eastAsia="Times New Roman" w:hAnsi="Times New Roman"/>
          <w:color w:val="000000" w:themeColor="text1"/>
          <w:sz w:val="28"/>
          <w:szCs w:val="28"/>
          <w:lang w:eastAsia="lv-LV"/>
        </w:rPr>
        <w:t>risinājumu</w:t>
      </w:r>
      <w:r w:rsidR="00B15663" w:rsidRPr="008D0A83">
        <w:rPr>
          <w:rFonts w:ascii="Times New Roman" w:eastAsia="Times New Roman" w:hAnsi="Times New Roman"/>
          <w:color w:val="000000" w:themeColor="text1"/>
          <w:sz w:val="28"/>
          <w:szCs w:val="28"/>
          <w:lang w:eastAsia="lv-LV"/>
        </w:rPr>
        <w:t xml:space="preserve"> skaita samazināšanas gadījumā norāda izraudzīto </w:t>
      </w:r>
      <w:r w:rsidR="0015463F" w:rsidRPr="008D0A83">
        <w:rPr>
          <w:rFonts w:ascii="Times New Roman" w:eastAsia="Times New Roman" w:hAnsi="Times New Roman"/>
          <w:color w:val="000000" w:themeColor="text1"/>
          <w:sz w:val="28"/>
          <w:szCs w:val="28"/>
          <w:lang w:eastAsia="lv-LV"/>
        </w:rPr>
        <w:t xml:space="preserve">konkursa dialoga dalībnieku </w:t>
      </w:r>
      <w:r w:rsidR="00B15663" w:rsidRPr="008D0A83">
        <w:rPr>
          <w:rFonts w:ascii="Times New Roman" w:eastAsia="Times New Roman" w:hAnsi="Times New Roman"/>
          <w:color w:val="000000" w:themeColor="text1"/>
          <w:sz w:val="28"/>
          <w:szCs w:val="28"/>
          <w:lang w:eastAsia="lv-LV"/>
        </w:rPr>
        <w:t xml:space="preserve">nosaukumus un to izraudzīšanās iemeslus, noraidīto </w:t>
      </w:r>
      <w:r w:rsidR="0015463F" w:rsidRPr="008D0A83">
        <w:rPr>
          <w:rFonts w:ascii="Times New Roman" w:eastAsia="Times New Roman" w:hAnsi="Times New Roman"/>
          <w:color w:val="000000" w:themeColor="text1"/>
          <w:sz w:val="28"/>
          <w:szCs w:val="28"/>
          <w:lang w:eastAsia="lv-LV"/>
        </w:rPr>
        <w:t xml:space="preserve">konkursa dialoga dalībnieku </w:t>
      </w:r>
      <w:r w:rsidR="00B15663" w:rsidRPr="008D0A83">
        <w:rPr>
          <w:rFonts w:ascii="Times New Roman" w:eastAsia="Times New Roman" w:hAnsi="Times New Roman"/>
          <w:color w:val="000000" w:themeColor="text1"/>
          <w:sz w:val="28"/>
          <w:szCs w:val="28"/>
          <w:lang w:eastAsia="lv-LV"/>
        </w:rPr>
        <w:t>nosaukumus un to noraidīšanas iemeslus;</w:t>
      </w:r>
    </w:p>
    <w:p w14:paraId="7ABFA0AB" w14:textId="4586917D"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39251F"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8</w:t>
      </w:r>
      <w:r w:rsidR="0039251F" w:rsidRPr="008D0A83">
        <w:rPr>
          <w:rFonts w:ascii="Times New Roman" w:eastAsia="Times New Roman" w:hAnsi="Times New Roman"/>
          <w:color w:val="000000" w:themeColor="text1"/>
          <w:sz w:val="28"/>
          <w:szCs w:val="28"/>
          <w:lang w:eastAsia="lv-LV"/>
        </w:rPr>
        <w:t>.</w:t>
      </w:r>
      <w:r w:rsidR="00B15663" w:rsidRPr="008D0A83">
        <w:rPr>
          <w:rFonts w:ascii="Times New Roman" w:eastAsia="Times New Roman" w:hAnsi="Times New Roman"/>
          <w:color w:val="000000" w:themeColor="text1"/>
          <w:sz w:val="28"/>
          <w:szCs w:val="28"/>
          <w:lang w:eastAsia="lv-LV"/>
        </w:rPr>
        <w:t xml:space="preserve"> </w:t>
      </w:r>
      <w:r w:rsidR="0039251F" w:rsidRPr="008D0A83">
        <w:rPr>
          <w:rFonts w:ascii="Times New Roman" w:eastAsia="Times New Roman" w:hAnsi="Times New Roman"/>
          <w:color w:val="000000" w:themeColor="text1"/>
          <w:sz w:val="28"/>
          <w:szCs w:val="28"/>
          <w:lang w:eastAsia="lv-LV"/>
        </w:rPr>
        <w:t>dialoga</w:t>
      </w:r>
      <w:r w:rsidR="00B15663" w:rsidRPr="008D0A83">
        <w:rPr>
          <w:rFonts w:ascii="Times New Roman" w:eastAsia="Times New Roman" w:hAnsi="Times New Roman"/>
          <w:color w:val="000000" w:themeColor="text1"/>
          <w:sz w:val="28"/>
          <w:szCs w:val="28"/>
          <w:lang w:eastAsia="lv-LV"/>
        </w:rPr>
        <w:t xml:space="preserve"> posmi un rezultāti;</w:t>
      </w:r>
    </w:p>
    <w:p w14:paraId="2483B071" w14:textId="4522FA42"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tā pretendenta (vai pretendentu) nosaukums, ar kuru (vai kuriem) nolemts slēgt iepirkuma līgumu, līgumcena, kā arī piedāvājumu izvērtēšanas kopsavilkums un pamatojums piedāvājuma izvēlei;</w:t>
      </w:r>
    </w:p>
    <w:p w14:paraId="6B149D50" w14:textId="7251846F"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DB3E7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0</w:t>
      </w:r>
      <w:r w:rsidR="00F52712" w:rsidRPr="008D0A83">
        <w:rPr>
          <w:rFonts w:ascii="Times New Roman" w:eastAsia="Times New Roman" w:hAnsi="Times New Roman"/>
          <w:color w:val="000000" w:themeColor="text1"/>
          <w:sz w:val="28"/>
          <w:szCs w:val="28"/>
          <w:lang w:eastAsia="lv-LV"/>
        </w:rPr>
        <w:t>. informācija, ja tā ir zināma,</w:t>
      </w:r>
      <w:r w:rsidR="00B15663" w:rsidRPr="008D0A83">
        <w:rPr>
          <w:rFonts w:ascii="Times New Roman" w:eastAsia="Times New Roman" w:hAnsi="Times New Roman"/>
          <w:color w:val="000000" w:themeColor="text1"/>
          <w:sz w:val="28"/>
          <w:szCs w:val="28"/>
          <w:lang w:eastAsia="lv-LV"/>
        </w:rPr>
        <w:t xml:space="preserve"> par to iepirkuma līguma vai vispārīgās vienošanās daļu, kuru izraudzītais piegādātājs plānojis nodot apakšuzņēmējiem, kā arī apakšuzņēmēju nosaukumi;</w:t>
      </w:r>
    </w:p>
    <w:p w14:paraId="10E40418" w14:textId="446BCD23"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1</w:t>
      </w:r>
      <w:r w:rsidR="00B15663" w:rsidRPr="008D0A83">
        <w:rPr>
          <w:rFonts w:ascii="Times New Roman" w:eastAsia="Times New Roman" w:hAnsi="Times New Roman"/>
          <w:color w:val="000000" w:themeColor="text1"/>
          <w:sz w:val="28"/>
          <w:szCs w:val="28"/>
          <w:lang w:eastAsia="lv-LV"/>
        </w:rPr>
        <w:t xml:space="preserve">. </w:t>
      </w:r>
      <w:r w:rsidR="005A0906" w:rsidRPr="008D0A83">
        <w:rPr>
          <w:rFonts w:ascii="Times New Roman" w:eastAsia="Times New Roman" w:hAnsi="Times New Roman"/>
          <w:color w:val="000000" w:themeColor="text1"/>
          <w:sz w:val="28"/>
          <w:szCs w:val="28"/>
          <w:lang w:eastAsia="lv-LV"/>
        </w:rPr>
        <w:t>pamatojums lēmumam par katru noraidīto kandidātu, konkursa dialoga dalībnieku un pretendentu, kā arī par katru iepirkuma procedūras dokumentiem neatbilstošu pieteikumu un piedāvājumu;</w:t>
      </w:r>
    </w:p>
    <w:p w14:paraId="167DD447" w14:textId="61367249"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A72562" w:rsidRPr="008D0A83">
        <w:rPr>
          <w:rFonts w:ascii="Times New Roman" w:eastAsia="Times New Roman" w:hAnsi="Times New Roman"/>
          <w:color w:val="000000" w:themeColor="text1"/>
          <w:sz w:val="28"/>
          <w:szCs w:val="28"/>
          <w:lang w:eastAsia="lv-LV"/>
        </w:rPr>
        <w:t>.</w:t>
      </w:r>
      <w:r w:rsidR="00DB3E7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2</w:t>
      </w:r>
      <w:r w:rsidR="00B15663" w:rsidRPr="008D0A83">
        <w:rPr>
          <w:rFonts w:ascii="Times New Roman" w:eastAsia="Times New Roman" w:hAnsi="Times New Roman"/>
          <w:color w:val="000000" w:themeColor="text1"/>
          <w:sz w:val="28"/>
          <w:szCs w:val="28"/>
          <w:lang w:eastAsia="lv-LV"/>
        </w:rPr>
        <w:t xml:space="preserve">. </w:t>
      </w:r>
      <w:r w:rsidR="00F4421B" w:rsidRPr="008D0A83">
        <w:rPr>
          <w:rFonts w:ascii="Times New Roman" w:eastAsia="Times New Roman" w:hAnsi="Times New Roman"/>
          <w:color w:val="000000" w:themeColor="text1"/>
          <w:sz w:val="28"/>
          <w:szCs w:val="28"/>
          <w:lang w:eastAsia="lv-LV"/>
        </w:rPr>
        <w:t>lēmuma pamatojums, ja iepirkuma komisija pieņēmusi lēmumu pārtraukt</w:t>
      </w:r>
      <w:r w:rsidR="008644A5" w:rsidRPr="008D0A83">
        <w:rPr>
          <w:rFonts w:ascii="Times New Roman" w:eastAsia="Times New Roman" w:hAnsi="Times New Roman"/>
          <w:color w:val="000000" w:themeColor="text1"/>
          <w:sz w:val="28"/>
          <w:szCs w:val="28"/>
          <w:lang w:eastAsia="lv-LV"/>
        </w:rPr>
        <w:t xml:space="preserve"> vai izbeigt</w:t>
      </w:r>
      <w:r w:rsidR="00F4421B" w:rsidRPr="008D0A83">
        <w:rPr>
          <w:rFonts w:ascii="Times New Roman" w:eastAsia="Times New Roman" w:hAnsi="Times New Roman"/>
          <w:color w:val="000000" w:themeColor="text1"/>
          <w:sz w:val="28"/>
          <w:szCs w:val="28"/>
          <w:lang w:eastAsia="lv-LV"/>
        </w:rPr>
        <w:t xml:space="preserve"> iepirkuma procedūru</w:t>
      </w:r>
      <w:r w:rsidR="00B15663" w:rsidRPr="008D0A83">
        <w:rPr>
          <w:rFonts w:ascii="Times New Roman" w:eastAsia="Times New Roman" w:hAnsi="Times New Roman"/>
          <w:color w:val="000000" w:themeColor="text1"/>
          <w:sz w:val="28"/>
          <w:szCs w:val="28"/>
          <w:lang w:eastAsia="lv-LV"/>
        </w:rPr>
        <w:t>;</w:t>
      </w:r>
    </w:p>
    <w:p w14:paraId="74456D2C" w14:textId="0E87C064"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DB3E7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B15663" w:rsidRPr="008D0A83">
        <w:rPr>
          <w:rFonts w:ascii="Times New Roman" w:eastAsia="Times New Roman" w:hAnsi="Times New Roman"/>
          <w:color w:val="000000" w:themeColor="text1"/>
          <w:sz w:val="28"/>
          <w:szCs w:val="28"/>
          <w:lang w:eastAsia="lv-LV"/>
        </w:rPr>
        <w:t xml:space="preserve">. </w:t>
      </w:r>
      <w:r w:rsidR="002618E5" w:rsidRPr="008D0A83">
        <w:rPr>
          <w:rFonts w:ascii="Times New Roman" w:eastAsia="Times New Roman" w:hAnsi="Times New Roman"/>
          <w:color w:val="000000" w:themeColor="text1"/>
          <w:sz w:val="28"/>
          <w:szCs w:val="28"/>
          <w:lang w:eastAsia="lv-LV"/>
        </w:rPr>
        <w:t>piedāvājuma noraidīšanas pamatojums, ja iepirkuma komisija atzinusi piedāvājumu par nepamatoti lētu</w:t>
      </w:r>
      <w:r w:rsidR="00B15663" w:rsidRPr="008D0A83">
        <w:rPr>
          <w:rFonts w:ascii="Times New Roman" w:eastAsia="Times New Roman" w:hAnsi="Times New Roman"/>
          <w:color w:val="000000" w:themeColor="text1"/>
          <w:sz w:val="28"/>
          <w:szCs w:val="28"/>
          <w:lang w:eastAsia="lv-LV"/>
        </w:rPr>
        <w:t>;</w:t>
      </w:r>
    </w:p>
    <w:p w14:paraId="267A38D5" w14:textId="71E60ADE" w:rsidR="00E8717F" w:rsidRPr="008D0A83" w:rsidRDefault="00ED7C62" w:rsidP="00E8717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 </w:t>
      </w:r>
      <w:r w:rsidR="00E8717F" w:rsidRPr="008D0A83">
        <w:rPr>
          <w:rFonts w:ascii="Times New Roman" w:eastAsia="Times New Roman" w:hAnsi="Times New Roman"/>
          <w:color w:val="000000" w:themeColor="text1"/>
          <w:sz w:val="28"/>
          <w:szCs w:val="28"/>
          <w:lang w:eastAsia="lv-LV"/>
        </w:rPr>
        <w:t xml:space="preserve">iemesli, kuru dēļ netiek paredzēta elektroniska pieteikumu un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E8717F" w:rsidRPr="008D0A83">
        <w:rPr>
          <w:rFonts w:ascii="Times New Roman" w:eastAsia="Times New Roman" w:hAnsi="Times New Roman"/>
          <w:color w:val="000000" w:themeColor="text1"/>
          <w:sz w:val="28"/>
          <w:szCs w:val="28"/>
          <w:lang w:eastAsia="lv-LV"/>
        </w:rPr>
        <w:t xml:space="preserve"> ir pienākums izmantot pieteikumu un piedāvājumu saņemšanai elektroniskās informācijas sistēmas;</w:t>
      </w:r>
    </w:p>
    <w:p w14:paraId="39E302FE" w14:textId="11B0DF72"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 </w:t>
      </w:r>
      <w:r w:rsidR="00E8717F" w:rsidRPr="008D0A83">
        <w:rPr>
          <w:rFonts w:ascii="Times New Roman" w:eastAsia="Times New Roman" w:hAnsi="Times New Roman"/>
          <w:color w:val="000000" w:themeColor="text1"/>
          <w:sz w:val="28"/>
          <w:szCs w:val="28"/>
          <w:lang w:eastAsia="lv-LV"/>
        </w:rPr>
        <w:t>konstatētie interešu konflikti un pasākumi, kas veikti to novēršanai.</w:t>
      </w:r>
    </w:p>
    <w:p w14:paraId="54F6AC47" w14:textId="3A01DDB3" w:rsidR="00B15663" w:rsidRPr="008D0A83" w:rsidRDefault="00DD7901"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6</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8717F" w:rsidRPr="008D0A83">
        <w:rPr>
          <w:rFonts w:ascii="Times New Roman" w:eastAsia="Times New Roman" w:hAnsi="Times New Roman"/>
          <w:color w:val="000000" w:themeColor="text1"/>
          <w:sz w:val="28"/>
          <w:szCs w:val="28"/>
          <w:lang w:eastAsia="lv-LV"/>
        </w:rPr>
        <w:t xml:space="preserve"> pēc nogaidīšanas termiņa beigām, ja tas ir attiecināms, slēdz iepirkuma līgumu vai vispārīgo vienošanos.</w:t>
      </w:r>
    </w:p>
    <w:p w14:paraId="163C101D" w14:textId="29AE039C" w:rsidR="00E8717F" w:rsidRPr="008D0A83" w:rsidRDefault="00A733D5" w:rsidP="00E8717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7</w:t>
      </w:r>
      <w:r w:rsidR="00B15663" w:rsidRPr="008D0A83">
        <w:rPr>
          <w:rFonts w:ascii="Times New Roman" w:eastAsia="Times New Roman" w:hAnsi="Times New Roman"/>
          <w:color w:val="000000" w:themeColor="text1"/>
          <w:sz w:val="28"/>
          <w:szCs w:val="28"/>
          <w:lang w:eastAsia="lv-LV"/>
        </w:rPr>
        <w:t xml:space="preserve">. </w:t>
      </w:r>
      <w:r w:rsidR="00E8717F" w:rsidRPr="008D0A83">
        <w:rPr>
          <w:rFonts w:ascii="Times New Roman" w:eastAsia="Times New Roman" w:hAnsi="Times New Roman"/>
          <w:color w:val="000000" w:themeColor="text1"/>
          <w:sz w:val="28"/>
          <w:szCs w:val="28"/>
          <w:lang w:eastAsia="lv-LV"/>
        </w:rPr>
        <w:t xml:space="preserve">Ja pretendents, kuram piešķirtas iepirkuma līguma slēgšanas tiesības,  atsakās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E8717F" w:rsidRPr="008D0A83">
        <w:rPr>
          <w:rFonts w:ascii="Times New Roman" w:eastAsia="Times New Roman" w:hAnsi="Times New Roman"/>
          <w:color w:val="000000" w:themeColor="text1"/>
          <w:sz w:val="28"/>
          <w:szCs w:val="28"/>
          <w:lang w:eastAsia="lv-LV"/>
        </w:rPr>
        <w:t>, iepirkuma komisija</w:t>
      </w:r>
      <w:r w:rsidR="008644A5" w:rsidRPr="008D0A83">
        <w:rPr>
          <w:rFonts w:ascii="Times New Roman" w:eastAsia="Times New Roman" w:hAnsi="Times New Roman"/>
          <w:color w:val="000000" w:themeColor="text1"/>
          <w:sz w:val="28"/>
          <w:szCs w:val="28"/>
          <w:lang w:eastAsia="lv-LV"/>
        </w:rPr>
        <w:t xml:space="preserve"> ir tiesīga</w:t>
      </w:r>
      <w:r w:rsidR="00E8717F" w:rsidRPr="008D0A83">
        <w:rPr>
          <w:rFonts w:ascii="Times New Roman" w:eastAsia="Times New Roman" w:hAnsi="Times New Roman"/>
          <w:color w:val="000000" w:themeColor="text1"/>
          <w:sz w:val="28"/>
          <w:szCs w:val="28"/>
          <w:lang w:eastAsia="lv-LV"/>
        </w:rPr>
        <w:t xml:space="preserve"> pieņem</w:t>
      </w:r>
      <w:r w:rsidR="008644A5" w:rsidRPr="008D0A83">
        <w:rPr>
          <w:rFonts w:ascii="Times New Roman" w:eastAsia="Times New Roman" w:hAnsi="Times New Roman"/>
          <w:color w:val="000000" w:themeColor="text1"/>
          <w:sz w:val="28"/>
          <w:szCs w:val="28"/>
          <w:lang w:eastAsia="lv-LV"/>
        </w:rPr>
        <w:t>t</w:t>
      </w:r>
      <w:r w:rsidR="00E8717F" w:rsidRPr="008D0A83">
        <w:rPr>
          <w:rFonts w:ascii="Times New Roman" w:eastAsia="Times New Roman" w:hAnsi="Times New Roman"/>
          <w:color w:val="000000" w:themeColor="text1"/>
          <w:sz w:val="28"/>
          <w:szCs w:val="28"/>
          <w:lang w:eastAsia="lv-LV"/>
        </w:rPr>
        <w:t xml:space="preserve">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w:t>
      </w:r>
      <w:r w:rsidR="00E8717F" w:rsidRPr="008D0A83">
        <w:rPr>
          <w:rFonts w:ascii="Times New Roman" w:eastAsia="Times New Roman" w:hAnsi="Times New Roman"/>
          <w:color w:val="000000" w:themeColor="text1"/>
          <w:sz w:val="28"/>
          <w:szCs w:val="28"/>
          <w:lang w:eastAsia="lv-LV"/>
        </w:rPr>
        <w:lastRenderedPageBreak/>
        <w:t>piedāvājumu, bet tas atsakās slēgt iepirkuma līgumu, iepirkuma komisija pieņem lēmumu pārtraukt iepirkuma procedūru, neizvēloties nevienu piedāvājumu.</w:t>
      </w:r>
    </w:p>
    <w:p w14:paraId="1942E6BA" w14:textId="421C958B" w:rsidR="00E8717F" w:rsidRPr="008D0A83" w:rsidRDefault="009B6488"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8</w:t>
      </w:r>
      <w:r w:rsidR="00B15663" w:rsidRPr="008D0A83">
        <w:rPr>
          <w:rFonts w:ascii="Times New Roman" w:eastAsia="Times New Roman" w:hAnsi="Times New Roman"/>
          <w:color w:val="000000" w:themeColor="text1"/>
          <w:sz w:val="28"/>
          <w:szCs w:val="28"/>
          <w:lang w:eastAsia="lv-LV"/>
        </w:rPr>
        <w:t xml:space="preserve">. </w:t>
      </w:r>
      <w:r w:rsidR="00E8717F" w:rsidRPr="008D0A83">
        <w:rPr>
          <w:rFonts w:ascii="Times New Roman" w:eastAsia="Times New Roman" w:hAnsi="Times New Roman"/>
          <w:color w:val="000000" w:themeColor="text1"/>
          <w:sz w:val="28"/>
          <w:szCs w:val="28"/>
          <w:lang w:eastAsia="lv-LV"/>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E8717F" w:rsidRPr="008D0A83">
        <w:rPr>
          <w:rFonts w:ascii="Times New Roman" w:eastAsia="Times New Roman" w:hAnsi="Times New Roman"/>
          <w:color w:val="000000" w:themeColor="text1"/>
          <w:sz w:val="28"/>
          <w:szCs w:val="28"/>
          <w:lang w:eastAsia="lv-LV"/>
        </w:rPr>
        <w:t>.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5653A898" w14:textId="2506179F" w:rsidR="00D2309B" w:rsidRPr="008D0A83" w:rsidRDefault="00433FAD" w:rsidP="008D0A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8717F" w:rsidRPr="008D0A83">
        <w:rPr>
          <w:rFonts w:ascii="Times New Roman" w:eastAsia="Times New Roman" w:hAnsi="Times New Roman"/>
          <w:color w:val="000000" w:themeColor="text1"/>
          <w:sz w:val="28"/>
          <w:szCs w:val="28"/>
          <w:lang w:eastAsia="lv-LV"/>
        </w:rPr>
        <w:t xml:space="preserve">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034508" w:rsidRPr="008D0A83">
        <w:rPr>
          <w:rFonts w:ascii="Times New Roman" w:eastAsia="Times New Roman" w:hAnsi="Times New Roman"/>
          <w:color w:val="000000" w:themeColor="text1"/>
          <w:sz w:val="28"/>
          <w:szCs w:val="28"/>
          <w:lang w:eastAsia="lv-LV"/>
        </w:rPr>
        <w:t>38</w:t>
      </w:r>
      <w:r w:rsidR="00E8717F" w:rsidRPr="008D0A83">
        <w:rPr>
          <w:rFonts w:ascii="Times New Roman" w:eastAsia="Times New Roman" w:hAnsi="Times New Roman"/>
          <w:color w:val="000000" w:themeColor="text1"/>
          <w:sz w:val="28"/>
          <w:szCs w:val="28"/>
          <w:lang w:eastAsia="lv-LV"/>
        </w:rPr>
        <w:t>.pantu un</w:t>
      </w:r>
      <w:r w:rsidR="008644A5" w:rsidRPr="008D0A83">
        <w:rPr>
          <w:rFonts w:ascii="Times New Roman" w:eastAsia="Times New Roman" w:hAnsi="Times New Roman"/>
          <w:color w:val="000000" w:themeColor="text1"/>
          <w:sz w:val="28"/>
          <w:szCs w:val="28"/>
          <w:lang w:eastAsia="lv-LV"/>
        </w:rPr>
        <w:t>, ja attiecināms,</w:t>
      </w:r>
      <w:r w:rsidR="00E8717F" w:rsidRPr="008D0A83">
        <w:rPr>
          <w:rFonts w:ascii="Times New Roman" w:eastAsia="Times New Roman" w:hAnsi="Times New Roman"/>
          <w:color w:val="000000" w:themeColor="text1"/>
          <w:sz w:val="28"/>
          <w:szCs w:val="28"/>
          <w:lang w:eastAsia="lv-LV"/>
        </w:rPr>
        <w:t xml:space="preserve"> ievieto pircēja profilā iepirkuma līguma vai vispārīgās vienošanās pamattekstu 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E8717F" w:rsidRPr="008D0A83">
        <w:rPr>
          <w:rFonts w:ascii="Times New Roman" w:eastAsia="Times New Roman" w:hAnsi="Times New Roman"/>
          <w:color w:val="000000" w:themeColor="text1"/>
          <w:sz w:val="28"/>
          <w:szCs w:val="28"/>
          <w:lang w:eastAsia="lv-LV"/>
        </w:rPr>
        <w:t>6</w:t>
      </w:r>
      <w:r w:rsidR="00034508" w:rsidRPr="008D0A83">
        <w:rPr>
          <w:rFonts w:ascii="Times New Roman" w:eastAsia="Times New Roman" w:hAnsi="Times New Roman"/>
          <w:color w:val="000000" w:themeColor="text1"/>
          <w:sz w:val="28"/>
          <w:szCs w:val="28"/>
          <w:lang w:eastAsia="lv-LV"/>
        </w:rPr>
        <w:t>5</w:t>
      </w:r>
      <w:r w:rsidR="00E8717F" w:rsidRPr="008D0A83">
        <w:rPr>
          <w:rFonts w:ascii="Times New Roman" w:eastAsia="Times New Roman" w:hAnsi="Times New Roman"/>
          <w:color w:val="000000" w:themeColor="text1"/>
          <w:sz w:val="28"/>
          <w:szCs w:val="28"/>
          <w:lang w:eastAsia="lv-LV"/>
        </w:rPr>
        <w:t xml:space="preserve">.panta desmito daļu. </w:t>
      </w:r>
      <w:r w:rsidR="00400C6A" w:rsidRPr="008D0A83">
        <w:rPr>
          <w:rFonts w:ascii="Times New Roman" w:eastAsia="Times New Roman" w:hAnsi="Times New Roman"/>
          <w:color w:val="000000" w:themeColor="text1"/>
          <w:sz w:val="28"/>
          <w:szCs w:val="28"/>
          <w:lang w:eastAsia="lv-LV"/>
        </w:rPr>
        <w:t>Sabiedrisko pakalpojumu sniedzējs</w:t>
      </w:r>
      <w:r w:rsidR="00E8717F" w:rsidRPr="008D0A83">
        <w:rPr>
          <w:rFonts w:ascii="Times New Roman" w:eastAsia="Times New Roman" w:hAnsi="Times New Roman"/>
          <w:color w:val="000000" w:themeColor="text1"/>
          <w:sz w:val="28"/>
          <w:szCs w:val="28"/>
          <w:lang w:eastAsia="lv-LV"/>
        </w:rPr>
        <w:t xml:space="preserve"> paziņojumu par līguma slēgšanas tiesību piešķiršanu var iesniegt publicēšanai attiecībā uz katru daļu atsevišķi.</w:t>
      </w:r>
    </w:p>
    <w:p w14:paraId="6277ACA7" w14:textId="77777777" w:rsidR="009F7A81" w:rsidRPr="008D0A83" w:rsidRDefault="009F7A81" w:rsidP="009F7A81">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2.5. Inovācijas partnerības procedūra</w:t>
      </w:r>
    </w:p>
    <w:p w14:paraId="24276FEA" w14:textId="1FC2F1D5" w:rsidR="009F7A81" w:rsidRPr="008D0A83" w:rsidRDefault="009A07C4"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w:t>
      </w:r>
      <w:r w:rsidR="009276A2" w:rsidRPr="008D0A83">
        <w:rPr>
          <w:rFonts w:ascii="Times New Roman" w:eastAsia="Times New Roman" w:hAnsi="Times New Roman"/>
          <w:color w:val="000000" w:themeColor="text1"/>
          <w:sz w:val="28"/>
          <w:szCs w:val="28"/>
          <w:lang w:eastAsia="lv-LV"/>
        </w:rPr>
        <w:t xml:space="preserve"> Pirms tiek publicēts paziņojums par līgumu</w:t>
      </w:r>
      <w:r w:rsidR="00BE1EE7" w:rsidRPr="008D0A83">
        <w:rPr>
          <w:rFonts w:ascii="Times New Roman" w:eastAsia="Times New Roman" w:hAnsi="Times New Roman"/>
          <w:color w:val="000000" w:themeColor="text1"/>
          <w:sz w:val="28"/>
          <w:szCs w:val="28"/>
          <w:lang w:eastAsia="lv-LV"/>
        </w:rPr>
        <w:t xml:space="preserve"> vai</w:t>
      </w:r>
      <w:r w:rsidR="00BE1EE7" w:rsidRPr="008D0A83">
        <w:rPr>
          <w:rFonts w:ascii="Times New Roman" w:hAnsi="Times New Roman"/>
          <w:color w:val="000000" w:themeColor="text1"/>
          <w:sz w:val="28"/>
          <w:szCs w:val="28"/>
        </w:rPr>
        <w:t xml:space="preserve"> paziņojums par kvalifikācijas sistēmu kā dalības uzaicinājums</w:t>
      </w:r>
      <w:r w:rsidR="009276A2" w:rsidRPr="008D0A83">
        <w:rPr>
          <w:rFonts w:ascii="Times New Roman" w:eastAsia="Times New Roman" w:hAnsi="Times New Roman"/>
          <w:color w:val="000000" w:themeColor="text1"/>
          <w:sz w:val="28"/>
          <w:szCs w:val="28"/>
          <w:lang w:eastAsia="lv-LV"/>
        </w:rPr>
        <w:t xml:space="preserve">, </w:t>
      </w:r>
      <w:r w:rsidR="00427F24" w:rsidRPr="008D0A83">
        <w:rPr>
          <w:rFonts w:ascii="Times New Roman" w:eastAsia="Times New Roman" w:hAnsi="Times New Roman"/>
          <w:color w:val="000000" w:themeColor="text1"/>
          <w:sz w:val="28"/>
          <w:szCs w:val="28"/>
          <w:lang w:eastAsia="lv-LV"/>
        </w:rPr>
        <w:t>inovācijas partnerības procedūrai</w:t>
      </w:r>
      <w:r w:rsidR="009276A2" w:rsidRPr="008D0A83">
        <w:rPr>
          <w:rFonts w:ascii="Times New Roman" w:eastAsia="Times New Roman" w:hAnsi="Times New Roman"/>
          <w:color w:val="000000" w:themeColor="text1"/>
          <w:sz w:val="28"/>
          <w:szCs w:val="28"/>
          <w:lang w:eastAsia="lv-LV"/>
        </w:rPr>
        <w:t xml:space="preserve"> tiek sagatavots kandidātu atlases nolikums. Nolikumā ietver:</w:t>
      </w:r>
    </w:p>
    <w:p w14:paraId="17FD3768" w14:textId="453ABD93"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.1. iepirkuma identifikācijas numuru;</w:t>
      </w:r>
    </w:p>
    <w:p w14:paraId="68434AA0" w14:textId="6081762D"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9F7A81" w:rsidRPr="008D0A83">
        <w:rPr>
          <w:rFonts w:ascii="Times New Roman" w:eastAsia="Times New Roman" w:hAnsi="Times New Roman"/>
          <w:color w:val="000000" w:themeColor="text1"/>
          <w:sz w:val="28"/>
          <w:szCs w:val="28"/>
          <w:lang w:eastAsia="lv-LV"/>
        </w:rPr>
        <w:t xml:space="preserve"> nosaukumu, adresi un citus rekvizītus, ja nepieciešams;</w:t>
      </w:r>
    </w:p>
    <w:p w14:paraId="7892BEA7" w14:textId="3F68CB62" w:rsidR="000A6D65"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 xml:space="preserve">.3. </w:t>
      </w:r>
      <w:r w:rsidR="000A6D65" w:rsidRPr="008D0A83">
        <w:rPr>
          <w:rFonts w:ascii="Times New Roman" w:eastAsia="Times New Roman" w:hAnsi="Times New Roman"/>
          <w:color w:val="000000" w:themeColor="text1"/>
          <w:sz w:val="28"/>
          <w:szCs w:val="28"/>
          <w:lang w:eastAsia="lv-LV"/>
        </w:rPr>
        <w:t>informāciju par vajadzību pēc inovatīva produkta, pakalpojuma vai būvdarbiem, kuru nevar apmierināt, iegādājoties tādus produktus, pakalpojumus vai būvda</w:t>
      </w:r>
      <w:r w:rsidR="000131D5" w:rsidRPr="008D0A83">
        <w:rPr>
          <w:rFonts w:ascii="Times New Roman" w:eastAsia="Times New Roman" w:hAnsi="Times New Roman"/>
          <w:color w:val="000000" w:themeColor="text1"/>
          <w:sz w:val="28"/>
          <w:szCs w:val="28"/>
          <w:lang w:eastAsia="lv-LV"/>
        </w:rPr>
        <w:t>rbus, kas jau ir pieejami tirgū</w:t>
      </w:r>
      <w:r w:rsidR="0025326A" w:rsidRPr="008D0A83">
        <w:rPr>
          <w:rFonts w:ascii="Times New Roman" w:eastAsia="Times New Roman" w:hAnsi="Times New Roman"/>
          <w:color w:val="000000" w:themeColor="text1"/>
          <w:sz w:val="28"/>
          <w:szCs w:val="28"/>
          <w:lang w:eastAsia="lv-LV"/>
        </w:rPr>
        <w:t>,</w:t>
      </w:r>
      <w:r w:rsidR="000131D5" w:rsidRPr="008D0A83">
        <w:rPr>
          <w:rFonts w:ascii="Times New Roman" w:eastAsia="Times New Roman" w:hAnsi="Times New Roman"/>
          <w:color w:val="000000" w:themeColor="text1"/>
          <w:sz w:val="28"/>
          <w:szCs w:val="28"/>
          <w:lang w:eastAsia="lv-LV"/>
        </w:rPr>
        <w:t xml:space="preserve"> un</w:t>
      </w:r>
      <w:r w:rsidR="000A6D65" w:rsidRPr="008D0A83">
        <w:rPr>
          <w:rFonts w:ascii="Times New Roman" w:eastAsia="Times New Roman" w:hAnsi="Times New Roman"/>
          <w:color w:val="000000" w:themeColor="text1"/>
          <w:sz w:val="28"/>
          <w:szCs w:val="28"/>
          <w:lang w:eastAsia="lv-LV"/>
        </w:rPr>
        <w:t xml:space="preserve"> norādi, kuri šā apraksta elementi nosaka minimālās prasības, kas ir jāizpilda visiem piedāvājumiem. Sniegtā informācija ir </w:t>
      </w:r>
      <w:r w:rsidR="000131D5" w:rsidRPr="008D0A83">
        <w:rPr>
          <w:rFonts w:ascii="Times New Roman" w:eastAsia="Times New Roman" w:hAnsi="Times New Roman"/>
          <w:color w:val="000000" w:themeColor="text1"/>
          <w:sz w:val="28"/>
          <w:szCs w:val="28"/>
          <w:lang w:eastAsia="lv-LV"/>
        </w:rPr>
        <w:t>tādā apjomā</w:t>
      </w:r>
      <w:r w:rsidR="000A6D65" w:rsidRPr="008D0A83">
        <w:rPr>
          <w:rFonts w:ascii="Times New Roman" w:eastAsia="Times New Roman" w:hAnsi="Times New Roman"/>
          <w:color w:val="000000" w:themeColor="text1"/>
          <w:sz w:val="28"/>
          <w:szCs w:val="28"/>
          <w:lang w:eastAsia="lv-LV"/>
        </w:rPr>
        <w:t xml:space="preserve">, lai </w:t>
      </w:r>
      <w:r w:rsidR="000131D5" w:rsidRPr="008D0A83">
        <w:rPr>
          <w:rFonts w:ascii="Times New Roman" w:eastAsia="Times New Roman" w:hAnsi="Times New Roman"/>
          <w:color w:val="000000" w:themeColor="text1"/>
          <w:sz w:val="28"/>
          <w:szCs w:val="28"/>
          <w:lang w:eastAsia="lv-LV"/>
        </w:rPr>
        <w:t>ieinteresētie piegādātāji</w:t>
      </w:r>
      <w:r w:rsidR="000A6D65" w:rsidRPr="008D0A83">
        <w:rPr>
          <w:rFonts w:ascii="Times New Roman" w:eastAsia="Times New Roman" w:hAnsi="Times New Roman"/>
          <w:color w:val="000000" w:themeColor="text1"/>
          <w:sz w:val="28"/>
          <w:szCs w:val="28"/>
          <w:lang w:eastAsia="lv-LV"/>
        </w:rPr>
        <w:t xml:space="preserve"> varētu noteikt prasītā risinājuma raksturu un apjomu un izlemt</w:t>
      </w:r>
      <w:r w:rsidR="000131D5" w:rsidRPr="008D0A83">
        <w:rPr>
          <w:rFonts w:ascii="Times New Roman" w:eastAsia="Times New Roman" w:hAnsi="Times New Roman"/>
          <w:color w:val="000000" w:themeColor="text1"/>
          <w:sz w:val="28"/>
          <w:szCs w:val="28"/>
          <w:lang w:eastAsia="lv-LV"/>
        </w:rPr>
        <w:t xml:space="preserve"> par dalību iepirkuma procedūrā;</w:t>
      </w:r>
    </w:p>
    <w:p w14:paraId="30A90767" w14:textId="2644AC9B"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88468B" w:rsidRPr="008D0A83">
        <w:rPr>
          <w:rFonts w:ascii="Times New Roman" w:eastAsia="Times New Roman" w:hAnsi="Times New Roman"/>
          <w:color w:val="000000" w:themeColor="text1"/>
          <w:sz w:val="28"/>
          <w:szCs w:val="28"/>
          <w:lang w:eastAsia="lv-LV"/>
        </w:rPr>
        <w:t xml:space="preserve">.4. </w:t>
      </w:r>
      <w:r w:rsidR="00EE4419" w:rsidRPr="008D0A83">
        <w:rPr>
          <w:rFonts w:ascii="Times New Roman" w:eastAsia="Times New Roman" w:hAnsi="Times New Roman"/>
          <w:color w:val="000000" w:themeColor="text1"/>
          <w:sz w:val="28"/>
          <w:szCs w:val="28"/>
          <w:lang w:eastAsia="lv-LV"/>
        </w:rPr>
        <w:t>atbilstošāko CPV kodu vai kodus</w:t>
      </w:r>
      <w:r w:rsidR="0088468B" w:rsidRPr="008D0A83">
        <w:rPr>
          <w:rFonts w:ascii="Times New Roman" w:eastAsia="Times New Roman" w:hAnsi="Times New Roman"/>
          <w:color w:val="000000" w:themeColor="text1"/>
          <w:sz w:val="28"/>
          <w:szCs w:val="28"/>
          <w:lang w:eastAsia="lv-LV"/>
        </w:rPr>
        <w:t>;</w:t>
      </w:r>
    </w:p>
    <w:p w14:paraId="5F8DC246" w14:textId="608387B9" w:rsidR="006C4405"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6C4405" w:rsidRPr="008D0A83">
        <w:rPr>
          <w:rFonts w:ascii="Times New Roman" w:eastAsia="Times New Roman" w:hAnsi="Times New Roman"/>
          <w:color w:val="000000" w:themeColor="text1"/>
          <w:sz w:val="28"/>
          <w:szCs w:val="28"/>
          <w:lang w:eastAsia="lv-LV"/>
        </w:rPr>
        <w:t>.5. iepirkuma priekšmeta daļas un to apjomu, ja tādas tiek noteiktas, un pieteikumu iesniegšanas noteikumus iepirkuma priekšmeta daļās atbilstoši šo noteikumu 2.8.apakšnodaļai;</w:t>
      </w:r>
    </w:p>
    <w:p w14:paraId="5C62D8AF" w14:textId="1BC72A6D"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F072F4">
        <w:rPr>
          <w:rFonts w:ascii="Times New Roman" w:eastAsia="Times New Roman" w:hAnsi="Times New Roman"/>
          <w:color w:val="000000" w:themeColor="text1"/>
          <w:sz w:val="28"/>
          <w:szCs w:val="28"/>
          <w:lang w:eastAsia="lv-LV"/>
        </w:rPr>
        <w:t>40</w:t>
      </w:r>
      <w:r w:rsidR="002E2AF1" w:rsidRPr="008D0A83">
        <w:rPr>
          <w:rFonts w:ascii="Times New Roman" w:eastAsia="Times New Roman" w:hAnsi="Times New Roman"/>
          <w:color w:val="000000" w:themeColor="text1"/>
          <w:sz w:val="28"/>
          <w:szCs w:val="28"/>
          <w:lang w:eastAsia="lv-LV"/>
        </w:rPr>
        <w:t xml:space="preserve">.6. </w:t>
      </w:r>
      <w:r w:rsidR="009F7A81" w:rsidRPr="008D0A83">
        <w:rPr>
          <w:rFonts w:ascii="Times New Roman" w:eastAsia="Times New Roman" w:hAnsi="Times New Roman"/>
          <w:color w:val="000000" w:themeColor="text1"/>
          <w:sz w:val="28"/>
          <w:szCs w:val="28"/>
          <w:lang w:eastAsia="lv-LV"/>
        </w:rPr>
        <w:t>prasības attiecībā uz pieteikuma noformējumu un iesniegšanu;</w:t>
      </w:r>
    </w:p>
    <w:p w14:paraId="571FA8EF" w14:textId="7775B9FB"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.7</w:t>
      </w:r>
      <w:r w:rsidR="009F7A81" w:rsidRPr="008D0A83">
        <w:rPr>
          <w:rFonts w:ascii="Times New Roman" w:eastAsia="Times New Roman" w:hAnsi="Times New Roman"/>
          <w:color w:val="000000" w:themeColor="text1"/>
          <w:sz w:val="28"/>
          <w:szCs w:val="28"/>
          <w:lang w:eastAsia="lv-LV"/>
        </w:rPr>
        <w:t xml:space="preserve">.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.panta pirmajā daļā noteiktos kandidātu izslēgšanas gadījumus un to pārbaudes kārtību vai atsauci uz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.panta pirmo daļu un norādi, ka kandidātu izslēgšanas gadījumi tiks pārbaudīti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.pantā noteiktajā kārtībā;</w:t>
      </w:r>
    </w:p>
    <w:p w14:paraId="74A0C039" w14:textId="38B0D5AA" w:rsidR="002E2AF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 ja attiecināms,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.panta otrajā daļā noteiktos kandidātu izslēgšanas gadījumus, par kuriem paredzēta kandidātu izslēgšana, un to pārbaudes kārtību vai atsauci uz piemērojamiem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.panta otrās daļas punktiem un norādi, ka kandidātu izslēgšanas gadījumi tiks pārbaudīti </w:t>
      </w:r>
      <w:r w:rsidR="00034508" w:rsidRPr="008D0A83">
        <w:rPr>
          <w:rFonts w:ascii="Times New Roman" w:eastAsia="Times New Roman" w:hAnsi="Times New Roman"/>
          <w:color w:val="000000" w:themeColor="text1"/>
          <w:sz w:val="28"/>
          <w:szCs w:val="28"/>
          <w:lang w:eastAsia="lv-LV"/>
        </w:rPr>
        <w:t>Sabiedrisko pakalpojumu sniedzēju iepirkumu likuma 48</w:t>
      </w:r>
      <w:r w:rsidR="002E2AF1" w:rsidRPr="008D0A83">
        <w:rPr>
          <w:rFonts w:ascii="Times New Roman" w:eastAsia="Times New Roman" w:hAnsi="Times New Roman"/>
          <w:color w:val="000000" w:themeColor="text1"/>
          <w:sz w:val="28"/>
          <w:szCs w:val="28"/>
          <w:lang w:eastAsia="lv-LV"/>
        </w:rPr>
        <w:t>.pantā noteiktajā kārtībā</w:t>
      </w:r>
      <w:r w:rsidR="008644A5" w:rsidRPr="008D0A83">
        <w:rPr>
          <w:rFonts w:ascii="Times New Roman" w:eastAsia="Times New Roman" w:hAnsi="Times New Roman"/>
          <w:color w:val="000000" w:themeColor="text1"/>
          <w:sz w:val="28"/>
          <w:szCs w:val="28"/>
          <w:lang w:eastAsia="lv-LV"/>
        </w:rPr>
        <w:t>. Ja sabiedrisko pakalpojumu sniedzējs paredz izslēgt kandidātus par smagiem profesionālās darbības pārkāpumiem, tas norāda tos Ministru kabineta noteiktos smagos profesionālās darbības pārkāpumus, par kuriem paredzēta kandidātu izslēgšana;</w:t>
      </w:r>
    </w:p>
    <w:p w14:paraId="55FB3E05" w14:textId="23ADE0EE"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C26806" w:rsidRPr="008D0A83">
        <w:rPr>
          <w:rFonts w:ascii="Times New Roman" w:eastAsia="Times New Roman" w:hAnsi="Times New Roman"/>
          <w:color w:val="000000" w:themeColor="text1"/>
          <w:sz w:val="28"/>
          <w:szCs w:val="28"/>
          <w:lang w:eastAsia="lv-LV"/>
        </w:rPr>
        <w:t>.</w:t>
      </w:r>
      <w:r w:rsidR="00BE2874" w:rsidRPr="008D0A83">
        <w:rPr>
          <w:rFonts w:ascii="Times New Roman" w:eastAsia="Times New Roman" w:hAnsi="Times New Roman"/>
          <w:color w:val="000000" w:themeColor="text1"/>
          <w:sz w:val="28"/>
          <w:szCs w:val="28"/>
          <w:lang w:eastAsia="lv-LV"/>
        </w:rPr>
        <w:t>9</w:t>
      </w:r>
      <w:r w:rsidR="009F7A81" w:rsidRPr="008D0A83">
        <w:rPr>
          <w:rFonts w:ascii="Times New Roman" w:eastAsia="Times New Roman" w:hAnsi="Times New Roman"/>
          <w:color w:val="000000" w:themeColor="text1"/>
          <w:sz w:val="28"/>
          <w:szCs w:val="28"/>
          <w:lang w:eastAsia="lv-LV"/>
        </w:rPr>
        <w:t xml:space="preserve">. </w:t>
      </w:r>
      <w:r w:rsidR="00C26806" w:rsidRPr="008D0A83">
        <w:rPr>
          <w:rFonts w:ascii="Times New Roman" w:eastAsia="Times New Roman" w:hAnsi="Times New Roman"/>
          <w:color w:val="000000" w:themeColor="text1"/>
          <w:sz w:val="28"/>
          <w:szCs w:val="28"/>
          <w:lang w:eastAsia="lv-LV"/>
        </w:rPr>
        <w:t>prasības attiecībā uz kandidāta iespējām veikt profesionālo darbību, kandidāta saimnieciskajam un finansiālajam stāvoklim un tehniskajām un profesionālajām spējām, kā arī iesniedzamo informāciju, kas nepieciešama, lai kandidātu novērtētu saskaņā ar minētajām prasībām;</w:t>
      </w:r>
    </w:p>
    <w:p w14:paraId="228734A3" w14:textId="2BC5EE3D" w:rsidR="00CE0807"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.10</w:t>
      </w:r>
      <w:r w:rsidR="00CE0807" w:rsidRPr="008D0A83">
        <w:rPr>
          <w:rFonts w:ascii="Times New Roman" w:eastAsia="Times New Roman" w:hAnsi="Times New Roman"/>
          <w:color w:val="000000" w:themeColor="text1"/>
          <w:sz w:val="28"/>
          <w:szCs w:val="28"/>
          <w:lang w:eastAsia="lv-LV"/>
        </w:rPr>
        <w:t>. noteikumus</w:t>
      </w:r>
      <w:r w:rsidR="0025326A" w:rsidRPr="008D0A83">
        <w:rPr>
          <w:rFonts w:ascii="Times New Roman" w:eastAsia="Times New Roman" w:hAnsi="Times New Roman"/>
          <w:color w:val="000000" w:themeColor="text1"/>
          <w:sz w:val="28"/>
          <w:szCs w:val="28"/>
          <w:lang w:eastAsia="lv-LV"/>
        </w:rPr>
        <w:t>,</w:t>
      </w:r>
      <w:r w:rsidR="00CE0807" w:rsidRPr="008D0A83">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tehniskajām un profesionālajām spējām;</w:t>
      </w:r>
    </w:p>
    <w:p w14:paraId="37FB1D7E" w14:textId="46BF36F7" w:rsidR="00CE0807" w:rsidRPr="008D0A83" w:rsidRDefault="00C86191" w:rsidP="00CE080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w:t>
      </w:r>
      <w:r w:rsidR="00BE2874" w:rsidRPr="008D0A83">
        <w:rPr>
          <w:rFonts w:ascii="Times New Roman" w:eastAsia="Times New Roman" w:hAnsi="Times New Roman"/>
          <w:color w:val="000000" w:themeColor="text1"/>
          <w:sz w:val="28"/>
          <w:szCs w:val="28"/>
          <w:lang w:eastAsia="lv-LV"/>
        </w:rPr>
        <w:t>11</w:t>
      </w:r>
      <w:r w:rsidR="009F7A81" w:rsidRPr="008D0A83">
        <w:rPr>
          <w:rFonts w:ascii="Times New Roman" w:eastAsia="Times New Roman" w:hAnsi="Times New Roman"/>
          <w:color w:val="000000" w:themeColor="text1"/>
          <w:sz w:val="28"/>
          <w:szCs w:val="28"/>
          <w:lang w:eastAsia="lv-LV"/>
        </w:rPr>
        <w:t xml:space="preserve">. </w:t>
      </w:r>
      <w:r w:rsidR="00CE0807" w:rsidRPr="008D0A83">
        <w:rPr>
          <w:rFonts w:ascii="Times New Roman" w:eastAsia="Times New Roman" w:hAnsi="Times New Roman"/>
          <w:color w:val="000000" w:themeColor="text1"/>
          <w:sz w:val="28"/>
          <w:szCs w:val="28"/>
          <w:lang w:eastAsia="lv-LV"/>
        </w:rPr>
        <w:t xml:space="preserve">Eiropas vienotā iepirkuma procedūras dokumenta veidlapu vai norādi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CE0807" w:rsidRPr="008D0A83">
        <w:rPr>
          <w:rFonts w:ascii="Times New Roman" w:eastAsia="Times New Roman" w:hAnsi="Times New Roman"/>
          <w:color w:val="000000" w:themeColor="text1"/>
          <w:sz w:val="28"/>
          <w:szCs w:val="28"/>
          <w:lang w:eastAsia="lv-LV"/>
        </w:rPr>
        <w:t>iesniegšanai;</w:t>
      </w:r>
    </w:p>
    <w:p w14:paraId="37A7412B" w14:textId="64695D92"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.12</w:t>
      </w:r>
      <w:r w:rsidR="00EE1F59" w:rsidRPr="008D0A83">
        <w:rPr>
          <w:rFonts w:ascii="Times New Roman" w:eastAsia="Times New Roman" w:hAnsi="Times New Roman"/>
          <w:color w:val="000000" w:themeColor="text1"/>
          <w:sz w:val="28"/>
          <w:szCs w:val="28"/>
          <w:lang w:eastAsia="lv-LV"/>
        </w:rPr>
        <w:t xml:space="preserve">. </w:t>
      </w:r>
      <w:r w:rsidR="009F7A81" w:rsidRPr="008D0A83">
        <w:rPr>
          <w:rFonts w:ascii="Times New Roman" w:eastAsia="Times New Roman" w:hAnsi="Times New Roman"/>
          <w:color w:val="000000" w:themeColor="text1"/>
          <w:sz w:val="28"/>
          <w:szCs w:val="28"/>
          <w:lang w:eastAsia="lv-LV"/>
        </w:rPr>
        <w:t>kandidātu vērtēšanas metodiku, ja tiek piemērota kandidātu skaita samazināšana</w:t>
      </w:r>
      <w:r w:rsidR="00445445" w:rsidRPr="008D0A83">
        <w:rPr>
          <w:rFonts w:ascii="Times New Roman" w:eastAsia="Times New Roman" w:hAnsi="Times New Roman"/>
          <w:color w:val="000000" w:themeColor="text1"/>
          <w:sz w:val="28"/>
          <w:szCs w:val="28"/>
          <w:lang w:eastAsia="lv-LV"/>
        </w:rPr>
        <w:t xml:space="preserve">. Vērtēšanā </w:t>
      </w:r>
      <w:r w:rsidR="00D62D64" w:rsidRPr="008D0A83">
        <w:rPr>
          <w:rFonts w:ascii="Times New Roman" w:eastAsia="Times New Roman" w:hAnsi="Times New Roman"/>
          <w:color w:val="000000" w:themeColor="text1"/>
          <w:sz w:val="28"/>
          <w:szCs w:val="28"/>
          <w:lang w:eastAsia="lv-LV"/>
        </w:rPr>
        <w:t xml:space="preserve">īpaši </w:t>
      </w:r>
      <w:r w:rsidR="00445445" w:rsidRPr="008D0A83">
        <w:rPr>
          <w:rFonts w:ascii="Times New Roman" w:eastAsia="Times New Roman" w:hAnsi="Times New Roman"/>
          <w:color w:val="000000" w:themeColor="text1"/>
          <w:sz w:val="28"/>
          <w:szCs w:val="28"/>
          <w:lang w:eastAsia="lv-LV"/>
        </w:rPr>
        <w:t>izmanto kritērijus, kas attiecas uz kandidāta spēju pētniecības un izstrādes jomā un inovatīvu risinājumu izstrādē un īstenošanā;</w:t>
      </w:r>
    </w:p>
    <w:p w14:paraId="267BD2A8" w14:textId="24F5BBF1" w:rsidR="0027517C"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.13</w:t>
      </w:r>
      <w:r w:rsidR="0027517C" w:rsidRPr="008D0A83">
        <w:rPr>
          <w:rFonts w:ascii="Times New Roman" w:eastAsia="Times New Roman" w:hAnsi="Times New Roman"/>
          <w:color w:val="000000" w:themeColor="text1"/>
          <w:sz w:val="28"/>
          <w:szCs w:val="28"/>
          <w:lang w:eastAsia="lv-LV"/>
        </w:rPr>
        <w:t>. inovācijas partneru skait</w:t>
      </w:r>
      <w:r w:rsidR="0025326A" w:rsidRPr="008D0A83">
        <w:rPr>
          <w:rFonts w:ascii="Times New Roman" w:eastAsia="Times New Roman" w:hAnsi="Times New Roman"/>
          <w:color w:val="000000" w:themeColor="text1"/>
          <w:sz w:val="28"/>
          <w:szCs w:val="28"/>
          <w:lang w:eastAsia="lv-LV"/>
        </w:rPr>
        <w:t>u</w:t>
      </w:r>
      <w:r w:rsidR="00711A27" w:rsidRPr="008D0A83">
        <w:rPr>
          <w:rFonts w:ascii="Times New Roman" w:eastAsia="Times New Roman" w:hAnsi="Times New Roman"/>
          <w:color w:val="000000" w:themeColor="text1"/>
          <w:sz w:val="28"/>
          <w:szCs w:val="28"/>
          <w:lang w:eastAsia="lv-LV"/>
        </w:rPr>
        <w:t>, ja inovācijas partnerības līgumu plānots slēgt ar vairākiem partneriem</w:t>
      </w:r>
      <w:r w:rsidR="0027517C" w:rsidRPr="008D0A83">
        <w:rPr>
          <w:rFonts w:ascii="Times New Roman" w:eastAsia="Times New Roman" w:hAnsi="Times New Roman"/>
          <w:color w:val="000000" w:themeColor="text1"/>
          <w:sz w:val="28"/>
          <w:szCs w:val="28"/>
          <w:lang w:eastAsia="lv-LV"/>
        </w:rPr>
        <w:t>;</w:t>
      </w:r>
    </w:p>
    <w:p w14:paraId="774D4E2B" w14:textId="33CDF02D" w:rsidR="009F7A81" w:rsidRPr="008D0A83" w:rsidRDefault="00C86191" w:rsidP="00EE1F5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.1</w:t>
      </w:r>
      <w:r w:rsidR="00BE2874" w:rsidRPr="008D0A83">
        <w:rPr>
          <w:rFonts w:ascii="Times New Roman" w:eastAsia="Times New Roman" w:hAnsi="Times New Roman"/>
          <w:color w:val="000000" w:themeColor="text1"/>
          <w:sz w:val="28"/>
          <w:szCs w:val="28"/>
          <w:lang w:eastAsia="lv-LV"/>
        </w:rPr>
        <w:t>4</w:t>
      </w:r>
      <w:r w:rsidR="009F7A81" w:rsidRPr="008D0A83">
        <w:rPr>
          <w:rFonts w:ascii="Times New Roman" w:eastAsia="Times New Roman" w:hAnsi="Times New Roman"/>
          <w:color w:val="000000" w:themeColor="text1"/>
          <w:sz w:val="28"/>
          <w:szCs w:val="28"/>
          <w:lang w:eastAsia="lv-LV"/>
        </w:rPr>
        <w:t xml:space="preserve">. </w:t>
      </w:r>
      <w:r w:rsidR="00EE1F59" w:rsidRPr="008D0A83">
        <w:rPr>
          <w:rFonts w:ascii="Times New Roman" w:eastAsia="Times New Roman" w:hAnsi="Times New Roman"/>
          <w:color w:val="000000" w:themeColor="text1"/>
          <w:sz w:val="28"/>
          <w:szCs w:val="28"/>
          <w:lang w:eastAsia="lv-LV"/>
        </w:rPr>
        <w:t>cit</w:t>
      </w:r>
      <w:r w:rsidR="0025326A" w:rsidRPr="008D0A83">
        <w:rPr>
          <w:rFonts w:ascii="Times New Roman" w:eastAsia="Times New Roman" w:hAnsi="Times New Roman"/>
          <w:color w:val="000000" w:themeColor="text1"/>
          <w:sz w:val="28"/>
          <w:szCs w:val="28"/>
          <w:lang w:eastAsia="lv-LV"/>
        </w:rPr>
        <w:t>u</w:t>
      </w:r>
      <w:r w:rsidR="00EE1F59" w:rsidRPr="008D0A83">
        <w:rPr>
          <w:rFonts w:ascii="Times New Roman" w:eastAsia="Times New Roman" w:hAnsi="Times New Roman"/>
          <w:color w:val="000000" w:themeColor="text1"/>
          <w:sz w:val="28"/>
          <w:szCs w:val="28"/>
          <w:lang w:eastAsia="lv-LV"/>
        </w:rPr>
        <w:t xml:space="preserve"> informācij</w:t>
      </w:r>
      <w:r w:rsidR="0025326A" w:rsidRPr="008D0A83">
        <w:rPr>
          <w:rFonts w:ascii="Times New Roman" w:eastAsia="Times New Roman" w:hAnsi="Times New Roman"/>
          <w:color w:val="000000" w:themeColor="text1"/>
          <w:sz w:val="28"/>
          <w:szCs w:val="28"/>
          <w:lang w:eastAsia="lv-LV"/>
        </w:rPr>
        <w:t>u</w:t>
      </w:r>
      <w:r w:rsidR="00EE1F59" w:rsidRPr="008D0A83">
        <w:rPr>
          <w:rFonts w:ascii="Times New Roman" w:eastAsia="Times New Roman" w:hAnsi="Times New Roman"/>
          <w:color w:val="000000" w:themeColor="text1"/>
          <w:sz w:val="28"/>
          <w:szCs w:val="28"/>
          <w:lang w:eastAsia="lv-LV"/>
        </w:rPr>
        <w:t xml:space="preserve"> par kandidātu atlasi un inovācijas partnerības procedūru.</w:t>
      </w:r>
    </w:p>
    <w:p w14:paraId="6BBCD156" w14:textId="1F2E12ED" w:rsidR="009F7A81" w:rsidRPr="008D0A83" w:rsidRDefault="009D7A80"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1</w:t>
      </w:r>
      <w:r w:rsidR="009F7A81" w:rsidRPr="008D0A83">
        <w:rPr>
          <w:rFonts w:ascii="Times New Roman" w:eastAsia="Times New Roman" w:hAnsi="Times New Roman"/>
          <w:color w:val="000000" w:themeColor="text1"/>
          <w:sz w:val="28"/>
          <w:szCs w:val="28"/>
          <w:lang w:eastAsia="lv-LV"/>
        </w:rPr>
        <w:t xml:space="preserve">. </w:t>
      </w:r>
      <w:r w:rsidR="00DB062C" w:rsidRPr="008D0A83">
        <w:rPr>
          <w:rFonts w:ascii="Times New Roman" w:eastAsia="Times New Roman" w:hAnsi="Times New Roman"/>
          <w:color w:val="000000" w:themeColor="text1"/>
          <w:sz w:val="28"/>
          <w:szCs w:val="28"/>
          <w:lang w:eastAsia="lv-LV"/>
        </w:rPr>
        <w:t>Pieteikumu iesniegšanas minimālais termiņš ir 30 dienas pēc dienas, kad paziņojumu par līgumu Iepirkumu uzraudzības birojs ir nosūtījis Eiropas Savienības Publikāciju birojam publicēšanai Eiropas Savienības Oficiālajā Vēstnesī</w:t>
      </w:r>
      <w:r w:rsidR="00E35C17" w:rsidRPr="008D0A83">
        <w:rPr>
          <w:rFonts w:ascii="Times New Roman" w:eastAsia="Times New Roman" w:hAnsi="Times New Roman"/>
          <w:color w:val="000000" w:themeColor="text1"/>
          <w:sz w:val="28"/>
          <w:szCs w:val="28"/>
          <w:lang w:eastAsia="lv-LV"/>
        </w:rPr>
        <w:t>.</w:t>
      </w:r>
    </w:p>
    <w:p w14:paraId="45B7CB0D" w14:textId="6B05B5A9" w:rsidR="00025D1C" w:rsidRPr="008D0A83" w:rsidRDefault="006D039F" w:rsidP="00025D1C">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14</w:t>
      </w:r>
      <w:r w:rsidR="00F072F4">
        <w:rPr>
          <w:rFonts w:ascii="Times New Roman" w:hAnsi="Times New Roman"/>
          <w:color w:val="000000" w:themeColor="text1"/>
          <w:sz w:val="28"/>
          <w:szCs w:val="28"/>
        </w:rPr>
        <w:t>2</w:t>
      </w:r>
      <w:r w:rsidRPr="008D0A83">
        <w:rPr>
          <w:rFonts w:ascii="Times New Roman" w:hAnsi="Times New Roman"/>
          <w:color w:val="000000" w:themeColor="text1"/>
          <w:sz w:val="28"/>
          <w:szCs w:val="28"/>
        </w:rPr>
        <w:t xml:space="preserve">. </w:t>
      </w:r>
      <w:r w:rsidR="00025D1C" w:rsidRPr="008D0A83">
        <w:rPr>
          <w:rFonts w:ascii="Times New Roman" w:hAnsi="Times New Roman"/>
          <w:color w:val="000000" w:themeColor="text1"/>
          <w:sz w:val="28"/>
          <w:szCs w:val="28"/>
        </w:rPr>
        <w:t>Ja steidzamības dēļ nav iespējams piemērot šo noteikumu 1</w:t>
      </w:r>
      <w:r w:rsidR="00EA7D4A" w:rsidRPr="008D0A83">
        <w:rPr>
          <w:rFonts w:ascii="Times New Roman" w:hAnsi="Times New Roman"/>
          <w:color w:val="000000" w:themeColor="text1"/>
          <w:sz w:val="28"/>
          <w:szCs w:val="28"/>
        </w:rPr>
        <w:t>4</w:t>
      </w:r>
      <w:r w:rsidR="009B1879">
        <w:rPr>
          <w:rFonts w:ascii="Times New Roman" w:hAnsi="Times New Roman"/>
          <w:color w:val="000000" w:themeColor="text1"/>
          <w:sz w:val="28"/>
          <w:szCs w:val="28"/>
        </w:rPr>
        <w:t>1</w:t>
      </w:r>
      <w:r w:rsidR="00025D1C" w:rsidRPr="008D0A83">
        <w:rPr>
          <w:rFonts w:ascii="Times New Roman" w:hAnsi="Times New Roman"/>
          <w:color w:val="000000" w:themeColor="text1"/>
          <w:sz w:val="28"/>
          <w:szCs w:val="28"/>
        </w:rPr>
        <w:t xml:space="preserve">.punktā minēto termiņu, var noteikt saīsinātu piedāvājumu iesniegšanas termiņu, bet ne īsāku par 15 dienām pēc dienas, kad paziņojumu par līgumu Iepirkumu uzraudzības birojs ir nosūtījis Eiropas Savienības Publikāciju birojam publicēšanai Eiropas </w:t>
      </w:r>
      <w:r w:rsidR="00025D1C" w:rsidRPr="008D0A83">
        <w:rPr>
          <w:rFonts w:ascii="Times New Roman" w:hAnsi="Times New Roman"/>
          <w:color w:val="000000" w:themeColor="text1"/>
          <w:sz w:val="28"/>
          <w:szCs w:val="28"/>
        </w:rPr>
        <w:lastRenderedPageBreak/>
        <w:t>Savienības Oficiālajā Vēstnesī.</w:t>
      </w:r>
      <w:r w:rsidR="00025D1C" w:rsidRPr="008D0A83">
        <w:rPr>
          <w:rFonts w:ascii="Times New Roman" w:eastAsia="Times New Roman" w:hAnsi="Times New Roman"/>
          <w:color w:val="000000" w:themeColor="text1"/>
          <w:sz w:val="28"/>
          <w:szCs w:val="28"/>
          <w:lang w:eastAsia="lv-LV"/>
        </w:rPr>
        <w:t xml:space="preserve"> </w:t>
      </w:r>
      <w:r w:rsidR="00025D1C" w:rsidRPr="008D0A83">
        <w:rPr>
          <w:rFonts w:ascii="Times New Roman" w:hAnsi="Times New Roman"/>
          <w:color w:val="000000" w:themeColor="text1"/>
          <w:sz w:val="28"/>
          <w:szCs w:val="28"/>
        </w:rPr>
        <w:t>Sabiedrisko pakalpojumu sniedzējs šādā gadījumā steidzamības pamatojumu sniedz iepirkuma procedūras ziņojumā.</w:t>
      </w:r>
    </w:p>
    <w:p w14:paraId="36F58079" w14:textId="37402617" w:rsidR="009F7A81" w:rsidRPr="008D0A83" w:rsidRDefault="00DB062C"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3</w:t>
      </w:r>
      <w:r w:rsidR="009F7A81"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Iepirkuma komisija var iepriekš paredzēt kandidātu skaitu, kas tiks uzaicināti piedalīties </w:t>
      </w:r>
      <w:r w:rsidR="00445445" w:rsidRPr="008D0A83">
        <w:rPr>
          <w:rFonts w:ascii="Times New Roman" w:eastAsia="Times New Roman" w:hAnsi="Times New Roman"/>
          <w:color w:val="000000" w:themeColor="text1"/>
          <w:sz w:val="28"/>
          <w:szCs w:val="28"/>
          <w:lang w:eastAsia="lv-LV"/>
        </w:rPr>
        <w:t>partnerības procedūrā</w:t>
      </w:r>
      <w:r w:rsidRPr="008D0A83">
        <w:rPr>
          <w:rFonts w:ascii="Times New Roman" w:eastAsia="Times New Roman" w:hAnsi="Times New Roman"/>
          <w:color w:val="000000" w:themeColor="text1"/>
          <w:sz w:val="28"/>
          <w:szCs w:val="28"/>
          <w:lang w:eastAsia="lv-LV"/>
        </w:rPr>
        <w:t xml:space="preserve">, ja vien pietiekams atbilstošu kandidātu skaits ir pieejams. Paziņojumā par līgumu un kandidātu atlases nolikumā norāda objektīvus un nediskriminējošus kritērijus vai noteikumus, kas tiks piemēroti kandidātu skaita samazināšanai, kā arī minimālo un, ja nepieciešams, maksimālo kandidātu skaitu, kādu paredzēts uzaicināt. Iepirkuma komisija uzaicina vismaz trīs kandidātus, bet to skaits nedrīkst būt mazāks par to kandidātu skaitu, kāds paredzēts paziņojumā par līgumu un kandidātu atlases nolikumā. Kandidātu skaitu izvēlas pietiekami lielu, lai nodrošinātu konkurenci.  </w:t>
      </w:r>
    </w:p>
    <w:p w14:paraId="034E7821" w14:textId="71D94BA9" w:rsidR="00E552FA" w:rsidRPr="008D0A83" w:rsidRDefault="00666B9C"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E552FA"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Pēc tam, kad iepirkuma komisija ir apstiprinājusi kandidātu atlases nolikumu,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konkursa inovācijas partnerības procedūras izsludināšanai sagatavo paziņojumu par līgumu un iesniedz publikāciju vadības sistēmā.</w:t>
      </w:r>
    </w:p>
    <w:p w14:paraId="7463391E" w14:textId="6E3CFF3D" w:rsidR="00BE1EE7" w:rsidRPr="008D0A83" w:rsidRDefault="006D039F" w:rsidP="009F7A81">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14</w:t>
      </w:r>
      <w:r w:rsidR="00F072F4">
        <w:rPr>
          <w:rFonts w:ascii="Times New Roman" w:hAnsi="Times New Roman"/>
          <w:color w:val="000000" w:themeColor="text1"/>
          <w:sz w:val="28"/>
          <w:szCs w:val="28"/>
        </w:rPr>
        <w:t>5</w:t>
      </w:r>
      <w:r w:rsidR="00BE1EE7" w:rsidRPr="008D0A83">
        <w:rPr>
          <w:rFonts w:ascii="Times New Roman" w:hAnsi="Times New Roman"/>
          <w:color w:val="000000" w:themeColor="text1"/>
          <w:sz w:val="28"/>
          <w:szCs w:val="28"/>
        </w:rPr>
        <w:t>. Ja paziņojums par kvalifikācijas sistēmu tiek izmantots kā dalības uzaicinājums, kandidāts pieteikumu iesniedz kvalificējoties kvalifikācijas sistēmai.</w:t>
      </w:r>
    </w:p>
    <w:p w14:paraId="1D931768" w14:textId="11717A4C" w:rsidR="009F7A81" w:rsidRPr="008D0A83" w:rsidRDefault="009F7A81"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10D93" w:rsidRPr="008D0A83">
        <w:rPr>
          <w:rFonts w:ascii="Times New Roman" w:eastAsia="Times New Roman" w:hAnsi="Times New Roman"/>
          <w:color w:val="000000" w:themeColor="text1"/>
          <w:sz w:val="28"/>
          <w:szCs w:val="28"/>
          <w:lang w:eastAsia="lv-LV"/>
        </w:rPr>
        <w:t xml:space="preserve"> nodrošina piekļuvi iepirkuma procedūras dokumentiem, to izsniegšanu un papildu informācijas sniegšanu saskaņā ar </w:t>
      </w:r>
      <w:r w:rsidR="00034508" w:rsidRPr="008D0A83">
        <w:rPr>
          <w:rFonts w:ascii="Times New Roman" w:eastAsia="Times New Roman" w:hAnsi="Times New Roman"/>
          <w:color w:val="000000" w:themeColor="text1"/>
          <w:sz w:val="28"/>
          <w:szCs w:val="28"/>
          <w:lang w:eastAsia="lv-LV"/>
        </w:rPr>
        <w:t>Sabiedrisko pakalpojumu sniedzēju iepirkumu likuma 42</w:t>
      </w:r>
      <w:r w:rsidR="00F10D93" w:rsidRPr="008D0A83">
        <w:rPr>
          <w:rFonts w:ascii="Times New Roman" w:eastAsia="Times New Roman" w:hAnsi="Times New Roman"/>
          <w:color w:val="000000" w:themeColor="text1"/>
          <w:sz w:val="28"/>
          <w:szCs w:val="28"/>
          <w:lang w:eastAsia="lv-LV"/>
        </w:rPr>
        <w:t>.pantu</w:t>
      </w:r>
      <w:r w:rsidR="00AE0614" w:rsidRPr="008D0A83">
        <w:rPr>
          <w:rFonts w:ascii="Times New Roman" w:eastAsia="Times New Roman" w:hAnsi="Times New Roman"/>
          <w:color w:val="000000" w:themeColor="text1"/>
          <w:sz w:val="28"/>
          <w:szCs w:val="28"/>
          <w:lang w:eastAsia="lv-LV"/>
        </w:rPr>
        <w:t>, sākot ar dienu, kad paziņojums par līgumu ir publicēts Iepirkumu uzraudzības biroja tīmekļvietnē.</w:t>
      </w:r>
    </w:p>
    <w:p w14:paraId="2EF5C3BA" w14:textId="082B42B9" w:rsidR="008644A5" w:rsidRPr="008D0A83" w:rsidRDefault="009F7A81" w:rsidP="008644A5">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w:t>
      </w:r>
      <w:r w:rsidR="008644A5" w:rsidRPr="008D0A83">
        <w:rPr>
          <w:rFonts w:ascii="Times New Roman" w:eastAsia="Times New Roman" w:hAnsi="Times New Roman"/>
          <w:color w:val="000000" w:themeColor="text1"/>
          <w:sz w:val="28"/>
          <w:szCs w:val="28"/>
          <w:lang w:eastAsia="lv-LV"/>
        </w:rPr>
        <w:t xml:space="preserve">Ja iepirkuma komisija pagarina pieteikumu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008644A5" w:rsidRPr="008D0A83">
        <w:rPr>
          <w:rFonts w:ascii="Times New Roman" w:eastAsia="Times New Roman" w:hAnsi="Times New Roman"/>
          <w:color w:val="000000" w:themeColor="text1"/>
          <w:sz w:val="28"/>
          <w:szCs w:val="28"/>
          <w:lang w:eastAsia="lv-LV"/>
        </w:rPr>
        <w:t>inimālais termiņš, par kuru sabiedrisko pakalpojumu sniedzējs ir tiesīgs pagarināt pieteikumu iesniegšanas termiņu, ir septiņas dienas. Šāda pieteikumu iesniegšanas termiņa pagarināšana nav uzskatāma par grozījumiem iepirkuma procedūras dokumentos.</w:t>
      </w:r>
    </w:p>
    <w:p w14:paraId="25629355" w14:textId="132CDB1E" w:rsidR="00AE0614" w:rsidRPr="008D0A83" w:rsidRDefault="008644A5" w:rsidP="00AE061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14</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Ja iepirkuma komisija izdara grozījumus iepirkuma procedūras dokumentos, pieteikumu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pieteikumu iesniegšanas termiņa, bet ne īsāks par </w:t>
      </w:r>
      <w:r w:rsidR="00432169" w:rsidRPr="008D0A83">
        <w:rPr>
          <w:rFonts w:ascii="Times New Roman" w:eastAsia="Times New Roman" w:hAnsi="Times New Roman"/>
          <w:color w:val="000000" w:themeColor="text1"/>
          <w:sz w:val="28"/>
          <w:szCs w:val="28"/>
          <w:lang w:eastAsia="lv-LV"/>
        </w:rPr>
        <w:t>10</w:t>
      </w:r>
      <w:r w:rsidRPr="008D0A83">
        <w:rPr>
          <w:rFonts w:ascii="Times New Roman" w:eastAsia="Times New Roman" w:hAnsi="Times New Roman"/>
          <w:color w:val="000000" w:themeColor="text1"/>
          <w:sz w:val="28"/>
          <w:szCs w:val="28"/>
          <w:lang w:eastAsia="lv-LV"/>
        </w:rPr>
        <w:t xml:space="preserve"> dienām. </w:t>
      </w:r>
    </w:p>
    <w:p w14:paraId="51BAF8C6" w14:textId="0E73D423" w:rsidR="00AE0614" w:rsidRPr="008D0A83" w:rsidRDefault="009F7A81" w:rsidP="00AE061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AE0614" w:rsidRPr="008D0A83">
        <w:rPr>
          <w:rFonts w:ascii="Times New Roman" w:eastAsia="Times New Roman" w:hAnsi="Times New Roman"/>
          <w:color w:val="000000" w:themeColor="text1"/>
          <w:sz w:val="28"/>
          <w:szCs w:val="28"/>
          <w:lang w:eastAsia="lv-LV"/>
        </w:rPr>
        <w:t xml:space="preserve">Ja pieteikumu iesniegšanai </w:t>
      </w:r>
      <w:r w:rsidR="00400C6A" w:rsidRPr="008D0A83">
        <w:rPr>
          <w:rFonts w:ascii="Times New Roman" w:eastAsia="Times New Roman" w:hAnsi="Times New Roman"/>
          <w:color w:val="000000" w:themeColor="text1"/>
          <w:sz w:val="28"/>
          <w:szCs w:val="28"/>
          <w:lang w:eastAsia="lv-LV"/>
        </w:rPr>
        <w:t>sabiedrisko pakalpojumu sniedzējs</w:t>
      </w:r>
      <w:r w:rsidR="00AE0614"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pieteikumus, iepirkuma komisija pieņem lēmumu pagarināt pieteikumu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00AE0614" w:rsidRPr="008D0A83">
        <w:rPr>
          <w:rFonts w:ascii="Times New Roman" w:eastAsia="Times New Roman" w:hAnsi="Times New Roman"/>
          <w:color w:val="000000" w:themeColor="text1"/>
          <w:sz w:val="28"/>
          <w:szCs w:val="28"/>
          <w:lang w:eastAsia="lv-LV"/>
        </w:rPr>
        <w:t xml:space="preserve"> pircēja profilā publicē informāciju par pieteikumu iesniegšanas termiņa </w:t>
      </w:r>
      <w:r w:rsidR="00AE0614" w:rsidRPr="008D0A83">
        <w:rPr>
          <w:rFonts w:ascii="Times New Roman" w:eastAsia="Times New Roman" w:hAnsi="Times New Roman"/>
          <w:color w:val="000000" w:themeColor="text1"/>
          <w:sz w:val="28"/>
          <w:szCs w:val="28"/>
          <w:lang w:eastAsia="lv-LV"/>
        </w:rPr>
        <w:lastRenderedPageBreak/>
        <w:t xml:space="preserve">pagarināšanu, vienlaikus informējot par pieņemto lēmumu visus piegādātājus, kuri ir reģistrējušies kā iepirkuma dokumentācijas saņēmēji, un sagatavo paziņojumu par izmaiņām vai papildu informāciju, un iesniedz publikāciju vadības sistēmā. Ja no sistēmas uzturētāja ir saņemts paziņojums par traucējumiem elektroniskās informācijas sistēmas darbībā, kuru dēļ nav iespējams nodrošināt pieteikumu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00AE0614"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0CE6960E" w14:textId="23C3BE6C" w:rsidR="00AE0614" w:rsidRPr="008D0A83" w:rsidRDefault="00BE137D"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50</w:t>
      </w:r>
      <w:r w:rsidRPr="008D0A83">
        <w:rPr>
          <w:rFonts w:ascii="Times New Roman" w:eastAsia="Times New Roman" w:hAnsi="Times New Roman"/>
          <w:color w:val="000000" w:themeColor="text1"/>
          <w:sz w:val="28"/>
          <w:szCs w:val="28"/>
          <w:lang w:eastAsia="lv-LV"/>
        </w:rPr>
        <w:t>. Iepirkuma komisija pēc pieteikumu iesniegšanas termiņa beigām atlasa kandidātus saskaņā ar kandidātu atlases nolikumā noteiktajām kandidātu atlases prasībām, kā arī saskaņā ar kandidātu vērtēšanas metodiku, ja tiek piemērota kandidātu skaita samazināšana. Pieteikumu izvērtēšanu iepirkuma komisija veic slēgtās sēdēs.</w:t>
      </w:r>
    </w:p>
    <w:p w14:paraId="05174D90" w14:textId="1ADA40C1" w:rsidR="009F7A81" w:rsidRPr="008D0A83" w:rsidRDefault="009F7A8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BE137D" w:rsidRPr="008D0A83">
        <w:rPr>
          <w:rFonts w:ascii="Times New Roman" w:eastAsia="Times New Roman" w:hAnsi="Times New Roman"/>
          <w:color w:val="000000" w:themeColor="text1"/>
          <w:sz w:val="28"/>
          <w:szCs w:val="28"/>
          <w:lang w:eastAsia="lv-LV"/>
        </w:rPr>
        <w:t>Ja to kandidātu skaits, kuri atbilst kvalifikācijas prasībām, ir mazāks par noteikto minimālo skaitu, iepirkuma komisija ir tiesīga turpināt iepirkuma procedūru, uzaicinot atlasītos kandidātus iesniegt piedāvājumu. Iepirkuma komisija nav tiesīga pieaicināt tādus piegādātājus, kuri nav iesnieguši pieteikumus vai neatbilst noteiktajām prasībām.</w:t>
      </w:r>
    </w:p>
    <w:p w14:paraId="6A0742CF" w14:textId="1EA927D2" w:rsidR="008644A5" w:rsidRPr="008D0A83" w:rsidRDefault="008644A5" w:rsidP="008644A5">
      <w:pPr>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Ja kandidāts, kurš būtu uzaicināms piedalīties partnerības procedūrā, ir iesniedzis Eiropas vienoto iepirkuma procedūras dokumentu kā sākotnējo pierādījumu atbilstībai paziņojumā par līgumu vai iepirkuma procedūras dokumentos noteiktajām kandidātu atlases prasībām, iepirkuma komisija pirms lēmuma pieņemšanas par kandidātu atlases rezultātiem pieprasa iesniegt dokumentus, kas apliecina kandidāta atbilstību kandidātu atlases prasībām.</w:t>
      </w:r>
    </w:p>
    <w:p w14:paraId="339AF390" w14:textId="19A7C70C" w:rsidR="00BE137D" w:rsidRPr="008D0A83" w:rsidRDefault="009F7A81" w:rsidP="00BE137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BE137D" w:rsidRPr="008D0A83">
        <w:rPr>
          <w:rFonts w:ascii="Times New Roman" w:eastAsia="Times New Roman" w:hAnsi="Times New Roman"/>
          <w:color w:val="000000" w:themeColor="text1"/>
          <w:sz w:val="28"/>
          <w:szCs w:val="28"/>
          <w:lang w:eastAsia="lv-LV"/>
        </w:rPr>
        <w:t xml:space="preserve">Pēc pieteikumu izvērtēšanas iepirkuma komisija pieņem lēmumu par kandidātiem, kuri uzaicināmi piedalīties </w:t>
      </w:r>
      <w:r w:rsidR="006B4545" w:rsidRPr="008D0A83">
        <w:rPr>
          <w:rFonts w:ascii="Times New Roman" w:eastAsia="Times New Roman" w:hAnsi="Times New Roman"/>
          <w:color w:val="000000" w:themeColor="text1"/>
          <w:sz w:val="28"/>
          <w:szCs w:val="28"/>
          <w:lang w:eastAsia="lv-LV"/>
        </w:rPr>
        <w:t>partnerības procedūrā</w:t>
      </w:r>
      <w:r w:rsidR="00BE137D" w:rsidRPr="008D0A83">
        <w:rPr>
          <w:rFonts w:ascii="Times New Roman" w:eastAsia="Times New Roman" w:hAnsi="Times New Roman"/>
          <w:color w:val="000000" w:themeColor="text1"/>
          <w:sz w:val="28"/>
          <w:szCs w:val="28"/>
          <w:lang w:eastAsia="lv-LV"/>
        </w:rPr>
        <w:t>. Ja iepirkuma priekšmets ir sadalīts daļās, iepirkuma komisija pieņem lēmumu par katru daļu atsevišķi.</w:t>
      </w:r>
    </w:p>
    <w:p w14:paraId="5A7EB886" w14:textId="11618BE2" w:rsidR="00E07D59" w:rsidRPr="008D0A83" w:rsidRDefault="005705D2"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07D59" w:rsidRPr="008D0A83">
        <w:rPr>
          <w:rFonts w:ascii="Times New Roman" w:eastAsia="Times New Roman" w:hAnsi="Times New Roman"/>
          <w:color w:val="000000" w:themeColor="text1"/>
          <w:sz w:val="28"/>
          <w:szCs w:val="28"/>
          <w:lang w:eastAsia="lv-LV"/>
        </w:rPr>
        <w:t xml:space="preserve"> informē visus kandidātus par pieņemto lēmumu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E07D59" w:rsidRPr="008D0A83">
        <w:rPr>
          <w:rFonts w:ascii="Times New Roman" w:eastAsia="Times New Roman" w:hAnsi="Times New Roman"/>
          <w:color w:val="000000" w:themeColor="text1"/>
          <w:sz w:val="28"/>
          <w:szCs w:val="28"/>
          <w:lang w:eastAsia="lv-LV"/>
        </w:rPr>
        <w:t>37.panta noteiktajā kārtībā.</w:t>
      </w:r>
    </w:p>
    <w:p w14:paraId="4A79C505" w14:textId="44D9B7A4" w:rsidR="005705D2" w:rsidRPr="008D0A83" w:rsidRDefault="00E07D59"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5705D2" w:rsidRPr="008D0A83">
        <w:rPr>
          <w:rFonts w:ascii="Times New Roman" w:eastAsia="Times New Roman" w:hAnsi="Times New Roman"/>
          <w:color w:val="000000" w:themeColor="text1"/>
          <w:sz w:val="28"/>
          <w:szCs w:val="28"/>
          <w:lang w:eastAsia="lv-LV"/>
        </w:rPr>
        <w:t xml:space="preserve"> </w:t>
      </w:r>
      <w:proofErr w:type="spellStart"/>
      <w:r w:rsidR="005705D2" w:rsidRPr="008D0A83">
        <w:rPr>
          <w:rFonts w:ascii="Times New Roman" w:eastAsia="Times New Roman" w:hAnsi="Times New Roman"/>
          <w:color w:val="000000" w:themeColor="text1"/>
          <w:sz w:val="28"/>
          <w:szCs w:val="28"/>
          <w:lang w:eastAsia="lv-LV"/>
        </w:rPr>
        <w:t>rakstveidā</w:t>
      </w:r>
      <w:proofErr w:type="spellEnd"/>
      <w:r w:rsidR="005705D2" w:rsidRPr="008D0A83">
        <w:rPr>
          <w:rFonts w:ascii="Times New Roman" w:eastAsia="Times New Roman" w:hAnsi="Times New Roman"/>
          <w:color w:val="000000" w:themeColor="text1"/>
          <w:sz w:val="28"/>
          <w:szCs w:val="28"/>
          <w:lang w:eastAsia="lv-LV"/>
        </w:rPr>
        <w:t xml:space="preserve"> vienlaikus uzaicina visus atlasītos kandidātus iesniegt sākotnējos piedāvājumus</w:t>
      </w:r>
      <w:r w:rsidR="00057DEE" w:rsidRPr="008D0A83">
        <w:rPr>
          <w:rFonts w:ascii="Times New Roman" w:eastAsia="Times New Roman" w:hAnsi="Times New Roman"/>
          <w:color w:val="000000" w:themeColor="text1"/>
          <w:sz w:val="28"/>
          <w:szCs w:val="28"/>
          <w:lang w:eastAsia="lv-LV"/>
        </w:rPr>
        <w:t xml:space="preserve"> (pētniecības un inovācijas projektu)</w:t>
      </w:r>
      <w:r w:rsidR="005705D2" w:rsidRPr="008D0A83">
        <w:rPr>
          <w:rFonts w:ascii="Times New Roman" w:eastAsia="Times New Roman" w:hAnsi="Times New Roman"/>
          <w:color w:val="000000" w:themeColor="text1"/>
          <w:sz w:val="28"/>
          <w:szCs w:val="28"/>
          <w:lang w:eastAsia="lv-LV"/>
        </w:rPr>
        <w:t>. Uzaicinājumā iesniegt sākotnējos piedāvājumus</w:t>
      </w:r>
      <w:r w:rsidR="007F2860" w:rsidRPr="008D0A83">
        <w:rPr>
          <w:rFonts w:ascii="Times New Roman" w:eastAsia="Times New Roman" w:hAnsi="Times New Roman"/>
          <w:color w:val="000000" w:themeColor="text1"/>
          <w:sz w:val="28"/>
          <w:szCs w:val="28"/>
          <w:lang w:eastAsia="lv-LV"/>
        </w:rPr>
        <w:t xml:space="preserve"> ietverama vismaz šāda informācija</w:t>
      </w:r>
      <w:r w:rsidR="005705D2" w:rsidRPr="008D0A83">
        <w:rPr>
          <w:rFonts w:ascii="Times New Roman" w:eastAsia="Times New Roman" w:hAnsi="Times New Roman"/>
          <w:color w:val="000000" w:themeColor="text1"/>
          <w:sz w:val="28"/>
          <w:szCs w:val="28"/>
          <w:lang w:eastAsia="lv-LV"/>
        </w:rPr>
        <w:t>:</w:t>
      </w:r>
    </w:p>
    <w:p w14:paraId="3C883093" w14:textId="5B36D3CC" w:rsidR="005705D2"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5705D2" w:rsidRPr="008D0A83">
        <w:rPr>
          <w:rFonts w:ascii="Times New Roman" w:eastAsia="Times New Roman" w:hAnsi="Times New Roman"/>
          <w:color w:val="000000" w:themeColor="text1"/>
          <w:sz w:val="28"/>
          <w:szCs w:val="28"/>
          <w:lang w:eastAsia="lv-LV"/>
        </w:rPr>
        <w:t xml:space="preserve">.1. </w:t>
      </w:r>
      <w:r w:rsidR="00273EF9" w:rsidRPr="008D0A83">
        <w:rPr>
          <w:rFonts w:ascii="Times New Roman" w:eastAsia="Times New Roman" w:hAnsi="Times New Roman"/>
          <w:color w:val="000000" w:themeColor="text1"/>
          <w:sz w:val="28"/>
          <w:szCs w:val="28"/>
          <w:lang w:eastAsia="lv-LV"/>
        </w:rPr>
        <w:t>iepirkuma identifikācijas numurs un atsauce uz publicēto paziņojumu par līgumu;</w:t>
      </w:r>
    </w:p>
    <w:p w14:paraId="4FBC567C" w14:textId="74F014CD" w:rsidR="00AA75D6"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AA75D6"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AA75D6" w:rsidRPr="008D0A83">
        <w:rPr>
          <w:rFonts w:ascii="Times New Roman" w:eastAsia="Times New Roman" w:hAnsi="Times New Roman"/>
          <w:color w:val="000000" w:themeColor="text1"/>
          <w:sz w:val="28"/>
          <w:szCs w:val="28"/>
          <w:lang w:eastAsia="lv-LV"/>
        </w:rPr>
        <w:t xml:space="preserve"> nosaukums, adrese un citi rekvizīti, ja nepieciešams;</w:t>
      </w:r>
    </w:p>
    <w:p w14:paraId="074EC025" w14:textId="73937F78" w:rsidR="00AA75D6"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15</w:t>
      </w:r>
      <w:r w:rsidR="00F072F4">
        <w:rPr>
          <w:rFonts w:ascii="Times New Roman" w:eastAsia="Times New Roman" w:hAnsi="Times New Roman"/>
          <w:color w:val="000000" w:themeColor="text1"/>
          <w:sz w:val="28"/>
          <w:szCs w:val="28"/>
          <w:lang w:eastAsia="lv-LV"/>
        </w:rPr>
        <w:t>5</w:t>
      </w:r>
      <w:r w:rsidR="00AA75D6" w:rsidRPr="008D0A83">
        <w:rPr>
          <w:rFonts w:ascii="Times New Roman" w:eastAsia="Times New Roman" w:hAnsi="Times New Roman"/>
          <w:color w:val="000000" w:themeColor="text1"/>
          <w:sz w:val="28"/>
          <w:szCs w:val="28"/>
          <w:lang w:eastAsia="lv-LV"/>
        </w:rPr>
        <w:t>.3. iepirkuma priekšmeta daļas un to apjoms, ja tādas tiek noteiktas, un piedāvājumu iesniegšanas noteikumi iepirkuma priekšmeta daļās atbilstoši šo noteikumu 2.8.apakšnodaļai;</w:t>
      </w:r>
    </w:p>
    <w:p w14:paraId="732E10E6" w14:textId="72DBAE4E" w:rsidR="005705D2"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.4</w:t>
      </w:r>
      <w:r w:rsidR="005705D2" w:rsidRPr="008D0A83">
        <w:rPr>
          <w:rFonts w:ascii="Times New Roman" w:eastAsia="Times New Roman" w:hAnsi="Times New Roman"/>
          <w:color w:val="000000" w:themeColor="text1"/>
          <w:sz w:val="28"/>
          <w:szCs w:val="28"/>
          <w:lang w:eastAsia="lv-LV"/>
        </w:rPr>
        <w:t xml:space="preserve">. </w:t>
      </w:r>
      <w:r w:rsidR="00DD5E03" w:rsidRPr="008D0A83">
        <w:rPr>
          <w:rFonts w:ascii="Times New Roman" w:eastAsia="Times New Roman" w:hAnsi="Times New Roman"/>
          <w:color w:val="000000" w:themeColor="text1"/>
          <w:sz w:val="28"/>
          <w:szCs w:val="28"/>
          <w:lang w:eastAsia="lv-LV"/>
        </w:rPr>
        <w:t>sākotnējo piedāvājumu iesniegšanas vieta, datums un laiks;</w:t>
      </w:r>
    </w:p>
    <w:p w14:paraId="494B3001" w14:textId="4BBB1E6F" w:rsidR="00DD5E03" w:rsidRPr="008D0A83" w:rsidRDefault="006D039F" w:rsidP="00DD5E0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DD5E03" w:rsidRPr="008D0A83">
        <w:rPr>
          <w:rFonts w:ascii="Times New Roman" w:eastAsia="Times New Roman" w:hAnsi="Times New Roman"/>
          <w:color w:val="000000" w:themeColor="text1"/>
          <w:sz w:val="28"/>
          <w:szCs w:val="28"/>
          <w:lang w:eastAsia="lv-LV"/>
        </w:rPr>
        <w:t>.</w:t>
      </w:r>
      <w:r w:rsidR="0090578C" w:rsidRPr="008D0A83">
        <w:rPr>
          <w:rFonts w:ascii="Times New Roman" w:eastAsia="Times New Roman" w:hAnsi="Times New Roman"/>
          <w:color w:val="000000" w:themeColor="text1"/>
          <w:sz w:val="28"/>
          <w:szCs w:val="28"/>
          <w:lang w:eastAsia="lv-LV"/>
        </w:rPr>
        <w:t>5</w:t>
      </w:r>
      <w:r w:rsidR="005705D2" w:rsidRPr="008D0A83">
        <w:rPr>
          <w:rFonts w:ascii="Times New Roman" w:eastAsia="Times New Roman" w:hAnsi="Times New Roman"/>
          <w:color w:val="000000" w:themeColor="text1"/>
          <w:sz w:val="28"/>
          <w:szCs w:val="28"/>
          <w:lang w:eastAsia="lv-LV"/>
        </w:rPr>
        <w:t xml:space="preserve">. </w:t>
      </w:r>
      <w:r w:rsidR="00DD5E03" w:rsidRPr="008D0A83">
        <w:rPr>
          <w:rFonts w:ascii="Times New Roman" w:eastAsia="Times New Roman" w:hAnsi="Times New Roman"/>
          <w:color w:val="000000" w:themeColor="text1"/>
          <w:sz w:val="28"/>
          <w:szCs w:val="28"/>
          <w:lang w:eastAsia="lv-LV"/>
        </w:rPr>
        <w:t>prasības attiecībā uz sākotnējo piedāvājuma noformējumu un iesniegšanu;</w:t>
      </w:r>
    </w:p>
    <w:p w14:paraId="647D784B" w14:textId="51CEBC1A" w:rsidR="00DD5E03"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.6</w:t>
      </w:r>
      <w:r w:rsidR="00CD3C06" w:rsidRPr="008D0A83">
        <w:rPr>
          <w:rFonts w:ascii="Times New Roman" w:eastAsia="Times New Roman" w:hAnsi="Times New Roman"/>
          <w:color w:val="000000" w:themeColor="text1"/>
          <w:sz w:val="28"/>
          <w:szCs w:val="28"/>
          <w:lang w:eastAsia="lv-LV"/>
        </w:rPr>
        <w:t>. norāde par sarunu uzsākšanas vietu, datumu, laiku</w:t>
      </w:r>
      <w:r w:rsidR="00A07DFC" w:rsidRPr="008D0A83">
        <w:rPr>
          <w:rFonts w:ascii="Times New Roman" w:eastAsia="Times New Roman" w:hAnsi="Times New Roman"/>
          <w:color w:val="000000" w:themeColor="text1"/>
          <w:sz w:val="28"/>
          <w:szCs w:val="28"/>
          <w:lang w:eastAsia="lv-LV"/>
        </w:rPr>
        <w:t>,</w:t>
      </w:r>
      <w:r w:rsidR="00CD3C06" w:rsidRPr="008D0A83">
        <w:rPr>
          <w:rFonts w:ascii="Times New Roman" w:eastAsia="Times New Roman" w:hAnsi="Times New Roman"/>
          <w:color w:val="000000" w:themeColor="text1"/>
          <w:sz w:val="28"/>
          <w:szCs w:val="28"/>
          <w:lang w:eastAsia="lv-LV"/>
        </w:rPr>
        <w:t xml:space="preserve"> </w:t>
      </w:r>
      <w:r w:rsidR="00A07DFC" w:rsidRPr="008D0A83">
        <w:rPr>
          <w:rFonts w:ascii="Times New Roman" w:eastAsia="Times New Roman" w:hAnsi="Times New Roman"/>
          <w:color w:val="000000" w:themeColor="text1"/>
          <w:sz w:val="28"/>
          <w:szCs w:val="28"/>
          <w:lang w:eastAsia="lv-LV"/>
        </w:rPr>
        <w:t xml:space="preserve">inovāciju partnerības posmiem </w:t>
      </w:r>
      <w:r w:rsidR="00CD3C06" w:rsidRPr="008D0A83">
        <w:rPr>
          <w:rFonts w:ascii="Times New Roman" w:eastAsia="Times New Roman" w:hAnsi="Times New Roman"/>
          <w:color w:val="000000" w:themeColor="text1"/>
          <w:sz w:val="28"/>
          <w:szCs w:val="28"/>
          <w:lang w:eastAsia="lv-LV"/>
        </w:rPr>
        <w:t xml:space="preserve">un informācija par sarunās apspriežamajiem </w:t>
      </w:r>
      <w:r w:rsidR="00A07DFC" w:rsidRPr="008D0A83">
        <w:rPr>
          <w:rFonts w:ascii="Times New Roman" w:eastAsia="Times New Roman" w:hAnsi="Times New Roman"/>
          <w:color w:val="000000" w:themeColor="text1"/>
          <w:sz w:val="28"/>
          <w:szCs w:val="28"/>
          <w:lang w:eastAsia="lv-LV"/>
        </w:rPr>
        <w:t>jautājumiem</w:t>
      </w:r>
      <w:r w:rsidR="00CD3C06" w:rsidRPr="008D0A83">
        <w:rPr>
          <w:rFonts w:ascii="Times New Roman" w:eastAsia="Times New Roman" w:hAnsi="Times New Roman"/>
          <w:color w:val="000000" w:themeColor="text1"/>
          <w:sz w:val="28"/>
          <w:szCs w:val="28"/>
          <w:lang w:eastAsia="lv-LV"/>
        </w:rPr>
        <w:t>;</w:t>
      </w:r>
    </w:p>
    <w:p w14:paraId="3C7CBE99" w14:textId="0E486E50" w:rsidR="00F32BC1" w:rsidRPr="008D0A83" w:rsidRDefault="006D039F" w:rsidP="00F32BC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.7</w:t>
      </w:r>
      <w:r w:rsidR="00E006E4" w:rsidRPr="008D0A83">
        <w:rPr>
          <w:rFonts w:ascii="Times New Roman" w:eastAsia="Times New Roman" w:hAnsi="Times New Roman"/>
          <w:color w:val="000000" w:themeColor="text1"/>
          <w:sz w:val="28"/>
          <w:szCs w:val="28"/>
          <w:lang w:eastAsia="lv-LV"/>
        </w:rPr>
        <w:t xml:space="preserve">. </w:t>
      </w:r>
      <w:r w:rsidR="00F32BC1" w:rsidRPr="008D0A83">
        <w:rPr>
          <w:rFonts w:ascii="Times New Roman" w:eastAsia="Times New Roman" w:hAnsi="Times New Roman"/>
          <w:color w:val="000000" w:themeColor="text1"/>
          <w:sz w:val="28"/>
          <w:szCs w:val="28"/>
          <w:lang w:eastAsia="lv-LV"/>
        </w:rPr>
        <w:t>norādi uz kandidātu atlases nolikumā atbilstoši Sabiedrisko pakalpojumu sniedzēju iepirkumu likuma 48.panta pirmajai un otrajai daļai noteiktajiem izslēgšanas gadījumiem un to pārbaudes kārtību, kas pārbaudāmi pēc piedāvājumu iesniegšanas, ievērojot Sabiedrisko pakalpojumu sniedzēju iepirkumu likuma 42.panta pirmās daļas 2. un 10.punktu, kā arī otrās daļas 4.punktu;</w:t>
      </w:r>
    </w:p>
    <w:p w14:paraId="18A8B5E5" w14:textId="610E50A2" w:rsidR="005705D2" w:rsidRPr="008D0A83" w:rsidRDefault="006D039F" w:rsidP="00F32BC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8</w:t>
      </w:r>
      <w:r w:rsidR="005705D2" w:rsidRPr="008D0A83">
        <w:rPr>
          <w:rFonts w:ascii="Times New Roman" w:eastAsia="Times New Roman" w:hAnsi="Times New Roman"/>
          <w:color w:val="000000" w:themeColor="text1"/>
          <w:sz w:val="28"/>
          <w:szCs w:val="28"/>
          <w:lang w:eastAsia="lv-LV"/>
        </w:rPr>
        <w:t xml:space="preserve">. </w:t>
      </w:r>
      <w:r w:rsidR="0063372C" w:rsidRPr="008D0A83">
        <w:rPr>
          <w:rFonts w:ascii="Times New Roman" w:eastAsia="Times New Roman" w:hAnsi="Times New Roman"/>
          <w:color w:val="000000" w:themeColor="text1"/>
          <w:sz w:val="28"/>
          <w:szCs w:val="28"/>
          <w:lang w:eastAsia="lv-LV"/>
        </w:rPr>
        <w:t>ja nepieciešams, norāde uz jebkādiem papildu dokumentiem, kas iesniedzami, lai pārbaudītu Eiropas vienotajā iepirkumu procedūras dokumentā iekļautos apliecinājumus un iesniedzamo informāciju, kas nepieciešama, lai novērtētu pretendentu un izvērtētu piedāvājumu saskaņā ar uzaicinājumā noteiktajām prasībām;</w:t>
      </w:r>
    </w:p>
    <w:p w14:paraId="1B56E284" w14:textId="6FA8285C" w:rsidR="00EF171D"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9</w:t>
      </w:r>
      <w:r w:rsidR="005705D2" w:rsidRPr="008D0A83">
        <w:rPr>
          <w:rFonts w:ascii="Times New Roman" w:eastAsia="Times New Roman" w:hAnsi="Times New Roman"/>
          <w:color w:val="000000" w:themeColor="text1"/>
          <w:sz w:val="28"/>
          <w:szCs w:val="28"/>
          <w:lang w:eastAsia="lv-LV"/>
        </w:rPr>
        <w:t xml:space="preserve">. </w:t>
      </w:r>
      <w:r w:rsidR="00EF171D" w:rsidRPr="008D0A83">
        <w:rPr>
          <w:rFonts w:ascii="Times New Roman" w:eastAsia="Times New Roman" w:hAnsi="Times New Roman"/>
          <w:color w:val="000000" w:themeColor="text1"/>
          <w:sz w:val="28"/>
          <w:szCs w:val="28"/>
          <w:lang w:eastAsia="lv-LV"/>
        </w:rPr>
        <w:t>prasība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6F3CB100" w14:textId="12516666" w:rsidR="00EF171D" w:rsidRPr="008D0A83" w:rsidRDefault="00C86191" w:rsidP="00EF171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0</w:t>
      </w:r>
      <w:r w:rsidR="00EF171D" w:rsidRPr="008D0A83">
        <w:rPr>
          <w:rFonts w:ascii="Times New Roman" w:eastAsia="Times New Roman" w:hAnsi="Times New Roman"/>
          <w:color w:val="000000" w:themeColor="text1"/>
          <w:sz w:val="28"/>
          <w:szCs w:val="28"/>
          <w:lang w:eastAsia="lv-LV"/>
        </w:rPr>
        <w:t xml:space="preserve">. Eiropas vienotā iepirkuma procedūras dokumenta veidlapa vai norāde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EF171D" w:rsidRPr="008D0A83">
        <w:rPr>
          <w:rFonts w:ascii="Times New Roman" w:eastAsia="Times New Roman" w:hAnsi="Times New Roman"/>
          <w:color w:val="000000" w:themeColor="text1"/>
          <w:sz w:val="28"/>
          <w:szCs w:val="28"/>
          <w:lang w:eastAsia="lv-LV"/>
        </w:rPr>
        <w:t xml:space="preserve">iesniegšanai; </w:t>
      </w:r>
    </w:p>
    <w:p w14:paraId="065F3F0B" w14:textId="2FD0F63E" w:rsidR="00EF171D"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1</w:t>
      </w:r>
      <w:r w:rsidR="00C31C4E" w:rsidRPr="008D0A83">
        <w:rPr>
          <w:rFonts w:ascii="Times New Roman" w:eastAsia="Times New Roman" w:hAnsi="Times New Roman"/>
          <w:color w:val="000000" w:themeColor="text1"/>
          <w:sz w:val="28"/>
          <w:szCs w:val="28"/>
          <w:lang w:eastAsia="lv-LV"/>
        </w:rPr>
        <w:t>. piedāvājumu izvērtēšanas kritēriji un to īpatsvars nozīmīguma secībā;</w:t>
      </w:r>
    </w:p>
    <w:p w14:paraId="0F024E29" w14:textId="15EADE6F" w:rsidR="00C31C4E"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2</w:t>
      </w:r>
      <w:r w:rsidR="00C31C4E" w:rsidRPr="008D0A83">
        <w:rPr>
          <w:rFonts w:ascii="Times New Roman" w:eastAsia="Times New Roman" w:hAnsi="Times New Roman"/>
          <w:color w:val="000000" w:themeColor="text1"/>
          <w:sz w:val="28"/>
          <w:szCs w:val="28"/>
          <w:lang w:eastAsia="lv-LV"/>
        </w:rPr>
        <w:t xml:space="preserve">. </w:t>
      </w:r>
      <w:r w:rsidR="0090578C" w:rsidRPr="008D0A83">
        <w:rPr>
          <w:rFonts w:ascii="Times New Roman" w:eastAsia="Times New Roman" w:hAnsi="Times New Roman"/>
          <w:color w:val="000000" w:themeColor="text1"/>
          <w:sz w:val="28"/>
          <w:szCs w:val="28"/>
          <w:lang w:eastAsia="lv-LV"/>
        </w:rPr>
        <w:t>ja paredzēta apspriežamo risinājumu skaita samazināšana, sarunu posmos piemērojamie risinājumu izvērtēšanas kritēriji;</w:t>
      </w:r>
    </w:p>
    <w:p w14:paraId="667D211B" w14:textId="0F661AA0" w:rsidR="00C31C4E" w:rsidRPr="008D0A83" w:rsidRDefault="006D039F" w:rsidP="00C31C4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C31C4E"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C31C4E" w:rsidRPr="008D0A83">
        <w:rPr>
          <w:rFonts w:ascii="Times New Roman" w:eastAsia="Times New Roman" w:hAnsi="Times New Roman"/>
          <w:color w:val="000000" w:themeColor="text1"/>
          <w:sz w:val="28"/>
          <w:szCs w:val="28"/>
          <w:lang w:eastAsia="lv-LV"/>
        </w:rPr>
        <w:t>. ja attiecināms, aprites cikla izmaksu aprēķina metodika un aprēķina veikšanai nepieciešamie un iesniedzamie dati;</w:t>
      </w:r>
    </w:p>
    <w:p w14:paraId="696BFB12" w14:textId="4B2FFE33" w:rsidR="0090578C" w:rsidRPr="008D0A83" w:rsidRDefault="006D039F" w:rsidP="009057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4</w:t>
      </w:r>
      <w:r w:rsidR="0090578C" w:rsidRPr="008D0A83">
        <w:rPr>
          <w:rFonts w:ascii="Times New Roman" w:eastAsia="Times New Roman" w:hAnsi="Times New Roman"/>
          <w:color w:val="000000" w:themeColor="text1"/>
          <w:sz w:val="28"/>
          <w:szCs w:val="28"/>
          <w:lang w:eastAsia="lv-LV"/>
        </w:rPr>
        <w:t xml:space="preserve">. informācija par </w:t>
      </w:r>
      <w:r w:rsidR="00400C6A" w:rsidRPr="008D0A83">
        <w:rPr>
          <w:rFonts w:ascii="Times New Roman" w:eastAsia="Times New Roman" w:hAnsi="Times New Roman"/>
          <w:color w:val="000000" w:themeColor="text1"/>
          <w:sz w:val="28"/>
          <w:szCs w:val="28"/>
          <w:lang w:eastAsia="lv-LV"/>
        </w:rPr>
        <w:t>sabiedrisko pakalpojumu sniedzēja</w:t>
      </w:r>
      <w:r w:rsidR="0090578C" w:rsidRPr="008D0A83">
        <w:rPr>
          <w:rFonts w:ascii="Times New Roman" w:eastAsia="Times New Roman" w:hAnsi="Times New Roman"/>
          <w:color w:val="000000" w:themeColor="text1"/>
          <w:sz w:val="28"/>
          <w:szCs w:val="28"/>
          <w:lang w:eastAsia="lv-LV"/>
        </w:rPr>
        <w:t xml:space="preserve"> vajadzībām pēc inovācijas un citi nepieciešamie dokumenti vai arī tīmekļvietne, kurā ir pieejami šie dokumenti, ja </w:t>
      </w:r>
      <w:r w:rsidR="00400C6A" w:rsidRPr="008D0A83">
        <w:rPr>
          <w:rFonts w:ascii="Times New Roman" w:eastAsia="Times New Roman" w:hAnsi="Times New Roman"/>
          <w:color w:val="000000" w:themeColor="text1"/>
          <w:sz w:val="28"/>
          <w:szCs w:val="28"/>
          <w:lang w:eastAsia="lv-LV"/>
        </w:rPr>
        <w:t>sabiedrisko pakalpojumu sniedzējs</w:t>
      </w:r>
      <w:r w:rsidR="0090578C" w:rsidRPr="008D0A83">
        <w:rPr>
          <w:rFonts w:ascii="Times New Roman" w:eastAsia="Times New Roman" w:hAnsi="Times New Roman"/>
          <w:color w:val="000000" w:themeColor="text1"/>
          <w:sz w:val="28"/>
          <w:szCs w:val="28"/>
          <w:lang w:eastAsia="lv-LV"/>
        </w:rPr>
        <w:t xml:space="preserve"> nodrošina brīvu un tiešu elektronisko pieeju iepirkuma procedūras dokumentiem un visiem papildus nepieciešamajiem dokumentiem;</w:t>
      </w:r>
    </w:p>
    <w:p w14:paraId="6E8BE1D0" w14:textId="740AEC1D" w:rsidR="0090578C"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005A8B" w:rsidRPr="008D0A83">
        <w:rPr>
          <w:rFonts w:ascii="Times New Roman" w:eastAsia="Times New Roman" w:hAnsi="Times New Roman"/>
          <w:color w:val="000000" w:themeColor="text1"/>
          <w:sz w:val="28"/>
          <w:szCs w:val="28"/>
          <w:lang w:eastAsia="lv-LV"/>
        </w:rPr>
        <w:t>.</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5</w:t>
      </w:r>
      <w:r w:rsidR="00005A8B" w:rsidRPr="008D0A83">
        <w:rPr>
          <w:rFonts w:ascii="Times New Roman" w:eastAsia="Times New Roman" w:hAnsi="Times New Roman"/>
          <w:color w:val="000000" w:themeColor="text1"/>
          <w:sz w:val="28"/>
          <w:szCs w:val="28"/>
          <w:lang w:eastAsia="lv-LV"/>
        </w:rPr>
        <w:t>. intelektuālā īpašuma tiesību regulējums attiecībā uz kandidātu iesniegtajiem pētniecībās un inovācijas proj</w:t>
      </w:r>
      <w:r w:rsidR="0090578C" w:rsidRPr="008D0A83">
        <w:rPr>
          <w:rFonts w:ascii="Times New Roman" w:eastAsia="Times New Roman" w:hAnsi="Times New Roman"/>
          <w:color w:val="000000" w:themeColor="text1"/>
          <w:sz w:val="28"/>
          <w:szCs w:val="28"/>
          <w:lang w:eastAsia="lv-LV"/>
        </w:rPr>
        <w:t>ektiem;</w:t>
      </w:r>
    </w:p>
    <w:p w14:paraId="0762E792" w14:textId="419807F6" w:rsidR="006A322C"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6A322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6</w:t>
      </w:r>
      <w:r w:rsidR="006A322C" w:rsidRPr="008D0A83">
        <w:rPr>
          <w:rFonts w:ascii="Times New Roman" w:eastAsia="Times New Roman" w:hAnsi="Times New Roman"/>
          <w:color w:val="000000" w:themeColor="text1"/>
          <w:sz w:val="28"/>
          <w:szCs w:val="28"/>
          <w:lang w:eastAsia="lv-LV"/>
        </w:rPr>
        <w:t>. informācija par maksājumiem inovāciju partneriem;</w:t>
      </w:r>
    </w:p>
    <w:p w14:paraId="785A7B04" w14:textId="560743B5" w:rsidR="0090578C"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6A322C" w:rsidRPr="008D0A83">
        <w:rPr>
          <w:rFonts w:ascii="Times New Roman" w:eastAsia="Times New Roman" w:hAnsi="Times New Roman"/>
          <w:color w:val="000000" w:themeColor="text1"/>
          <w:sz w:val="28"/>
          <w:szCs w:val="28"/>
          <w:lang w:eastAsia="lv-LV"/>
        </w:rPr>
        <w:t>8</w:t>
      </w:r>
      <w:r w:rsidR="0090578C" w:rsidRPr="008D0A83">
        <w:rPr>
          <w:rFonts w:ascii="Times New Roman" w:eastAsia="Times New Roman" w:hAnsi="Times New Roman"/>
          <w:color w:val="000000" w:themeColor="text1"/>
          <w:sz w:val="28"/>
          <w:szCs w:val="28"/>
          <w:lang w:eastAsia="lv-LV"/>
        </w:rPr>
        <w:t>. inovācijas partnerīb</w:t>
      </w:r>
      <w:r w:rsidR="00F32BC1" w:rsidRPr="008D0A83">
        <w:rPr>
          <w:rFonts w:ascii="Times New Roman" w:eastAsia="Times New Roman" w:hAnsi="Times New Roman"/>
          <w:color w:val="000000" w:themeColor="text1"/>
          <w:sz w:val="28"/>
          <w:szCs w:val="28"/>
          <w:lang w:eastAsia="lv-LV"/>
        </w:rPr>
        <w:t>as līguma</w:t>
      </w:r>
      <w:r w:rsidR="0090578C" w:rsidRPr="008D0A83">
        <w:rPr>
          <w:rFonts w:ascii="Times New Roman" w:eastAsia="Times New Roman" w:hAnsi="Times New Roman"/>
          <w:color w:val="000000" w:themeColor="text1"/>
          <w:sz w:val="28"/>
          <w:szCs w:val="28"/>
          <w:lang w:eastAsia="lv-LV"/>
        </w:rPr>
        <w:t xml:space="preserve"> projekts;</w:t>
      </w:r>
    </w:p>
    <w:p w14:paraId="422E4462" w14:textId="4D0611A3" w:rsidR="00005A8B"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15</w:t>
      </w:r>
      <w:r w:rsidR="00F072F4">
        <w:rPr>
          <w:rFonts w:ascii="Times New Roman" w:eastAsia="Times New Roman" w:hAnsi="Times New Roman"/>
          <w:color w:val="000000" w:themeColor="text1"/>
          <w:sz w:val="28"/>
          <w:szCs w:val="28"/>
          <w:lang w:eastAsia="lv-LV"/>
        </w:rPr>
        <w:t>5</w:t>
      </w:r>
      <w:r w:rsidR="006A322C" w:rsidRPr="008D0A83">
        <w:rPr>
          <w:rFonts w:ascii="Times New Roman" w:eastAsia="Times New Roman" w:hAnsi="Times New Roman"/>
          <w:color w:val="000000" w:themeColor="text1"/>
          <w:sz w:val="28"/>
          <w:szCs w:val="28"/>
          <w:lang w:eastAsia="lv-LV"/>
        </w:rPr>
        <w:t>.19</w:t>
      </w:r>
      <w:r w:rsidR="009D61B3" w:rsidRPr="008D0A83">
        <w:rPr>
          <w:rFonts w:ascii="Times New Roman" w:eastAsia="Times New Roman" w:hAnsi="Times New Roman"/>
          <w:color w:val="000000" w:themeColor="text1"/>
          <w:sz w:val="28"/>
          <w:szCs w:val="28"/>
          <w:lang w:eastAsia="lv-LV"/>
        </w:rPr>
        <w:t>. c</w:t>
      </w:r>
      <w:r w:rsidR="0090578C" w:rsidRPr="008D0A83">
        <w:rPr>
          <w:rFonts w:ascii="Times New Roman" w:eastAsia="Times New Roman" w:hAnsi="Times New Roman"/>
          <w:color w:val="000000" w:themeColor="text1"/>
          <w:sz w:val="28"/>
          <w:szCs w:val="28"/>
          <w:lang w:eastAsia="lv-LV"/>
        </w:rPr>
        <w:t xml:space="preserve">ita informācija par partnerības procedūru. </w:t>
      </w:r>
      <w:r w:rsidR="00005A8B" w:rsidRPr="008D0A83">
        <w:rPr>
          <w:rFonts w:ascii="Times New Roman" w:eastAsia="Times New Roman" w:hAnsi="Times New Roman"/>
          <w:color w:val="000000" w:themeColor="text1"/>
          <w:sz w:val="28"/>
          <w:szCs w:val="28"/>
          <w:lang w:eastAsia="lv-LV"/>
        </w:rPr>
        <w:t xml:space="preserve"> </w:t>
      </w:r>
    </w:p>
    <w:p w14:paraId="04024E3A" w14:textId="26766C1A" w:rsidR="00FD5382" w:rsidRPr="008D0A83" w:rsidRDefault="00FD5382" w:rsidP="00FD538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nosakot sākotnējo piedāvājumu iesniegšanas termiņu, ņem vērā laiku, kāds nepieciešams sākotnējo piedāvājumu sagatavošanai.</w:t>
      </w:r>
    </w:p>
    <w:p w14:paraId="677FCCC0" w14:textId="1CA925F5" w:rsidR="00FB37CB" w:rsidRPr="008D0A83" w:rsidRDefault="00FB37CB" w:rsidP="000A74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Uzaicinājumā norādītajā vietā un laikā uzaicinātais kandidāts iesniedz sākotnējo piedāvājumu</w:t>
      </w:r>
      <w:r w:rsidR="00F52712" w:rsidRPr="008D0A83">
        <w:rPr>
          <w:rFonts w:ascii="Times New Roman" w:eastAsia="Times New Roman" w:hAnsi="Times New Roman"/>
          <w:color w:val="000000" w:themeColor="text1"/>
          <w:sz w:val="28"/>
          <w:szCs w:val="28"/>
          <w:lang w:eastAsia="lv-LV"/>
        </w:rPr>
        <w:t xml:space="preserve">, </w:t>
      </w:r>
      <w:r w:rsidR="00CC71FA" w:rsidRPr="008D0A83">
        <w:rPr>
          <w:rFonts w:ascii="Times New Roman" w:eastAsia="Times New Roman" w:hAnsi="Times New Roman"/>
          <w:color w:val="000000" w:themeColor="text1"/>
          <w:sz w:val="28"/>
          <w:szCs w:val="28"/>
          <w:lang w:eastAsia="lv-LV"/>
        </w:rPr>
        <w:t>pēt</w:t>
      </w:r>
      <w:r w:rsidR="00F52712" w:rsidRPr="008D0A83">
        <w:rPr>
          <w:rFonts w:ascii="Times New Roman" w:eastAsia="Times New Roman" w:hAnsi="Times New Roman"/>
          <w:color w:val="000000" w:themeColor="text1"/>
          <w:sz w:val="28"/>
          <w:szCs w:val="28"/>
          <w:lang w:eastAsia="lv-LV"/>
        </w:rPr>
        <w:t>niecības un inovācijas projektu</w:t>
      </w:r>
      <w:r w:rsidRPr="008D0A83">
        <w:rPr>
          <w:rFonts w:ascii="Times New Roman" w:eastAsia="Times New Roman" w:hAnsi="Times New Roman"/>
          <w:color w:val="000000" w:themeColor="text1"/>
          <w:sz w:val="28"/>
          <w:szCs w:val="28"/>
          <w:lang w:eastAsia="lv-LV"/>
        </w:rPr>
        <w:t>, kas sagatavots un noformēts atbilstoši noteiktajām prasībām.</w:t>
      </w:r>
      <w:r w:rsidR="000A7483" w:rsidRPr="008D0A83">
        <w:rPr>
          <w:rFonts w:ascii="Times New Roman" w:eastAsia="Times New Roman" w:hAnsi="Times New Roman"/>
          <w:color w:val="000000" w:themeColor="text1"/>
          <w:sz w:val="28"/>
          <w:szCs w:val="28"/>
          <w:lang w:eastAsia="lv-LV"/>
        </w:rPr>
        <w:t xml:space="preserve"> </w:t>
      </w:r>
      <w:r w:rsidR="00CC71FA" w:rsidRPr="008D0A83">
        <w:rPr>
          <w:rFonts w:ascii="Times New Roman" w:eastAsia="Times New Roman" w:hAnsi="Times New Roman"/>
          <w:color w:val="000000" w:themeColor="text1"/>
          <w:sz w:val="28"/>
          <w:szCs w:val="28"/>
          <w:lang w:eastAsia="lv-LV"/>
        </w:rPr>
        <w:t>Kandidāts norāda tās piedāvājuma daļas, kas satur komercnoslēpumu.</w:t>
      </w:r>
    </w:p>
    <w:p w14:paraId="2CDEDF1B" w14:textId="529F594C" w:rsidR="00CC71FA" w:rsidRPr="008D0A83" w:rsidRDefault="00CC71FA" w:rsidP="00CC71F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Ja sākotnējo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sākotnējos piedāvājumus, iepirkuma komisija pieņem lēmumu pagarināt piedāvājumu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piedāvājumu iesniegšanas termiņa pagarināšanu, vienlaikus informējot par pieņemto lēmumu visus uzaicinātos kandidātus, kuri ir reģistrējušies kā iepirkuma dokumentācijas saņēmēji. Ja no sistēmas uzturētāja ir saņemts paziņojums par traucējumiem elektroniskās informācijas sistēmas darbībā, kuru dēļ nav iespējams nodrošināt sākotnējo piedāvājumu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7D21E439" w14:textId="774A91C1" w:rsidR="00CC71FA" w:rsidRPr="008D0A83" w:rsidRDefault="00FD4617" w:rsidP="00FD538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F32BC1"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atver ies</w:t>
      </w:r>
      <w:r w:rsidR="00F52712" w:rsidRPr="008D0A83">
        <w:rPr>
          <w:rFonts w:ascii="Times New Roman" w:eastAsia="Times New Roman" w:hAnsi="Times New Roman"/>
          <w:color w:val="000000" w:themeColor="text1"/>
          <w:sz w:val="28"/>
          <w:szCs w:val="28"/>
          <w:lang w:eastAsia="lv-LV"/>
        </w:rPr>
        <w:t xml:space="preserve">niegtos sākotnējos piedāvājumus, </w:t>
      </w:r>
      <w:r w:rsidR="000B3B6D" w:rsidRPr="008D0A83">
        <w:rPr>
          <w:rFonts w:ascii="Times New Roman" w:eastAsia="Times New Roman" w:hAnsi="Times New Roman"/>
          <w:color w:val="000000" w:themeColor="text1"/>
          <w:sz w:val="28"/>
          <w:szCs w:val="28"/>
          <w:lang w:eastAsia="lv-LV"/>
        </w:rPr>
        <w:t>pēt</w:t>
      </w:r>
      <w:r w:rsidR="00F52712" w:rsidRPr="008D0A83">
        <w:rPr>
          <w:rFonts w:ascii="Times New Roman" w:eastAsia="Times New Roman" w:hAnsi="Times New Roman"/>
          <w:color w:val="000000" w:themeColor="text1"/>
          <w:sz w:val="28"/>
          <w:szCs w:val="28"/>
          <w:lang w:eastAsia="lv-LV"/>
        </w:rPr>
        <w:t>niecības un inovāciju projektus,</w:t>
      </w:r>
      <w:r w:rsidR="000B3B6D"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pēc </w:t>
      </w:r>
      <w:r w:rsidR="000B3B6D" w:rsidRPr="008D0A83">
        <w:rPr>
          <w:rFonts w:ascii="Times New Roman" w:eastAsia="Times New Roman" w:hAnsi="Times New Roman"/>
          <w:color w:val="000000" w:themeColor="text1"/>
          <w:sz w:val="28"/>
          <w:szCs w:val="28"/>
          <w:lang w:eastAsia="lv-LV"/>
        </w:rPr>
        <w:t>to</w:t>
      </w:r>
      <w:r w:rsidRPr="008D0A83">
        <w:rPr>
          <w:rFonts w:ascii="Times New Roman" w:eastAsia="Times New Roman" w:hAnsi="Times New Roman"/>
          <w:color w:val="000000" w:themeColor="text1"/>
          <w:sz w:val="28"/>
          <w:szCs w:val="28"/>
          <w:lang w:eastAsia="lv-LV"/>
        </w:rPr>
        <w:t xml:space="preserve"> iesniegšanas termiņa beigām. Sākotnējo un turpmāko piedāvājumu izvērtēšanu iepirkuma komisija veic slēgtās sēdēs. Iepirkuma komisija veic sarunas ar pretendentiem par to sākotnējiem un visiem turpmākajiem piedāvājumiem, </w:t>
      </w:r>
      <w:r w:rsidR="0003059B" w:rsidRPr="008D0A83">
        <w:rPr>
          <w:rFonts w:ascii="Times New Roman" w:eastAsia="Times New Roman" w:hAnsi="Times New Roman"/>
          <w:color w:val="000000" w:themeColor="text1"/>
          <w:sz w:val="28"/>
          <w:szCs w:val="28"/>
          <w:lang w:eastAsia="lv-LV"/>
        </w:rPr>
        <w:t>lai u</w:t>
      </w:r>
      <w:r w:rsidRPr="008D0A83">
        <w:rPr>
          <w:rFonts w:ascii="Times New Roman" w:eastAsia="Times New Roman" w:hAnsi="Times New Roman"/>
          <w:color w:val="000000" w:themeColor="text1"/>
          <w:sz w:val="28"/>
          <w:szCs w:val="28"/>
          <w:lang w:eastAsia="lv-LV"/>
        </w:rPr>
        <w:t xml:space="preserve">zlabotu to saturu, izņemot galīgos piedāvājumus. Sarunas </w:t>
      </w:r>
      <w:r w:rsidR="00AB4A10" w:rsidRPr="008D0A83">
        <w:rPr>
          <w:rFonts w:ascii="Times New Roman" w:eastAsia="Times New Roman" w:hAnsi="Times New Roman"/>
          <w:color w:val="000000" w:themeColor="text1"/>
          <w:sz w:val="28"/>
          <w:szCs w:val="28"/>
          <w:lang w:eastAsia="lv-LV"/>
        </w:rPr>
        <w:t>nenotiek</w:t>
      </w:r>
      <w:r w:rsidRPr="008D0A83">
        <w:rPr>
          <w:rFonts w:ascii="Times New Roman" w:eastAsia="Times New Roman" w:hAnsi="Times New Roman"/>
          <w:color w:val="000000" w:themeColor="text1"/>
          <w:sz w:val="28"/>
          <w:szCs w:val="28"/>
          <w:lang w:eastAsia="lv-LV"/>
        </w:rPr>
        <w:t xml:space="preserve"> par </w:t>
      </w:r>
      <w:r w:rsidR="00400C6A" w:rsidRPr="008D0A83">
        <w:rPr>
          <w:rFonts w:ascii="Times New Roman" w:eastAsia="Times New Roman" w:hAnsi="Times New Roman"/>
          <w:color w:val="000000" w:themeColor="text1"/>
          <w:sz w:val="28"/>
          <w:szCs w:val="28"/>
          <w:lang w:eastAsia="lv-LV"/>
        </w:rPr>
        <w:t>sabiedrisko pakalpojumu sniedzēja</w:t>
      </w:r>
      <w:r w:rsidRPr="008D0A83">
        <w:rPr>
          <w:rFonts w:ascii="Times New Roman" w:eastAsia="Times New Roman" w:hAnsi="Times New Roman"/>
          <w:color w:val="000000" w:themeColor="text1"/>
          <w:sz w:val="28"/>
          <w:szCs w:val="28"/>
          <w:lang w:eastAsia="lv-LV"/>
        </w:rPr>
        <w:t xml:space="preserve"> noteiktajām minimālajām piedāvājumiem izvirzītajām prasībām un piedāvājumu izvērtēšanas kritērijiem.</w:t>
      </w:r>
    </w:p>
    <w:p w14:paraId="183D619C" w14:textId="1975B8D8" w:rsidR="001C75B9" w:rsidRPr="008D0A83" w:rsidRDefault="00FD5382" w:rsidP="001C75B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60</w:t>
      </w:r>
      <w:r w:rsidRPr="008D0A83">
        <w:rPr>
          <w:rFonts w:ascii="Times New Roman" w:eastAsia="Times New Roman" w:hAnsi="Times New Roman"/>
          <w:color w:val="000000" w:themeColor="text1"/>
          <w:sz w:val="28"/>
          <w:szCs w:val="28"/>
          <w:lang w:eastAsia="lv-LV"/>
        </w:rPr>
        <w:t xml:space="preserve">. </w:t>
      </w:r>
      <w:r w:rsidR="001C75B9" w:rsidRPr="008D0A83">
        <w:rPr>
          <w:rFonts w:ascii="Times New Roman" w:eastAsia="Times New Roman" w:hAnsi="Times New Roman"/>
          <w:color w:val="000000" w:themeColor="text1"/>
          <w:sz w:val="28"/>
          <w:szCs w:val="28"/>
          <w:lang w:eastAsia="lv-LV"/>
        </w:rPr>
        <w:t xml:space="preserve">Ja ir paredzēts samazināt apspriežamo piedāvājumu skaitu, iepirkuma komisija veic sarunas secīgos posmos, piemērojot paziņojumā par līgumu vai iepirkuma procedūras dokumentos norādītos posmus un tiem piemērojamos piedāvājumu izvērtēšanas kritērijus. </w:t>
      </w:r>
    </w:p>
    <w:p w14:paraId="05D65DBD" w14:textId="5DD0FE3F" w:rsidR="001C75B9" w:rsidRPr="008D0A83" w:rsidRDefault="001C75B9" w:rsidP="001C75B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Ja ir paredzēts samazināt apspriežamo risinājumu skaitu, iepirkuma komisija veic sarunas secīgos posmos, piemērojot paziņojumā par līgumu vai iepirkuma procedūras dokumentos norādītos posmus un tiem piemērojamos risinājumu izvērtēšanas kritērijus. </w:t>
      </w:r>
    </w:p>
    <w:p w14:paraId="0BD6DAC1" w14:textId="38763A42" w:rsidR="001C75B9" w:rsidRPr="008D0A83" w:rsidRDefault="001C75B9" w:rsidP="001C75B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bez pretendenta piekrišanas neatklāj citiem pretendentiem tā piedāvātos risinājumus vai komercnoslēpumu saturošu informāciju, ko tā rīcībā nodevis pretendents.</w:t>
      </w:r>
    </w:p>
    <w:p w14:paraId="4C92CF57" w14:textId="37364A2F" w:rsidR="001C75B9" w:rsidRPr="008D0A83" w:rsidRDefault="001C75B9" w:rsidP="001C75B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6D039F"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Iepirkuma komisija </w:t>
      </w:r>
      <w:r w:rsidR="0062371A" w:rsidRPr="008D0A83">
        <w:rPr>
          <w:rFonts w:ascii="Times New Roman" w:eastAsia="Times New Roman" w:hAnsi="Times New Roman"/>
          <w:color w:val="000000" w:themeColor="text1"/>
          <w:sz w:val="28"/>
          <w:szCs w:val="28"/>
          <w:lang w:eastAsia="lv-LV"/>
        </w:rPr>
        <w:t>sarunas</w:t>
      </w:r>
      <w:r w:rsidRPr="008D0A83">
        <w:rPr>
          <w:rFonts w:ascii="Times New Roman" w:eastAsia="Times New Roman" w:hAnsi="Times New Roman"/>
          <w:color w:val="000000" w:themeColor="text1"/>
          <w:sz w:val="28"/>
          <w:szCs w:val="28"/>
          <w:lang w:eastAsia="lv-LV"/>
        </w:rPr>
        <w:t xml:space="preserve"> turpina tik ilgi, līdz tiek noteikts risinājums vai risinājumi, kas apmierina </w:t>
      </w:r>
      <w:r w:rsidR="00400C6A" w:rsidRPr="008D0A83">
        <w:rPr>
          <w:rFonts w:ascii="Times New Roman" w:eastAsia="Times New Roman" w:hAnsi="Times New Roman"/>
          <w:color w:val="000000" w:themeColor="text1"/>
          <w:sz w:val="28"/>
          <w:szCs w:val="28"/>
          <w:lang w:eastAsia="lv-LV"/>
        </w:rPr>
        <w:t>sabiedrisko pakalpojumu sniedzēja</w:t>
      </w:r>
      <w:r w:rsidRPr="008D0A83">
        <w:rPr>
          <w:rFonts w:ascii="Times New Roman" w:eastAsia="Times New Roman" w:hAnsi="Times New Roman"/>
          <w:color w:val="000000" w:themeColor="text1"/>
          <w:sz w:val="28"/>
          <w:szCs w:val="28"/>
          <w:lang w:eastAsia="lv-LV"/>
        </w:rPr>
        <w:t xml:space="preserve"> vajadzības.</w:t>
      </w:r>
    </w:p>
    <w:p w14:paraId="37292368" w14:textId="07A6A627" w:rsidR="00D0197E" w:rsidRPr="008D0A83" w:rsidRDefault="0062371A" w:rsidP="00D0197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4</w:t>
      </w:r>
      <w:r w:rsidR="00D0197E"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0197E" w:rsidRPr="008D0A83">
        <w:rPr>
          <w:rFonts w:ascii="Times New Roman" w:eastAsia="Times New Roman" w:hAnsi="Times New Roman"/>
          <w:color w:val="000000" w:themeColor="text1"/>
          <w:sz w:val="28"/>
          <w:szCs w:val="28"/>
          <w:lang w:eastAsia="lv-LV"/>
        </w:rPr>
        <w:t xml:space="preserve"> izvēlas piedāvājumu vai piedāvājumus saskaņā ar izraudzītajiem piedāvājumu izvērtēšanas kritērijiem.</w:t>
      </w:r>
      <w:r w:rsidR="00B05DE6" w:rsidRPr="008D0A83">
        <w:rPr>
          <w:rFonts w:ascii="Times New Roman" w:eastAsia="Times New Roman" w:hAnsi="Times New Roman"/>
          <w:color w:val="000000" w:themeColor="text1"/>
          <w:sz w:val="28"/>
          <w:szCs w:val="28"/>
          <w:lang w:eastAsia="lv-LV"/>
        </w:rPr>
        <w:t xml:space="preserve"> Piedāvājumu izvērtēšanas kritērij</w:t>
      </w:r>
      <w:r w:rsidR="00F32BC1" w:rsidRPr="008D0A83">
        <w:rPr>
          <w:rFonts w:ascii="Times New Roman" w:eastAsia="Times New Roman" w:hAnsi="Times New Roman"/>
          <w:color w:val="000000" w:themeColor="text1"/>
          <w:sz w:val="28"/>
          <w:szCs w:val="28"/>
          <w:lang w:eastAsia="lv-LV"/>
        </w:rPr>
        <w:t>i</w:t>
      </w:r>
      <w:r w:rsidR="00B05DE6" w:rsidRPr="008D0A83">
        <w:rPr>
          <w:rFonts w:ascii="Times New Roman" w:eastAsia="Times New Roman" w:hAnsi="Times New Roman"/>
          <w:color w:val="000000" w:themeColor="text1"/>
          <w:sz w:val="28"/>
          <w:szCs w:val="28"/>
          <w:lang w:eastAsia="lv-LV"/>
        </w:rPr>
        <w:t xml:space="preserve"> nevar būt sarunu objekts. </w:t>
      </w:r>
    </w:p>
    <w:p w14:paraId="40402EB6" w14:textId="14E1EC84" w:rsidR="0062371A" w:rsidRPr="008D0A83" w:rsidRDefault="0062371A" w:rsidP="00D0197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var izlemt slēgt iepirkuma līgumu par inovācijas partnerību  ar vienu vai vairākiem pretendentiem, kuri veic atsevišķas pētnieciskās un izstrādes darbības.</w:t>
      </w:r>
    </w:p>
    <w:p w14:paraId="794CE577" w14:textId="0C0C912C" w:rsidR="0062371A" w:rsidRPr="008D0A83" w:rsidRDefault="00121ADB" w:rsidP="0062371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6</w:t>
      </w:r>
      <w:r w:rsidR="0062371A" w:rsidRPr="008D0A83">
        <w:rPr>
          <w:rFonts w:ascii="Times New Roman" w:eastAsia="Times New Roman" w:hAnsi="Times New Roman"/>
          <w:color w:val="000000" w:themeColor="text1"/>
          <w:sz w:val="28"/>
          <w:szCs w:val="28"/>
          <w:lang w:eastAsia="lv-LV"/>
        </w:rPr>
        <w:t xml:space="preserve">. </w:t>
      </w:r>
      <w:r w:rsidR="00F32BC1" w:rsidRPr="008D0A83">
        <w:rPr>
          <w:rFonts w:ascii="Times New Roman" w:eastAsia="Times New Roman" w:hAnsi="Times New Roman"/>
          <w:color w:val="000000" w:themeColor="text1"/>
          <w:sz w:val="28"/>
          <w:szCs w:val="28"/>
          <w:lang w:eastAsia="lv-LV"/>
        </w:rPr>
        <w:t>Ja pretendents, kuram iepirkuma procedūrā būtu piešķiramas inovācijas partnerības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tos dokumentus kas nav pieprasīti iepriekš un apliecina, ka uz pretendentu nav attiecināmi noteiktie izslēgšanas gadījumi.</w:t>
      </w:r>
    </w:p>
    <w:p w14:paraId="160BEEE8" w14:textId="3AA0935E" w:rsidR="00121ADB" w:rsidRPr="008D0A83" w:rsidRDefault="00121ADB" w:rsidP="00121ADB">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Iepirkuma komisija pieņem lēmumu par iep</w:t>
      </w:r>
      <w:r w:rsidR="005C10D9" w:rsidRPr="008D0A83">
        <w:rPr>
          <w:rFonts w:ascii="Times New Roman" w:eastAsia="Times New Roman" w:hAnsi="Times New Roman"/>
          <w:color w:val="000000" w:themeColor="text1"/>
          <w:sz w:val="28"/>
          <w:szCs w:val="28"/>
          <w:lang w:eastAsia="lv-LV"/>
        </w:rPr>
        <w:t xml:space="preserve">irkuma līguma par inovācijas partnerību slēgšanas tiesību </w:t>
      </w:r>
      <w:r w:rsidRPr="008D0A83">
        <w:rPr>
          <w:rFonts w:ascii="Times New Roman" w:eastAsia="Times New Roman" w:hAnsi="Times New Roman"/>
          <w:color w:val="000000" w:themeColor="text1"/>
          <w:sz w:val="28"/>
          <w:szCs w:val="28"/>
          <w:lang w:eastAsia="lv-LV"/>
        </w:rPr>
        <w:t xml:space="preserve">piešķiršanu. Ja iepirkuma priekšmets ir sadalīts daļās, iepirkuma komisija pieņem lēmumu piešķirt iepirkuma līguma </w:t>
      </w:r>
      <w:r w:rsidR="00AB4A10" w:rsidRPr="008D0A83">
        <w:rPr>
          <w:rFonts w:ascii="Times New Roman" w:eastAsia="Times New Roman" w:hAnsi="Times New Roman"/>
          <w:color w:val="000000" w:themeColor="text1"/>
          <w:sz w:val="28"/>
          <w:szCs w:val="28"/>
          <w:lang w:eastAsia="lv-LV"/>
        </w:rPr>
        <w:t xml:space="preserve">par inovācijas partnerību </w:t>
      </w:r>
      <w:r w:rsidRPr="008D0A83">
        <w:rPr>
          <w:rFonts w:ascii="Times New Roman" w:eastAsia="Times New Roman" w:hAnsi="Times New Roman"/>
          <w:color w:val="000000" w:themeColor="text1"/>
          <w:sz w:val="28"/>
          <w:szCs w:val="28"/>
          <w:lang w:eastAsia="lv-LV"/>
        </w:rPr>
        <w:t xml:space="preserve">slēgšanas tiesības par katru daļu atsevišķi. </w:t>
      </w:r>
    </w:p>
    <w:p w14:paraId="62D90AAD" w14:textId="3349CE04" w:rsidR="00605A34" w:rsidRPr="008D0A83" w:rsidRDefault="00605A34" w:rsidP="00605A3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informē visus pretendentus par pieņemto lēmumu par iepirkuma līguma </w:t>
      </w:r>
      <w:r w:rsidR="005C10D9" w:rsidRPr="008D0A83">
        <w:rPr>
          <w:rFonts w:ascii="Times New Roman" w:eastAsia="Times New Roman" w:hAnsi="Times New Roman"/>
          <w:color w:val="000000" w:themeColor="text1"/>
          <w:sz w:val="28"/>
          <w:szCs w:val="28"/>
          <w:lang w:eastAsia="lv-LV"/>
        </w:rPr>
        <w:t xml:space="preserve">par inovācijas partnerību </w:t>
      </w:r>
      <w:r w:rsidRPr="008D0A83">
        <w:rPr>
          <w:rFonts w:ascii="Times New Roman" w:eastAsia="Times New Roman" w:hAnsi="Times New Roman"/>
          <w:color w:val="000000" w:themeColor="text1"/>
          <w:sz w:val="28"/>
          <w:szCs w:val="28"/>
          <w:lang w:eastAsia="lv-LV"/>
        </w:rPr>
        <w:t xml:space="preserve">slēgšanas tiesību piešķiršanu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37.panta noteiktajā kārtībā.</w:t>
      </w:r>
    </w:p>
    <w:p w14:paraId="3B7B8B3B" w14:textId="61DC1681" w:rsidR="00076BAD" w:rsidRPr="008D0A83" w:rsidRDefault="00076BAD"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BF688D"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Iepirkuma procedūras ziņojumā iekļauj vismaz šādu informāciju:</w:t>
      </w:r>
    </w:p>
    <w:p w14:paraId="0D991DFE" w14:textId="0697DA63"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076BAD" w:rsidRPr="008D0A83">
        <w:rPr>
          <w:rFonts w:ascii="Times New Roman" w:eastAsia="Times New Roman" w:hAnsi="Times New Roman"/>
          <w:color w:val="000000" w:themeColor="text1"/>
          <w:sz w:val="28"/>
          <w:szCs w:val="28"/>
          <w:lang w:eastAsia="lv-LV"/>
        </w:rPr>
        <w:t xml:space="preserve"> nosaukums un adrese, iepirkuma identifikācijas numurs, iepirkuma procedūras veids un tās izvēles pamatojums, kā arī </w:t>
      </w:r>
      <w:r w:rsidR="00BF688D" w:rsidRPr="008D0A83">
        <w:rPr>
          <w:rFonts w:ascii="Times New Roman" w:eastAsia="Times New Roman" w:hAnsi="Times New Roman"/>
          <w:color w:val="000000" w:themeColor="text1"/>
          <w:sz w:val="28"/>
          <w:szCs w:val="28"/>
          <w:lang w:eastAsia="lv-LV"/>
        </w:rPr>
        <w:t xml:space="preserve">iepirkuma </w:t>
      </w:r>
      <w:r w:rsidR="00076BAD" w:rsidRPr="008D0A83">
        <w:rPr>
          <w:rFonts w:ascii="Times New Roman" w:eastAsia="Times New Roman" w:hAnsi="Times New Roman"/>
          <w:color w:val="000000" w:themeColor="text1"/>
          <w:sz w:val="28"/>
          <w:szCs w:val="28"/>
          <w:lang w:eastAsia="lv-LV"/>
        </w:rPr>
        <w:t>līguma priekšmets</w:t>
      </w:r>
      <w:r w:rsidR="00BF688D" w:rsidRPr="008D0A83">
        <w:rPr>
          <w:rFonts w:ascii="Times New Roman" w:eastAsia="Times New Roman" w:hAnsi="Times New Roman"/>
          <w:color w:val="000000" w:themeColor="text1"/>
          <w:sz w:val="28"/>
          <w:szCs w:val="28"/>
          <w:lang w:eastAsia="lv-LV"/>
        </w:rPr>
        <w:t>;</w:t>
      </w:r>
    </w:p>
    <w:p w14:paraId="46205EA8" w14:textId="78368004"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 xml:space="preserve">.2. </w:t>
      </w:r>
      <w:r w:rsidR="00BF688D" w:rsidRPr="008D0A83">
        <w:rPr>
          <w:rFonts w:ascii="Times New Roman" w:eastAsia="Times New Roman" w:hAnsi="Times New Roman"/>
          <w:color w:val="000000" w:themeColor="text1"/>
          <w:sz w:val="28"/>
          <w:szCs w:val="28"/>
          <w:lang w:eastAsia="lv-LV"/>
        </w:rPr>
        <w:t xml:space="preserve">datums, kad paziņojums par līgumu un </w:t>
      </w:r>
      <w:r w:rsidR="003C38E9" w:rsidRPr="008D0A83">
        <w:rPr>
          <w:rFonts w:ascii="Times New Roman" w:eastAsia="Times New Roman" w:hAnsi="Times New Roman"/>
          <w:color w:val="000000" w:themeColor="text1"/>
          <w:sz w:val="28"/>
          <w:szCs w:val="28"/>
          <w:lang w:eastAsia="lv-LV"/>
        </w:rPr>
        <w:t>periodisks informatīv</w:t>
      </w:r>
      <w:r w:rsidR="00BF688D" w:rsidRPr="008D0A83">
        <w:rPr>
          <w:rFonts w:ascii="Times New Roman" w:eastAsia="Times New Roman" w:hAnsi="Times New Roman"/>
          <w:color w:val="000000" w:themeColor="text1"/>
          <w:sz w:val="28"/>
          <w:szCs w:val="28"/>
          <w:lang w:eastAsia="lv-LV"/>
        </w:rPr>
        <w:t>s paziņojums, ja tāds ir izmantots, publicēts Eiropas Savienības Oficiālajā Vēstnesī un Iepirkumu uzraudzības biroja tīmekļvietnē;</w:t>
      </w:r>
    </w:p>
    <w:p w14:paraId="62DC3483" w14:textId="1059B356"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 xml:space="preserve">.3. </w:t>
      </w:r>
      <w:r w:rsidR="00BF688D" w:rsidRPr="008D0A83">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p>
    <w:p w14:paraId="34D76B7E" w14:textId="5E7CF44C"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4</w:t>
      </w:r>
      <w:r w:rsidR="00076BAD" w:rsidRPr="008D0A83">
        <w:rPr>
          <w:rFonts w:ascii="Times New Roman" w:eastAsia="Times New Roman" w:hAnsi="Times New Roman"/>
          <w:color w:val="000000" w:themeColor="text1"/>
          <w:sz w:val="28"/>
          <w:szCs w:val="28"/>
          <w:lang w:eastAsia="lv-LV"/>
        </w:rPr>
        <w:t>. pieteikumu iesniegšanas termiņš, atvēršanas vieta, datums un laiks;</w:t>
      </w:r>
    </w:p>
    <w:p w14:paraId="47439BD0" w14:textId="087627BD"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5</w:t>
      </w:r>
      <w:r w:rsidR="00076BAD" w:rsidRPr="008D0A83">
        <w:rPr>
          <w:rFonts w:ascii="Times New Roman" w:eastAsia="Times New Roman" w:hAnsi="Times New Roman"/>
          <w:color w:val="000000" w:themeColor="text1"/>
          <w:sz w:val="28"/>
          <w:szCs w:val="28"/>
          <w:lang w:eastAsia="lv-LV"/>
        </w:rPr>
        <w:t xml:space="preserve">. </w:t>
      </w:r>
      <w:r w:rsidR="00F526B4" w:rsidRPr="008D0A83">
        <w:rPr>
          <w:rFonts w:ascii="Times New Roman" w:eastAsia="Times New Roman" w:hAnsi="Times New Roman"/>
          <w:color w:val="000000" w:themeColor="text1"/>
          <w:sz w:val="28"/>
          <w:szCs w:val="28"/>
          <w:lang w:eastAsia="lv-LV"/>
        </w:rPr>
        <w:t>to piegādātāju nosaukumi, kuri pieteikušies uz kandidātu atlasi, un to pretendentu nosaukumi, kuri ir iesnieguši piedāvājumus</w:t>
      </w:r>
      <w:r w:rsidR="00F52712" w:rsidRPr="008D0A83">
        <w:rPr>
          <w:rFonts w:ascii="Times New Roman" w:eastAsia="Times New Roman" w:hAnsi="Times New Roman"/>
          <w:color w:val="000000" w:themeColor="text1"/>
          <w:sz w:val="28"/>
          <w:szCs w:val="28"/>
          <w:lang w:eastAsia="lv-LV"/>
        </w:rPr>
        <w:t xml:space="preserve">, </w:t>
      </w:r>
      <w:r w:rsidR="00F526B4" w:rsidRPr="008D0A83">
        <w:rPr>
          <w:rFonts w:ascii="Times New Roman" w:eastAsia="Times New Roman" w:hAnsi="Times New Roman"/>
          <w:color w:val="000000" w:themeColor="text1"/>
          <w:sz w:val="28"/>
          <w:szCs w:val="28"/>
          <w:lang w:eastAsia="lv-LV"/>
        </w:rPr>
        <w:t>pētn</w:t>
      </w:r>
      <w:r w:rsidR="00F52712" w:rsidRPr="008D0A83">
        <w:rPr>
          <w:rFonts w:ascii="Times New Roman" w:eastAsia="Times New Roman" w:hAnsi="Times New Roman"/>
          <w:color w:val="000000" w:themeColor="text1"/>
          <w:sz w:val="28"/>
          <w:szCs w:val="28"/>
          <w:lang w:eastAsia="lv-LV"/>
        </w:rPr>
        <w:t>iecības un inovācijas projektus</w:t>
      </w:r>
      <w:r w:rsidR="00F526B4" w:rsidRPr="008D0A83">
        <w:rPr>
          <w:rFonts w:ascii="Times New Roman" w:eastAsia="Times New Roman" w:hAnsi="Times New Roman"/>
          <w:color w:val="000000" w:themeColor="text1"/>
          <w:sz w:val="28"/>
          <w:szCs w:val="28"/>
          <w:lang w:eastAsia="lv-LV"/>
        </w:rPr>
        <w:t>, inovācijas partnerības procedūras dalībniekus;</w:t>
      </w:r>
    </w:p>
    <w:p w14:paraId="07BD48A4" w14:textId="06E5EEFB"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6</w:t>
      </w:r>
      <w:r w:rsidR="00076BAD" w:rsidRPr="008D0A83">
        <w:rPr>
          <w:rFonts w:ascii="Times New Roman" w:eastAsia="Times New Roman" w:hAnsi="Times New Roman"/>
          <w:color w:val="000000" w:themeColor="text1"/>
          <w:sz w:val="28"/>
          <w:szCs w:val="28"/>
          <w:lang w:eastAsia="lv-LV"/>
        </w:rPr>
        <w:t xml:space="preserve">. </w:t>
      </w:r>
      <w:r w:rsidR="00F526B4" w:rsidRPr="008D0A83">
        <w:rPr>
          <w:rFonts w:ascii="Times New Roman" w:eastAsia="Times New Roman" w:hAnsi="Times New Roman"/>
          <w:color w:val="000000" w:themeColor="text1"/>
          <w:sz w:val="28"/>
          <w:szCs w:val="28"/>
          <w:lang w:eastAsia="lv-LV"/>
        </w:rPr>
        <w:t>kandidātu skaita samazināšanas gadījumā norāda izraudzīto kandidātu nosaukumus un to izraudzīšanās iemeslus, noraidīto kandidātu nosaukumus un to noraidīšanas iemeslus;</w:t>
      </w:r>
    </w:p>
    <w:p w14:paraId="03987966" w14:textId="2F3AEDB5"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7</w:t>
      </w:r>
      <w:r w:rsidR="00076BAD" w:rsidRPr="008D0A83">
        <w:rPr>
          <w:rFonts w:ascii="Times New Roman" w:eastAsia="Times New Roman" w:hAnsi="Times New Roman"/>
          <w:color w:val="000000" w:themeColor="text1"/>
          <w:sz w:val="28"/>
          <w:szCs w:val="28"/>
          <w:lang w:eastAsia="lv-LV"/>
        </w:rPr>
        <w:t>. risinājumu skaita samazināšanas gadījumā norāda izraudzīto pretendentu nosaukumus un to izraudzīšanās iemeslus, noraidīto pretendentu nosaukumus un to noraidīšanas iemeslus;</w:t>
      </w:r>
    </w:p>
    <w:p w14:paraId="0B75EBEA" w14:textId="51889B21"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A72562" w:rsidRPr="008D0A83">
        <w:rPr>
          <w:rFonts w:ascii="Times New Roman" w:eastAsia="Times New Roman" w:hAnsi="Times New Roman"/>
          <w:color w:val="000000" w:themeColor="text1"/>
          <w:sz w:val="28"/>
          <w:szCs w:val="28"/>
          <w:lang w:eastAsia="lv-LV"/>
        </w:rPr>
        <w:t>.8</w:t>
      </w:r>
      <w:r w:rsidR="00076BAD" w:rsidRPr="008D0A83">
        <w:rPr>
          <w:rFonts w:ascii="Times New Roman" w:eastAsia="Times New Roman" w:hAnsi="Times New Roman"/>
          <w:color w:val="000000" w:themeColor="text1"/>
          <w:sz w:val="28"/>
          <w:szCs w:val="28"/>
          <w:lang w:eastAsia="lv-LV"/>
        </w:rPr>
        <w:t xml:space="preserve">. tā </w:t>
      </w:r>
      <w:r w:rsidR="00F526B4" w:rsidRPr="008D0A83">
        <w:rPr>
          <w:rFonts w:ascii="Times New Roman" w:eastAsia="Times New Roman" w:hAnsi="Times New Roman"/>
          <w:color w:val="000000" w:themeColor="text1"/>
          <w:sz w:val="28"/>
          <w:szCs w:val="28"/>
          <w:lang w:eastAsia="lv-LV"/>
        </w:rPr>
        <w:t>pretendenta</w:t>
      </w:r>
      <w:r w:rsidR="00076BAD" w:rsidRPr="008D0A83">
        <w:rPr>
          <w:rFonts w:ascii="Times New Roman" w:eastAsia="Times New Roman" w:hAnsi="Times New Roman"/>
          <w:color w:val="000000" w:themeColor="text1"/>
          <w:sz w:val="28"/>
          <w:szCs w:val="28"/>
          <w:lang w:eastAsia="lv-LV"/>
        </w:rPr>
        <w:t xml:space="preserve"> (vai </w:t>
      </w:r>
      <w:r w:rsidR="00F526B4" w:rsidRPr="008D0A83">
        <w:rPr>
          <w:rFonts w:ascii="Times New Roman" w:eastAsia="Times New Roman" w:hAnsi="Times New Roman"/>
          <w:color w:val="000000" w:themeColor="text1"/>
          <w:sz w:val="28"/>
          <w:szCs w:val="28"/>
          <w:lang w:eastAsia="lv-LV"/>
        </w:rPr>
        <w:t>pretendentu</w:t>
      </w:r>
      <w:r w:rsidR="00076BAD" w:rsidRPr="008D0A83">
        <w:rPr>
          <w:rFonts w:ascii="Times New Roman" w:eastAsia="Times New Roman" w:hAnsi="Times New Roman"/>
          <w:color w:val="000000" w:themeColor="text1"/>
          <w:sz w:val="28"/>
          <w:szCs w:val="28"/>
          <w:lang w:eastAsia="lv-LV"/>
        </w:rPr>
        <w:t>) nosaukums, ar kuru (vai kuriem) nolemts slēgt iepirkuma līgumu</w:t>
      </w:r>
      <w:r w:rsidR="00F526B4" w:rsidRPr="008D0A83">
        <w:rPr>
          <w:rFonts w:ascii="Times New Roman" w:eastAsia="Times New Roman" w:hAnsi="Times New Roman"/>
          <w:color w:val="000000" w:themeColor="text1"/>
          <w:sz w:val="28"/>
          <w:szCs w:val="28"/>
          <w:lang w:eastAsia="lv-LV"/>
        </w:rPr>
        <w:t xml:space="preserve"> par inovācijas partnerību</w:t>
      </w:r>
      <w:r w:rsidR="00076BAD" w:rsidRPr="008D0A83">
        <w:rPr>
          <w:rFonts w:ascii="Times New Roman" w:eastAsia="Times New Roman" w:hAnsi="Times New Roman"/>
          <w:color w:val="000000" w:themeColor="text1"/>
          <w:sz w:val="28"/>
          <w:szCs w:val="28"/>
          <w:lang w:eastAsia="lv-LV"/>
        </w:rPr>
        <w:t xml:space="preserve">, </w:t>
      </w:r>
      <w:r w:rsidR="00F526B4" w:rsidRPr="008D0A83">
        <w:rPr>
          <w:rFonts w:ascii="Times New Roman" w:eastAsia="Times New Roman" w:hAnsi="Times New Roman"/>
          <w:color w:val="000000" w:themeColor="text1"/>
          <w:sz w:val="28"/>
          <w:szCs w:val="28"/>
          <w:lang w:eastAsia="lv-LV"/>
        </w:rPr>
        <w:t xml:space="preserve">piedāvātā </w:t>
      </w:r>
      <w:r w:rsidR="00076BAD" w:rsidRPr="008D0A83">
        <w:rPr>
          <w:rFonts w:ascii="Times New Roman" w:eastAsia="Times New Roman" w:hAnsi="Times New Roman"/>
          <w:color w:val="000000" w:themeColor="text1"/>
          <w:sz w:val="28"/>
          <w:szCs w:val="28"/>
          <w:lang w:eastAsia="lv-LV"/>
        </w:rPr>
        <w:t>līgumcena, kā arī piedāvājumu izvērtēšanas kopsavilkums un pamatojums piedāvājuma izvēlei;</w:t>
      </w:r>
    </w:p>
    <w:p w14:paraId="45E829C7" w14:textId="1B953BBE"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9</w:t>
      </w:r>
      <w:r w:rsidR="00F52712" w:rsidRPr="008D0A83">
        <w:rPr>
          <w:rFonts w:ascii="Times New Roman" w:eastAsia="Times New Roman" w:hAnsi="Times New Roman"/>
          <w:color w:val="000000" w:themeColor="text1"/>
          <w:sz w:val="28"/>
          <w:szCs w:val="28"/>
          <w:lang w:eastAsia="lv-LV"/>
        </w:rPr>
        <w:t>. informācija, ja tā ir zināma,</w:t>
      </w:r>
      <w:r w:rsidR="00076BAD" w:rsidRPr="008D0A83">
        <w:rPr>
          <w:rFonts w:ascii="Times New Roman" w:eastAsia="Times New Roman" w:hAnsi="Times New Roman"/>
          <w:color w:val="000000" w:themeColor="text1"/>
          <w:sz w:val="28"/>
          <w:szCs w:val="28"/>
          <w:lang w:eastAsia="lv-LV"/>
        </w:rPr>
        <w:t xml:space="preserve"> par to iepirkuma līguma</w:t>
      </w:r>
      <w:r w:rsidR="00F526B4" w:rsidRPr="008D0A83">
        <w:rPr>
          <w:rFonts w:ascii="Times New Roman" w:eastAsia="Times New Roman" w:hAnsi="Times New Roman"/>
          <w:color w:val="000000" w:themeColor="text1"/>
          <w:sz w:val="28"/>
          <w:szCs w:val="28"/>
          <w:lang w:eastAsia="lv-LV"/>
        </w:rPr>
        <w:t xml:space="preserve"> par inovācijas partnerību</w:t>
      </w:r>
      <w:r w:rsidR="00076BAD" w:rsidRPr="008D0A83">
        <w:rPr>
          <w:rFonts w:ascii="Times New Roman" w:eastAsia="Times New Roman" w:hAnsi="Times New Roman"/>
          <w:color w:val="000000" w:themeColor="text1"/>
          <w:sz w:val="28"/>
          <w:szCs w:val="28"/>
          <w:lang w:eastAsia="lv-LV"/>
        </w:rPr>
        <w:t>, kuru izraudzītais piegādātājs plānojis nodot apakšuzņēmējiem, kā arī apakšuzņēmēju nosaukumi;</w:t>
      </w:r>
    </w:p>
    <w:p w14:paraId="769792DA" w14:textId="6EB3820B"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F526B4"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0</w:t>
      </w:r>
      <w:r w:rsidR="00076BAD" w:rsidRPr="008D0A83">
        <w:rPr>
          <w:rFonts w:ascii="Times New Roman" w:eastAsia="Times New Roman" w:hAnsi="Times New Roman"/>
          <w:color w:val="000000" w:themeColor="text1"/>
          <w:sz w:val="28"/>
          <w:szCs w:val="28"/>
          <w:lang w:eastAsia="lv-LV"/>
        </w:rPr>
        <w:t>. pamatojums lēmumam par noraidītajiem pretendentiem</w:t>
      </w:r>
      <w:r w:rsidR="00264E48" w:rsidRPr="008D0A83">
        <w:rPr>
          <w:rFonts w:ascii="Times New Roman" w:eastAsia="Times New Roman" w:hAnsi="Times New Roman"/>
          <w:color w:val="000000" w:themeColor="text1"/>
          <w:sz w:val="28"/>
          <w:szCs w:val="28"/>
          <w:lang w:eastAsia="lv-LV"/>
        </w:rPr>
        <w:t xml:space="preserve">, </w:t>
      </w:r>
      <w:r w:rsidR="00076BAD" w:rsidRPr="008D0A83">
        <w:rPr>
          <w:rFonts w:ascii="Times New Roman" w:eastAsia="Times New Roman" w:hAnsi="Times New Roman"/>
          <w:color w:val="000000" w:themeColor="text1"/>
          <w:sz w:val="28"/>
          <w:szCs w:val="28"/>
          <w:lang w:eastAsia="lv-LV"/>
        </w:rPr>
        <w:t>kā arī par iepirkuma procedūras dokumentiem neatbilstošajiem piedāvājumiem un risinājumiem;</w:t>
      </w:r>
    </w:p>
    <w:p w14:paraId="2FE9B40D" w14:textId="090D57B3"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264E48"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1</w:t>
      </w:r>
      <w:r w:rsidR="00076BAD" w:rsidRPr="008D0A83">
        <w:rPr>
          <w:rFonts w:ascii="Times New Roman" w:eastAsia="Times New Roman" w:hAnsi="Times New Roman"/>
          <w:color w:val="000000" w:themeColor="text1"/>
          <w:sz w:val="28"/>
          <w:szCs w:val="28"/>
          <w:lang w:eastAsia="lv-LV"/>
        </w:rPr>
        <w:t xml:space="preserve">. </w:t>
      </w:r>
      <w:r w:rsidR="00F4421B" w:rsidRPr="008D0A83">
        <w:rPr>
          <w:rFonts w:ascii="Times New Roman" w:eastAsia="Times New Roman" w:hAnsi="Times New Roman"/>
          <w:color w:val="000000" w:themeColor="text1"/>
          <w:sz w:val="28"/>
          <w:szCs w:val="28"/>
          <w:lang w:eastAsia="lv-LV"/>
        </w:rPr>
        <w:t>lēmuma pamatojums, ja iepirkuma komisija pieņēmusi lēmumu pārtraukt</w:t>
      </w:r>
      <w:r w:rsidR="00F32BC1" w:rsidRPr="008D0A83">
        <w:rPr>
          <w:rFonts w:ascii="Times New Roman" w:eastAsia="Times New Roman" w:hAnsi="Times New Roman"/>
          <w:color w:val="000000" w:themeColor="text1"/>
          <w:sz w:val="28"/>
          <w:szCs w:val="28"/>
          <w:lang w:eastAsia="lv-LV"/>
        </w:rPr>
        <w:t xml:space="preserve"> vai izbeigt</w:t>
      </w:r>
      <w:r w:rsidR="00F4421B" w:rsidRPr="008D0A83">
        <w:rPr>
          <w:rFonts w:ascii="Times New Roman" w:eastAsia="Times New Roman" w:hAnsi="Times New Roman"/>
          <w:color w:val="000000" w:themeColor="text1"/>
          <w:sz w:val="28"/>
          <w:szCs w:val="28"/>
          <w:lang w:eastAsia="lv-LV"/>
        </w:rPr>
        <w:t xml:space="preserve"> iepirkuma procedūru</w:t>
      </w:r>
      <w:r w:rsidR="00076BAD" w:rsidRPr="008D0A83">
        <w:rPr>
          <w:rFonts w:ascii="Times New Roman" w:eastAsia="Times New Roman" w:hAnsi="Times New Roman"/>
          <w:color w:val="000000" w:themeColor="text1"/>
          <w:sz w:val="28"/>
          <w:szCs w:val="28"/>
          <w:lang w:eastAsia="lv-LV"/>
        </w:rPr>
        <w:t>;</w:t>
      </w:r>
    </w:p>
    <w:p w14:paraId="33AD1E21" w14:textId="33002FF4"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264E48"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2</w:t>
      </w:r>
      <w:r w:rsidR="00076BAD" w:rsidRPr="008D0A83">
        <w:rPr>
          <w:rFonts w:ascii="Times New Roman" w:eastAsia="Times New Roman" w:hAnsi="Times New Roman"/>
          <w:color w:val="000000" w:themeColor="text1"/>
          <w:sz w:val="28"/>
          <w:szCs w:val="28"/>
          <w:lang w:eastAsia="lv-LV"/>
        </w:rPr>
        <w:t xml:space="preserve">. </w:t>
      </w:r>
      <w:r w:rsidR="002618E5" w:rsidRPr="008D0A83">
        <w:rPr>
          <w:rFonts w:ascii="Times New Roman" w:eastAsia="Times New Roman" w:hAnsi="Times New Roman"/>
          <w:color w:val="000000" w:themeColor="text1"/>
          <w:sz w:val="28"/>
          <w:szCs w:val="28"/>
          <w:lang w:eastAsia="lv-LV"/>
        </w:rPr>
        <w:t>piedāvājuma noraidīšanas pamatojums, ja iepirkuma komisija atzinusi piedāvājumu par nepamatoti lētu</w:t>
      </w:r>
      <w:r w:rsidR="00076BAD" w:rsidRPr="008D0A83">
        <w:rPr>
          <w:rFonts w:ascii="Times New Roman" w:eastAsia="Times New Roman" w:hAnsi="Times New Roman"/>
          <w:color w:val="000000" w:themeColor="text1"/>
          <w:sz w:val="28"/>
          <w:szCs w:val="28"/>
          <w:lang w:eastAsia="lv-LV"/>
        </w:rPr>
        <w:t>;</w:t>
      </w:r>
    </w:p>
    <w:p w14:paraId="1369B5CD" w14:textId="0CA197A8" w:rsidR="00264E48" w:rsidRPr="008D0A83" w:rsidRDefault="00A671BA" w:rsidP="00264E4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264E48"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076BAD" w:rsidRPr="008D0A83">
        <w:rPr>
          <w:rFonts w:ascii="Times New Roman" w:eastAsia="Times New Roman" w:hAnsi="Times New Roman"/>
          <w:color w:val="000000" w:themeColor="text1"/>
          <w:sz w:val="28"/>
          <w:szCs w:val="28"/>
          <w:lang w:eastAsia="lv-LV"/>
        </w:rPr>
        <w:t xml:space="preserve">. </w:t>
      </w:r>
      <w:r w:rsidR="00264E48" w:rsidRPr="008D0A83">
        <w:rPr>
          <w:rFonts w:ascii="Times New Roman" w:eastAsia="Times New Roman" w:hAnsi="Times New Roman"/>
          <w:color w:val="000000" w:themeColor="text1"/>
          <w:sz w:val="28"/>
          <w:szCs w:val="28"/>
          <w:lang w:eastAsia="lv-LV"/>
        </w:rPr>
        <w:t xml:space="preserve">iemesli, kuru dēļ netiek paredzēta elektroniska pieteikumu un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264E48" w:rsidRPr="008D0A83">
        <w:rPr>
          <w:rFonts w:ascii="Times New Roman" w:eastAsia="Times New Roman" w:hAnsi="Times New Roman"/>
          <w:color w:val="000000" w:themeColor="text1"/>
          <w:sz w:val="28"/>
          <w:szCs w:val="28"/>
          <w:lang w:eastAsia="lv-LV"/>
        </w:rPr>
        <w:t xml:space="preserve"> ir pienākums izmantot pieteikumu un piedāvājumu saņemšanai elektroniskās informācijas sistēmas;</w:t>
      </w:r>
    </w:p>
    <w:p w14:paraId="59703CD5" w14:textId="7A0C9E69"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264E48"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4</w:t>
      </w:r>
      <w:r w:rsidR="00264E48" w:rsidRPr="008D0A83">
        <w:rPr>
          <w:rFonts w:ascii="Times New Roman" w:eastAsia="Times New Roman" w:hAnsi="Times New Roman"/>
          <w:color w:val="000000" w:themeColor="text1"/>
          <w:sz w:val="28"/>
          <w:szCs w:val="28"/>
          <w:lang w:eastAsia="lv-LV"/>
        </w:rPr>
        <w:t>. konstatētie interešu konflikti un pasākumi, kas veikti to novēršanai.</w:t>
      </w:r>
    </w:p>
    <w:p w14:paraId="41DA9C88" w14:textId="3C1AE372" w:rsidR="00264E48" w:rsidRPr="008D0A83" w:rsidRDefault="005C10D9" w:rsidP="00EC3A4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70</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w:t>
      </w:r>
      <w:proofErr w:type="spellStart"/>
      <w:r w:rsidR="009F7A81" w:rsidRPr="008D0A83">
        <w:rPr>
          <w:rFonts w:ascii="Times New Roman" w:eastAsia="Times New Roman" w:hAnsi="Times New Roman"/>
          <w:color w:val="000000" w:themeColor="text1"/>
          <w:sz w:val="28"/>
          <w:szCs w:val="28"/>
          <w:lang w:eastAsia="lv-LV"/>
        </w:rPr>
        <w:t>rakstveidā</w:t>
      </w:r>
      <w:proofErr w:type="spellEnd"/>
      <w:r w:rsidR="009F7A81" w:rsidRPr="008D0A83">
        <w:rPr>
          <w:rFonts w:ascii="Times New Roman" w:eastAsia="Times New Roman" w:hAnsi="Times New Roman"/>
          <w:color w:val="000000" w:themeColor="text1"/>
          <w:sz w:val="28"/>
          <w:szCs w:val="28"/>
          <w:lang w:eastAsia="lv-LV"/>
        </w:rPr>
        <w:t xml:space="preserve"> vienlaikus uzaicina visus atlasītos </w:t>
      </w:r>
      <w:r w:rsidR="004451EE" w:rsidRPr="008D0A83">
        <w:rPr>
          <w:rFonts w:ascii="Times New Roman" w:eastAsia="Times New Roman" w:hAnsi="Times New Roman"/>
          <w:color w:val="000000" w:themeColor="text1"/>
          <w:sz w:val="28"/>
          <w:szCs w:val="28"/>
          <w:lang w:eastAsia="lv-LV"/>
        </w:rPr>
        <w:t xml:space="preserve">pretendentus </w:t>
      </w:r>
      <w:r w:rsidR="00FC6D73" w:rsidRPr="008D0A83">
        <w:rPr>
          <w:rFonts w:ascii="Times New Roman" w:eastAsia="Times New Roman" w:hAnsi="Times New Roman"/>
          <w:color w:val="000000" w:themeColor="text1"/>
          <w:sz w:val="28"/>
          <w:szCs w:val="28"/>
          <w:lang w:eastAsia="lv-LV"/>
        </w:rPr>
        <w:t>piedalīties i</w:t>
      </w:r>
      <w:r w:rsidR="004451EE" w:rsidRPr="008D0A83">
        <w:rPr>
          <w:rFonts w:ascii="Times New Roman" w:eastAsia="Times New Roman" w:hAnsi="Times New Roman"/>
          <w:color w:val="000000" w:themeColor="text1"/>
          <w:sz w:val="28"/>
          <w:szCs w:val="28"/>
          <w:lang w:eastAsia="lv-LV"/>
        </w:rPr>
        <w:t>novācijas partnerības procedūrā</w:t>
      </w:r>
      <w:r w:rsidRPr="008D0A83">
        <w:rPr>
          <w:rFonts w:ascii="Times New Roman" w:eastAsia="Times New Roman" w:hAnsi="Times New Roman"/>
          <w:color w:val="000000" w:themeColor="text1"/>
          <w:sz w:val="28"/>
          <w:szCs w:val="28"/>
          <w:lang w:eastAsia="lv-LV"/>
        </w:rPr>
        <w:t xml:space="preserve"> un slēgt inovācijas partnerīb</w:t>
      </w:r>
      <w:r w:rsidR="003E5DF3" w:rsidRPr="008D0A83">
        <w:rPr>
          <w:rFonts w:ascii="Times New Roman" w:eastAsia="Times New Roman" w:hAnsi="Times New Roman"/>
          <w:color w:val="000000" w:themeColor="text1"/>
          <w:sz w:val="28"/>
          <w:szCs w:val="28"/>
          <w:lang w:eastAsia="lv-LV"/>
        </w:rPr>
        <w:t>as līgumu</w:t>
      </w:r>
      <w:r w:rsidR="004451EE" w:rsidRPr="008D0A83">
        <w:rPr>
          <w:rFonts w:ascii="Times New Roman" w:eastAsia="Times New Roman" w:hAnsi="Times New Roman"/>
          <w:color w:val="000000" w:themeColor="text1"/>
          <w:sz w:val="28"/>
          <w:szCs w:val="28"/>
          <w:lang w:eastAsia="lv-LV"/>
        </w:rPr>
        <w:t>.</w:t>
      </w:r>
      <w:r w:rsidR="000E1CB3" w:rsidRPr="008D0A83">
        <w:rPr>
          <w:rFonts w:ascii="Times New Roman" w:eastAsia="Times New Roman" w:hAnsi="Times New Roman"/>
          <w:color w:val="000000" w:themeColor="text1"/>
          <w:sz w:val="28"/>
          <w:szCs w:val="28"/>
          <w:lang w:eastAsia="lv-LV"/>
        </w:rPr>
        <w:t xml:space="preserve"> Uz inovācijas partnerības līgumu attiecināmi </w:t>
      </w:r>
      <w:r w:rsidR="00034508" w:rsidRPr="008D0A83">
        <w:rPr>
          <w:rFonts w:ascii="Times New Roman" w:eastAsia="Times New Roman" w:hAnsi="Times New Roman"/>
          <w:color w:val="000000" w:themeColor="text1"/>
          <w:sz w:val="28"/>
          <w:szCs w:val="28"/>
          <w:lang w:eastAsia="lv-LV"/>
        </w:rPr>
        <w:t>Sabiedrisko pakalpojumu sniedzēju iepirkumu likuma</w:t>
      </w:r>
      <w:r w:rsidR="000E1CB3" w:rsidRPr="008D0A83">
        <w:rPr>
          <w:rFonts w:ascii="Times New Roman" w:eastAsia="Times New Roman" w:hAnsi="Times New Roman"/>
          <w:color w:val="000000" w:themeColor="text1"/>
          <w:sz w:val="28"/>
          <w:szCs w:val="28"/>
          <w:lang w:eastAsia="lv-LV"/>
        </w:rPr>
        <w:t xml:space="preserve"> noteikumi par iepirkuma līgumu.</w:t>
      </w:r>
      <w:r w:rsidR="004451EE" w:rsidRPr="008D0A83">
        <w:rPr>
          <w:rFonts w:ascii="Times New Roman" w:eastAsia="Times New Roman" w:hAnsi="Times New Roman"/>
          <w:color w:val="000000" w:themeColor="text1"/>
          <w:sz w:val="28"/>
          <w:szCs w:val="28"/>
          <w:lang w:eastAsia="lv-LV"/>
        </w:rPr>
        <w:t xml:space="preserve"> </w:t>
      </w:r>
    </w:p>
    <w:p w14:paraId="7AB3EF7C" w14:textId="4D7A04EA" w:rsidR="00EC3A42" w:rsidRPr="008D0A83" w:rsidRDefault="006D039F" w:rsidP="00EC3A4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17</w:t>
      </w:r>
      <w:r w:rsidR="00CA1766">
        <w:rPr>
          <w:rFonts w:ascii="Times New Roman" w:eastAsia="Times New Roman" w:hAnsi="Times New Roman"/>
          <w:color w:val="000000" w:themeColor="text1"/>
          <w:sz w:val="28"/>
          <w:szCs w:val="28"/>
          <w:lang w:eastAsia="lv-LV"/>
        </w:rPr>
        <w:t>1</w:t>
      </w:r>
      <w:r w:rsidR="00264E4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264E48" w:rsidRPr="008D0A83">
        <w:rPr>
          <w:rFonts w:ascii="Times New Roman" w:eastAsia="Times New Roman" w:hAnsi="Times New Roman"/>
          <w:color w:val="000000" w:themeColor="text1"/>
          <w:sz w:val="28"/>
          <w:szCs w:val="28"/>
          <w:lang w:eastAsia="lv-LV"/>
        </w:rPr>
        <w:t xml:space="preserve"> pēc nogaidīšanas termiņa beigām, ja tas ir attiecināms, slēdz inovācijas partnerīb</w:t>
      </w:r>
      <w:r w:rsidR="003E5DF3" w:rsidRPr="008D0A83">
        <w:rPr>
          <w:rFonts w:ascii="Times New Roman" w:eastAsia="Times New Roman" w:hAnsi="Times New Roman"/>
          <w:color w:val="000000" w:themeColor="text1"/>
          <w:sz w:val="28"/>
          <w:szCs w:val="28"/>
          <w:lang w:eastAsia="lv-LV"/>
        </w:rPr>
        <w:t>as līgumu</w:t>
      </w:r>
      <w:r w:rsidR="00264E48" w:rsidRPr="008D0A83">
        <w:rPr>
          <w:rFonts w:ascii="Times New Roman" w:eastAsia="Times New Roman" w:hAnsi="Times New Roman"/>
          <w:color w:val="000000" w:themeColor="text1"/>
          <w:sz w:val="28"/>
          <w:szCs w:val="28"/>
          <w:lang w:eastAsia="lv-LV"/>
        </w:rPr>
        <w:t xml:space="preserve">. </w:t>
      </w:r>
      <w:r w:rsidR="00EC3A42" w:rsidRPr="008D0A83">
        <w:rPr>
          <w:rFonts w:ascii="Times New Roman" w:eastAsia="Times New Roman" w:hAnsi="Times New Roman"/>
          <w:color w:val="000000" w:themeColor="text1"/>
          <w:sz w:val="28"/>
          <w:szCs w:val="28"/>
          <w:lang w:eastAsia="lv-LV"/>
        </w:rPr>
        <w:t>Pretendents</w:t>
      </w:r>
      <w:r w:rsidR="00117DB1" w:rsidRPr="008D0A83">
        <w:rPr>
          <w:rFonts w:ascii="Times New Roman" w:eastAsia="Times New Roman" w:hAnsi="Times New Roman"/>
          <w:color w:val="000000" w:themeColor="text1"/>
          <w:sz w:val="28"/>
          <w:szCs w:val="28"/>
          <w:lang w:eastAsia="lv-LV"/>
        </w:rPr>
        <w:t>,</w:t>
      </w:r>
      <w:r w:rsidR="00EC3A42" w:rsidRPr="008D0A83">
        <w:rPr>
          <w:rFonts w:ascii="Times New Roman" w:eastAsia="Times New Roman" w:hAnsi="Times New Roman"/>
          <w:color w:val="000000" w:themeColor="text1"/>
          <w:sz w:val="28"/>
          <w:szCs w:val="28"/>
          <w:lang w:eastAsia="lv-LV"/>
        </w:rPr>
        <w:t xml:space="preserve"> noslēdzot </w:t>
      </w:r>
      <w:r w:rsidR="003E5DF3" w:rsidRPr="008D0A83">
        <w:rPr>
          <w:rFonts w:ascii="Times New Roman" w:eastAsia="Times New Roman" w:hAnsi="Times New Roman"/>
          <w:color w:val="000000" w:themeColor="text1"/>
          <w:sz w:val="28"/>
          <w:szCs w:val="28"/>
          <w:lang w:eastAsia="lv-LV"/>
        </w:rPr>
        <w:t>inovā</w:t>
      </w:r>
      <w:r w:rsidR="003D6EF8" w:rsidRPr="008D0A83">
        <w:rPr>
          <w:rFonts w:ascii="Times New Roman" w:eastAsia="Times New Roman" w:hAnsi="Times New Roman"/>
          <w:color w:val="000000" w:themeColor="text1"/>
          <w:sz w:val="28"/>
          <w:szCs w:val="28"/>
          <w:lang w:eastAsia="lv-LV"/>
        </w:rPr>
        <w:t>cijas partnerības līgumu</w:t>
      </w:r>
      <w:r w:rsidR="00117DB1" w:rsidRPr="008D0A83">
        <w:rPr>
          <w:rFonts w:ascii="Times New Roman" w:eastAsia="Times New Roman" w:hAnsi="Times New Roman"/>
          <w:color w:val="000000" w:themeColor="text1"/>
          <w:sz w:val="28"/>
          <w:szCs w:val="28"/>
          <w:lang w:eastAsia="lv-LV"/>
        </w:rPr>
        <w:t>,</w:t>
      </w:r>
      <w:r w:rsidR="00117DB1" w:rsidRPr="008D0A83" w:rsidDel="00117DB1">
        <w:rPr>
          <w:rFonts w:ascii="Times New Roman" w:eastAsia="Times New Roman" w:hAnsi="Times New Roman"/>
          <w:color w:val="000000" w:themeColor="text1"/>
          <w:sz w:val="28"/>
          <w:szCs w:val="28"/>
          <w:lang w:eastAsia="lv-LV"/>
        </w:rPr>
        <w:t xml:space="preserve"> </w:t>
      </w:r>
      <w:r w:rsidR="00EC3A42" w:rsidRPr="008D0A83">
        <w:rPr>
          <w:rFonts w:ascii="Times New Roman" w:eastAsia="Times New Roman" w:hAnsi="Times New Roman"/>
          <w:color w:val="000000" w:themeColor="text1"/>
          <w:sz w:val="28"/>
          <w:szCs w:val="28"/>
          <w:lang w:eastAsia="lv-LV"/>
        </w:rPr>
        <w:t xml:space="preserve">kļūst par inovācijas </w:t>
      </w:r>
      <w:r w:rsidR="00264E48" w:rsidRPr="008D0A83">
        <w:rPr>
          <w:rFonts w:ascii="Times New Roman" w:eastAsia="Times New Roman" w:hAnsi="Times New Roman"/>
          <w:color w:val="000000" w:themeColor="text1"/>
          <w:sz w:val="28"/>
          <w:szCs w:val="28"/>
          <w:lang w:eastAsia="lv-LV"/>
        </w:rPr>
        <w:t>partneri</w:t>
      </w:r>
      <w:r w:rsidR="00EC3A42" w:rsidRPr="008D0A83">
        <w:rPr>
          <w:rFonts w:ascii="Times New Roman" w:eastAsia="Times New Roman" w:hAnsi="Times New Roman"/>
          <w:color w:val="000000" w:themeColor="text1"/>
          <w:sz w:val="28"/>
          <w:szCs w:val="28"/>
          <w:lang w:eastAsia="lv-LV"/>
        </w:rPr>
        <w:t xml:space="preserve">. </w:t>
      </w:r>
    </w:p>
    <w:p w14:paraId="63F75F55" w14:textId="7FF566C6" w:rsidR="00EC3A42" w:rsidRPr="008D0A83" w:rsidRDefault="00264E48" w:rsidP="00E23DC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2</w:t>
      </w:r>
      <w:r w:rsidR="00EC3A42"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C3A42" w:rsidRPr="008D0A83">
        <w:rPr>
          <w:rFonts w:ascii="Times New Roman" w:eastAsia="Times New Roman" w:hAnsi="Times New Roman"/>
          <w:color w:val="000000" w:themeColor="text1"/>
          <w:sz w:val="28"/>
          <w:szCs w:val="28"/>
          <w:lang w:eastAsia="lv-LV"/>
        </w:rPr>
        <w:t xml:space="preserve"> </w:t>
      </w:r>
      <w:r w:rsidR="003D6EF8" w:rsidRPr="008D0A83">
        <w:rPr>
          <w:rFonts w:ascii="Times New Roman" w:eastAsia="Times New Roman" w:hAnsi="Times New Roman"/>
          <w:color w:val="000000" w:themeColor="text1"/>
          <w:sz w:val="28"/>
          <w:szCs w:val="28"/>
          <w:lang w:eastAsia="lv-LV"/>
        </w:rPr>
        <w:t>inovācijas partnerības līgumā</w:t>
      </w:r>
      <w:r w:rsidR="00EC3A42" w:rsidRPr="008D0A83">
        <w:rPr>
          <w:rFonts w:ascii="Times New Roman" w:eastAsia="Times New Roman" w:hAnsi="Times New Roman"/>
          <w:color w:val="000000" w:themeColor="text1"/>
          <w:sz w:val="28"/>
          <w:szCs w:val="28"/>
          <w:lang w:eastAsia="lv-LV"/>
        </w:rPr>
        <w:t xml:space="preserve"> </w:t>
      </w:r>
      <w:r w:rsidR="003D6EF8" w:rsidRPr="008D0A83">
        <w:rPr>
          <w:rFonts w:ascii="Times New Roman" w:eastAsia="Times New Roman" w:hAnsi="Times New Roman"/>
          <w:color w:val="000000" w:themeColor="text1"/>
          <w:sz w:val="28"/>
          <w:szCs w:val="28"/>
          <w:lang w:eastAsia="lv-LV"/>
        </w:rPr>
        <w:t xml:space="preserve">paredz </w:t>
      </w:r>
      <w:r w:rsidR="00EC3A42" w:rsidRPr="008D0A83">
        <w:rPr>
          <w:rFonts w:ascii="Times New Roman" w:eastAsia="Times New Roman" w:hAnsi="Times New Roman"/>
          <w:color w:val="000000" w:themeColor="text1"/>
          <w:sz w:val="28"/>
          <w:szCs w:val="28"/>
          <w:lang w:eastAsia="lv-LV"/>
        </w:rPr>
        <w:t xml:space="preserve">inovāciju partnerības posmus, sasniedzamos rezultātus, maksājumus </w:t>
      </w:r>
      <w:r w:rsidR="003B467E" w:rsidRPr="008D0A83">
        <w:rPr>
          <w:rFonts w:ascii="Times New Roman" w:eastAsia="Times New Roman" w:hAnsi="Times New Roman"/>
          <w:color w:val="000000" w:themeColor="text1"/>
          <w:sz w:val="28"/>
          <w:szCs w:val="28"/>
          <w:lang w:eastAsia="lv-LV"/>
        </w:rPr>
        <w:t>inovācijas partnerības</w:t>
      </w:r>
      <w:r w:rsidRPr="008D0A83">
        <w:rPr>
          <w:rFonts w:ascii="Times New Roman" w:eastAsia="Times New Roman" w:hAnsi="Times New Roman"/>
          <w:color w:val="000000" w:themeColor="text1"/>
          <w:sz w:val="28"/>
          <w:szCs w:val="28"/>
          <w:lang w:eastAsia="lv-LV"/>
        </w:rPr>
        <w:t xml:space="preserve"> procedūras</w:t>
      </w:r>
      <w:r w:rsidR="003B467E"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partneriem</w:t>
      </w:r>
      <w:r w:rsidR="003B467E" w:rsidRPr="008D0A83">
        <w:rPr>
          <w:rFonts w:ascii="Times New Roman" w:eastAsia="Times New Roman" w:hAnsi="Times New Roman"/>
          <w:color w:val="000000" w:themeColor="text1"/>
          <w:sz w:val="28"/>
          <w:szCs w:val="28"/>
          <w:lang w:eastAsia="lv-LV"/>
        </w:rPr>
        <w:t xml:space="preserve"> un citus inovācijas partnerības norisi regulējošus noteikumus. </w:t>
      </w:r>
    </w:p>
    <w:p w14:paraId="24112050" w14:textId="0CBF3FFB" w:rsidR="00EA03CE" w:rsidRPr="008D0A83" w:rsidRDefault="00EA03CE" w:rsidP="00EA03C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10 darbdienu laikā pēc tam, kad noslēgts inovācijas partnerīb</w:t>
      </w:r>
      <w:r w:rsidR="003D6EF8" w:rsidRPr="008D0A83">
        <w:rPr>
          <w:rFonts w:ascii="Times New Roman" w:eastAsia="Times New Roman" w:hAnsi="Times New Roman"/>
          <w:color w:val="000000" w:themeColor="text1"/>
          <w:sz w:val="28"/>
          <w:szCs w:val="28"/>
          <w:lang w:eastAsia="lv-LV"/>
        </w:rPr>
        <w:t>as līgums</w:t>
      </w:r>
      <w:r w:rsidRPr="008D0A83">
        <w:rPr>
          <w:rFonts w:ascii="Times New Roman" w:eastAsia="Times New Roman" w:hAnsi="Times New Roman"/>
          <w:color w:val="000000" w:themeColor="text1"/>
          <w:sz w:val="28"/>
          <w:szCs w:val="28"/>
          <w:lang w:eastAsia="lv-LV"/>
        </w:rPr>
        <w:t xml:space="preserve"> vai pieņemts lēmums par iepirkuma procedūras izbeigšanu vai pārtraukšanu, sagatavo paziņojumu par līguma slēgšanas tiesību </w:t>
      </w:r>
      <w:r w:rsidRPr="008D0A83">
        <w:rPr>
          <w:rFonts w:ascii="Times New Roman" w:eastAsia="Times New Roman" w:hAnsi="Times New Roman"/>
          <w:color w:val="000000" w:themeColor="text1"/>
          <w:sz w:val="28"/>
          <w:szCs w:val="28"/>
          <w:lang w:eastAsia="lv-LV"/>
        </w:rPr>
        <w:lastRenderedPageBreak/>
        <w:t xml:space="preserve">piešķiršanu saskaņā ar </w:t>
      </w:r>
      <w:r w:rsidR="00034508" w:rsidRPr="008D0A83">
        <w:rPr>
          <w:rFonts w:ascii="Times New Roman" w:eastAsia="Times New Roman" w:hAnsi="Times New Roman"/>
          <w:color w:val="000000" w:themeColor="text1"/>
          <w:sz w:val="28"/>
          <w:szCs w:val="28"/>
          <w:lang w:eastAsia="lv-LV"/>
        </w:rPr>
        <w:t>Sabiedrisko pakalpojumu sniedzēju iepirkumu likuma 38</w:t>
      </w:r>
      <w:r w:rsidRPr="008D0A83">
        <w:rPr>
          <w:rFonts w:ascii="Times New Roman" w:eastAsia="Times New Roman" w:hAnsi="Times New Roman"/>
          <w:color w:val="000000" w:themeColor="text1"/>
          <w:sz w:val="28"/>
          <w:szCs w:val="28"/>
          <w:lang w:eastAsia="lv-LV"/>
        </w:rPr>
        <w:t xml:space="preserve">. un </w:t>
      </w:r>
      <w:r w:rsidR="00034508" w:rsidRPr="008D0A83">
        <w:rPr>
          <w:rFonts w:ascii="Times New Roman" w:eastAsia="Times New Roman" w:hAnsi="Times New Roman"/>
          <w:color w:val="000000" w:themeColor="text1"/>
          <w:sz w:val="28"/>
          <w:szCs w:val="28"/>
          <w:lang w:eastAsia="lv-LV"/>
        </w:rPr>
        <w:t>40</w:t>
      </w:r>
      <w:r w:rsidRPr="008D0A83">
        <w:rPr>
          <w:rFonts w:ascii="Times New Roman" w:eastAsia="Times New Roman" w:hAnsi="Times New Roman"/>
          <w:color w:val="000000" w:themeColor="text1"/>
          <w:sz w:val="28"/>
          <w:szCs w:val="28"/>
          <w:lang w:eastAsia="lv-LV"/>
        </w:rPr>
        <w:t>.pantu</w:t>
      </w:r>
      <w:r w:rsidR="003D6EF8" w:rsidRPr="008D0A83">
        <w:rPr>
          <w:rFonts w:ascii="Times New Roman" w:eastAsia="Times New Roman" w:hAnsi="Times New Roman"/>
          <w:color w:val="000000" w:themeColor="text1"/>
          <w:sz w:val="28"/>
          <w:szCs w:val="28"/>
          <w:lang w:eastAsia="lv-LV"/>
        </w:rPr>
        <w:t xml:space="preserve"> un iesniedz publikāciju vadības sistēmā</w:t>
      </w:r>
      <w:r w:rsidRPr="008D0A83">
        <w:rPr>
          <w:rFonts w:ascii="Times New Roman" w:eastAsia="Times New Roman" w:hAnsi="Times New Roman"/>
          <w:color w:val="000000" w:themeColor="text1"/>
          <w:sz w:val="28"/>
          <w:szCs w:val="28"/>
          <w:lang w:eastAsia="lv-LV"/>
        </w:rPr>
        <w:t>.  </w:t>
      </w:r>
    </w:p>
    <w:p w14:paraId="40116E23" w14:textId="2B3A7213" w:rsidR="00EA03CE" w:rsidRPr="008D0A83" w:rsidRDefault="00EA03CE" w:rsidP="00EA03C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paziņojumu par līguma slēgšanas tiesību piešķiršanu var iesniegt publicēšanai attiecībā uz katru daļu atsevišķi.</w:t>
      </w:r>
    </w:p>
    <w:p w14:paraId="77BAFCB8" w14:textId="65DE3EA8" w:rsidR="00FC6D73" w:rsidRPr="008D0A83" w:rsidRDefault="00FC6D73" w:rsidP="00FC6D7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Inovācijas partnerība sastāv no secīgiem posmiem, kas atbilst pētniecības un inovācijas procesa soļiem, kas var ietvert produktu izgatavošanu, pakalpojumu sniegšanu vai būvdarbu pabeigšanu. Inovācijas partnerībā nosaka starpposma mērķus, kas jāsasniedz inovācijas partnerības </w:t>
      </w:r>
      <w:r w:rsidR="008E35A1" w:rsidRPr="008D0A83">
        <w:rPr>
          <w:rFonts w:ascii="Times New Roman" w:eastAsia="Times New Roman" w:hAnsi="Times New Roman"/>
          <w:color w:val="000000" w:themeColor="text1"/>
          <w:sz w:val="28"/>
          <w:szCs w:val="28"/>
          <w:lang w:eastAsia="lv-LV"/>
        </w:rPr>
        <w:t>procedūras partneriem</w:t>
      </w:r>
      <w:r w:rsidRPr="008D0A83">
        <w:rPr>
          <w:rFonts w:ascii="Times New Roman" w:eastAsia="Times New Roman" w:hAnsi="Times New Roman"/>
          <w:color w:val="000000" w:themeColor="text1"/>
          <w:sz w:val="28"/>
          <w:szCs w:val="28"/>
          <w:lang w:eastAsia="lv-LV"/>
        </w:rPr>
        <w:t xml:space="preserve">, un paredz atlīdzības izmaksāšanu atbilstīgās maksājumu daļās. Pamatojoties uz minētajiem mērķiem,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pēc katra posma var nolemt izbeigt inovācijas partnerību vai – gadījumā, ja inovācijas partnerību veido vairāki </w:t>
      </w:r>
      <w:r w:rsidR="008E35A1" w:rsidRPr="008D0A83">
        <w:rPr>
          <w:rFonts w:ascii="Times New Roman" w:eastAsia="Times New Roman" w:hAnsi="Times New Roman"/>
          <w:color w:val="000000" w:themeColor="text1"/>
          <w:sz w:val="28"/>
          <w:szCs w:val="28"/>
          <w:lang w:eastAsia="lv-LV"/>
        </w:rPr>
        <w:t>partneri</w:t>
      </w:r>
      <w:r w:rsidRPr="008D0A83">
        <w:rPr>
          <w:rFonts w:ascii="Times New Roman" w:eastAsia="Times New Roman" w:hAnsi="Times New Roman"/>
          <w:color w:val="000000" w:themeColor="text1"/>
          <w:sz w:val="28"/>
          <w:szCs w:val="28"/>
          <w:lang w:eastAsia="lv-LV"/>
        </w:rPr>
        <w:t xml:space="preserve">, – samazināt </w:t>
      </w:r>
      <w:r w:rsidR="008E35A1" w:rsidRPr="008D0A83">
        <w:rPr>
          <w:rFonts w:ascii="Times New Roman" w:eastAsia="Times New Roman" w:hAnsi="Times New Roman"/>
          <w:color w:val="000000" w:themeColor="text1"/>
          <w:sz w:val="28"/>
          <w:szCs w:val="28"/>
          <w:lang w:eastAsia="lv-LV"/>
        </w:rPr>
        <w:t>partneru</w:t>
      </w:r>
      <w:r w:rsidRPr="008D0A83">
        <w:rPr>
          <w:rFonts w:ascii="Times New Roman" w:eastAsia="Times New Roman" w:hAnsi="Times New Roman"/>
          <w:color w:val="000000" w:themeColor="text1"/>
          <w:sz w:val="28"/>
          <w:szCs w:val="28"/>
          <w:lang w:eastAsia="lv-LV"/>
        </w:rPr>
        <w:t xml:space="preserve"> skaitu, izbeidzot atsevišķus </w:t>
      </w:r>
      <w:r w:rsidR="008E35A1" w:rsidRPr="008D0A83">
        <w:rPr>
          <w:rFonts w:ascii="Times New Roman" w:eastAsia="Times New Roman" w:hAnsi="Times New Roman"/>
          <w:color w:val="000000" w:themeColor="text1"/>
          <w:sz w:val="28"/>
          <w:szCs w:val="28"/>
          <w:lang w:eastAsia="lv-LV"/>
        </w:rPr>
        <w:t>inovācijas partnerīb</w:t>
      </w:r>
      <w:r w:rsidR="003D6EF8" w:rsidRPr="008D0A83">
        <w:rPr>
          <w:rFonts w:ascii="Times New Roman" w:eastAsia="Times New Roman" w:hAnsi="Times New Roman"/>
          <w:color w:val="000000" w:themeColor="text1"/>
          <w:sz w:val="28"/>
          <w:szCs w:val="28"/>
          <w:lang w:eastAsia="lv-LV"/>
        </w:rPr>
        <w:t>as līgumus</w:t>
      </w:r>
      <w:r w:rsidRPr="008D0A83">
        <w:rPr>
          <w:rFonts w:ascii="Times New Roman" w:eastAsia="Times New Roman" w:hAnsi="Times New Roman"/>
          <w:color w:val="000000" w:themeColor="text1"/>
          <w:sz w:val="28"/>
          <w:szCs w:val="28"/>
          <w:lang w:eastAsia="lv-LV"/>
        </w:rPr>
        <w:t xml:space="preserve">, ar noteikumu, ka </w:t>
      </w:r>
      <w:r w:rsidR="008E35A1" w:rsidRPr="008D0A83">
        <w:rPr>
          <w:rFonts w:ascii="Times New Roman" w:eastAsia="Times New Roman" w:hAnsi="Times New Roman"/>
          <w:color w:val="000000" w:themeColor="text1"/>
          <w:sz w:val="28"/>
          <w:szCs w:val="28"/>
          <w:lang w:eastAsia="lv-LV"/>
        </w:rPr>
        <w:t>šāda iespēja un tās izmantošanas noteikumi ir bijuši norādīti</w:t>
      </w:r>
      <w:r w:rsidRPr="008D0A83">
        <w:rPr>
          <w:rFonts w:ascii="Times New Roman" w:eastAsia="Times New Roman" w:hAnsi="Times New Roman"/>
          <w:color w:val="000000" w:themeColor="text1"/>
          <w:sz w:val="28"/>
          <w:szCs w:val="28"/>
          <w:lang w:eastAsia="lv-LV"/>
        </w:rPr>
        <w:t xml:space="preserve"> iepirkuma procedūras dokumentos</w:t>
      </w:r>
      <w:r w:rsidR="008E35A1" w:rsidRPr="008D0A83">
        <w:rPr>
          <w:rFonts w:ascii="Times New Roman" w:eastAsia="Times New Roman" w:hAnsi="Times New Roman"/>
          <w:color w:val="000000" w:themeColor="text1"/>
          <w:sz w:val="28"/>
          <w:szCs w:val="28"/>
          <w:lang w:eastAsia="lv-LV"/>
        </w:rPr>
        <w:t>.</w:t>
      </w:r>
    </w:p>
    <w:p w14:paraId="5B7E0E09" w14:textId="6F354C86" w:rsidR="009F7A81" w:rsidRPr="008D0A83" w:rsidRDefault="00784638"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6</w:t>
      </w:r>
      <w:r w:rsidR="009F7A81" w:rsidRPr="008D0A83">
        <w:rPr>
          <w:rFonts w:ascii="Times New Roman" w:eastAsia="Times New Roman" w:hAnsi="Times New Roman"/>
          <w:color w:val="000000" w:themeColor="text1"/>
          <w:sz w:val="28"/>
          <w:szCs w:val="28"/>
          <w:lang w:eastAsia="lv-LV"/>
        </w:rPr>
        <w:t xml:space="preserve">. </w:t>
      </w:r>
      <w:r w:rsidR="00FC6D73" w:rsidRPr="008D0A83">
        <w:rPr>
          <w:rFonts w:ascii="Times New Roman" w:eastAsia="Times New Roman" w:hAnsi="Times New Roman"/>
          <w:color w:val="000000" w:themeColor="text1"/>
          <w:sz w:val="28"/>
          <w:szCs w:val="28"/>
          <w:lang w:eastAsia="lv-LV"/>
        </w:rPr>
        <w:t>Inovācijas partnerības procedūras</w:t>
      </w:r>
      <w:r w:rsidR="009F7A81" w:rsidRPr="008D0A83">
        <w:rPr>
          <w:rFonts w:ascii="Times New Roman" w:eastAsia="Times New Roman" w:hAnsi="Times New Roman"/>
          <w:color w:val="000000" w:themeColor="text1"/>
          <w:sz w:val="28"/>
          <w:szCs w:val="28"/>
          <w:lang w:eastAsia="lv-LV"/>
        </w:rPr>
        <w:t xml:space="preserve"> laikā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nodrošina vienlīdzīgu attieksmi pret visiem </w:t>
      </w:r>
      <w:r w:rsidRPr="008D0A83">
        <w:rPr>
          <w:rFonts w:ascii="Times New Roman" w:eastAsia="Times New Roman" w:hAnsi="Times New Roman"/>
          <w:color w:val="000000" w:themeColor="text1"/>
          <w:sz w:val="28"/>
          <w:szCs w:val="28"/>
          <w:lang w:eastAsia="lv-LV"/>
        </w:rPr>
        <w:t xml:space="preserve">tās </w:t>
      </w:r>
      <w:r w:rsidR="0090274A" w:rsidRPr="008D0A83">
        <w:rPr>
          <w:rFonts w:ascii="Times New Roman" w:eastAsia="Times New Roman" w:hAnsi="Times New Roman"/>
          <w:color w:val="000000" w:themeColor="text1"/>
          <w:sz w:val="28"/>
          <w:szCs w:val="28"/>
          <w:lang w:eastAsia="lv-LV"/>
        </w:rPr>
        <w:t>partneriem</w:t>
      </w:r>
      <w:r w:rsidR="009F7A81"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sniedz </w:t>
      </w:r>
      <w:r w:rsidRPr="008D0A83">
        <w:rPr>
          <w:rFonts w:ascii="Times New Roman" w:eastAsia="Times New Roman" w:hAnsi="Times New Roman"/>
          <w:color w:val="000000" w:themeColor="text1"/>
          <w:sz w:val="28"/>
          <w:szCs w:val="28"/>
          <w:lang w:eastAsia="lv-LV"/>
        </w:rPr>
        <w:t xml:space="preserve">inovācijas </w:t>
      </w:r>
      <w:r w:rsidR="0090274A" w:rsidRPr="008D0A83">
        <w:rPr>
          <w:rFonts w:ascii="Times New Roman" w:eastAsia="Times New Roman" w:hAnsi="Times New Roman"/>
          <w:color w:val="000000" w:themeColor="text1"/>
          <w:sz w:val="28"/>
          <w:szCs w:val="28"/>
          <w:lang w:eastAsia="lv-LV"/>
        </w:rPr>
        <w:t>partneriem</w:t>
      </w:r>
      <w:r w:rsidR="009F7A81" w:rsidRPr="008D0A83">
        <w:rPr>
          <w:rFonts w:ascii="Times New Roman" w:eastAsia="Times New Roman" w:hAnsi="Times New Roman"/>
          <w:color w:val="000000" w:themeColor="text1"/>
          <w:sz w:val="28"/>
          <w:szCs w:val="28"/>
          <w:lang w:eastAsia="lv-LV"/>
        </w:rPr>
        <w:t xml:space="preserve"> informāciju nediskriminējošā veidā, tādējādi </w:t>
      </w:r>
      <w:r w:rsidR="00AB5014" w:rsidRPr="008D0A83">
        <w:rPr>
          <w:rFonts w:ascii="Times New Roman" w:eastAsia="Times New Roman" w:hAnsi="Times New Roman"/>
          <w:color w:val="000000" w:themeColor="text1"/>
          <w:sz w:val="28"/>
          <w:szCs w:val="28"/>
          <w:lang w:eastAsia="lv-LV"/>
        </w:rPr>
        <w:t>ne</w:t>
      </w:r>
      <w:r w:rsidR="009F7A81" w:rsidRPr="008D0A83">
        <w:rPr>
          <w:rFonts w:ascii="Times New Roman" w:eastAsia="Times New Roman" w:hAnsi="Times New Roman"/>
          <w:color w:val="000000" w:themeColor="text1"/>
          <w:sz w:val="28"/>
          <w:szCs w:val="28"/>
          <w:lang w:eastAsia="lv-LV"/>
        </w:rPr>
        <w:t xml:space="preserve">radot kādam </w:t>
      </w:r>
      <w:r w:rsidR="00DC4FD7" w:rsidRPr="008D0A83">
        <w:rPr>
          <w:rFonts w:ascii="Times New Roman" w:eastAsia="Times New Roman" w:hAnsi="Times New Roman"/>
          <w:color w:val="000000" w:themeColor="text1"/>
          <w:sz w:val="28"/>
          <w:szCs w:val="28"/>
          <w:lang w:eastAsia="lv-LV"/>
        </w:rPr>
        <w:t>partnerim</w:t>
      </w:r>
      <w:r w:rsidR="009F7A81" w:rsidRPr="008D0A83">
        <w:rPr>
          <w:rFonts w:ascii="Times New Roman" w:eastAsia="Times New Roman" w:hAnsi="Times New Roman"/>
          <w:color w:val="000000" w:themeColor="text1"/>
          <w:sz w:val="28"/>
          <w:szCs w:val="28"/>
          <w:lang w:eastAsia="lv-LV"/>
        </w:rPr>
        <w:t xml:space="preserve"> priekšrocības.</w:t>
      </w:r>
    </w:p>
    <w:p w14:paraId="0DED5E64" w14:textId="3C7EA717" w:rsidR="00FC6D73" w:rsidRPr="008D0A83" w:rsidRDefault="00FC6D73"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7</w:t>
      </w:r>
      <w:r w:rsidR="009F7A81" w:rsidRPr="008D0A83">
        <w:rPr>
          <w:rFonts w:ascii="Times New Roman" w:eastAsia="Times New Roman" w:hAnsi="Times New Roman"/>
          <w:color w:val="000000" w:themeColor="text1"/>
          <w:sz w:val="28"/>
          <w:szCs w:val="28"/>
          <w:lang w:eastAsia="lv-LV"/>
        </w:rPr>
        <w:t xml:space="preserve">. Ja attiecībā uz </w:t>
      </w:r>
      <w:r w:rsidR="00A338F2" w:rsidRPr="008D0A83">
        <w:rPr>
          <w:rFonts w:ascii="Times New Roman" w:eastAsia="Times New Roman" w:hAnsi="Times New Roman"/>
          <w:color w:val="000000" w:themeColor="text1"/>
          <w:sz w:val="28"/>
          <w:szCs w:val="28"/>
          <w:lang w:eastAsia="lv-LV"/>
        </w:rPr>
        <w:t>partnera</w:t>
      </w:r>
      <w:r w:rsidR="009F7A81" w:rsidRPr="008D0A83">
        <w:rPr>
          <w:rFonts w:ascii="Times New Roman" w:eastAsia="Times New Roman" w:hAnsi="Times New Roman"/>
          <w:color w:val="000000" w:themeColor="text1"/>
          <w:sz w:val="28"/>
          <w:szCs w:val="28"/>
          <w:lang w:eastAsia="lv-LV"/>
        </w:rPr>
        <w:t xml:space="preserve"> sniegto informāciju </w:t>
      </w:r>
      <w:r w:rsidRPr="008D0A83">
        <w:rPr>
          <w:rFonts w:ascii="Times New Roman" w:eastAsia="Times New Roman" w:hAnsi="Times New Roman"/>
          <w:color w:val="000000" w:themeColor="text1"/>
          <w:sz w:val="28"/>
          <w:szCs w:val="28"/>
          <w:lang w:eastAsia="lv-LV"/>
        </w:rPr>
        <w:t>inovācijas partnerības procedūrā</w:t>
      </w:r>
      <w:r w:rsidR="009F7A81" w:rsidRPr="008D0A83">
        <w:rPr>
          <w:rFonts w:ascii="Times New Roman" w:eastAsia="Times New Roman" w:hAnsi="Times New Roman"/>
          <w:color w:val="000000" w:themeColor="text1"/>
          <w:sz w:val="28"/>
          <w:szCs w:val="28"/>
          <w:lang w:eastAsia="lv-LV"/>
        </w:rPr>
        <w:t xml:space="preserve"> nepieciešams ievērot komercnoslēpumu, </w:t>
      </w:r>
      <w:r w:rsidR="00A338F2" w:rsidRPr="008D0A83">
        <w:rPr>
          <w:rFonts w:ascii="Times New Roman" w:eastAsia="Times New Roman" w:hAnsi="Times New Roman"/>
          <w:color w:val="000000" w:themeColor="text1"/>
          <w:sz w:val="28"/>
          <w:szCs w:val="28"/>
          <w:lang w:eastAsia="lv-LV"/>
        </w:rPr>
        <w:t>partneris</w:t>
      </w:r>
      <w:r w:rsidR="00CB448B" w:rsidRPr="008D0A83">
        <w:rPr>
          <w:rFonts w:ascii="Times New Roman" w:eastAsia="Times New Roman" w:hAnsi="Times New Roman"/>
          <w:color w:val="000000" w:themeColor="text1"/>
          <w:sz w:val="28"/>
          <w:szCs w:val="28"/>
          <w:lang w:eastAsia="lv-LV"/>
        </w:rPr>
        <w:t xml:space="preserve"> </w:t>
      </w:r>
      <w:r w:rsidR="009F7A81" w:rsidRPr="008D0A83">
        <w:rPr>
          <w:rFonts w:ascii="Times New Roman" w:eastAsia="Times New Roman" w:hAnsi="Times New Roman"/>
          <w:color w:val="000000" w:themeColor="text1"/>
          <w:sz w:val="28"/>
          <w:szCs w:val="28"/>
          <w:lang w:eastAsia="lv-LV"/>
        </w:rPr>
        <w:t xml:space="preserve">to norāda rakstiski, uzskaitot, kāda informācija ir uzskatāma par komercnoslēpumu. </w:t>
      </w:r>
    </w:p>
    <w:p w14:paraId="664AE41D" w14:textId="7617FE6B" w:rsidR="009F7A81" w:rsidRPr="008D0A83" w:rsidRDefault="00CB448B"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764F87"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8</w:t>
      </w:r>
      <w:r w:rsidR="00FC6D7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bez </w:t>
      </w:r>
      <w:r w:rsidR="003D6EF8" w:rsidRPr="008D0A83">
        <w:rPr>
          <w:rFonts w:ascii="Times New Roman" w:eastAsia="Times New Roman" w:hAnsi="Times New Roman"/>
          <w:color w:val="000000" w:themeColor="text1"/>
          <w:sz w:val="28"/>
          <w:szCs w:val="28"/>
          <w:lang w:eastAsia="lv-LV"/>
        </w:rPr>
        <w:t xml:space="preserve">inovācijas </w:t>
      </w:r>
      <w:r w:rsidR="00A338F2" w:rsidRPr="008D0A83">
        <w:rPr>
          <w:rFonts w:ascii="Times New Roman" w:eastAsia="Times New Roman" w:hAnsi="Times New Roman"/>
          <w:color w:val="000000" w:themeColor="text1"/>
          <w:sz w:val="28"/>
          <w:szCs w:val="28"/>
          <w:lang w:eastAsia="lv-LV"/>
        </w:rPr>
        <w:t>partnera</w:t>
      </w:r>
      <w:r w:rsidR="009F7A81" w:rsidRPr="008D0A83">
        <w:rPr>
          <w:rFonts w:ascii="Times New Roman" w:eastAsia="Times New Roman" w:hAnsi="Times New Roman"/>
          <w:color w:val="000000" w:themeColor="text1"/>
          <w:sz w:val="28"/>
          <w:szCs w:val="28"/>
          <w:lang w:eastAsia="lv-LV"/>
        </w:rPr>
        <w:t xml:space="preserve"> piekrišanas neatklāj citiem </w:t>
      </w:r>
      <w:r w:rsidR="00A338F2" w:rsidRPr="008D0A83">
        <w:rPr>
          <w:rFonts w:ascii="Times New Roman" w:eastAsia="Times New Roman" w:hAnsi="Times New Roman"/>
          <w:color w:val="000000" w:themeColor="text1"/>
          <w:sz w:val="28"/>
          <w:szCs w:val="28"/>
          <w:lang w:eastAsia="lv-LV"/>
        </w:rPr>
        <w:t>partneriem</w:t>
      </w:r>
      <w:r w:rsidR="009F7A81" w:rsidRPr="008D0A83">
        <w:rPr>
          <w:rFonts w:ascii="Times New Roman" w:eastAsia="Times New Roman" w:hAnsi="Times New Roman"/>
          <w:color w:val="000000" w:themeColor="text1"/>
          <w:sz w:val="28"/>
          <w:szCs w:val="28"/>
          <w:lang w:eastAsia="lv-LV"/>
        </w:rPr>
        <w:t xml:space="preserve"> tā piedāvātos risinājumus vai kādu citu </w:t>
      </w:r>
      <w:r w:rsidRPr="008D0A83">
        <w:rPr>
          <w:rFonts w:ascii="Times New Roman" w:eastAsia="Times New Roman" w:hAnsi="Times New Roman"/>
          <w:color w:val="000000" w:themeColor="text1"/>
          <w:sz w:val="28"/>
          <w:szCs w:val="28"/>
          <w:lang w:eastAsia="lv-LV"/>
        </w:rPr>
        <w:t>konfidenciālu informāciju, ko tā</w:t>
      </w:r>
      <w:r w:rsidR="009F7A81" w:rsidRPr="008D0A83">
        <w:rPr>
          <w:rFonts w:ascii="Times New Roman" w:eastAsia="Times New Roman" w:hAnsi="Times New Roman"/>
          <w:color w:val="000000" w:themeColor="text1"/>
          <w:sz w:val="28"/>
          <w:szCs w:val="28"/>
          <w:lang w:eastAsia="lv-LV"/>
        </w:rPr>
        <w:t xml:space="preserve"> rīcībā nodevis </w:t>
      </w:r>
      <w:r w:rsidR="009C3124" w:rsidRPr="008D0A83">
        <w:rPr>
          <w:rFonts w:ascii="Times New Roman" w:eastAsia="Times New Roman" w:hAnsi="Times New Roman"/>
          <w:color w:val="000000" w:themeColor="text1"/>
          <w:sz w:val="28"/>
          <w:szCs w:val="28"/>
          <w:lang w:eastAsia="lv-LV"/>
        </w:rPr>
        <w:t>partneris</w:t>
      </w:r>
      <w:r w:rsidR="009F7A81" w:rsidRPr="008D0A83">
        <w:rPr>
          <w:rFonts w:ascii="Times New Roman" w:eastAsia="Times New Roman" w:hAnsi="Times New Roman"/>
          <w:color w:val="000000" w:themeColor="text1"/>
          <w:sz w:val="28"/>
          <w:szCs w:val="28"/>
          <w:lang w:eastAsia="lv-LV"/>
        </w:rPr>
        <w:t xml:space="preserve">. </w:t>
      </w:r>
    </w:p>
    <w:p w14:paraId="37AA82BC" w14:textId="3371331E" w:rsidR="00D2309B" w:rsidRPr="008D0A83" w:rsidRDefault="00CB448B" w:rsidP="008D0A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764F87"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9</w:t>
      </w:r>
      <w:r w:rsidR="009F7A81"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w:t>
      </w:r>
      <w:r w:rsidR="005659A5" w:rsidRPr="008D0A83">
        <w:rPr>
          <w:rFonts w:ascii="Times New Roman" w:eastAsia="Times New Roman" w:hAnsi="Times New Roman"/>
          <w:color w:val="000000" w:themeColor="text1"/>
          <w:sz w:val="28"/>
          <w:szCs w:val="28"/>
          <w:lang w:eastAsia="lv-LV"/>
        </w:rPr>
        <w:t xml:space="preserve">inovācijas </w:t>
      </w:r>
      <w:proofErr w:type="spellStart"/>
      <w:r w:rsidR="005659A5" w:rsidRPr="008D0A83">
        <w:rPr>
          <w:rFonts w:ascii="Times New Roman" w:eastAsia="Times New Roman" w:hAnsi="Times New Roman"/>
          <w:color w:val="000000" w:themeColor="text1"/>
          <w:sz w:val="28"/>
          <w:szCs w:val="28"/>
          <w:lang w:eastAsia="lv-LV"/>
        </w:rPr>
        <w:t>partnerīb</w:t>
      </w:r>
      <w:r w:rsidR="003D6EF8" w:rsidRPr="008D0A83">
        <w:rPr>
          <w:rFonts w:ascii="Times New Roman" w:eastAsia="Times New Roman" w:hAnsi="Times New Roman"/>
          <w:color w:val="000000" w:themeColor="text1"/>
          <w:sz w:val="28"/>
          <w:szCs w:val="28"/>
          <w:lang w:eastAsia="lv-LV"/>
        </w:rPr>
        <w:t>u</w:t>
      </w:r>
      <w:r w:rsidR="009F7A81" w:rsidRPr="008D0A83">
        <w:rPr>
          <w:rFonts w:ascii="Times New Roman" w:eastAsia="Times New Roman" w:hAnsi="Times New Roman"/>
          <w:color w:val="000000" w:themeColor="text1"/>
          <w:sz w:val="28"/>
          <w:szCs w:val="28"/>
          <w:lang w:eastAsia="lv-LV"/>
        </w:rPr>
        <w:t>turpina</w:t>
      </w:r>
      <w:proofErr w:type="spellEnd"/>
      <w:r w:rsidR="009F7A81" w:rsidRPr="008D0A83">
        <w:rPr>
          <w:rFonts w:ascii="Times New Roman" w:eastAsia="Times New Roman" w:hAnsi="Times New Roman"/>
          <w:color w:val="000000" w:themeColor="text1"/>
          <w:sz w:val="28"/>
          <w:szCs w:val="28"/>
          <w:lang w:eastAsia="lv-LV"/>
        </w:rPr>
        <w:t xml:space="preserve"> tik ilgi, līdz tiek noteikts risinājums vai risinājumi, kas apmierina </w:t>
      </w:r>
      <w:r w:rsidR="00400C6A" w:rsidRPr="008D0A83">
        <w:rPr>
          <w:rFonts w:ascii="Times New Roman" w:eastAsia="Times New Roman" w:hAnsi="Times New Roman"/>
          <w:color w:val="000000" w:themeColor="text1"/>
          <w:sz w:val="28"/>
          <w:szCs w:val="28"/>
          <w:lang w:eastAsia="lv-LV"/>
        </w:rPr>
        <w:t>sabiedrisko pakalpojumu sniedzēja</w:t>
      </w:r>
      <w:r w:rsidR="009F7A81" w:rsidRPr="008D0A83">
        <w:rPr>
          <w:rFonts w:ascii="Times New Roman" w:eastAsia="Times New Roman" w:hAnsi="Times New Roman"/>
          <w:color w:val="000000" w:themeColor="text1"/>
          <w:sz w:val="28"/>
          <w:szCs w:val="28"/>
          <w:lang w:eastAsia="lv-LV"/>
        </w:rPr>
        <w:t xml:space="preserve"> vajadzības</w:t>
      </w:r>
      <w:r w:rsidR="002A127F" w:rsidRPr="008D0A83">
        <w:rPr>
          <w:rFonts w:ascii="Times New Roman" w:eastAsia="Times New Roman" w:hAnsi="Times New Roman"/>
          <w:color w:val="000000" w:themeColor="text1"/>
          <w:sz w:val="28"/>
          <w:szCs w:val="28"/>
          <w:lang w:eastAsia="lv-LV"/>
        </w:rPr>
        <w:t xml:space="preserve"> un atbilst izvirzītajām minimālajām prasībām</w:t>
      </w:r>
      <w:r w:rsidR="009F7A81" w:rsidRPr="008D0A83">
        <w:rPr>
          <w:rFonts w:ascii="Times New Roman" w:eastAsia="Times New Roman" w:hAnsi="Times New Roman"/>
          <w:color w:val="000000" w:themeColor="text1"/>
          <w:sz w:val="28"/>
          <w:szCs w:val="28"/>
          <w:lang w:eastAsia="lv-LV"/>
        </w:rPr>
        <w:t>.</w:t>
      </w:r>
      <w:r w:rsidR="0085449D" w:rsidRPr="008D0A83">
        <w:rPr>
          <w:rFonts w:ascii="Times New Roman" w:eastAsia="Times New Roman" w:hAnsi="Times New Roman"/>
          <w:color w:val="000000" w:themeColor="text1"/>
          <w:sz w:val="28"/>
          <w:szCs w:val="28"/>
          <w:lang w:eastAsia="lv-LV"/>
        </w:rPr>
        <w:t xml:space="preserve"> Šādā gadījumā </w:t>
      </w:r>
      <w:r w:rsidR="00400C6A" w:rsidRPr="008D0A83">
        <w:rPr>
          <w:rFonts w:ascii="Times New Roman" w:eastAsia="Times New Roman" w:hAnsi="Times New Roman"/>
          <w:color w:val="000000" w:themeColor="text1"/>
          <w:sz w:val="28"/>
          <w:szCs w:val="28"/>
          <w:lang w:eastAsia="lv-LV"/>
        </w:rPr>
        <w:t>sabiedrisko pakalpojumu sniedzējs</w:t>
      </w:r>
      <w:r w:rsidR="0085449D" w:rsidRPr="008D0A83">
        <w:rPr>
          <w:rFonts w:ascii="Times New Roman" w:eastAsia="Times New Roman" w:hAnsi="Times New Roman"/>
          <w:color w:val="000000" w:themeColor="text1"/>
          <w:sz w:val="28"/>
          <w:szCs w:val="28"/>
          <w:lang w:eastAsia="lv-LV"/>
        </w:rPr>
        <w:t xml:space="preserve"> uzaicina inovācijas </w:t>
      </w:r>
      <w:r w:rsidR="009C3124" w:rsidRPr="008D0A83">
        <w:rPr>
          <w:rFonts w:ascii="Times New Roman" w:eastAsia="Times New Roman" w:hAnsi="Times New Roman"/>
          <w:color w:val="000000" w:themeColor="text1"/>
          <w:sz w:val="28"/>
          <w:szCs w:val="28"/>
          <w:lang w:eastAsia="lv-LV"/>
        </w:rPr>
        <w:t>partnerus</w:t>
      </w:r>
      <w:r w:rsidR="0085449D" w:rsidRPr="008D0A83">
        <w:rPr>
          <w:rFonts w:ascii="Times New Roman" w:eastAsia="Times New Roman" w:hAnsi="Times New Roman"/>
          <w:color w:val="000000" w:themeColor="text1"/>
          <w:sz w:val="28"/>
          <w:szCs w:val="28"/>
          <w:lang w:eastAsia="lv-LV"/>
        </w:rPr>
        <w:t xml:space="preserve"> iesniegt piedāvājumus </w:t>
      </w:r>
      <w:r w:rsidR="0082197B" w:rsidRPr="008D0A83">
        <w:rPr>
          <w:rFonts w:ascii="Times New Roman" w:eastAsia="Times New Roman" w:hAnsi="Times New Roman"/>
          <w:color w:val="000000" w:themeColor="text1"/>
          <w:sz w:val="28"/>
          <w:szCs w:val="28"/>
          <w:lang w:eastAsia="lv-LV"/>
        </w:rPr>
        <w:t>iz</w:t>
      </w:r>
      <w:r w:rsidR="00F52712" w:rsidRPr="008D0A83">
        <w:rPr>
          <w:rFonts w:ascii="Times New Roman" w:eastAsia="Times New Roman" w:hAnsi="Times New Roman"/>
          <w:color w:val="000000" w:themeColor="text1"/>
          <w:sz w:val="28"/>
          <w:szCs w:val="28"/>
          <w:lang w:eastAsia="lv-LV"/>
        </w:rPr>
        <w:t xml:space="preserve">strādātā risinājuma ieviešanai, </w:t>
      </w:r>
      <w:r w:rsidR="0082197B" w:rsidRPr="008D0A83">
        <w:rPr>
          <w:rFonts w:ascii="Times New Roman" w:eastAsia="Times New Roman" w:hAnsi="Times New Roman"/>
          <w:color w:val="000000" w:themeColor="text1"/>
          <w:sz w:val="28"/>
          <w:szCs w:val="28"/>
          <w:lang w:eastAsia="lv-LV"/>
        </w:rPr>
        <w:t>preces piegādei, pakalpo</w:t>
      </w:r>
      <w:r w:rsidR="00F52712" w:rsidRPr="008D0A83">
        <w:rPr>
          <w:rFonts w:ascii="Times New Roman" w:eastAsia="Times New Roman" w:hAnsi="Times New Roman"/>
          <w:color w:val="000000" w:themeColor="text1"/>
          <w:sz w:val="28"/>
          <w:szCs w:val="28"/>
          <w:lang w:eastAsia="lv-LV"/>
        </w:rPr>
        <w:t>juma sniegšanai vai būvdarbiem,</w:t>
      </w:r>
      <w:r w:rsidR="00B2032D" w:rsidRPr="008D0A83">
        <w:rPr>
          <w:rFonts w:ascii="Times New Roman" w:eastAsia="Times New Roman" w:hAnsi="Times New Roman"/>
          <w:color w:val="000000" w:themeColor="text1"/>
          <w:sz w:val="28"/>
          <w:szCs w:val="28"/>
          <w:lang w:eastAsia="lv-LV"/>
        </w:rPr>
        <w:t xml:space="preserve"> un izvēlas atbilstošāko saskaņā iepirkuma līgumā par inovāciju partnerību izvirzītajiem kritērijiem. </w:t>
      </w:r>
    </w:p>
    <w:p w14:paraId="23662F5B" w14:textId="77777777" w:rsidR="002F7FB0" w:rsidRPr="008D0A83" w:rsidRDefault="00050C0D" w:rsidP="009F7A81">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 xml:space="preserve">2.6. </w:t>
      </w:r>
      <w:r w:rsidR="003C149B" w:rsidRPr="008D0A83">
        <w:rPr>
          <w:rFonts w:ascii="Times New Roman" w:eastAsia="Times New Roman" w:hAnsi="Times New Roman"/>
          <w:b/>
          <w:color w:val="000000" w:themeColor="text1"/>
          <w:sz w:val="28"/>
          <w:szCs w:val="28"/>
          <w:lang w:eastAsia="lv-LV"/>
        </w:rPr>
        <w:t>Sarunu procedūra</w:t>
      </w:r>
      <w:r w:rsidR="003C38E9" w:rsidRPr="008D0A83">
        <w:rPr>
          <w:rFonts w:ascii="Times New Roman" w:eastAsia="Times New Roman" w:hAnsi="Times New Roman"/>
          <w:b/>
          <w:color w:val="000000" w:themeColor="text1"/>
          <w:sz w:val="28"/>
          <w:szCs w:val="28"/>
          <w:lang w:eastAsia="lv-LV"/>
        </w:rPr>
        <w:t>s</w:t>
      </w:r>
      <w:r w:rsidR="006038F1" w:rsidRPr="008D0A83">
        <w:rPr>
          <w:rFonts w:ascii="Times New Roman" w:eastAsia="Times New Roman" w:hAnsi="Times New Roman"/>
          <w:b/>
          <w:color w:val="000000" w:themeColor="text1"/>
          <w:sz w:val="28"/>
          <w:szCs w:val="28"/>
          <w:lang w:eastAsia="lv-LV"/>
        </w:rPr>
        <w:t>,</w:t>
      </w:r>
      <w:r w:rsidR="00034508" w:rsidRPr="008D0A83">
        <w:rPr>
          <w:rFonts w:ascii="Times New Roman" w:eastAsia="Times New Roman" w:hAnsi="Times New Roman"/>
          <w:b/>
          <w:color w:val="000000" w:themeColor="text1"/>
          <w:sz w:val="28"/>
          <w:szCs w:val="28"/>
          <w:lang w:eastAsia="lv-LV"/>
        </w:rPr>
        <w:t xml:space="preserve"> </w:t>
      </w:r>
      <w:r w:rsidR="006038F1" w:rsidRPr="008D0A83">
        <w:rPr>
          <w:rFonts w:ascii="Times New Roman" w:eastAsia="Times New Roman" w:hAnsi="Times New Roman"/>
          <w:b/>
          <w:color w:val="000000" w:themeColor="text1"/>
          <w:sz w:val="28"/>
          <w:szCs w:val="28"/>
          <w:lang w:eastAsia="lv-LV"/>
        </w:rPr>
        <w:t>ne</w:t>
      </w:r>
      <w:r w:rsidR="00034508" w:rsidRPr="008D0A83">
        <w:rPr>
          <w:rFonts w:ascii="Times New Roman" w:eastAsia="Times New Roman" w:hAnsi="Times New Roman"/>
          <w:b/>
          <w:color w:val="000000" w:themeColor="text1"/>
          <w:sz w:val="28"/>
          <w:szCs w:val="28"/>
          <w:lang w:eastAsia="lv-LV"/>
        </w:rPr>
        <w:t>publicējot dalības uzaicinājumu</w:t>
      </w:r>
      <w:r w:rsidR="003C149B" w:rsidRPr="008D0A83">
        <w:rPr>
          <w:rFonts w:ascii="Times New Roman" w:eastAsia="Times New Roman" w:hAnsi="Times New Roman"/>
          <w:b/>
          <w:color w:val="000000" w:themeColor="text1"/>
          <w:sz w:val="28"/>
          <w:szCs w:val="28"/>
          <w:lang w:eastAsia="lv-LV"/>
        </w:rPr>
        <w:t xml:space="preserve"> norise</w:t>
      </w:r>
    </w:p>
    <w:p w14:paraId="22336D5C" w14:textId="07110735" w:rsidR="00FA17BD" w:rsidRPr="008D0A83" w:rsidRDefault="00FA17BD" w:rsidP="00223E0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80</w:t>
      </w:r>
      <w:r w:rsidR="00F03357"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uzaicina uz sarunām paša izraudzītus piegādātājus un ar vienu vai vairākiem no viņiem rīko sarunas par iepirkuma līguma noteikumiem.</w:t>
      </w:r>
    </w:p>
    <w:p w14:paraId="29F717D9" w14:textId="58DA927E" w:rsidR="00F03357" w:rsidRPr="008D0A83" w:rsidRDefault="002F63AF" w:rsidP="00223E0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C6185" w:rsidRPr="008D0A83">
        <w:rPr>
          <w:rFonts w:ascii="Times New Roman" w:eastAsia="Times New Roman" w:hAnsi="Times New Roman"/>
          <w:color w:val="000000" w:themeColor="text1"/>
          <w:sz w:val="28"/>
          <w:szCs w:val="28"/>
          <w:lang w:eastAsia="lv-LV"/>
        </w:rPr>
        <w:t xml:space="preserve"> var iesniegt publicēšanai brīvprātīgu paziņojumu par iepirkuma rezultātiem </w:t>
      </w:r>
      <w:r w:rsidR="006B59B6" w:rsidRPr="008D0A83">
        <w:rPr>
          <w:rFonts w:ascii="Times New Roman" w:eastAsia="Times New Roman" w:hAnsi="Times New Roman"/>
          <w:color w:val="000000" w:themeColor="text1"/>
          <w:sz w:val="28"/>
          <w:szCs w:val="28"/>
          <w:lang w:eastAsia="lv-LV"/>
        </w:rPr>
        <w:t xml:space="preserve">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6B59B6" w:rsidRPr="008D0A83">
        <w:rPr>
          <w:rFonts w:ascii="Times New Roman" w:eastAsia="Times New Roman" w:hAnsi="Times New Roman"/>
          <w:color w:val="000000" w:themeColor="text1"/>
          <w:sz w:val="28"/>
          <w:szCs w:val="28"/>
          <w:lang w:eastAsia="lv-LV"/>
        </w:rPr>
        <w:t>3</w:t>
      </w:r>
      <w:r w:rsidR="00034508" w:rsidRPr="008D0A83">
        <w:rPr>
          <w:rFonts w:ascii="Times New Roman" w:eastAsia="Times New Roman" w:hAnsi="Times New Roman"/>
          <w:color w:val="000000" w:themeColor="text1"/>
          <w:sz w:val="28"/>
          <w:szCs w:val="28"/>
          <w:lang w:eastAsia="lv-LV"/>
        </w:rPr>
        <w:t>9</w:t>
      </w:r>
      <w:r w:rsidR="006B59B6" w:rsidRPr="008D0A83">
        <w:rPr>
          <w:rFonts w:ascii="Times New Roman" w:eastAsia="Times New Roman" w:hAnsi="Times New Roman"/>
          <w:color w:val="000000" w:themeColor="text1"/>
          <w:sz w:val="28"/>
          <w:szCs w:val="28"/>
          <w:lang w:eastAsia="lv-LV"/>
        </w:rPr>
        <w:t>.pantu.</w:t>
      </w:r>
    </w:p>
    <w:p w14:paraId="3BC04D9E" w14:textId="3DF025E2" w:rsidR="002F63AF" w:rsidRPr="008D0A83" w:rsidRDefault="00F03357" w:rsidP="00223E0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w:t>
      </w:r>
      <w:r w:rsidR="00362961" w:rsidRPr="008D0A83">
        <w:rPr>
          <w:rFonts w:ascii="Times New Roman" w:eastAsia="Times New Roman" w:hAnsi="Times New Roman"/>
          <w:color w:val="000000" w:themeColor="text1"/>
          <w:sz w:val="28"/>
          <w:szCs w:val="28"/>
          <w:lang w:eastAsia="lv-LV"/>
        </w:rPr>
        <w:t>pamatojumu sarunu procedūras piemērošanai</w:t>
      </w:r>
      <w:r w:rsidR="00B53E13" w:rsidRPr="008D0A83">
        <w:rPr>
          <w:rFonts w:ascii="Times New Roman" w:eastAsia="Times New Roman" w:hAnsi="Times New Roman"/>
          <w:color w:val="000000" w:themeColor="text1"/>
          <w:sz w:val="28"/>
          <w:szCs w:val="28"/>
          <w:lang w:eastAsia="lv-LV"/>
        </w:rPr>
        <w:t xml:space="preserve"> saskaņā ar atbilstošo </w:t>
      </w:r>
      <w:r w:rsidR="00034508" w:rsidRPr="008D0A83">
        <w:rPr>
          <w:rFonts w:ascii="Times New Roman" w:eastAsia="Times New Roman" w:hAnsi="Times New Roman"/>
          <w:color w:val="000000" w:themeColor="text1"/>
          <w:sz w:val="28"/>
          <w:szCs w:val="28"/>
          <w:lang w:eastAsia="lv-LV"/>
        </w:rPr>
        <w:t xml:space="preserve">Sabiedrisko pakalpojumu </w:t>
      </w:r>
      <w:r w:rsidR="00034508" w:rsidRPr="008D0A83">
        <w:rPr>
          <w:rFonts w:ascii="Times New Roman" w:eastAsia="Times New Roman" w:hAnsi="Times New Roman"/>
          <w:color w:val="000000" w:themeColor="text1"/>
          <w:sz w:val="28"/>
          <w:szCs w:val="28"/>
          <w:lang w:eastAsia="lv-LV"/>
        </w:rPr>
        <w:lastRenderedPageBreak/>
        <w:t>sniedzēju iepirkumu likuma 13</w:t>
      </w:r>
      <w:r w:rsidR="00B53E13" w:rsidRPr="008D0A83">
        <w:rPr>
          <w:rFonts w:ascii="Times New Roman" w:eastAsia="Times New Roman" w:hAnsi="Times New Roman"/>
          <w:color w:val="000000" w:themeColor="text1"/>
          <w:sz w:val="28"/>
          <w:szCs w:val="28"/>
          <w:lang w:eastAsia="lv-LV"/>
        </w:rPr>
        <w:t>.panta septītās daļas punktu</w:t>
      </w:r>
      <w:r w:rsidR="00362961" w:rsidRPr="008D0A83">
        <w:rPr>
          <w:rFonts w:ascii="Times New Roman" w:eastAsia="Times New Roman" w:hAnsi="Times New Roman"/>
          <w:color w:val="000000" w:themeColor="text1"/>
          <w:sz w:val="28"/>
          <w:szCs w:val="28"/>
          <w:lang w:eastAsia="lv-LV"/>
        </w:rPr>
        <w:t xml:space="preserve"> </w:t>
      </w:r>
      <w:r w:rsidR="00F32BC1" w:rsidRPr="008D0A83">
        <w:rPr>
          <w:rFonts w:ascii="Times New Roman" w:eastAsia="Times New Roman" w:hAnsi="Times New Roman"/>
          <w:color w:val="000000" w:themeColor="text1"/>
          <w:sz w:val="28"/>
          <w:szCs w:val="28"/>
          <w:lang w:eastAsia="lv-LV"/>
        </w:rPr>
        <w:t>ne vēlāk kā trīs darbdienas pēc iepirkuma līguma vai vispārīgās vienošanās noslēgšanas</w:t>
      </w:r>
      <w:r w:rsidR="00D2309B" w:rsidRPr="008D0A83">
        <w:rPr>
          <w:rFonts w:ascii="Times New Roman" w:eastAsia="Times New Roman" w:hAnsi="Times New Roman"/>
          <w:color w:val="000000" w:themeColor="text1"/>
          <w:sz w:val="28"/>
          <w:szCs w:val="28"/>
          <w:lang w:eastAsia="lv-LV"/>
        </w:rPr>
        <w:t>.</w:t>
      </w:r>
    </w:p>
    <w:p w14:paraId="5B6E7E5D" w14:textId="77777777" w:rsidR="00B24722" w:rsidRPr="008D0A83" w:rsidRDefault="00125A28" w:rsidP="003F616C">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2.7. Dinamiskā iepirkumu sistēma</w:t>
      </w:r>
    </w:p>
    <w:p w14:paraId="38F29911" w14:textId="738787D4" w:rsidR="006550CE" w:rsidRPr="008D0A83" w:rsidRDefault="00941B90"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w:t>
      </w:r>
      <w:r w:rsidR="00450819" w:rsidRPr="008D0A83">
        <w:rPr>
          <w:rFonts w:ascii="Times New Roman" w:eastAsia="Times New Roman" w:hAnsi="Times New Roman"/>
          <w:color w:val="000000" w:themeColor="text1"/>
          <w:sz w:val="28"/>
          <w:szCs w:val="28"/>
          <w:lang w:eastAsia="lv-LV"/>
        </w:rPr>
        <w:t xml:space="preserve">Dinamiskai </w:t>
      </w:r>
      <w:r w:rsidR="006550CE" w:rsidRPr="008D0A83">
        <w:rPr>
          <w:rFonts w:ascii="Times New Roman" w:eastAsia="Times New Roman" w:hAnsi="Times New Roman"/>
          <w:color w:val="000000" w:themeColor="text1"/>
          <w:sz w:val="28"/>
          <w:szCs w:val="28"/>
          <w:lang w:eastAsia="lv-LV"/>
        </w:rPr>
        <w:t>iepirkumu sistēma</w:t>
      </w:r>
      <w:r w:rsidR="00450819" w:rsidRPr="008D0A83">
        <w:rPr>
          <w:rFonts w:ascii="Times New Roman" w:eastAsia="Times New Roman" w:hAnsi="Times New Roman"/>
          <w:color w:val="000000" w:themeColor="text1"/>
          <w:sz w:val="28"/>
          <w:szCs w:val="28"/>
          <w:lang w:eastAsia="lv-LV"/>
        </w:rPr>
        <w:t>i piemēro noteikumus, kas attiecas uz slēgtu konkursu, ja šajā nodaļā nav noteikts citādi</w:t>
      </w:r>
      <w:r w:rsidR="006550CE" w:rsidRPr="008D0A83">
        <w:rPr>
          <w:rFonts w:ascii="Times New Roman" w:eastAsia="Times New Roman" w:hAnsi="Times New Roman"/>
          <w:color w:val="000000" w:themeColor="text1"/>
          <w:sz w:val="28"/>
          <w:szCs w:val="28"/>
          <w:lang w:eastAsia="lv-LV"/>
        </w:rPr>
        <w:t>.</w:t>
      </w:r>
    </w:p>
    <w:p w14:paraId="4DE6EE80" w14:textId="1DD89870" w:rsidR="006550CE" w:rsidRPr="008D0A83" w:rsidRDefault="009B11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Dinamiskā iepirkumu</w:t>
      </w:r>
      <w:r w:rsidR="006550CE" w:rsidRPr="008D0A83">
        <w:rPr>
          <w:rFonts w:ascii="Times New Roman" w:eastAsia="Times New Roman" w:hAnsi="Times New Roman"/>
          <w:color w:val="000000" w:themeColor="text1"/>
          <w:sz w:val="28"/>
          <w:szCs w:val="28"/>
          <w:lang w:eastAsia="lv-LV"/>
        </w:rPr>
        <w:t xml:space="preserve"> sistēma var būt iedalīta preču, pakalpojumu vai būvdarbu kategorijās, kas ir objektīvi noteiktas, ņemot vērā iepirkuma raksturlielumus (iepirkuma līgumu maksimāli pieļaujamais apjoms, iepirkuma līguma izpildes ģeogrāfiskā teritorija), kurus plānots veikt attiecīgajā kategorijā. </w:t>
      </w:r>
    </w:p>
    <w:p w14:paraId="2F588FB9" w14:textId="6C8A5C6F" w:rsidR="006550CE" w:rsidRPr="008D0A83" w:rsidRDefault="006550CE"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Ja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sistēmu ir iedalījis šo noteikumu </w:t>
      </w:r>
      <w:r w:rsidR="00ED421C" w:rsidRPr="008D0A83">
        <w:rPr>
          <w:rFonts w:ascii="Times New Roman" w:eastAsia="Times New Roman" w:hAnsi="Times New Roman"/>
          <w:color w:val="000000" w:themeColor="text1"/>
          <w:sz w:val="28"/>
          <w:szCs w:val="28"/>
          <w:lang w:eastAsia="lv-LV"/>
        </w:rPr>
        <w:t>1</w:t>
      </w:r>
      <w:r w:rsidR="00EA7D4A" w:rsidRPr="008D0A83">
        <w:rPr>
          <w:rFonts w:ascii="Times New Roman" w:eastAsia="Times New Roman" w:hAnsi="Times New Roman"/>
          <w:color w:val="000000" w:themeColor="text1"/>
          <w:sz w:val="28"/>
          <w:szCs w:val="28"/>
          <w:lang w:eastAsia="lv-LV"/>
        </w:rPr>
        <w:t>8</w:t>
      </w:r>
      <w:r w:rsidR="009B1879">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.punktā minētajās kategorijās, tas katrai kategorijai nosaka atbilstošas kandidātu atlases prasības.  </w:t>
      </w:r>
    </w:p>
    <w:p w14:paraId="738E8345" w14:textId="576C434B" w:rsidR="00F67A14" w:rsidRPr="008D0A83" w:rsidRDefault="003E5DF3"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6</w:t>
      </w:r>
      <w:r w:rsidR="000E296E" w:rsidRPr="008D0A83">
        <w:rPr>
          <w:rFonts w:ascii="Times New Roman" w:eastAsia="Times New Roman" w:hAnsi="Times New Roman"/>
          <w:color w:val="000000" w:themeColor="text1"/>
          <w:sz w:val="28"/>
          <w:szCs w:val="28"/>
          <w:lang w:eastAsia="lv-LV"/>
        </w:rPr>
        <w:t>. Dinamiskās iepirkumu sistēm</w:t>
      </w:r>
      <w:r w:rsidR="00E53E94" w:rsidRPr="008D0A83">
        <w:rPr>
          <w:rFonts w:ascii="Times New Roman" w:eastAsia="Times New Roman" w:hAnsi="Times New Roman"/>
          <w:color w:val="000000" w:themeColor="text1"/>
          <w:sz w:val="28"/>
          <w:szCs w:val="28"/>
          <w:lang w:eastAsia="lv-LV"/>
        </w:rPr>
        <w:t>ā</w:t>
      </w:r>
      <w:r w:rsidR="000E296E" w:rsidRPr="008D0A83">
        <w:rPr>
          <w:rFonts w:ascii="Times New Roman" w:eastAsia="Times New Roman" w:hAnsi="Times New Roman"/>
          <w:color w:val="000000" w:themeColor="text1"/>
          <w:sz w:val="28"/>
          <w:szCs w:val="28"/>
          <w:lang w:eastAsia="lv-LV"/>
        </w:rPr>
        <w:t xml:space="preserve"> noris</w:t>
      </w:r>
      <w:r w:rsidR="006663A8" w:rsidRPr="008D0A83">
        <w:rPr>
          <w:rFonts w:ascii="Times New Roman" w:eastAsia="Times New Roman" w:hAnsi="Times New Roman"/>
          <w:color w:val="000000" w:themeColor="text1"/>
          <w:sz w:val="28"/>
          <w:szCs w:val="28"/>
          <w:lang w:eastAsia="lv-LV"/>
        </w:rPr>
        <w:t>ē informācijas apmaiņa</w:t>
      </w:r>
      <w:r w:rsidR="00E53E94" w:rsidRPr="008D0A83">
        <w:rPr>
          <w:rFonts w:ascii="Times New Roman" w:eastAsia="Times New Roman" w:hAnsi="Times New Roman"/>
          <w:color w:val="000000" w:themeColor="text1"/>
          <w:sz w:val="28"/>
          <w:szCs w:val="28"/>
          <w:lang w:eastAsia="lv-LV"/>
        </w:rPr>
        <w:t>, kā arī pieteikumu un piedāvājumu iesniegšana,</w:t>
      </w:r>
      <w:r w:rsidR="006663A8" w:rsidRPr="008D0A83">
        <w:rPr>
          <w:rFonts w:ascii="Times New Roman" w:eastAsia="Times New Roman" w:hAnsi="Times New Roman"/>
          <w:color w:val="000000" w:themeColor="text1"/>
          <w:sz w:val="28"/>
          <w:szCs w:val="28"/>
          <w:lang w:eastAsia="lv-LV"/>
        </w:rPr>
        <w:t xml:space="preserve"> notiek tikai elektroniskā </w:t>
      </w:r>
      <w:r w:rsidR="00E53E94" w:rsidRPr="008D0A83">
        <w:rPr>
          <w:rFonts w:ascii="Times New Roman" w:eastAsia="Times New Roman" w:hAnsi="Times New Roman"/>
          <w:color w:val="000000" w:themeColor="text1"/>
          <w:sz w:val="28"/>
          <w:szCs w:val="28"/>
          <w:lang w:eastAsia="lv-LV"/>
        </w:rPr>
        <w:t>formā.</w:t>
      </w:r>
    </w:p>
    <w:p w14:paraId="3D4EF0D1" w14:textId="14059B6D" w:rsidR="003F616C" w:rsidRPr="008D0A83" w:rsidRDefault="003E5DF3"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7</w:t>
      </w:r>
      <w:r w:rsidR="00941B90"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Lai izveidotu dinamisko iepirkumu sistēmu,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w:t>
      </w:r>
    </w:p>
    <w:p w14:paraId="18795A6B" w14:textId="474B859B" w:rsidR="003F616C" w:rsidRPr="008D0A83" w:rsidRDefault="00F67A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w:t>
      </w:r>
      <w:r w:rsidR="00CA1766">
        <w:rPr>
          <w:rFonts w:ascii="Times New Roman" w:eastAsia="Times New Roman" w:hAnsi="Times New Roman"/>
          <w:color w:val="000000" w:themeColor="text1"/>
          <w:sz w:val="28"/>
          <w:szCs w:val="28"/>
          <w:lang w:eastAsia="lv-LV"/>
        </w:rPr>
        <w:t>7</w:t>
      </w:r>
      <w:r w:rsidR="00C100E9" w:rsidRPr="008D0A83">
        <w:rPr>
          <w:rFonts w:ascii="Times New Roman" w:eastAsia="Times New Roman" w:hAnsi="Times New Roman"/>
          <w:color w:val="000000" w:themeColor="text1"/>
          <w:sz w:val="28"/>
          <w:szCs w:val="28"/>
          <w:lang w:eastAsia="lv-LV"/>
        </w:rPr>
        <w:t>.1.</w:t>
      </w:r>
      <w:r w:rsidR="003F616C" w:rsidRPr="008D0A83">
        <w:rPr>
          <w:rFonts w:ascii="Times New Roman" w:eastAsia="Times New Roman" w:hAnsi="Times New Roman"/>
          <w:color w:val="000000" w:themeColor="text1"/>
          <w:sz w:val="28"/>
          <w:szCs w:val="28"/>
          <w:lang w:eastAsia="lv-LV"/>
        </w:rPr>
        <w:t xml:space="preserve"> publicē paziņojumu par līgumu, norādot, ka tiek veidota dinamiskā iepirkumu sistēma</w:t>
      </w:r>
      <w:r w:rsidR="00A57EC6" w:rsidRPr="008D0A83">
        <w:rPr>
          <w:rFonts w:ascii="Times New Roman" w:eastAsia="Times New Roman" w:hAnsi="Times New Roman"/>
          <w:color w:val="000000" w:themeColor="text1"/>
          <w:sz w:val="28"/>
          <w:szCs w:val="28"/>
          <w:lang w:eastAsia="lv-LV"/>
        </w:rPr>
        <w:t>, un tās spēkā esamības laiku</w:t>
      </w:r>
      <w:r w:rsidR="003F616C" w:rsidRPr="008D0A83">
        <w:rPr>
          <w:rFonts w:ascii="Times New Roman" w:eastAsia="Times New Roman" w:hAnsi="Times New Roman"/>
          <w:color w:val="000000" w:themeColor="text1"/>
          <w:sz w:val="28"/>
          <w:szCs w:val="28"/>
          <w:lang w:eastAsia="lv-LV"/>
        </w:rPr>
        <w:t>;</w:t>
      </w:r>
    </w:p>
    <w:p w14:paraId="028E8235" w14:textId="4834F964" w:rsidR="003F616C" w:rsidRPr="008D0A83" w:rsidRDefault="00F67A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w:t>
      </w:r>
      <w:r w:rsidR="00CA1766">
        <w:rPr>
          <w:rFonts w:ascii="Times New Roman" w:eastAsia="Times New Roman" w:hAnsi="Times New Roman"/>
          <w:color w:val="000000" w:themeColor="text1"/>
          <w:sz w:val="28"/>
          <w:szCs w:val="28"/>
          <w:lang w:eastAsia="lv-LV"/>
        </w:rPr>
        <w:t>7</w:t>
      </w:r>
      <w:r w:rsidR="00C100E9" w:rsidRPr="008D0A83">
        <w:rPr>
          <w:rFonts w:ascii="Times New Roman" w:eastAsia="Times New Roman" w:hAnsi="Times New Roman"/>
          <w:color w:val="000000" w:themeColor="text1"/>
          <w:sz w:val="28"/>
          <w:szCs w:val="28"/>
          <w:lang w:eastAsia="lv-LV"/>
        </w:rPr>
        <w:t>.2.</w:t>
      </w:r>
      <w:r w:rsidR="003F616C" w:rsidRPr="008D0A83">
        <w:rPr>
          <w:rFonts w:ascii="Times New Roman" w:eastAsia="Times New Roman" w:hAnsi="Times New Roman"/>
          <w:color w:val="000000" w:themeColor="text1"/>
          <w:sz w:val="28"/>
          <w:szCs w:val="28"/>
          <w:lang w:eastAsia="lv-LV"/>
        </w:rPr>
        <w:t xml:space="preserve"> iepirkuma procedūras dokumentos norāda sistēmas ietvaros paredzēto iepirkumu raksturu</w:t>
      </w:r>
      <w:r w:rsidR="00E93047" w:rsidRPr="008D0A83">
        <w:rPr>
          <w:rFonts w:ascii="Times New Roman" w:eastAsia="Times New Roman" w:hAnsi="Times New Roman"/>
          <w:color w:val="000000" w:themeColor="text1"/>
          <w:sz w:val="28"/>
          <w:szCs w:val="28"/>
          <w:lang w:eastAsia="lv-LV"/>
        </w:rPr>
        <w:t xml:space="preserve"> un paredzēto daudzumu</w:t>
      </w:r>
      <w:r w:rsidR="003F616C" w:rsidRPr="008D0A83">
        <w:rPr>
          <w:rFonts w:ascii="Times New Roman" w:eastAsia="Times New Roman" w:hAnsi="Times New Roman"/>
          <w:color w:val="000000" w:themeColor="text1"/>
          <w:sz w:val="28"/>
          <w:szCs w:val="28"/>
          <w:lang w:eastAsia="lv-LV"/>
        </w:rPr>
        <w:t>, kā arī nepieciešamo informāciju par pašu sistēmu</w:t>
      </w:r>
      <w:r w:rsidR="00E93047" w:rsidRPr="008D0A83">
        <w:rPr>
          <w:rFonts w:ascii="Times New Roman" w:eastAsia="Times New Roman" w:hAnsi="Times New Roman"/>
          <w:color w:val="000000" w:themeColor="text1"/>
          <w:sz w:val="28"/>
          <w:szCs w:val="28"/>
          <w:lang w:eastAsia="lv-LV"/>
        </w:rPr>
        <w:t xml:space="preserve"> un tās darbību</w:t>
      </w:r>
      <w:r w:rsidR="003F616C" w:rsidRPr="008D0A83">
        <w:rPr>
          <w:rFonts w:ascii="Times New Roman" w:eastAsia="Times New Roman" w:hAnsi="Times New Roman"/>
          <w:color w:val="000000" w:themeColor="text1"/>
          <w:sz w:val="28"/>
          <w:szCs w:val="28"/>
          <w:lang w:eastAsia="lv-LV"/>
        </w:rPr>
        <w:t xml:space="preserve">, izmantojamām elektroniskajām iekārtām, </w:t>
      </w:r>
      <w:proofErr w:type="spellStart"/>
      <w:r w:rsidR="003F616C" w:rsidRPr="008D0A83">
        <w:rPr>
          <w:rFonts w:ascii="Times New Roman" w:eastAsia="Times New Roman" w:hAnsi="Times New Roman"/>
          <w:color w:val="000000" w:themeColor="text1"/>
          <w:sz w:val="28"/>
          <w:szCs w:val="28"/>
          <w:lang w:eastAsia="lv-LV"/>
        </w:rPr>
        <w:t>pieslēguma</w:t>
      </w:r>
      <w:proofErr w:type="spellEnd"/>
      <w:r w:rsidR="003F616C" w:rsidRPr="008D0A83">
        <w:rPr>
          <w:rFonts w:ascii="Times New Roman" w:eastAsia="Times New Roman" w:hAnsi="Times New Roman"/>
          <w:color w:val="000000" w:themeColor="text1"/>
          <w:sz w:val="28"/>
          <w:szCs w:val="28"/>
          <w:lang w:eastAsia="lv-LV"/>
        </w:rPr>
        <w:t xml:space="preserve"> nosacījumiem un specifikācijām;</w:t>
      </w:r>
    </w:p>
    <w:p w14:paraId="3025DBBC" w14:textId="2AC7FDA4" w:rsidR="004B46F9" w:rsidRPr="008D0A83" w:rsidRDefault="00F67A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w:t>
      </w:r>
      <w:r w:rsidR="00CA1766">
        <w:rPr>
          <w:rFonts w:ascii="Times New Roman" w:eastAsia="Times New Roman" w:hAnsi="Times New Roman"/>
          <w:color w:val="000000" w:themeColor="text1"/>
          <w:sz w:val="28"/>
          <w:szCs w:val="28"/>
          <w:lang w:eastAsia="lv-LV"/>
        </w:rPr>
        <w:t>7</w:t>
      </w:r>
      <w:r w:rsidR="00C100E9" w:rsidRPr="008D0A83">
        <w:rPr>
          <w:rFonts w:ascii="Times New Roman" w:eastAsia="Times New Roman" w:hAnsi="Times New Roman"/>
          <w:color w:val="000000" w:themeColor="text1"/>
          <w:sz w:val="28"/>
          <w:szCs w:val="28"/>
          <w:lang w:eastAsia="lv-LV"/>
        </w:rPr>
        <w:t>.3.</w:t>
      </w:r>
      <w:r w:rsidR="003F616C" w:rsidRPr="008D0A83">
        <w:rPr>
          <w:rFonts w:ascii="Times New Roman" w:eastAsia="Times New Roman" w:hAnsi="Times New Roman"/>
          <w:color w:val="000000" w:themeColor="text1"/>
          <w:sz w:val="28"/>
          <w:szCs w:val="28"/>
          <w:lang w:eastAsia="lv-LV"/>
        </w:rPr>
        <w:t xml:space="preserve"> </w:t>
      </w:r>
      <w:r w:rsidR="004B46F9" w:rsidRPr="008D0A83">
        <w:rPr>
          <w:rFonts w:ascii="Times New Roman" w:eastAsia="Times New Roman" w:hAnsi="Times New Roman"/>
          <w:color w:val="000000" w:themeColor="text1"/>
          <w:sz w:val="28"/>
          <w:szCs w:val="28"/>
          <w:lang w:eastAsia="lv-LV"/>
        </w:rPr>
        <w:t>iepirkuma procedūras dokumentos norāda iedalījumu, ja tāds tiek noteikts, preču, pakalpojumu vai būvdarbu kategorijās un to raksturlielumus;</w:t>
      </w:r>
    </w:p>
    <w:p w14:paraId="376B82C8" w14:textId="00A492BE" w:rsidR="003F616C" w:rsidRPr="008D0A83" w:rsidRDefault="00F67A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w:t>
      </w:r>
      <w:r w:rsidR="00CA1766">
        <w:rPr>
          <w:rFonts w:ascii="Times New Roman" w:eastAsia="Times New Roman" w:hAnsi="Times New Roman"/>
          <w:color w:val="000000" w:themeColor="text1"/>
          <w:sz w:val="28"/>
          <w:szCs w:val="28"/>
          <w:lang w:eastAsia="lv-LV"/>
        </w:rPr>
        <w:t>7</w:t>
      </w:r>
      <w:r w:rsidR="004B46F9" w:rsidRPr="008D0A83">
        <w:rPr>
          <w:rFonts w:ascii="Times New Roman" w:eastAsia="Times New Roman" w:hAnsi="Times New Roman"/>
          <w:color w:val="000000" w:themeColor="text1"/>
          <w:sz w:val="28"/>
          <w:szCs w:val="28"/>
          <w:lang w:eastAsia="lv-LV"/>
        </w:rPr>
        <w:t xml:space="preserve">.4. </w:t>
      </w:r>
      <w:r w:rsidR="003F616C" w:rsidRPr="008D0A83">
        <w:rPr>
          <w:rFonts w:ascii="Times New Roman" w:eastAsia="Times New Roman" w:hAnsi="Times New Roman"/>
          <w:color w:val="000000" w:themeColor="text1"/>
          <w:sz w:val="28"/>
          <w:szCs w:val="28"/>
          <w:lang w:eastAsia="lv-LV"/>
        </w:rPr>
        <w:t xml:space="preserve">visā sistēmas darbības laikā (sākot ar paziņojuma par līgumu publicēšanu) piedāvā neierobežotu, tiešu un pilnīgu pieeju iepirkuma procedūras dokumentiem, izmantojot elektroniskos līdzekļus.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 xml:space="preserve"> paziņojumā norāda </w:t>
      </w:r>
      <w:r w:rsidR="00C100E9" w:rsidRPr="008D0A83">
        <w:rPr>
          <w:rFonts w:ascii="Times New Roman" w:eastAsia="Times New Roman" w:hAnsi="Times New Roman"/>
          <w:color w:val="000000" w:themeColor="text1"/>
          <w:sz w:val="28"/>
          <w:szCs w:val="28"/>
          <w:lang w:eastAsia="lv-LV"/>
        </w:rPr>
        <w:t>tīmekļvietni</w:t>
      </w:r>
      <w:r w:rsidR="003F616C" w:rsidRPr="008D0A83">
        <w:rPr>
          <w:rFonts w:ascii="Times New Roman" w:eastAsia="Times New Roman" w:hAnsi="Times New Roman"/>
          <w:color w:val="000000" w:themeColor="text1"/>
          <w:sz w:val="28"/>
          <w:szCs w:val="28"/>
          <w:lang w:eastAsia="lv-LV"/>
        </w:rPr>
        <w:t>, kurā šādi dokumenti ir pieejami.</w:t>
      </w:r>
    </w:p>
    <w:p w14:paraId="32850813" w14:textId="06808873" w:rsidR="003E5DF3" w:rsidRPr="008D0A83" w:rsidRDefault="003E5DF3"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764F87"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Pieteikumu iesniegšanas minimālais termiņš dalībai dinamiskajā iepirkumu sistēmā ir 30 dienas pēc dienas, kad paziņojumu par līgumu Iepirkumu uzraudzības birojs ir nosūtījis Eiropas Savienības Publikāciju birojam publicēšanai Eiropas Savienības Oficiālajā Vēstnesī</w:t>
      </w:r>
      <w:r w:rsidR="0056260A" w:rsidRPr="008D0A83">
        <w:rPr>
          <w:rFonts w:ascii="Times New Roman" w:eastAsia="Times New Roman" w:hAnsi="Times New Roman"/>
          <w:color w:val="000000" w:themeColor="text1"/>
          <w:sz w:val="28"/>
          <w:szCs w:val="28"/>
          <w:lang w:eastAsia="lv-LV"/>
        </w:rPr>
        <w:t xml:space="preserve"> vai,</w:t>
      </w:r>
      <w:r w:rsidR="00E50F09" w:rsidRPr="008D0A83">
        <w:rPr>
          <w:rFonts w:ascii="Times New Roman" w:eastAsia="Times New Roman" w:hAnsi="Times New Roman"/>
          <w:color w:val="000000" w:themeColor="text1"/>
          <w:sz w:val="28"/>
          <w:szCs w:val="28"/>
          <w:lang w:eastAsia="lv-LV"/>
        </w:rPr>
        <w:t xml:space="preserve"> </w:t>
      </w:r>
      <w:r w:rsidR="0056260A" w:rsidRPr="008D0A83">
        <w:rPr>
          <w:rFonts w:ascii="Times New Roman" w:eastAsia="Times New Roman" w:hAnsi="Times New Roman"/>
          <w:color w:val="000000" w:themeColor="text1"/>
          <w:sz w:val="28"/>
          <w:szCs w:val="28"/>
          <w:lang w:eastAsia="lv-LV"/>
        </w:rPr>
        <w:t xml:space="preserve">kad </w:t>
      </w:r>
      <w:r w:rsidR="007F0ED6" w:rsidRPr="008D0A83">
        <w:rPr>
          <w:rFonts w:ascii="Times New Roman" w:eastAsia="Times New Roman" w:hAnsi="Times New Roman"/>
          <w:color w:val="000000" w:themeColor="text1"/>
          <w:sz w:val="28"/>
          <w:szCs w:val="28"/>
          <w:lang w:eastAsia="lv-LV"/>
        </w:rPr>
        <w:t>sabiedrisko pakalpojumu sniedzējs</w:t>
      </w:r>
      <w:r w:rsidR="0056260A" w:rsidRPr="008D0A83">
        <w:rPr>
          <w:rFonts w:ascii="Times New Roman" w:eastAsia="Times New Roman" w:hAnsi="Times New Roman"/>
          <w:color w:val="000000" w:themeColor="text1"/>
          <w:sz w:val="28"/>
          <w:szCs w:val="28"/>
          <w:lang w:eastAsia="lv-LV"/>
        </w:rPr>
        <w:t xml:space="preserve"> nosūtī</w:t>
      </w:r>
      <w:r w:rsidR="007F0ED6" w:rsidRPr="008D0A83">
        <w:rPr>
          <w:rFonts w:ascii="Times New Roman" w:eastAsia="Times New Roman" w:hAnsi="Times New Roman"/>
          <w:color w:val="000000" w:themeColor="text1"/>
          <w:sz w:val="28"/>
          <w:szCs w:val="28"/>
          <w:lang w:eastAsia="lv-LV"/>
        </w:rPr>
        <w:t>jis</w:t>
      </w:r>
      <w:r w:rsidR="0056260A" w:rsidRPr="008D0A83">
        <w:rPr>
          <w:rFonts w:ascii="Times New Roman" w:eastAsia="Times New Roman" w:hAnsi="Times New Roman"/>
          <w:color w:val="000000" w:themeColor="text1"/>
          <w:sz w:val="28"/>
          <w:szCs w:val="28"/>
          <w:lang w:eastAsia="lv-LV"/>
        </w:rPr>
        <w:t xml:space="preserve"> uzaicinājum</w:t>
      </w:r>
      <w:r w:rsidR="007F0ED6" w:rsidRPr="008D0A83">
        <w:rPr>
          <w:rFonts w:ascii="Times New Roman" w:eastAsia="Times New Roman" w:hAnsi="Times New Roman"/>
          <w:color w:val="000000" w:themeColor="text1"/>
          <w:sz w:val="28"/>
          <w:szCs w:val="28"/>
          <w:lang w:eastAsia="lv-LV"/>
        </w:rPr>
        <w:t>u</w:t>
      </w:r>
      <w:r w:rsidR="0056260A" w:rsidRPr="008D0A83">
        <w:rPr>
          <w:rFonts w:ascii="Times New Roman" w:eastAsia="Times New Roman" w:hAnsi="Times New Roman"/>
          <w:color w:val="000000" w:themeColor="text1"/>
          <w:sz w:val="28"/>
          <w:szCs w:val="28"/>
          <w:lang w:eastAsia="lv-LV"/>
        </w:rPr>
        <w:t xml:space="preserve"> apstiprināt ieinteresētību, ja sabiedrisko pakalpojumu sniedzējs kandidātu atlasei izmanto periodisku informatīvu paziņojumu</w:t>
      </w:r>
      <w:r w:rsidR="00A160BC" w:rsidRPr="008D0A83">
        <w:rPr>
          <w:rFonts w:ascii="Times New Roman" w:eastAsia="Times New Roman" w:hAnsi="Times New Roman"/>
          <w:color w:val="000000" w:themeColor="text1"/>
          <w:sz w:val="28"/>
          <w:szCs w:val="28"/>
          <w:lang w:eastAsia="lv-LV"/>
        </w:rPr>
        <w:t>.</w:t>
      </w:r>
      <w:r w:rsidR="0056260A"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Pēc tam, kad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ir nosūtījis uzaicinājumu iesniegt piedāvājumu par pirmo konkrēto iepirkumu dinamiskās iepirkumu sistēmas ietvaros, pieteikumu iesniegšanas termiņš vairs netiek not</w:t>
      </w:r>
      <w:r w:rsidR="007F1E70" w:rsidRPr="008D0A83">
        <w:rPr>
          <w:rFonts w:ascii="Times New Roman" w:eastAsia="Times New Roman" w:hAnsi="Times New Roman"/>
          <w:color w:val="000000" w:themeColor="text1"/>
          <w:sz w:val="28"/>
          <w:szCs w:val="28"/>
          <w:lang w:eastAsia="lv-LV"/>
        </w:rPr>
        <w:t>eikts.</w:t>
      </w:r>
    </w:p>
    <w:p w14:paraId="34939D71" w14:textId="5F24BA60" w:rsidR="00822352" w:rsidRPr="008D0A83" w:rsidRDefault="003E5DF3" w:rsidP="004B46F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764F87"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9</w:t>
      </w:r>
      <w:r w:rsidR="004B46F9"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4B46F9" w:rsidRPr="008D0A83">
        <w:rPr>
          <w:rFonts w:ascii="Times New Roman" w:eastAsia="Times New Roman" w:hAnsi="Times New Roman"/>
          <w:color w:val="000000" w:themeColor="text1"/>
          <w:sz w:val="28"/>
          <w:szCs w:val="28"/>
          <w:lang w:eastAsia="lv-LV"/>
        </w:rPr>
        <w:t xml:space="preserve"> visā dinamiskās iepirkumu sistēmas darbības laikā dod iespēju jebkuram piegādātājam iesniegt dalības pieteikumu un tikt iekļautam sistēmā, ja tas atbilst noteiktajām kandidātu atlases prasībām.  </w:t>
      </w:r>
      <w:r w:rsidR="00822352" w:rsidRPr="008D0A83">
        <w:rPr>
          <w:rFonts w:ascii="Times New Roman" w:eastAsia="Times New Roman" w:hAnsi="Times New Roman"/>
          <w:color w:val="000000" w:themeColor="text1"/>
          <w:sz w:val="28"/>
          <w:szCs w:val="28"/>
          <w:lang w:eastAsia="lv-LV"/>
        </w:rPr>
        <w:t xml:space="preserve">Kandidātu skaits nav ierobežojams. </w:t>
      </w:r>
      <w:r w:rsidR="004B46F9" w:rsidRPr="008D0A83">
        <w:rPr>
          <w:rFonts w:ascii="Times New Roman" w:eastAsia="Times New Roman" w:hAnsi="Times New Roman"/>
          <w:color w:val="000000" w:themeColor="text1"/>
          <w:sz w:val="28"/>
          <w:szCs w:val="28"/>
          <w:lang w:eastAsia="lv-LV"/>
        </w:rPr>
        <w:t xml:space="preserve">Pieteikumu izvērtē 10 darbdienu laikā no tā iesniegšanas dienas. </w:t>
      </w:r>
      <w:r w:rsidR="00400C6A" w:rsidRPr="008D0A83">
        <w:rPr>
          <w:rFonts w:ascii="Times New Roman" w:eastAsia="Times New Roman" w:hAnsi="Times New Roman"/>
          <w:color w:val="000000" w:themeColor="text1"/>
          <w:sz w:val="28"/>
          <w:szCs w:val="28"/>
          <w:lang w:eastAsia="lv-LV"/>
        </w:rPr>
        <w:t>Sabiedrisko pakalpojumu sniedzējs</w:t>
      </w:r>
      <w:r w:rsidR="004B46F9" w:rsidRPr="008D0A83">
        <w:rPr>
          <w:rFonts w:ascii="Times New Roman" w:eastAsia="Times New Roman" w:hAnsi="Times New Roman"/>
          <w:color w:val="000000" w:themeColor="text1"/>
          <w:sz w:val="28"/>
          <w:szCs w:val="28"/>
          <w:lang w:eastAsia="lv-LV"/>
        </w:rPr>
        <w:t xml:space="preserve"> var pagarināt pieteikuma vērtēšanas termiņu līdz 15 darbdienām, ja nepieciešams izskatīt papildu dokumentus vai kā citādi pārbaudīt, vai ir izpildīti kandidātu atlases kritēriji. </w:t>
      </w:r>
      <w:r w:rsidR="00400C6A" w:rsidRPr="008D0A83">
        <w:rPr>
          <w:rFonts w:ascii="Times New Roman" w:eastAsia="Times New Roman" w:hAnsi="Times New Roman"/>
          <w:color w:val="000000" w:themeColor="text1"/>
          <w:sz w:val="28"/>
          <w:szCs w:val="28"/>
          <w:lang w:eastAsia="lv-LV"/>
        </w:rPr>
        <w:t>Sabiedrisko pakalpojumu sniedzējs</w:t>
      </w:r>
      <w:r w:rsidR="004B46F9" w:rsidRPr="008D0A83">
        <w:rPr>
          <w:rFonts w:ascii="Times New Roman" w:eastAsia="Times New Roman" w:hAnsi="Times New Roman"/>
          <w:color w:val="000000" w:themeColor="text1"/>
          <w:sz w:val="28"/>
          <w:szCs w:val="28"/>
          <w:lang w:eastAsia="lv-LV"/>
        </w:rPr>
        <w:t xml:space="preserve"> var pagarināt pieteikumu vērtēšanas laiku, ja nav nosūtīts uzaicinājums iesniegt piedāvājumus un ja vērtēšanas laikā neviens uzaicinājums iesniegt piedāvājumus netiek izsūtīts. </w:t>
      </w:r>
      <w:r w:rsidR="00264A33" w:rsidRPr="008D0A83">
        <w:rPr>
          <w:rFonts w:ascii="Times New Roman" w:eastAsia="Times New Roman" w:hAnsi="Times New Roman"/>
          <w:color w:val="000000" w:themeColor="text1"/>
          <w:sz w:val="28"/>
          <w:szCs w:val="28"/>
          <w:lang w:eastAsia="lv-LV"/>
        </w:rPr>
        <w:t xml:space="preserve">Šādā gadījumā </w:t>
      </w:r>
      <w:r w:rsidR="00400C6A" w:rsidRPr="008D0A83">
        <w:rPr>
          <w:rFonts w:ascii="Times New Roman" w:eastAsia="Times New Roman" w:hAnsi="Times New Roman"/>
          <w:color w:val="000000" w:themeColor="text1"/>
          <w:sz w:val="28"/>
          <w:szCs w:val="28"/>
          <w:lang w:eastAsia="lv-LV"/>
        </w:rPr>
        <w:t>sabiedrisko pakalpojumu sniedzējs</w:t>
      </w:r>
      <w:r w:rsidR="00822352" w:rsidRPr="008D0A83">
        <w:rPr>
          <w:rFonts w:ascii="Times New Roman" w:eastAsia="Times New Roman" w:hAnsi="Times New Roman"/>
          <w:color w:val="000000" w:themeColor="text1"/>
          <w:sz w:val="28"/>
          <w:szCs w:val="28"/>
          <w:lang w:eastAsia="lv-LV"/>
        </w:rPr>
        <w:t xml:space="preserve"> </w:t>
      </w:r>
      <w:r w:rsidR="00264A33" w:rsidRPr="008D0A83">
        <w:rPr>
          <w:rFonts w:ascii="Times New Roman" w:eastAsia="Times New Roman" w:hAnsi="Times New Roman"/>
          <w:color w:val="000000" w:themeColor="text1"/>
          <w:sz w:val="28"/>
          <w:szCs w:val="28"/>
          <w:lang w:eastAsia="lv-LV"/>
        </w:rPr>
        <w:t xml:space="preserve">iepirkuma procedūras dokumentos norāda pieteikumu vērtēšanas pagarinājuma </w:t>
      </w:r>
      <w:r w:rsidR="00822352" w:rsidRPr="008D0A83">
        <w:rPr>
          <w:rFonts w:ascii="Times New Roman" w:eastAsia="Times New Roman" w:hAnsi="Times New Roman"/>
          <w:color w:val="000000" w:themeColor="text1"/>
          <w:sz w:val="28"/>
          <w:szCs w:val="28"/>
          <w:lang w:eastAsia="lv-LV"/>
        </w:rPr>
        <w:t>termiņu</w:t>
      </w:r>
      <w:r w:rsidR="00264A3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4B46F9" w:rsidRPr="008D0A83">
        <w:rPr>
          <w:rFonts w:ascii="Times New Roman" w:eastAsia="Times New Roman" w:hAnsi="Times New Roman"/>
          <w:color w:val="000000" w:themeColor="text1"/>
          <w:sz w:val="28"/>
          <w:szCs w:val="28"/>
          <w:lang w:eastAsia="lv-LV"/>
        </w:rPr>
        <w:t xml:space="preserve"> nekavējoties informē </w:t>
      </w:r>
      <w:r w:rsidR="00264A33" w:rsidRPr="008D0A83">
        <w:rPr>
          <w:rFonts w:ascii="Times New Roman" w:eastAsia="Times New Roman" w:hAnsi="Times New Roman"/>
          <w:color w:val="000000" w:themeColor="text1"/>
          <w:sz w:val="28"/>
          <w:szCs w:val="28"/>
          <w:lang w:eastAsia="lv-LV"/>
        </w:rPr>
        <w:t>piegādātāju</w:t>
      </w:r>
      <w:r w:rsidR="004B46F9" w:rsidRPr="008D0A83">
        <w:rPr>
          <w:rFonts w:ascii="Times New Roman" w:eastAsia="Times New Roman" w:hAnsi="Times New Roman"/>
          <w:color w:val="000000" w:themeColor="text1"/>
          <w:sz w:val="28"/>
          <w:szCs w:val="28"/>
          <w:lang w:eastAsia="lv-LV"/>
        </w:rPr>
        <w:t xml:space="preserve"> par tā iekļaušanu dinamiskajā iepirkumu sistēmā vai par </w:t>
      </w:r>
      <w:r w:rsidR="00264A33" w:rsidRPr="008D0A83">
        <w:rPr>
          <w:rFonts w:ascii="Times New Roman" w:eastAsia="Times New Roman" w:hAnsi="Times New Roman"/>
          <w:color w:val="000000" w:themeColor="text1"/>
          <w:sz w:val="28"/>
          <w:szCs w:val="28"/>
          <w:lang w:eastAsia="lv-LV"/>
        </w:rPr>
        <w:t>pieteikuma</w:t>
      </w:r>
      <w:r w:rsidR="004B46F9" w:rsidRPr="008D0A83">
        <w:rPr>
          <w:rFonts w:ascii="Times New Roman" w:eastAsia="Times New Roman" w:hAnsi="Times New Roman"/>
          <w:color w:val="000000" w:themeColor="text1"/>
          <w:sz w:val="28"/>
          <w:szCs w:val="28"/>
          <w:lang w:eastAsia="lv-LV"/>
        </w:rPr>
        <w:t xml:space="preserve"> noraidīšanu.</w:t>
      </w:r>
    </w:p>
    <w:p w14:paraId="1E0BB80B" w14:textId="1A9240D0" w:rsidR="003E5DF3" w:rsidRPr="008D0A83" w:rsidRDefault="003E5DF3" w:rsidP="003E5DF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90</w:t>
      </w:r>
      <w:r w:rsidRPr="008D0A83">
        <w:rPr>
          <w:rFonts w:ascii="Times New Roman" w:eastAsia="Times New Roman" w:hAnsi="Times New Roman"/>
          <w:color w:val="000000" w:themeColor="text1"/>
          <w:sz w:val="28"/>
          <w:szCs w:val="28"/>
          <w:lang w:eastAsia="lv-LV"/>
        </w:rPr>
        <w:t xml:space="preserve">. </w:t>
      </w:r>
      <w:r w:rsidR="00020D75" w:rsidRPr="008D0A83">
        <w:rPr>
          <w:rFonts w:ascii="Times New Roman" w:eastAsia="Times New Roman" w:hAnsi="Times New Roman"/>
          <w:color w:val="000000" w:themeColor="text1"/>
          <w:sz w:val="28"/>
          <w:szCs w:val="28"/>
          <w:lang w:eastAsia="lv-LV"/>
        </w:rPr>
        <w:t>Sabiedrisko pakalpojumu sniedzējs vienojas ar visiem izraudzītajiem kandidātiem par piedāvājumu iesniegšanas termiņu, ko nosaka uzaicinājumā iesniegt piedāvājumu. Ja sabiedrisko pakalpojumu sniedzējs nevar vienoties ar kandidātiem par piedāvājumu iesniegšanas termiņu, tas nosaka piedāvājumu iesniegšanas termiņu, kas pēc tam, kad nosūtīts uzaicinājums iesniegt piedāvājumu, nav īsāks par 10 dienām</w:t>
      </w:r>
      <w:r w:rsidR="007F1E70" w:rsidRPr="008D0A83">
        <w:rPr>
          <w:rFonts w:ascii="Times New Roman" w:eastAsia="Times New Roman" w:hAnsi="Times New Roman"/>
          <w:color w:val="000000" w:themeColor="text1"/>
          <w:sz w:val="28"/>
          <w:szCs w:val="28"/>
          <w:lang w:eastAsia="lv-LV"/>
        </w:rPr>
        <w:t>.</w:t>
      </w:r>
    </w:p>
    <w:p w14:paraId="42A0361E" w14:textId="15239DAD" w:rsidR="003F616C" w:rsidRPr="008D0A83" w:rsidRDefault="00566D21"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67A14"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1</w:t>
      </w:r>
      <w:r w:rsidR="00C100E9"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 xml:space="preserve"> uzaicina </w:t>
      </w:r>
      <w:r w:rsidRPr="008D0A83">
        <w:rPr>
          <w:rFonts w:ascii="Times New Roman" w:eastAsia="Times New Roman" w:hAnsi="Times New Roman"/>
          <w:color w:val="000000" w:themeColor="text1"/>
          <w:sz w:val="28"/>
          <w:szCs w:val="28"/>
          <w:lang w:eastAsia="lv-LV"/>
        </w:rPr>
        <w:t xml:space="preserve">visus atlasītos kandidātus </w:t>
      </w:r>
      <w:r w:rsidR="003F616C" w:rsidRPr="008D0A83">
        <w:rPr>
          <w:rFonts w:ascii="Times New Roman" w:eastAsia="Times New Roman" w:hAnsi="Times New Roman"/>
          <w:color w:val="000000" w:themeColor="text1"/>
          <w:sz w:val="28"/>
          <w:szCs w:val="28"/>
          <w:lang w:eastAsia="lv-LV"/>
        </w:rPr>
        <w:t xml:space="preserve">iesniegt piedāvājumus par katru konkrēto </w:t>
      </w:r>
      <w:r w:rsidR="00C100E9" w:rsidRPr="008D0A83">
        <w:rPr>
          <w:rFonts w:ascii="Times New Roman" w:eastAsia="Times New Roman" w:hAnsi="Times New Roman"/>
          <w:color w:val="000000" w:themeColor="text1"/>
          <w:sz w:val="28"/>
          <w:szCs w:val="28"/>
          <w:lang w:eastAsia="lv-LV"/>
        </w:rPr>
        <w:t>iepirkum</w:t>
      </w:r>
      <w:r w:rsidRPr="008D0A83">
        <w:rPr>
          <w:rFonts w:ascii="Times New Roman" w:eastAsia="Times New Roman" w:hAnsi="Times New Roman"/>
          <w:color w:val="000000" w:themeColor="text1"/>
          <w:sz w:val="28"/>
          <w:szCs w:val="28"/>
          <w:lang w:eastAsia="lv-LV"/>
        </w:rPr>
        <w:t>u</w:t>
      </w:r>
      <w:r w:rsidR="00C100E9" w:rsidRPr="008D0A83">
        <w:rPr>
          <w:rFonts w:ascii="Times New Roman" w:eastAsia="Times New Roman" w:hAnsi="Times New Roman"/>
          <w:color w:val="000000" w:themeColor="text1"/>
          <w:sz w:val="28"/>
          <w:szCs w:val="28"/>
          <w:lang w:eastAsia="lv-LV"/>
        </w:rPr>
        <w:t xml:space="preserve"> </w:t>
      </w:r>
      <w:r w:rsidR="003F616C" w:rsidRPr="008D0A83">
        <w:rPr>
          <w:rFonts w:ascii="Times New Roman" w:eastAsia="Times New Roman" w:hAnsi="Times New Roman"/>
          <w:color w:val="000000" w:themeColor="text1"/>
          <w:sz w:val="28"/>
          <w:szCs w:val="28"/>
          <w:lang w:eastAsia="lv-LV"/>
        </w:rPr>
        <w:t>dinamis</w:t>
      </w:r>
      <w:r w:rsidRPr="008D0A83">
        <w:rPr>
          <w:rFonts w:ascii="Times New Roman" w:eastAsia="Times New Roman" w:hAnsi="Times New Roman"/>
          <w:color w:val="000000" w:themeColor="text1"/>
          <w:sz w:val="28"/>
          <w:szCs w:val="28"/>
          <w:lang w:eastAsia="lv-LV"/>
        </w:rPr>
        <w:t>kajā</w:t>
      </w:r>
      <w:r w:rsidR="003F616C" w:rsidRPr="008D0A83">
        <w:rPr>
          <w:rFonts w:ascii="Times New Roman" w:eastAsia="Times New Roman" w:hAnsi="Times New Roman"/>
          <w:color w:val="000000" w:themeColor="text1"/>
          <w:sz w:val="28"/>
          <w:szCs w:val="28"/>
          <w:lang w:eastAsia="lv-LV"/>
        </w:rPr>
        <w:t xml:space="preserve"> iepirkumu sistēm</w:t>
      </w:r>
      <w:r w:rsidRPr="008D0A83">
        <w:rPr>
          <w:rFonts w:ascii="Times New Roman" w:eastAsia="Times New Roman" w:hAnsi="Times New Roman"/>
          <w:color w:val="000000" w:themeColor="text1"/>
          <w:sz w:val="28"/>
          <w:szCs w:val="28"/>
          <w:lang w:eastAsia="lv-LV"/>
        </w:rPr>
        <w:t>ā. Ja dinamiskā iepirkumu sistēma ir iedalīta preču, pakalpojumu vai būvdarbu kategorijās</w:t>
      </w:r>
      <w:r w:rsidR="00176C34"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76C34" w:rsidRPr="008D0A83">
        <w:rPr>
          <w:rFonts w:ascii="Times New Roman" w:eastAsia="Times New Roman" w:hAnsi="Times New Roman"/>
          <w:color w:val="000000" w:themeColor="text1"/>
          <w:sz w:val="28"/>
          <w:szCs w:val="28"/>
          <w:lang w:eastAsia="lv-LV"/>
        </w:rPr>
        <w:t xml:space="preserve"> aicina katrā kategorijā atlasītos kandidātus iesniegt piedāvājumus attiecīgās kategorijas iepirkumos. </w:t>
      </w:r>
    </w:p>
    <w:p w14:paraId="1748F89D" w14:textId="3BDA5A27" w:rsidR="003F616C" w:rsidRPr="008D0A83" w:rsidRDefault="00C100E9"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67A14"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 xml:space="preserve"> </w:t>
      </w:r>
      <w:r w:rsidR="0039267E" w:rsidRPr="008D0A83">
        <w:rPr>
          <w:rFonts w:ascii="Times New Roman" w:eastAsia="Times New Roman" w:hAnsi="Times New Roman"/>
          <w:color w:val="000000" w:themeColor="text1"/>
          <w:sz w:val="28"/>
          <w:szCs w:val="28"/>
          <w:lang w:eastAsia="lv-LV"/>
        </w:rPr>
        <w:t>piešķir</w:t>
      </w:r>
      <w:r w:rsidR="003F616C" w:rsidRPr="008D0A83">
        <w:rPr>
          <w:rFonts w:ascii="Times New Roman" w:eastAsia="Times New Roman" w:hAnsi="Times New Roman"/>
          <w:color w:val="000000" w:themeColor="text1"/>
          <w:sz w:val="28"/>
          <w:szCs w:val="28"/>
          <w:lang w:eastAsia="lv-LV"/>
        </w:rPr>
        <w:t xml:space="preserve"> </w:t>
      </w:r>
      <w:r w:rsidR="005121E5" w:rsidRPr="008D0A83">
        <w:rPr>
          <w:rFonts w:ascii="Times New Roman" w:eastAsia="Times New Roman" w:hAnsi="Times New Roman"/>
          <w:color w:val="000000" w:themeColor="text1"/>
          <w:sz w:val="28"/>
          <w:szCs w:val="28"/>
          <w:lang w:eastAsia="lv-LV"/>
        </w:rPr>
        <w:t xml:space="preserve">iepirkuma </w:t>
      </w:r>
      <w:r w:rsidR="003F616C" w:rsidRPr="008D0A83">
        <w:rPr>
          <w:rFonts w:ascii="Times New Roman" w:eastAsia="Times New Roman" w:hAnsi="Times New Roman"/>
          <w:color w:val="000000" w:themeColor="text1"/>
          <w:sz w:val="28"/>
          <w:szCs w:val="28"/>
          <w:lang w:eastAsia="lv-LV"/>
        </w:rPr>
        <w:t>līgum</w:t>
      </w:r>
      <w:r w:rsidR="0039267E" w:rsidRPr="008D0A83">
        <w:rPr>
          <w:rFonts w:ascii="Times New Roman" w:eastAsia="Times New Roman" w:hAnsi="Times New Roman"/>
          <w:color w:val="000000" w:themeColor="text1"/>
          <w:sz w:val="28"/>
          <w:szCs w:val="28"/>
          <w:lang w:eastAsia="lv-LV"/>
        </w:rPr>
        <w:t>a slēgšanas tiesības piegādātājam</w:t>
      </w:r>
      <w:r w:rsidR="003F616C" w:rsidRPr="008D0A83">
        <w:rPr>
          <w:rFonts w:ascii="Times New Roman" w:eastAsia="Times New Roman" w:hAnsi="Times New Roman"/>
          <w:color w:val="000000" w:themeColor="text1"/>
          <w:sz w:val="28"/>
          <w:szCs w:val="28"/>
          <w:lang w:eastAsia="lv-LV"/>
        </w:rPr>
        <w:t xml:space="preserve">, kurš iesniedzis </w:t>
      </w:r>
      <w:r w:rsidR="0039267E" w:rsidRPr="008D0A83">
        <w:rPr>
          <w:rFonts w:ascii="Times New Roman" w:eastAsia="Times New Roman" w:hAnsi="Times New Roman"/>
          <w:color w:val="000000" w:themeColor="text1"/>
          <w:sz w:val="28"/>
          <w:szCs w:val="28"/>
          <w:lang w:eastAsia="lv-LV"/>
        </w:rPr>
        <w:t>atbilstošāko</w:t>
      </w:r>
      <w:r w:rsidR="003F616C" w:rsidRPr="008D0A83">
        <w:rPr>
          <w:rFonts w:ascii="Times New Roman" w:eastAsia="Times New Roman" w:hAnsi="Times New Roman"/>
          <w:color w:val="000000" w:themeColor="text1"/>
          <w:sz w:val="28"/>
          <w:szCs w:val="28"/>
          <w:lang w:eastAsia="lv-LV"/>
        </w:rPr>
        <w:t xml:space="preserve"> piedāvājumu saskaņā ar piedāvājum</w:t>
      </w:r>
      <w:r w:rsidR="005121E5" w:rsidRPr="008D0A83">
        <w:rPr>
          <w:rFonts w:ascii="Times New Roman" w:eastAsia="Times New Roman" w:hAnsi="Times New Roman"/>
          <w:color w:val="000000" w:themeColor="text1"/>
          <w:sz w:val="28"/>
          <w:szCs w:val="28"/>
          <w:lang w:eastAsia="lv-LV"/>
        </w:rPr>
        <w:t>u</w:t>
      </w:r>
      <w:r w:rsidR="003F616C" w:rsidRPr="008D0A83">
        <w:rPr>
          <w:rFonts w:ascii="Times New Roman" w:eastAsia="Times New Roman" w:hAnsi="Times New Roman"/>
          <w:color w:val="000000" w:themeColor="text1"/>
          <w:sz w:val="28"/>
          <w:szCs w:val="28"/>
          <w:lang w:eastAsia="lv-LV"/>
        </w:rPr>
        <w:t xml:space="preserve"> </w:t>
      </w:r>
      <w:r w:rsidR="005121E5" w:rsidRPr="008D0A83">
        <w:rPr>
          <w:rFonts w:ascii="Times New Roman" w:eastAsia="Times New Roman" w:hAnsi="Times New Roman"/>
          <w:color w:val="000000" w:themeColor="text1"/>
          <w:sz w:val="28"/>
          <w:szCs w:val="28"/>
          <w:lang w:eastAsia="lv-LV"/>
        </w:rPr>
        <w:t>izvērtēšanas</w:t>
      </w:r>
      <w:r w:rsidR="003F616C" w:rsidRPr="008D0A83">
        <w:rPr>
          <w:rFonts w:ascii="Times New Roman" w:eastAsia="Times New Roman" w:hAnsi="Times New Roman"/>
          <w:color w:val="000000" w:themeColor="text1"/>
          <w:sz w:val="28"/>
          <w:szCs w:val="28"/>
          <w:lang w:eastAsia="lv-LV"/>
        </w:rPr>
        <w:t xml:space="preserve"> kritēriju</w:t>
      </w:r>
      <w:r w:rsidR="005121E5" w:rsidRPr="008D0A83">
        <w:rPr>
          <w:rFonts w:ascii="Times New Roman" w:eastAsia="Times New Roman" w:hAnsi="Times New Roman"/>
          <w:color w:val="000000" w:themeColor="text1"/>
          <w:sz w:val="28"/>
          <w:szCs w:val="28"/>
          <w:lang w:eastAsia="lv-LV"/>
        </w:rPr>
        <w:t xml:space="preserve"> vai kritērijiem, </w:t>
      </w:r>
      <w:r w:rsidR="003F616C" w:rsidRPr="008D0A83">
        <w:rPr>
          <w:rFonts w:ascii="Times New Roman" w:eastAsia="Times New Roman" w:hAnsi="Times New Roman"/>
          <w:color w:val="000000" w:themeColor="text1"/>
          <w:sz w:val="28"/>
          <w:szCs w:val="28"/>
          <w:lang w:eastAsia="lv-LV"/>
        </w:rPr>
        <w:t xml:space="preserve">kas noteikti </w:t>
      </w:r>
      <w:r w:rsidR="003F3436" w:rsidRPr="008D0A83">
        <w:rPr>
          <w:rFonts w:ascii="Times New Roman" w:eastAsia="Times New Roman" w:hAnsi="Times New Roman"/>
          <w:color w:val="000000" w:themeColor="text1"/>
          <w:sz w:val="28"/>
          <w:szCs w:val="28"/>
          <w:lang w:eastAsia="lv-LV"/>
        </w:rPr>
        <w:t>iepirkuma procedūras dokumentos</w:t>
      </w:r>
      <w:r w:rsidR="003F616C" w:rsidRPr="008D0A83">
        <w:rPr>
          <w:rFonts w:ascii="Times New Roman" w:eastAsia="Times New Roman" w:hAnsi="Times New Roman"/>
          <w:color w:val="000000" w:themeColor="text1"/>
          <w:sz w:val="28"/>
          <w:szCs w:val="28"/>
          <w:lang w:eastAsia="lv-LV"/>
        </w:rPr>
        <w:t xml:space="preserve">. </w:t>
      </w:r>
    </w:p>
    <w:p w14:paraId="65765F19" w14:textId="0D0D1619" w:rsidR="00323389" w:rsidRPr="008D0A83" w:rsidRDefault="00323389"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67A14"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dinamiskās iepirkumu sistēmas darbības laikā var prasīt, lai dinamiskās iepirkumu sistēmas dalībnieki iesniedz apliecinājumu par atbilstību noteiktajām kandidātu atlases prasībām vai atjauno Eiropas vienotā iepirkuma procedūras dokumentā iekļauto informāciju. Dinamiskās iepirkumu sistēmas dalībnieki iesniedz apliecinājumu vai atjaunotu Eiropas vienotā iepirkuma procedūras dokumentu piecu darbdienu laikā no dienas, kad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ir nosūtījis attiecīgu prasību.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jebkurā gadījumā dinamiskās iepirkumu sistēmas laikā ir tiesīgs prasīt dinamiskās iepirkumu sistēmas dalībniekiem, lai tie iesniedz visus vai daļu no dokumentiem, kas apliecina atbilstību paziņojumā par līgumu vai iepirkuma procedūras dokumentos noteiktajām kandidātu atlases prasībām.</w:t>
      </w:r>
    </w:p>
    <w:p w14:paraId="092B278A" w14:textId="317547AD" w:rsidR="00E3257D" w:rsidRPr="008D0A83" w:rsidRDefault="00E3257D"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67A14"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Dinamisko iepirkumu sistēmu aizliegts izman</w:t>
      </w:r>
      <w:r w:rsidRPr="008D0A83">
        <w:rPr>
          <w:rFonts w:ascii="Times New Roman" w:eastAsia="Times New Roman" w:hAnsi="Times New Roman"/>
          <w:color w:val="000000" w:themeColor="text1"/>
          <w:sz w:val="28"/>
          <w:szCs w:val="28"/>
          <w:lang w:eastAsia="lv-LV"/>
        </w:rPr>
        <w:t>tot, lai ierobežotu konkurenci.</w:t>
      </w:r>
    </w:p>
    <w:p w14:paraId="57988A5C" w14:textId="1CF2E0AE" w:rsidR="00125A28" w:rsidRPr="008D0A83" w:rsidRDefault="00323389"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EC280E"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5</w:t>
      </w:r>
      <w:r w:rsidR="00E3257D"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 xml:space="preserve"> neņem maksu no ieinteresētajiem piegādātājiem par to iekļaušanu dinamiskajā iepirkumu sistēmā, kā arī no šīs sistēmas dalībniekiem.</w:t>
      </w:r>
    </w:p>
    <w:p w14:paraId="448DB6A3" w14:textId="67C95088" w:rsidR="00D2309B" w:rsidRPr="008D0A83" w:rsidRDefault="004E50E7"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Ja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maina dinamiskās iepirkumu sistēmas spēkā esamības laiku, bet nepārtrauc sistēmas darbību, tas publicē paziņojumu par līgumu, ja pārtrauc sistēmas darbību, tad – paziņojumu par līguma slēgšanas tiesību piešķiršanu. </w:t>
      </w:r>
    </w:p>
    <w:p w14:paraId="0BA47491" w14:textId="77777777" w:rsidR="004E50E7" w:rsidRPr="008D0A83" w:rsidRDefault="00AD2037" w:rsidP="00AD2037">
      <w:pPr>
        <w:tabs>
          <w:tab w:val="left" w:pos="1710"/>
          <w:tab w:val="center" w:pos="4153"/>
        </w:tabs>
        <w:spacing w:after="120" w:line="240" w:lineRule="auto"/>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ab/>
      </w:r>
      <w:r w:rsidRPr="008D0A83">
        <w:rPr>
          <w:rFonts w:ascii="Times New Roman" w:eastAsia="Times New Roman" w:hAnsi="Times New Roman"/>
          <w:b/>
          <w:color w:val="000000" w:themeColor="text1"/>
          <w:sz w:val="28"/>
          <w:szCs w:val="28"/>
          <w:lang w:eastAsia="lv-LV"/>
        </w:rPr>
        <w:tab/>
      </w:r>
      <w:r w:rsidR="00B15209" w:rsidRPr="008D0A83">
        <w:rPr>
          <w:rFonts w:ascii="Times New Roman" w:eastAsia="Times New Roman" w:hAnsi="Times New Roman"/>
          <w:b/>
          <w:color w:val="000000" w:themeColor="text1"/>
          <w:sz w:val="28"/>
          <w:szCs w:val="28"/>
          <w:lang w:eastAsia="lv-LV"/>
        </w:rPr>
        <w:t>2.8. Iepirkuma līgumu sadalīšana daļās</w:t>
      </w:r>
    </w:p>
    <w:p w14:paraId="3F18A0FD" w14:textId="372386D8" w:rsidR="00B15209" w:rsidRPr="008D0A83" w:rsidRDefault="00A15DC9" w:rsidP="00B1520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var nolemt iepirkuma līguma slēgšanas tiesības piešķirt atsevišķās daļās un var noteikt šādu daļu lielumu un priekšmetu.</w:t>
      </w:r>
    </w:p>
    <w:p w14:paraId="2EE4DA3C" w14:textId="30EA27E3" w:rsidR="003C0FAA" w:rsidRPr="008D0A83" w:rsidRDefault="00764F87" w:rsidP="00B1520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19</w:t>
      </w:r>
      <w:r w:rsidR="00CA1766">
        <w:rPr>
          <w:rFonts w:ascii="Times New Roman" w:eastAsia="Times New Roman" w:hAnsi="Times New Roman"/>
          <w:color w:val="000000" w:themeColor="text1"/>
          <w:sz w:val="28"/>
          <w:szCs w:val="28"/>
          <w:lang w:eastAsia="lv-LV"/>
        </w:rPr>
        <w:t>8</w:t>
      </w:r>
      <w:r w:rsidR="00A15DC9"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C7AB6" w:rsidRPr="008D0A83">
        <w:rPr>
          <w:rFonts w:ascii="Times New Roman" w:eastAsia="Times New Roman" w:hAnsi="Times New Roman"/>
          <w:color w:val="000000" w:themeColor="text1"/>
          <w:sz w:val="28"/>
          <w:szCs w:val="28"/>
          <w:lang w:eastAsia="lv-LV"/>
        </w:rPr>
        <w:t xml:space="preserve"> </w:t>
      </w:r>
      <w:r w:rsidR="003C0FAA" w:rsidRPr="008D0A83">
        <w:rPr>
          <w:rFonts w:ascii="Times New Roman" w:eastAsia="Times New Roman" w:hAnsi="Times New Roman"/>
          <w:color w:val="000000" w:themeColor="text1"/>
          <w:sz w:val="28"/>
          <w:szCs w:val="28"/>
          <w:lang w:eastAsia="lv-LV"/>
        </w:rPr>
        <w:t xml:space="preserve">iepirkuma procedūras dokumentos iekļauj skaidrojumu par iemesliem, kas ir par pamatu iepirkuma līguma slēgšanas tiesību piešķiršanai, nedalot iepirkumu daļās. </w:t>
      </w:r>
    </w:p>
    <w:p w14:paraId="1B019683" w14:textId="4F7789DA" w:rsidR="00D2309B" w:rsidRPr="008D0A83" w:rsidRDefault="00764F87" w:rsidP="00B1520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19</w:t>
      </w:r>
      <w:r w:rsidR="00CA1766">
        <w:rPr>
          <w:rFonts w:ascii="Times New Roman" w:eastAsia="Times New Roman" w:hAnsi="Times New Roman"/>
          <w:color w:val="000000" w:themeColor="text1"/>
          <w:sz w:val="28"/>
          <w:szCs w:val="28"/>
          <w:lang w:eastAsia="lv-LV"/>
        </w:rPr>
        <w:t>9</w:t>
      </w:r>
      <w:r w:rsidR="003C0FAA"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C0FAA" w:rsidRPr="008D0A83">
        <w:rPr>
          <w:rFonts w:ascii="Times New Roman" w:eastAsia="Times New Roman" w:hAnsi="Times New Roman"/>
          <w:color w:val="000000" w:themeColor="text1"/>
          <w:sz w:val="28"/>
          <w:szCs w:val="28"/>
          <w:lang w:eastAsia="lv-LV"/>
        </w:rPr>
        <w:t xml:space="preserve"> paziņojumā par līgumu un iepirkuma procedūras dokumentos norāda, vai piedāvājumus var iesniegt par vienu vai vairākām, vai visām daļ</w:t>
      </w:r>
      <w:r w:rsidR="005E1E14" w:rsidRPr="008D0A83">
        <w:rPr>
          <w:rFonts w:ascii="Times New Roman" w:eastAsia="Times New Roman" w:hAnsi="Times New Roman"/>
          <w:color w:val="000000" w:themeColor="text1"/>
          <w:sz w:val="28"/>
          <w:szCs w:val="28"/>
          <w:lang w:eastAsia="lv-LV"/>
        </w:rPr>
        <w:t xml:space="preserve">ām. Ja piedāvājumu var iesniegt par vairākām vai visām daļām, </w:t>
      </w:r>
      <w:r w:rsidR="00400C6A" w:rsidRPr="008D0A83">
        <w:rPr>
          <w:rFonts w:ascii="Times New Roman" w:eastAsia="Times New Roman" w:hAnsi="Times New Roman"/>
          <w:color w:val="000000" w:themeColor="text1"/>
          <w:sz w:val="28"/>
          <w:szCs w:val="28"/>
          <w:lang w:eastAsia="lv-LV"/>
        </w:rPr>
        <w:t>sabiedrisko pakalpojumu sniedzējs</w:t>
      </w:r>
      <w:r w:rsidR="005E1E14" w:rsidRPr="008D0A83">
        <w:rPr>
          <w:rFonts w:ascii="Times New Roman" w:eastAsia="Times New Roman" w:hAnsi="Times New Roman"/>
          <w:color w:val="000000" w:themeColor="text1"/>
          <w:sz w:val="28"/>
          <w:szCs w:val="28"/>
          <w:lang w:eastAsia="lv-LV"/>
        </w:rPr>
        <w:t xml:space="preserve"> ir tiesīgs ierobežot daļu skaitu, kurās iepirkuma līguma slēgšanas tiesības tiek piešķirtas vienam pretendentam, ja tas paziņojumā par līgumu un iepirkuma procedūras dokumentos ir norādījis maksimālo daļu skaitu vienam pretendentam. </w:t>
      </w:r>
      <w:r w:rsidR="00400C6A" w:rsidRPr="008D0A83">
        <w:rPr>
          <w:rFonts w:ascii="Times New Roman" w:eastAsia="Times New Roman" w:hAnsi="Times New Roman"/>
          <w:color w:val="000000" w:themeColor="text1"/>
          <w:sz w:val="28"/>
          <w:szCs w:val="28"/>
          <w:lang w:eastAsia="lv-LV"/>
        </w:rPr>
        <w:t>Sabiedrisko pakalpojumu sniedzējs</w:t>
      </w:r>
      <w:r w:rsidR="005E1E14" w:rsidRPr="008D0A83">
        <w:rPr>
          <w:rFonts w:ascii="Times New Roman" w:eastAsia="Times New Roman" w:hAnsi="Times New Roman"/>
          <w:color w:val="000000" w:themeColor="text1"/>
          <w:sz w:val="28"/>
          <w:szCs w:val="28"/>
          <w:lang w:eastAsia="lv-LV"/>
        </w:rPr>
        <w:t xml:space="preserve"> iepirkuma procedūras dokumentos norāda objektīvus un nediskriminējošus kritērijus vai noteikumus, ko piemēros, lai noteiktu, kuras daļas tiks piešķirtas pretendentam, ja tam saskaņā ar iepirkuma līguma slēgšanas tiesību piešķiršanas kritērijiem būtu piešķirams liekāks daļu skaits nekā maksimāli noteiktais. </w:t>
      </w:r>
    </w:p>
    <w:p w14:paraId="26F7E49A" w14:textId="77777777" w:rsidR="00D50289" w:rsidRPr="008D0A83" w:rsidRDefault="00D50289" w:rsidP="00D50289">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3. Metu konkursa norises kārtība</w:t>
      </w:r>
    </w:p>
    <w:p w14:paraId="0F09A697" w14:textId="77777777" w:rsidR="00D50289" w:rsidRPr="008D0A83" w:rsidRDefault="00575D00" w:rsidP="00575D00">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3.1. Metu konkurss</w:t>
      </w:r>
    </w:p>
    <w:p w14:paraId="00489CA4" w14:textId="1A5A75AA"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3C38E9" w:rsidRPr="008D0A83">
        <w:rPr>
          <w:rFonts w:ascii="Times New Roman" w:eastAsia="Times New Roman" w:hAnsi="Times New Roman"/>
          <w:color w:val="000000" w:themeColor="text1"/>
          <w:sz w:val="28"/>
          <w:szCs w:val="28"/>
          <w:lang w:eastAsia="lv-LV"/>
        </w:rPr>
        <w:t xml:space="preserve">. Pirms tiek publicēts </w:t>
      </w:r>
      <w:r w:rsidR="00D50289" w:rsidRPr="008D0A83">
        <w:rPr>
          <w:rFonts w:ascii="Times New Roman" w:eastAsia="Times New Roman" w:hAnsi="Times New Roman"/>
          <w:color w:val="000000" w:themeColor="text1"/>
          <w:sz w:val="28"/>
          <w:szCs w:val="28"/>
          <w:lang w:eastAsia="lv-LV"/>
        </w:rPr>
        <w:t xml:space="preserve">paziņojumu par metu konkursu tiek sagatavots metu konkursa nolikums. </w:t>
      </w:r>
      <w:r w:rsidR="00E53E94" w:rsidRPr="008D0A83">
        <w:rPr>
          <w:rFonts w:ascii="Times New Roman" w:eastAsia="Times New Roman" w:hAnsi="Times New Roman"/>
          <w:color w:val="000000" w:themeColor="text1"/>
          <w:sz w:val="28"/>
          <w:szCs w:val="28"/>
          <w:lang w:eastAsia="lv-LV"/>
        </w:rPr>
        <w:t>Metu konkursa n</w:t>
      </w:r>
      <w:r w:rsidR="00D50289" w:rsidRPr="008D0A83">
        <w:rPr>
          <w:rFonts w:ascii="Times New Roman" w:eastAsia="Times New Roman" w:hAnsi="Times New Roman"/>
          <w:color w:val="000000" w:themeColor="text1"/>
          <w:sz w:val="28"/>
          <w:szCs w:val="28"/>
          <w:lang w:eastAsia="lv-LV"/>
        </w:rPr>
        <w:t>olikumā ietver:</w:t>
      </w:r>
    </w:p>
    <w:p w14:paraId="7CADF260" w14:textId="0BB88ECD"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 identifikācijas numuru;</w:t>
      </w:r>
    </w:p>
    <w:p w14:paraId="383852ED" w14:textId="535FCFE5"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D50289" w:rsidRPr="008D0A83">
        <w:rPr>
          <w:rFonts w:ascii="Times New Roman" w:eastAsia="Times New Roman" w:hAnsi="Times New Roman"/>
          <w:color w:val="000000" w:themeColor="text1"/>
          <w:sz w:val="28"/>
          <w:szCs w:val="28"/>
          <w:lang w:eastAsia="lv-LV"/>
        </w:rPr>
        <w:t xml:space="preserve"> nosaukumu, adresi un citus rekvizītus, ja nepieciešams;</w:t>
      </w:r>
    </w:p>
    <w:p w14:paraId="63D20E4F" w14:textId="21510B8B"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.3. projekta aprakstu un mērķi;</w:t>
      </w:r>
    </w:p>
    <w:p w14:paraId="0C7BE018" w14:textId="245B826C"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.4. termiņu, kādā uzdodami papildu jautājumi par metu konkursa nolikumu;</w:t>
      </w:r>
    </w:p>
    <w:p w14:paraId="0750A1B5" w14:textId="5A7A9BF5"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.5. meta un devīzes atšifrējuma iesniegšanas vietu, termiņu un kārtību;</w:t>
      </w:r>
    </w:p>
    <w:p w14:paraId="3B585DF1" w14:textId="0AB1799C"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.6. iesniedzamā meta sastāvu (zīmējumus, maketu, paskaidrojuma rakstu), zīmējumu vai rasējumu mērogu un izstrādāšanas pakāpi, kā arī paskaidrojuma rakstam noteiktās prasības;</w:t>
      </w:r>
    </w:p>
    <w:p w14:paraId="4818C170" w14:textId="06E3B0AF"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.7. meta un devīzes atšifrējuma noformējumam noteiktās prasības;</w:t>
      </w:r>
    </w:p>
    <w:p w14:paraId="78C1CC30" w14:textId="78876BF7"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lastRenderedPageBreak/>
        <w:t>200</w:t>
      </w:r>
      <w:r w:rsidR="00D50289" w:rsidRPr="008D0A83">
        <w:rPr>
          <w:rFonts w:ascii="Times New Roman" w:eastAsia="Times New Roman" w:hAnsi="Times New Roman"/>
          <w:color w:val="000000" w:themeColor="text1"/>
          <w:sz w:val="28"/>
          <w:szCs w:val="28"/>
          <w:lang w:eastAsia="lv-LV"/>
        </w:rPr>
        <w:t>.8. dalībnieku profesionālās kvalifikācijas prasības, ja tādas paredzētas;</w:t>
      </w:r>
    </w:p>
    <w:p w14:paraId="3DC339DC" w14:textId="125DBEA8"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.9. metu vērtēšanas kritērijus;</w:t>
      </w:r>
    </w:p>
    <w:p w14:paraId="058F8079" w14:textId="5B16F173"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.10. godalgu skaitu, vērtību, maksājumus, ja tādi paredzēti, un to sadales principu;</w:t>
      </w:r>
    </w:p>
    <w:p w14:paraId="6D40435F" w14:textId="2FBE9D78"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.11. žūrijas komisijas lēmuma pieņemšanas paredzamo termiņu;</w:t>
      </w:r>
    </w:p>
    <w:p w14:paraId="5565942A" w14:textId="607031CA"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.12. kārtību, kādā pēc metu konkursa rezultātu paziņošanas saņemami meti, kas nav godalgoti;</w:t>
      </w:r>
    </w:p>
    <w:p w14:paraId="34F1E474" w14:textId="7FF2A675"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.13. norādi par to, vai godalgu ieguvējiem ir tiesības uz iepirkuma līgumu slēgšanu, kā arī uz iepirkuma procedūru uzaicināmo uzvarētāju skaitu;</w:t>
      </w:r>
    </w:p>
    <w:p w14:paraId="3ED5FDC6" w14:textId="6EC44F0E"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.14. žūrijas komisijas sastāvu;</w:t>
      </w:r>
    </w:p>
    <w:p w14:paraId="32756148" w14:textId="012FCDB4"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.15. meta izstrādei nepieciešamos materiālus (topogrāfisko plānu, situācijas plānu, tehniskos noteikumus, fotogrāfijas un citus materiālus);</w:t>
      </w:r>
    </w:p>
    <w:p w14:paraId="5C21E484" w14:textId="0A566C6D" w:rsidR="00D50289" w:rsidRPr="008D0A83" w:rsidRDefault="00CA1766" w:rsidP="00D50289">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 xml:space="preserve">.16. citu informāciju. </w:t>
      </w:r>
    </w:p>
    <w:p w14:paraId="1B48823C" w14:textId="4336CF43"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1</w:t>
      </w:r>
      <w:r w:rsidR="00D50289" w:rsidRPr="008D0A83">
        <w:rPr>
          <w:rFonts w:ascii="Times New Roman" w:eastAsia="Times New Roman" w:hAnsi="Times New Roman"/>
          <w:color w:val="000000" w:themeColor="text1"/>
          <w:sz w:val="28"/>
          <w:szCs w:val="28"/>
          <w:lang w:eastAsia="lv-LV"/>
        </w:rPr>
        <w:t>. Metu iesniegšanas termiņu nosaka, ņemot vērā projekta sarežģītības pakāpi un laiku, kāds nepieciešams meta sagatavošanai. Metu iesniegšanas minimālais termiņš ir 35 dienas pēc dienas, kad paziņojumu par metu konkursu Iepirkumu uzraudzības birojs ir nosūtījis Eiropas Savienības Publikāciju birojam publicēšanai Eiropas Savienības Oficiālajā Vēstnesī</w:t>
      </w:r>
      <w:r w:rsidR="0056260A" w:rsidRPr="008D0A83">
        <w:rPr>
          <w:rFonts w:ascii="Times New Roman" w:eastAsia="Times New Roman" w:hAnsi="Times New Roman"/>
          <w:color w:val="000000" w:themeColor="text1"/>
          <w:sz w:val="28"/>
          <w:szCs w:val="28"/>
          <w:lang w:eastAsia="lv-LV"/>
        </w:rPr>
        <w:t>.</w:t>
      </w:r>
    </w:p>
    <w:p w14:paraId="47B8E8F3" w14:textId="03817F3C" w:rsidR="00D50289" w:rsidRPr="008D0A83" w:rsidRDefault="00F67A14"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2</w:t>
      </w:r>
      <w:r w:rsidR="00D50289"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50289" w:rsidRPr="008D0A83">
        <w:rPr>
          <w:rFonts w:ascii="Times New Roman" w:eastAsia="Times New Roman" w:hAnsi="Times New Roman"/>
          <w:color w:val="000000" w:themeColor="text1"/>
          <w:sz w:val="28"/>
          <w:szCs w:val="28"/>
          <w:lang w:eastAsia="lv-LV"/>
        </w:rPr>
        <w:t>, kad ir apstiprinājis metu konkursa nolikumu, metu konkursa izsludināšanai sagatavo paziņojumu par metu konkursu un iesniedz publikāciju vadības sistēmā.</w:t>
      </w:r>
    </w:p>
    <w:p w14:paraId="1BCD921D" w14:textId="45C29DB5" w:rsidR="00D50289" w:rsidRPr="008D0A83" w:rsidRDefault="00F67A14"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3</w:t>
      </w:r>
      <w:r w:rsidR="00D50289"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50289" w:rsidRPr="008D0A83">
        <w:rPr>
          <w:rFonts w:ascii="Times New Roman" w:eastAsia="Times New Roman" w:hAnsi="Times New Roman"/>
          <w:color w:val="000000" w:themeColor="text1"/>
          <w:sz w:val="28"/>
          <w:szCs w:val="28"/>
          <w:lang w:eastAsia="lv-LV"/>
        </w:rPr>
        <w:t xml:space="preserve"> pēc jautājumu par metu konkursa nolikumu uzdošanas termiņa beigām sagatavo rakstisku atbildi uz visiem jautājumiem un nodod to atbildīgajam sekretāram. Atbildīgais sekretārs nekavējoties </w:t>
      </w:r>
      <w:proofErr w:type="spellStart"/>
      <w:r w:rsidR="00D50289" w:rsidRPr="008D0A83">
        <w:rPr>
          <w:rFonts w:ascii="Times New Roman" w:eastAsia="Times New Roman" w:hAnsi="Times New Roman"/>
          <w:color w:val="000000" w:themeColor="text1"/>
          <w:sz w:val="28"/>
          <w:szCs w:val="28"/>
          <w:lang w:eastAsia="lv-LV"/>
        </w:rPr>
        <w:t>nosūta</w:t>
      </w:r>
      <w:proofErr w:type="spellEnd"/>
      <w:r w:rsidR="00D50289" w:rsidRPr="008D0A83">
        <w:rPr>
          <w:rFonts w:ascii="Times New Roman" w:eastAsia="Times New Roman" w:hAnsi="Times New Roman"/>
          <w:color w:val="000000" w:themeColor="text1"/>
          <w:sz w:val="28"/>
          <w:szCs w:val="28"/>
          <w:lang w:eastAsia="lv-LV"/>
        </w:rPr>
        <w:t xml:space="preserve"> atbildi visām personām, kas saņēmušas metu konkursa nolikumu.</w:t>
      </w:r>
    </w:p>
    <w:p w14:paraId="386B223A" w14:textId="7D2A6056" w:rsidR="00D50289" w:rsidRPr="008D0A83" w:rsidRDefault="00F67A14"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 Lai nodrošinātu dalībnieku anonimitāti, metus un tiem pievienotos materiālus iesniedz slēgtā veidā, apzīmētus ar devīzi. Ar devīzi saprot burtu vai vārdu kopu, kas neidentificē dalībnieku un ko lieto anonimitātes nodrošināšanai. Devīzes atšifrējums satur informāciju par attiecīgā meta autoru vai autoriem.</w:t>
      </w:r>
    </w:p>
    <w:p w14:paraId="010CCDB0" w14:textId="7B48738E" w:rsidR="00D50289" w:rsidRPr="008D0A83" w:rsidRDefault="00EC280E"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5</w:t>
      </w:r>
      <w:r w:rsidR="00D50289" w:rsidRPr="008D0A83">
        <w:rPr>
          <w:rFonts w:ascii="Times New Roman" w:eastAsia="Times New Roman" w:hAnsi="Times New Roman"/>
          <w:color w:val="000000" w:themeColor="text1"/>
          <w:sz w:val="28"/>
          <w:szCs w:val="28"/>
          <w:lang w:eastAsia="lv-LV"/>
        </w:rPr>
        <w:t>. Metu konkursa nolikumā norādītajā vietā, laikā un kārtībā piegādātājs atbildīgajam sekretāram iesniedz metu un devīzes atšifrējumu, kas sagatavots un noformēts atbilstoši noteiktajām prasībām. Devīzes atšifrējumu iesniedz vienlaikus ar metu atsevišķā slēgtā aploksnē.</w:t>
      </w:r>
    </w:p>
    <w:p w14:paraId="633B7868" w14:textId="1F463759" w:rsidR="00D50289" w:rsidRPr="008D0A83" w:rsidRDefault="00EC280E"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6</w:t>
      </w:r>
      <w:r w:rsidR="00D50289" w:rsidRPr="008D0A83">
        <w:rPr>
          <w:rFonts w:ascii="Times New Roman" w:eastAsia="Times New Roman" w:hAnsi="Times New Roman"/>
          <w:color w:val="000000" w:themeColor="text1"/>
          <w:sz w:val="28"/>
          <w:szCs w:val="28"/>
          <w:lang w:eastAsia="lv-LV"/>
        </w:rPr>
        <w:t>. Uz slēgtās aploksnes, kurā ievietots devīzes atšifrējums, norāda metu konkursa nosaukumu, identifikācijas numuru, kā arī norādi “Devīzes atšifrējums”. Uz aploksnes nenorāda meta autoru.</w:t>
      </w:r>
    </w:p>
    <w:p w14:paraId="7B8712B5" w14:textId="6A00879B"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20</w:t>
      </w:r>
      <w:r w:rsidR="00CA1766">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Uz iesniegtā meta un tam pievienotajiem materiāliem nav pieļaujami marķējumi, kas jebkādā veidā varētu identificēt dalībnieku. Ja uz iesniegtajām slēgtajām aploksnēm ir konstatējami šādi marķējumi, tās neatvērtas atdod atpakaļ iesniedzējam.</w:t>
      </w:r>
    </w:p>
    <w:p w14:paraId="07E5A8C3" w14:textId="2A79D81F"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64F87" w:rsidRPr="008D0A83">
        <w:rPr>
          <w:rFonts w:ascii="Times New Roman" w:eastAsia="Times New Roman" w:hAnsi="Times New Roman"/>
          <w:color w:val="000000" w:themeColor="text1"/>
          <w:sz w:val="28"/>
          <w:szCs w:val="28"/>
          <w:lang w:eastAsia="lv-LV"/>
        </w:rPr>
        <w:t>0</w:t>
      </w:r>
      <w:r w:rsidR="00CA1766">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Atbildīgais sekretārs reģistrē kontaktpersonas, kas metus iesniedz, un saņemtos metus to iesniegšanas secībā, norādot saņemšanas datumu, laiku un devīzi, kā arī, ja nepieciešams, izsniedz kontaktpersonām apliecinājumu par meta saņemšanu. Atbildīgais sekretārs nodrošina metu glabāšanu.</w:t>
      </w:r>
    </w:p>
    <w:p w14:paraId="1087EFD3" w14:textId="7FC74DD9"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64F87" w:rsidRPr="008D0A83">
        <w:rPr>
          <w:rFonts w:ascii="Times New Roman" w:eastAsia="Times New Roman" w:hAnsi="Times New Roman"/>
          <w:color w:val="000000" w:themeColor="text1"/>
          <w:sz w:val="28"/>
          <w:szCs w:val="28"/>
          <w:lang w:eastAsia="lv-LV"/>
        </w:rPr>
        <w:t>0</w:t>
      </w:r>
      <w:r w:rsidR="00CA1766">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Ja metu un devīžu atšifrējumu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metus un devīžu atšifrējumus,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pieņem lēmumu pagarināt piedāvājumu iesniegšanas termiņu un pircēja profilā publicē informāciju par metu iesniegšanas termiņa pagarināšanu, vienlaikus informējot par pieņemto lēmumu visus piegādātājus, kuri ir reģistrējušies kā metu konkursa nolikuma saņēmēji, un sagatavo paziņojumu par izmaiņām vai papildu informāciju, un iesniedz publikāciju vadības sistēmā. Ja no sistēmas uzturētāja ir saņemts paziņojums par traucējumiem elektroniskās informācijas sistēmas darbībā, kuru dēļ nav iespējams nodrošināt metu un devīžu atšifrējumu drošību,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pieņem lēmumu par metu konkursa pārtraukšanu un sagatavo paziņojumu par metu konkursa rezultātiem un iesniedz publikāciju vadības sistēmā. </w:t>
      </w:r>
    </w:p>
    <w:p w14:paraId="4A0820DB" w14:textId="2376B5F3"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10</w:t>
      </w:r>
      <w:r w:rsidRPr="008D0A83">
        <w:rPr>
          <w:rFonts w:ascii="Times New Roman" w:eastAsia="Times New Roman" w:hAnsi="Times New Roman"/>
          <w:color w:val="000000" w:themeColor="text1"/>
          <w:sz w:val="28"/>
          <w:szCs w:val="28"/>
          <w:lang w:eastAsia="lv-LV"/>
        </w:rPr>
        <w:t>. Pēc metu iesniegšanas termiņa beigām Žūrijas komisija vērtē iesniegtos metus atbilstoši metu konkursa nolikumā noteiktajiem vērtēšanas kritērijiem. Žūrijas komisijas darbu organizē atbildīgais sekretārs.</w:t>
      </w:r>
    </w:p>
    <w:p w14:paraId="34E15C08" w14:textId="52B343C5"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Žūrijas komisija ievēro anonimitāti līdz lēmuma pieņemšanai. Ja žūrijas komisija konstatē uz meta vai tam pievienotajiem materiāliem marķējumus, kas jebkādā veidā varētu identificēt dalībnieku, tā izslēdz metu no turpmākās vērtēšanas, norādot par to žūrijas komisijas atzinumā.</w:t>
      </w:r>
    </w:p>
    <w:p w14:paraId="44947D04" w14:textId="06C071BE"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Katrs žūrijas komisijas loceklis individuāli vērtē iesniegtos metus. Žūrijas komisija lēmumu par metu kopējo vērtējumu pieņem, ņemot vērā katra komisijas locekļa individuālo vērtējumu, slēgtā sēdē atklāti vai aizklāti balsojot par katru metu</w:t>
      </w:r>
      <w:r w:rsidRPr="008D0A83">
        <w:rPr>
          <w:rFonts w:ascii="Times New Roman" w:eastAsia="Times New Roman" w:hAnsi="Times New Roman"/>
          <w:i/>
          <w:iCs/>
          <w:color w:val="000000" w:themeColor="text1"/>
          <w:sz w:val="28"/>
          <w:szCs w:val="28"/>
          <w:lang w:eastAsia="lv-LV"/>
        </w:rPr>
        <w:t>.</w:t>
      </w:r>
      <w:r w:rsidRPr="008D0A83">
        <w:rPr>
          <w:rFonts w:ascii="Times New Roman" w:eastAsia="Times New Roman" w:hAnsi="Times New Roman"/>
          <w:color w:val="000000" w:themeColor="text1"/>
          <w:sz w:val="28"/>
          <w:szCs w:val="28"/>
          <w:lang w:eastAsia="lv-LV"/>
        </w:rPr>
        <w:t xml:space="preserve"> </w:t>
      </w:r>
    </w:p>
    <w:p w14:paraId="0F8CE1B1" w14:textId="463F485E"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w:t>
      </w:r>
      <w:r w:rsidR="00D50289" w:rsidRPr="008D0A83">
        <w:rPr>
          <w:rFonts w:ascii="Times New Roman" w:eastAsia="Times New Roman" w:hAnsi="Times New Roman"/>
          <w:color w:val="000000" w:themeColor="text1"/>
          <w:sz w:val="28"/>
          <w:szCs w:val="28"/>
          <w:lang w:eastAsia="lv-LV"/>
        </w:rPr>
        <w:t xml:space="preserve"> Lēmumu par vērtēšanas rezultātiem (metu izvirzīšanu godalgošanai, godalgoto vietu sadalījumu, kā arī priekšlikumiem metu turpmākajai izmantošanai) žūrijas komisija pieņem ar vienkāršu balsu vairākumu. Ja balsu skaits sadalījies vienādi, izšķirošā ir žūrijas komisijas priekšsēdētāja balss. Žūrijas komisija ir lemttiesīga, ja tās sēdē piedalās ne mazāk kā divas trešdaļas komisijas locekļu. Žūrijas komisija var pieņemt lēmumu par vairāku pirmo vietu piešķiršanu. Ja žūrijas komisija nevienu metu neatzīst par īstenojamu, tā pirmo vietu nepiešķir.</w:t>
      </w:r>
    </w:p>
    <w:p w14:paraId="2ABAF19C" w14:textId="0D555F2D"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F67A14"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Žūrijas komisija sagatavo žūrijas komisijas atzinumu, kurā iekļauj vismaz šādu informāciju:</w:t>
      </w:r>
    </w:p>
    <w:p w14:paraId="60D3AAE3" w14:textId="374F103E"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.1. informāciju par vērtētajiem metiem;</w:t>
      </w:r>
    </w:p>
    <w:p w14:paraId="334FAFAA" w14:textId="5CC07B97"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.2. žūrijas komisijas vērtējumu par katru metu;</w:t>
      </w:r>
    </w:p>
    <w:p w14:paraId="1312E780" w14:textId="7C471A9D"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 xml:space="preserve">.3 </w:t>
      </w:r>
      <w:proofErr w:type="spellStart"/>
      <w:r w:rsidR="00D50289" w:rsidRPr="008D0A83">
        <w:rPr>
          <w:rFonts w:ascii="Times New Roman" w:eastAsia="Times New Roman" w:hAnsi="Times New Roman"/>
          <w:color w:val="000000" w:themeColor="text1"/>
          <w:sz w:val="28"/>
          <w:szCs w:val="28"/>
          <w:lang w:val="en-US" w:eastAsia="lv-LV"/>
        </w:rPr>
        <w:t>katra</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žūrijas</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komisijas</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locekļa</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individuālo</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vērtējumu</w:t>
      </w:r>
      <w:proofErr w:type="spellEnd"/>
      <w:r w:rsidR="00D50289" w:rsidRPr="008D0A83">
        <w:rPr>
          <w:rFonts w:ascii="Times New Roman" w:eastAsia="Times New Roman" w:hAnsi="Times New Roman"/>
          <w:color w:val="000000" w:themeColor="text1"/>
          <w:sz w:val="28"/>
          <w:szCs w:val="28"/>
          <w:lang w:val="en-US" w:eastAsia="lv-LV"/>
        </w:rPr>
        <w:t>;</w:t>
      </w:r>
    </w:p>
    <w:p w14:paraId="5747CBB3" w14:textId="78A98F5A" w:rsidR="00D50289" w:rsidRPr="008D0A83" w:rsidRDefault="00764F87" w:rsidP="00D50289">
      <w:pPr>
        <w:spacing w:after="120" w:line="240" w:lineRule="auto"/>
        <w:jc w:val="both"/>
        <w:rPr>
          <w:rFonts w:ascii="Times New Roman" w:eastAsia="Times New Roman" w:hAnsi="Times New Roman"/>
          <w:color w:val="000000" w:themeColor="text1"/>
          <w:sz w:val="28"/>
          <w:szCs w:val="28"/>
          <w:lang w:val="en-US"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val="en-US" w:eastAsia="lv-LV"/>
        </w:rPr>
        <w:t xml:space="preserve">.4. </w:t>
      </w:r>
      <w:proofErr w:type="spellStart"/>
      <w:proofErr w:type="gramStart"/>
      <w:r w:rsidR="00D50289" w:rsidRPr="008D0A83">
        <w:rPr>
          <w:rFonts w:ascii="Times New Roman" w:eastAsia="Times New Roman" w:hAnsi="Times New Roman"/>
          <w:color w:val="000000" w:themeColor="text1"/>
          <w:sz w:val="28"/>
          <w:szCs w:val="28"/>
          <w:lang w:val="en-US" w:eastAsia="lv-LV"/>
        </w:rPr>
        <w:t>ekspertu</w:t>
      </w:r>
      <w:proofErr w:type="spellEnd"/>
      <w:proofErr w:type="gram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ziņojumus</w:t>
      </w:r>
      <w:proofErr w:type="spellEnd"/>
      <w:r w:rsidR="00D50289" w:rsidRPr="008D0A83">
        <w:rPr>
          <w:rFonts w:ascii="Times New Roman" w:eastAsia="Times New Roman" w:hAnsi="Times New Roman"/>
          <w:color w:val="000000" w:themeColor="text1"/>
          <w:sz w:val="28"/>
          <w:szCs w:val="28"/>
          <w:lang w:val="en-US" w:eastAsia="lv-LV"/>
        </w:rPr>
        <w:t xml:space="preserve">, ja </w:t>
      </w:r>
      <w:proofErr w:type="spellStart"/>
      <w:r w:rsidR="00D50289" w:rsidRPr="008D0A83">
        <w:rPr>
          <w:rFonts w:ascii="Times New Roman" w:eastAsia="Times New Roman" w:hAnsi="Times New Roman"/>
          <w:color w:val="000000" w:themeColor="text1"/>
          <w:sz w:val="28"/>
          <w:szCs w:val="28"/>
          <w:lang w:val="en-US" w:eastAsia="lv-LV"/>
        </w:rPr>
        <w:t>tādi</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ir.</w:t>
      </w:r>
      <w:proofErr w:type="spellEnd"/>
    </w:p>
    <w:p w14:paraId="785E86B0" w14:textId="13595B31"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.5. lēmumu par godalgu sadalījumu, ja tas paredzēts metu konkursa nolikumā;</w:t>
      </w:r>
    </w:p>
    <w:p w14:paraId="5D620705" w14:textId="777B444A"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 xml:space="preserve">.6. </w:t>
      </w:r>
      <w:r w:rsidR="00400C6A" w:rsidRPr="008D0A83">
        <w:rPr>
          <w:rFonts w:ascii="Times New Roman" w:eastAsia="Times New Roman" w:hAnsi="Times New Roman"/>
          <w:color w:val="000000" w:themeColor="text1"/>
          <w:sz w:val="28"/>
          <w:szCs w:val="28"/>
          <w:lang w:eastAsia="lv-LV"/>
        </w:rPr>
        <w:t>sabiedrisko pakalpojumu sniedzējam</w:t>
      </w:r>
      <w:r w:rsidR="00D50289" w:rsidRPr="008D0A83">
        <w:rPr>
          <w:rFonts w:ascii="Times New Roman" w:eastAsia="Times New Roman" w:hAnsi="Times New Roman"/>
          <w:color w:val="000000" w:themeColor="text1"/>
          <w:sz w:val="28"/>
          <w:szCs w:val="28"/>
          <w:lang w:eastAsia="lv-LV"/>
        </w:rPr>
        <w:t xml:space="preserve"> adresētu ieteikumu par metu turpmāko izmantošanu.</w:t>
      </w:r>
    </w:p>
    <w:p w14:paraId="14B4390A" w14:textId="715ADDB3"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val="en-US" w:eastAsia="lv-LV"/>
        </w:rPr>
        <w:t>2</w:t>
      </w:r>
      <w:r w:rsidR="00EC280E" w:rsidRPr="008D0A83">
        <w:rPr>
          <w:rFonts w:ascii="Times New Roman" w:eastAsia="Times New Roman" w:hAnsi="Times New Roman"/>
          <w:color w:val="000000" w:themeColor="text1"/>
          <w:sz w:val="28"/>
          <w:szCs w:val="28"/>
          <w:lang w:val="en-US" w:eastAsia="lv-LV"/>
        </w:rPr>
        <w:t>1</w:t>
      </w:r>
      <w:r w:rsidR="00CA1766">
        <w:rPr>
          <w:rFonts w:ascii="Times New Roman" w:eastAsia="Times New Roman" w:hAnsi="Times New Roman"/>
          <w:color w:val="000000" w:themeColor="text1"/>
          <w:sz w:val="28"/>
          <w:szCs w:val="28"/>
          <w:lang w:val="en-US" w:eastAsia="lv-LV"/>
        </w:rPr>
        <w:t>5</w:t>
      </w:r>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Žūrijas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komisijas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atzinumu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paraksta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visi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žūrijas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komisijas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locekļi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piedalījās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lēmuma</w:t>
      </w:r>
      <w:proofErr w:type="spellEnd"/>
      <w:r w:rsidRPr="008D0A83">
        <w:rPr>
          <w:rFonts w:ascii="Times New Roman" w:eastAsia="Times New Roman" w:hAnsi="Times New Roman"/>
          <w:color w:val="000000" w:themeColor="text1"/>
          <w:sz w:val="28"/>
          <w:szCs w:val="28"/>
          <w:lang w:val="en-US" w:eastAsia="lv-LV"/>
        </w:rPr>
        <w:t xml:space="preserve"> par </w:t>
      </w:r>
      <w:proofErr w:type="spellStart"/>
      <w:r w:rsidRPr="008D0A83">
        <w:rPr>
          <w:rFonts w:ascii="Times New Roman" w:eastAsia="Times New Roman" w:hAnsi="Times New Roman"/>
          <w:color w:val="000000" w:themeColor="text1"/>
          <w:sz w:val="28"/>
          <w:szCs w:val="28"/>
          <w:lang w:val="en-US" w:eastAsia="lv-LV"/>
        </w:rPr>
        <w:t>vērtēšanas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rezultātiem</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pieņemšanā</w:t>
      </w:r>
      <w:proofErr w:type="spellEnd"/>
      <w:r w:rsidRPr="008D0A83">
        <w:rPr>
          <w:rFonts w:ascii="Times New Roman" w:eastAsia="Times New Roman" w:hAnsi="Times New Roman"/>
          <w:color w:val="000000" w:themeColor="text1"/>
          <w:sz w:val="28"/>
          <w:szCs w:val="28"/>
          <w:lang w:val="en-US" w:eastAsia="lv-LV"/>
        </w:rPr>
        <w:t>.</w:t>
      </w:r>
      <w:r w:rsidRPr="008D0A83">
        <w:rPr>
          <w:rFonts w:ascii="Times New Roman" w:eastAsia="Times New Roman" w:hAnsi="Times New Roman"/>
          <w:color w:val="000000" w:themeColor="text1"/>
          <w:sz w:val="28"/>
          <w:szCs w:val="28"/>
          <w:lang w:eastAsia="lv-LV"/>
        </w:rPr>
        <w:t xml:space="preserve"> Žūrijas komisija atzinumu nodod atbildīgajam sekretāram.</w:t>
      </w:r>
    </w:p>
    <w:p w14:paraId="60FCEF86" w14:textId="5BE9D519"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C280E"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Atbildīgais sekretārs visām kontaktpersonām, kas tika reģistrētas saskaņā ar šo noteikumu 2</w:t>
      </w:r>
      <w:r w:rsidR="00B96B8B">
        <w:rPr>
          <w:rFonts w:ascii="Times New Roman" w:eastAsia="Times New Roman" w:hAnsi="Times New Roman"/>
          <w:color w:val="000000" w:themeColor="text1"/>
          <w:sz w:val="28"/>
          <w:szCs w:val="28"/>
          <w:lang w:eastAsia="lv-LV"/>
        </w:rPr>
        <w:t>0</w:t>
      </w:r>
      <w:r w:rsidR="009B1879">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.punktu, paziņo devīžu atšifrējumu atvēršanas sanāksmes vietu, datumu un laiku. Šo informāciju </w:t>
      </w:r>
      <w:proofErr w:type="spellStart"/>
      <w:r w:rsidRPr="008D0A83">
        <w:rPr>
          <w:rFonts w:ascii="Times New Roman" w:eastAsia="Times New Roman" w:hAnsi="Times New Roman"/>
          <w:color w:val="000000" w:themeColor="text1"/>
          <w:sz w:val="28"/>
          <w:szCs w:val="28"/>
          <w:lang w:eastAsia="lv-LV"/>
        </w:rPr>
        <w:t>nosūta</w:t>
      </w:r>
      <w:proofErr w:type="spellEnd"/>
      <w:r w:rsidRPr="008D0A83">
        <w:rPr>
          <w:rFonts w:ascii="Times New Roman" w:eastAsia="Times New Roman" w:hAnsi="Times New Roman"/>
          <w:color w:val="000000" w:themeColor="text1"/>
          <w:sz w:val="28"/>
          <w:szCs w:val="28"/>
          <w:lang w:eastAsia="lv-LV"/>
        </w:rPr>
        <w:t xml:space="preserve"> ne vēlāk kā piecas darbdienas pirms sanāksmes.</w:t>
      </w:r>
    </w:p>
    <w:p w14:paraId="627DDF0A" w14:textId="48455491"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A72562"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Devīžu atšifrējumu atvēršana ir atklāta.</w:t>
      </w:r>
    </w:p>
    <w:p w14:paraId="11E26A09" w14:textId="345D17A2"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val="en-US" w:eastAsia="lv-LV"/>
        </w:rPr>
        <w:t>2</w:t>
      </w:r>
      <w:r w:rsidR="00764F87" w:rsidRPr="008D0A83">
        <w:rPr>
          <w:rFonts w:ascii="Times New Roman" w:eastAsia="Times New Roman" w:hAnsi="Times New Roman"/>
          <w:color w:val="000000" w:themeColor="text1"/>
          <w:sz w:val="28"/>
          <w:szCs w:val="28"/>
          <w:lang w:val="en-US" w:eastAsia="lv-LV"/>
        </w:rPr>
        <w:t>1</w:t>
      </w:r>
      <w:r w:rsidR="00CA1766">
        <w:rPr>
          <w:rFonts w:ascii="Times New Roman" w:eastAsia="Times New Roman" w:hAnsi="Times New Roman"/>
          <w:color w:val="000000" w:themeColor="text1"/>
          <w:sz w:val="28"/>
          <w:szCs w:val="28"/>
          <w:lang w:val="en-US" w:eastAsia="lv-LV"/>
        </w:rPr>
        <w:t>8</w:t>
      </w:r>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Atbildīgais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sekretārs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reģistrē</w:t>
      </w:r>
      <w:proofErr w:type="spellEnd"/>
      <w:r w:rsidRPr="008D0A83">
        <w:rPr>
          <w:rFonts w:ascii="Times New Roman" w:eastAsia="Times New Roman" w:hAnsi="Times New Roman"/>
          <w:color w:val="000000" w:themeColor="text1"/>
          <w:sz w:val="28"/>
          <w:szCs w:val="28"/>
          <w:lang w:val="en-US" w:eastAsia="lv-LV"/>
        </w:rPr>
        <w:t xml:space="preserve"> visas </w:t>
      </w:r>
      <w:proofErr w:type="spellStart"/>
      <w:r w:rsidRPr="008D0A83">
        <w:rPr>
          <w:rFonts w:ascii="Times New Roman" w:eastAsia="Times New Roman" w:hAnsi="Times New Roman"/>
          <w:color w:val="000000" w:themeColor="text1"/>
          <w:sz w:val="28"/>
          <w:szCs w:val="28"/>
          <w:lang w:val="en-US" w:eastAsia="lv-LV"/>
        </w:rPr>
        <w:t>devīžu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atšifrējumu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atvēršanā</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klātesošās</w:t>
      </w:r>
      <w:proofErr w:type="spellEnd"/>
      <w:r w:rsidRPr="008D0A83">
        <w:rPr>
          <w:rFonts w:ascii="Times New Roman" w:eastAsia="Times New Roman" w:hAnsi="Times New Roman"/>
          <w:color w:val="000000" w:themeColor="text1"/>
          <w:sz w:val="28"/>
          <w:szCs w:val="28"/>
          <w:lang w:val="en-US" w:eastAsia="lv-LV"/>
        </w:rPr>
        <w:t xml:space="preserve"> personas.</w:t>
      </w:r>
    </w:p>
    <w:p w14:paraId="360AA839" w14:textId="76FDCEEE"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64F87"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Atbildīgais sekretārs nosauc uzvarētāju un godalgoto vietu ieguvēju devīzes. Pēc tam viņš atver šo devīžu atšifrējumus un nosauc uzvarētāju un godalgoto vietu ieguvējus.</w:t>
      </w:r>
    </w:p>
    <w:p w14:paraId="51E45B16" w14:textId="367AFF59" w:rsidR="00D50289" w:rsidRPr="008D0A83" w:rsidRDefault="00D50289" w:rsidP="00D50289">
      <w:pPr>
        <w:spacing w:after="120" w:line="240" w:lineRule="auto"/>
        <w:jc w:val="both"/>
        <w:rPr>
          <w:rFonts w:ascii="Times New Roman" w:eastAsia="Times New Roman" w:hAnsi="Times New Roman"/>
          <w:color w:val="000000" w:themeColor="text1"/>
          <w:sz w:val="28"/>
          <w:szCs w:val="28"/>
          <w:lang w:val="en-US" w:eastAsia="lv-LV"/>
        </w:rPr>
      </w:pPr>
      <w:r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20</w:t>
      </w:r>
      <w:r w:rsidRPr="008D0A83">
        <w:rPr>
          <w:rFonts w:ascii="Times New Roman" w:eastAsia="Times New Roman" w:hAnsi="Times New Roman"/>
          <w:color w:val="000000" w:themeColor="text1"/>
          <w:sz w:val="28"/>
          <w:szCs w:val="28"/>
          <w:lang w:eastAsia="lv-LV"/>
        </w:rPr>
        <w:t xml:space="preserve">. Atbildīgais sekretārs sagatavo metu konkursa ziņojumu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publicē to pircēja profilā piecu darbdienu laikā pēc </w:t>
      </w:r>
      <w:proofErr w:type="spellStart"/>
      <w:r w:rsidRPr="008D0A83">
        <w:rPr>
          <w:rFonts w:ascii="Times New Roman" w:eastAsia="Times New Roman" w:hAnsi="Times New Roman"/>
          <w:color w:val="000000" w:themeColor="text1"/>
          <w:sz w:val="28"/>
          <w:szCs w:val="28"/>
          <w:lang w:val="en-US" w:eastAsia="lv-LV"/>
        </w:rPr>
        <w:t>devīžu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atšifrējumu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atvēršanas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dienas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Metu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konkursa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ziņojumā</w:t>
      </w:r>
      <w:proofErr w:type="spellEnd"/>
      <w:r w:rsidRPr="008D0A83">
        <w:rPr>
          <w:rFonts w:ascii="Times New Roman" w:eastAsia="Times New Roman" w:hAnsi="Times New Roman"/>
          <w:color w:val="000000" w:themeColor="text1"/>
          <w:sz w:val="28"/>
          <w:szCs w:val="28"/>
          <w:lang w:eastAsia="lv-LV"/>
        </w:rPr>
        <w:t xml:space="preserve"> iekļauj vismaz šādu informāciju:</w:t>
      </w:r>
    </w:p>
    <w:p w14:paraId="408746AA" w14:textId="27124F66"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.1. identifikācijas numuru;</w:t>
      </w:r>
    </w:p>
    <w:p w14:paraId="20AEC246" w14:textId="3FBFB68F"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D50289" w:rsidRPr="008D0A83">
        <w:rPr>
          <w:rFonts w:ascii="Times New Roman" w:eastAsia="Times New Roman" w:hAnsi="Times New Roman"/>
          <w:color w:val="000000" w:themeColor="text1"/>
          <w:sz w:val="28"/>
          <w:szCs w:val="28"/>
          <w:lang w:eastAsia="lv-LV"/>
        </w:rPr>
        <w:t xml:space="preserve"> nosaukumu, adresi un citus rekvizītus, ja nepieciešams;</w:t>
      </w:r>
    </w:p>
    <w:p w14:paraId="6B5FBB16" w14:textId="6E9C8196"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.3. projekta aprakstu un mērķi;</w:t>
      </w:r>
    </w:p>
    <w:p w14:paraId="52993C05" w14:textId="5C11B2C2"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.4. ziņas par dalībniekiem, kas piedalījās metu konkursā;</w:t>
      </w:r>
    </w:p>
    <w:p w14:paraId="5BA05D90" w14:textId="5BF50439"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.5. žūrijas komisijas sastāvu un žūrijas komisijas atzinumu;</w:t>
      </w:r>
    </w:p>
    <w:p w14:paraId="32323DAC" w14:textId="35B97A80"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.6. ziņas par uzvarētājiem, kā arī lēmumu par godalgu sadalījumu, ja tas paredzēts metu konkursa nolikumā.</w:t>
      </w:r>
    </w:p>
    <w:p w14:paraId="4C74B997" w14:textId="5B0FA83B"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triju darbdienu laikā pēc devīžu atšifrējumu atvēršanas sanāksmes vienlaikus informē visus metu konkursa </w:t>
      </w:r>
      <w:r w:rsidRPr="008D0A83">
        <w:rPr>
          <w:rFonts w:ascii="Times New Roman" w:eastAsia="Times New Roman" w:hAnsi="Times New Roman"/>
          <w:color w:val="000000" w:themeColor="text1"/>
          <w:sz w:val="28"/>
          <w:szCs w:val="28"/>
          <w:lang w:eastAsia="lv-LV"/>
        </w:rPr>
        <w:lastRenderedPageBreak/>
        <w:t xml:space="preserve">dalībniekus par pieņemto lēmumu attiecībā uz metu konkursa rezultātiem 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37.pantu.</w:t>
      </w:r>
    </w:p>
    <w:p w14:paraId="3500A1FC" w14:textId="15292F36"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xml:space="preserve">. Godalgas izsniedz metu konkursa nolikumā norādītajā termiņā. Godalgotie meti pāriet </w:t>
      </w:r>
      <w:r w:rsidR="00400C6A" w:rsidRPr="008D0A83">
        <w:rPr>
          <w:rFonts w:ascii="Times New Roman" w:eastAsia="Times New Roman" w:hAnsi="Times New Roman"/>
          <w:color w:val="000000" w:themeColor="text1"/>
          <w:sz w:val="28"/>
          <w:szCs w:val="28"/>
          <w:lang w:eastAsia="lv-LV"/>
        </w:rPr>
        <w:t>sabiedrisko pakalpojumu sniedzēja</w:t>
      </w:r>
      <w:r w:rsidRPr="008D0A83">
        <w:rPr>
          <w:rFonts w:ascii="Times New Roman" w:eastAsia="Times New Roman" w:hAnsi="Times New Roman"/>
          <w:color w:val="000000" w:themeColor="text1"/>
          <w:sz w:val="28"/>
          <w:szCs w:val="28"/>
          <w:lang w:eastAsia="lv-LV"/>
        </w:rPr>
        <w:t xml:space="preserve"> īpašumā, ja metu konkursa noteikumos nav noteikts citādi. </w:t>
      </w:r>
    </w:p>
    <w:p w14:paraId="74530900" w14:textId="1E16C3E7" w:rsidR="00D50289" w:rsidRPr="008D0A83" w:rsidRDefault="00D50289" w:rsidP="00D50289">
      <w:pPr>
        <w:spacing w:after="120" w:line="240" w:lineRule="auto"/>
        <w:jc w:val="both"/>
        <w:rPr>
          <w:rFonts w:ascii="Times New Roman" w:eastAsia="Times New Roman" w:hAnsi="Times New Roman"/>
          <w:color w:val="000000" w:themeColor="text1"/>
          <w:sz w:val="28"/>
          <w:szCs w:val="28"/>
          <w:lang w:val="en-US" w:eastAsia="lv-LV"/>
        </w:rPr>
      </w:pPr>
      <w:proofErr w:type="gramStart"/>
      <w:r w:rsidRPr="008D0A83">
        <w:rPr>
          <w:rFonts w:ascii="Times New Roman" w:eastAsia="Times New Roman" w:hAnsi="Times New Roman"/>
          <w:color w:val="000000" w:themeColor="text1"/>
          <w:sz w:val="28"/>
          <w:szCs w:val="28"/>
          <w:lang w:val="en-US" w:eastAsia="lv-LV"/>
        </w:rPr>
        <w:t>2</w:t>
      </w:r>
      <w:r w:rsidR="00F67A14" w:rsidRPr="008D0A83">
        <w:rPr>
          <w:rFonts w:ascii="Times New Roman" w:eastAsia="Times New Roman" w:hAnsi="Times New Roman"/>
          <w:color w:val="000000" w:themeColor="text1"/>
          <w:sz w:val="28"/>
          <w:szCs w:val="28"/>
          <w:lang w:val="en-US" w:eastAsia="lv-LV"/>
        </w:rPr>
        <w:t>2</w:t>
      </w:r>
      <w:r w:rsidR="00CA1766">
        <w:rPr>
          <w:rFonts w:ascii="Times New Roman" w:eastAsia="Times New Roman" w:hAnsi="Times New Roman"/>
          <w:color w:val="000000" w:themeColor="text1"/>
          <w:sz w:val="28"/>
          <w:szCs w:val="28"/>
          <w:lang w:val="en-US" w:eastAsia="lv-LV"/>
        </w:rPr>
        <w:t>3</w:t>
      </w:r>
      <w:r w:rsidRPr="008D0A83">
        <w:rPr>
          <w:rFonts w:ascii="Times New Roman" w:eastAsia="Times New Roman" w:hAnsi="Times New Roman"/>
          <w:color w:val="000000" w:themeColor="text1"/>
          <w:sz w:val="28"/>
          <w:szCs w:val="28"/>
          <w:lang w:val="en-US" w:eastAsia="lv-LV"/>
        </w:rPr>
        <w:t>.</w:t>
      </w:r>
      <w:r w:rsidR="00F67A14" w:rsidRPr="008D0A83">
        <w:rPr>
          <w:rFonts w:ascii="Times New Roman" w:eastAsia="Times New Roman" w:hAnsi="Times New Roman"/>
          <w:color w:val="000000" w:themeColor="text1"/>
          <w:sz w:val="28"/>
          <w:szCs w:val="28"/>
          <w:lang w:val="en-US" w:eastAsia="lv-LV"/>
        </w:rPr>
        <w:t xml:space="preserve"> </w:t>
      </w:r>
      <w:r w:rsidRPr="008D0A83">
        <w:rPr>
          <w:rFonts w:ascii="Times New Roman" w:eastAsia="Times New Roman" w:hAnsi="Times New Roman"/>
          <w:color w:val="000000" w:themeColor="text1"/>
          <w:sz w:val="28"/>
          <w:szCs w:val="28"/>
          <w:lang w:val="en-US" w:eastAsia="lv-LV"/>
        </w:rPr>
        <w:t xml:space="preserve"> Ja</w:t>
      </w:r>
      <w:proofErr w:type="gram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metu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konkursa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dalībniekam</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nav</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metu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konkursa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nolikumā</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noteiktās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profesionālās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kvalifikācijas</w:t>
      </w:r>
      <w:proofErr w:type="spellEnd"/>
      <w:r w:rsidRPr="008D0A83">
        <w:rPr>
          <w:rFonts w:ascii="Times New Roman" w:eastAsia="Times New Roman" w:hAnsi="Times New Roman"/>
          <w:color w:val="000000" w:themeColor="text1"/>
          <w:sz w:val="28"/>
          <w:szCs w:val="28"/>
          <w:lang w:val="en-US" w:eastAsia="lv-LV"/>
        </w:rPr>
        <w:t xml:space="preserve">, to </w:t>
      </w:r>
      <w:proofErr w:type="spellStart"/>
      <w:r w:rsidRPr="008D0A83">
        <w:rPr>
          <w:rFonts w:ascii="Times New Roman" w:eastAsia="Times New Roman" w:hAnsi="Times New Roman"/>
          <w:color w:val="000000" w:themeColor="text1"/>
          <w:sz w:val="28"/>
          <w:szCs w:val="28"/>
          <w:lang w:val="en-US" w:eastAsia="lv-LV"/>
        </w:rPr>
        <w:t>var</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godalgot</w:t>
      </w:r>
      <w:proofErr w:type="spellEnd"/>
      <w:r w:rsidRPr="008D0A83">
        <w:rPr>
          <w:rFonts w:ascii="Times New Roman" w:eastAsia="Times New Roman" w:hAnsi="Times New Roman"/>
          <w:color w:val="000000" w:themeColor="text1"/>
          <w:sz w:val="28"/>
          <w:szCs w:val="28"/>
          <w:lang w:val="en-US" w:eastAsia="lv-LV"/>
        </w:rPr>
        <w:t xml:space="preserve">, bet </w:t>
      </w:r>
      <w:proofErr w:type="spellStart"/>
      <w:r w:rsidRPr="008D0A83">
        <w:rPr>
          <w:rFonts w:ascii="Times New Roman" w:eastAsia="Times New Roman" w:hAnsi="Times New Roman"/>
          <w:color w:val="000000" w:themeColor="text1"/>
          <w:sz w:val="28"/>
          <w:szCs w:val="28"/>
          <w:lang w:val="en-US" w:eastAsia="lv-LV"/>
        </w:rPr>
        <w:t>ar</w:t>
      </w:r>
      <w:proofErr w:type="spellEnd"/>
      <w:r w:rsidRPr="008D0A83">
        <w:rPr>
          <w:rFonts w:ascii="Times New Roman" w:eastAsia="Times New Roman" w:hAnsi="Times New Roman"/>
          <w:color w:val="000000" w:themeColor="text1"/>
          <w:sz w:val="28"/>
          <w:szCs w:val="28"/>
          <w:lang w:val="en-US" w:eastAsia="lv-LV"/>
        </w:rPr>
        <w:t xml:space="preserve"> to </w:t>
      </w:r>
      <w:proofErr w:type="spellStart"/>
      <w:r w:rsidRPr="008D0A83">
        <w:rPr>
          <w:rFonts w:ascii="Times New Roman" w:eastAsia="Times New Roman" w:hAnsi="Times New Roman"/>
          <w:color w:val="000000" w:themeColor="text1"/>
          <w:sz w:val="28"/>
          <w:szCs w:val="28"/>
          <w:lang w:val="en-US" w:eastAsia="lv-LV"/>
        </w:rPr>
        <w:t>neslēdz</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iepirkuma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līgumu</w:t>
      </w:r>
      <w:proofErr w:type="spellEnd"/>
      <w:r w:rsidRPr="008D0A83">
        <w:rPr>
          <w:rFonts w:ascii="Times New Roman" w:eastAsia="Times New Roman" w:hAnsi="Times New Roman"/>
          <w:color w:val="000000" w:themeColor="text1"/>
          <w:sz w:val="28"/>
          <w:szCs w:val="28"/>
          <w:lang w:val="en-US" w:eastAsia="lv-LV"/>
        </w:rPr>
        <w:t>.</w:t>
      </w:r>
    </w:p>
    <w:p w14:paraId="308D37A4" w14:textId="710DC3F9"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Metu konkursa dalībnieku autortiesības attiecībā uz līdzdalību metu turpmākajā izstrādē un metu turpmāko izmantošanu ievēro saskaņā ar Autortiesību likumu.</w:t>
      </w:r>
    </w:p>
    <w:p w14:paraId="349C651F" w14:textId="5EF2860D" w:rsidR="00D50289" w:rsidRPr="008D0A83" w:rsidRDefault="00D50289" w:rsidP="00D50289">
      <w:pPr>
        <w:spacing w:after="120" w:line="240" w:lineRule="auto"/>
        <w:jc w:val="both"/>
        <w:rPr>
          <w:rFonts w:ascii="Times New Roman" w:eastAsia="Times New Roman" w:hAnsi="Times New Roman"/>
          <w:color w:val="000000" w:themeColor="text1"/>
          <w:sz w:val="28"/>
          <w:szCs w:val="28"/>
          <w:lang w:val="en-US" w:eastAsia="lv-LV"/>
        </w:rPr>
      </w:pPr>
      <w:r w:rsidRPr="008D0A83">
        <w:rPr>
          <w:rFonts w:ascii="Times New Roman" w:eastAsia="Times New Roman" w:hAnsi="Times New Roman"/>
          <w:color w:val="000000" w:themeColor="text1"/>
          <w:sz w:val="28"/>
          <w:szCs w:val="28"/>
          <w:lang w:eastAsia="lv-LV"/>
        </w:rPr>
        <w:t>2</w:t>
      </w:r>
      <w:r w:rsidR="00EC280E"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w:t>
      </w:r>
      <w:proofErr w:type="spellStart"/>
      <w:r w:rsidRPr="008D0A83">
        <w:rPr>
          <w:rFonts w:ascii="Times New Roman" w:eastAsia="Times New Roman" w:hAnsi="Times New Roman"/>
          <w:color w:val="000000" w:themeColor="text1"/>
          <w:sz w:val="28"/>
          <w:szCs w:val="28"/>
          <w:lang w:val="en-US" w:eastAsia="lv-LV"/>
        </w:rPr>
        <w:t>Metus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nav</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godalgoti</w:t>
      </w:r>
      <w:proofErr w:type="spellEnd"/>
      <w:r w:rsidRPr="008D0A83">
        <w:rPr>
          <w:rFonts w:ascii="Times New Roman" w:eastAsia="Times New Roman" w:hAnsi="Times New Roman"/>
          <w:color w:val="000000" w:themeColor="text1"/>
          <w:sz w:val="28"/>
          <w:szCs w:val="28"/>
          <w:lang w:val="en-US" w:eastAsia="lv-LV"/>
        </w:rPr>
        <w:t xml:space="preserve">, to </w:t>
      </w:r>
      <w:proofErr w:type="spellStart"/>
      <w:r w:rsidRPr="008D0A83">
        <w:rPr>
          <w:rFonts w:ascii="Times New Roman" w:eastAsia="Times New Roman" w:hAnsi="Times New Roman"/>
          <w:color w:val="000000" w:themeColor="text1"/>
          <w:sz w:val="28"/>
          <w:szCs w:val="28"/>
          <w:lang w:val="en-US" w:eastAsia="lv-LV"/>
        </w:rPr>
        <w:t>autori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ir</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tiesīgi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saņemt</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mēneša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laikā</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pēc</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konkursa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rezultātu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paziņošanas</w:t>
      </w:r>
      <w:proofErr w:type="spellEnd"/>
      <w:r w:rsidRPr="008D0A83">
        <w:rPr>
          <w:rFonts w:ascii="Times New Roman" w:eastAsia="Times New Roman" w:hAnsi="Times New Roman"/>
          <w:color w:val="000000" w:themeColor="text1"/>
          <w:sz w:val="28"/>
          <w:szCs w:val="28"/>
          <w:lang w:val="en-US" w:eastAsia="lv-LV"/>
        </w:rPr>
        <w:t xml:space="preserve"> </w:t>
      </w:r>
      <w:r w:rsidRPr="008D0A83">
        <w:rPr>
          <w:rFonts w:ascii="Times New Roman" w:eastAsia="Times New Roman" w:hAnsi="Times New Roman"/>
          <w:color w:val="000000" w:themeColor="text1"/>
          <w:sz w:val="28"/>
          <w:szCs w:val="28"/>
          <w:lang w:eastAsia="lv-LV"/>
        </w:rPr>
        <w:t xml:space="preserve">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37.pantu</w:t>
      </w:r>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Pēc</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minētā</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termiņa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beigām</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00400C6A" w:rsidRPr="008D0A83">
        <w:rPr>
          <w:rFonts w:ascii="Times New Roman" w:eastAsia="Times New Roman" w:hAnsi="Times New Roman"/>
          <w:color w:val="000000" w:themeColor="text1"/>
          <w:sz w:val="28"/>
          <w:szCs w:val="28"/>
          <w:lang w:val="en-US" w:eastAsia="lv-LV"/>
        </w:rPr>
        <w:t>sabiedrisko</w:t>
      </w:r>
      <w:proofErr w:type="spellEnd"/>
      <w:r w:rsidR="00400C6A" w:rsidRPr="008D0A83">
        <w:rPr>
          <w:rFonts w:ascii="Times New Roman" w:eastAsia="Times New Roman" w:hAnsi="Times New Roman"/>
          <w:color w:val="000000" w:themeColor="text1"/>
          <w:sz w:val="28"/>
          <w:szCs w:val="28"/>
          <w:lang w:val="en-US" w:eastAsia="lv-LV"/>
        </w:rPr>
        <w:t xml:space="preserve"> </w:t>
      </w:r>
      <w:proofErr w:type="spellStart"/>
      <w:r w:rsidR="00400C6A" w:rsidRPr="008D0A83">
        <w:rPr>
          <w:rFonts w:ascii="Times New Roman" w:eastAsia="Times New Roman" w:hAnsi="Times New Roman"/>
          <w:color w:val="000000" w:themeColor="text1"/>
          <w:sz w:val="28"/>
          <w:szCs w:val="28"/>
          <w:lang w:val="en-US" w:eastAsia="lv-LV"/>
        </w:rPr>
        <w:t>pakalpojumu</w:t>
      </w:r>
      <w:proofErr w:type="spellEnd"/>
      <w:r w:rsidR="00400C6A" w:rsidRPr="008D0A83">
        <w:rPr>
          <w:rFonts w:ascii="Times New Roman" w:eastAsia="Times New Roman" w:hAnsi="Times New Roman"/>
          <w:color w:val="000000" w:themeColor="text1"/>
          <w:sz w:val="28"/>
          <w:szCs w:val="28"/>
          <w:lang w:val="en-US" w:eastAsia="lv-LV"/>
        </w:rPr>
        <w:t xml:space="preserve"> </w:t>
      </w:r>
      <w:proofErr w:type="spellStart"/>
      <w:r w:rsidR="00400C6A" w:rsidRPr="008D0A83">
        <w:rPr>
          <w:rFonts w:ascii="Times New Roman" w:eastAsia="Times New Roman" w:hAnsi="Times New Roman"/>
          <w:color w:val="000000" w:themeColor="text1"/>
          <w:sz w:val="28"/>
          <w:szCs w:val="28"/>
          <w:lang w:val="en-US" w:eastAsia="lv-LV"/>
        </w:rPr>
        <w:t>sniedzējs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nav</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atbildīgs</w:t>
      </w:r>
      <w:proofErr w:type="spellEnd"/>
      <w:r w:rsidRPr="008D0A83">
        <w:rPr>
          <w:rFonts w:ascii="Times New Roman" w:eastAsia="Times New Roman" w:hAnsi="Times New Roman"/>
          <w:color w:val="000000" w:themeColor="text1"/>
          <w:sz w:val="28"/>
          <w:szCs w:val="28"/>
          <w:lang w:val="en-US" w:eastAsia="lv-LV"/>
        </w:rPr>
        <w:t xml:space="preserve"> par </w:t>
      </w:r>
      <w:proofErr w:type="spellStart"/>
      <w:r w:rsidRPr="008D0A83">
        <w:rPr>
          <w:rFonts w:ascii="Times New Roman" w:eastAsia="Times New Roman" w:hAnsi="Times New Roman"/>
          <w:color w:val="000000" w:themeColor="text1"/>
          <w:sz w:val="28"/>
          <w:szCs w:val="28"/>
          <w:lang w:val="en-US" w:eastAsia="lv-LV"/>
        </w:rPr>
        <w:t>metu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saglabāšanu</w:t>
      </w:r>
      <w:proofErr w:type="spellEnd"/>
      <w:r w:rsidRPr="008D0A83">
        <w:rPr>
          <w:rFonts w:ascii="Times New Roman" w:eastAsia="Times New Roman" w:hAnsi="Times New Roman"/>
          <w:color w:val="000000" w:themeColor="text1"/>
          <w:sz w:val="28"/>
          <w:szCs w:val="28"/>
          <w:lang w:val="en-US" w:eastAsia="lv-LV"/>
        </w:rPr>
        <w:t>.</w:t>
      </w:r>
    </w:p>
    <w:p w14:paraId="287454B3" w14:textId="39AFE39C" w:rsidR="00D2309B" w:rsidRPr="008D0A83" w:rsidRDefault="00D50289" w:rsidP="008D0A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A72562"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Ja metu konkursā nav iesniegti meti vai ja iesniegtie meti neatbilst metu konkursa nolikuma prasībām vai dalībnieki neatbilst izvirzītajām profesionālās kvalifikācijas prasībām,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pieņem lēmumu pārtraukt metu konkursu, </w:t>
      </w:r>
      <w:proofErr w:type="spellStart"/>
      <w:r w:rsidRPr="008D0A83">
        <w:rPr>
          <w:rFonts w:ascii="Times New Roman" w:eastAsia="Times New Roman" w:hAnsi="Times New Roman"/>
          <w:color w:val="000000" w:themeColor="text1"/>
          <w:sz w:val="28"/>
          <w:szCs w:val="28"/>
          <w:lang w:eastAsia="lv-LV"/>
        </w:rPr>
        <w:t>nosūta</w:t>
      </w:r>
      <w:proofErr w:type="spellEnd"/>
      <w:r w:rsidRPr="008D0A83">
        <w:rPr>
          <w:rFonts w:ascii="Times New Roman" w:eastAsia="Times New Roman" w:hAnsi="Times New Roman"/>
          <w:color w:val="000000" w:themeColor="text1"/>
          <w:sz w:val="28"/>
          <w:szCs w:val="28"/>
          <w:lang w:eastAsia="lv-LV"/>
        </w:rPr>
        <w:t xml:space="preserve"> </w:t>
      </w:r>
      <w:r w:rsidR="00034508" w:rsidRPr="008D0A83">
        <w:rPr>
          <w:rFonts w:ascii="Times New Roman" w:eastAsia="Times New Roman" w:hAnsi="Times New Roman"/>
          <w:color w:val="000000" w:themeColor="text1"/>
          <w:sz w:val="28"/>
          <w:szCs w:val="28"/>
          <w:lang w:eastAsia="lv-LV"/>
        </w:rPr>
        <w:t>Sabiedrisko pakalpojumu sniedzēju iepirkumu likuma</w:t>
      </w:r>
      <w:r w:rsidRPr="008D0A83">
        <w:rPr>
          <w:rFonts w:ascii="Times New Roman" w:eastAsia="Times New Roman" w:hAnsi="Times New Roman"/>
          <w:color w:val="000000" w:themeColor="text1"/>
          <w:sz w:val="28"/>
          <w:szCs w:val="28"/>
          <w:lang w:eastAsia="lv-LV"/>
        </w:rPr>
        <w:t> 37.pantā minēto informāciju visiem dalībniekiem un sagatavo paziņojumu par metu konkursa rezultātiem un iesniedz publikāciju vadības sistēmā.</w:t>
      </w:r>
    </w:p>
    <w:p w14:paraId="11E214D9" w14:textId="77777777" w:rsidR="00D50289" w:rsidRPr="008D0A83" w:rsidRDefault="00D50289" w:rsidP="00D50289">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3.2. Žūrijas komisija un atbildīgais sekretārs</w:t>
      </w:r>
    </w:p>
    <w:p w14:paraId="294676B1" w14:textId="579C0288"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A72562"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Lai profesionāli novērtētu iesniegtos metus,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izveido žūrijas komisiju vismaz piecu locekļu sastāvā. Žūrijas komisijas sastāvā ir tikai fiziskās personas, kuras nepārstāv dalībnieku intereses. Žūrijas komisija ir neatkarīga, pieņemot lēmumus un paužot viedokļus. Ja metu konkursa dalībniekiem tiek noteiktas specifiskas profesionālās kvalifikācijas prasības, tad vismaz viena trešdaļa žūrijas locekļu atbilst minētajai vai līdzvērtīgai kvalifikācijai.</w:t>
      </w:r>
    </w:p>
    <w:p w14:paraId="0F441E13" w14:textId="5C80056D"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64F87"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Ja metu konkursu organizē vairākās kārtās, žūrijas komisijas sastāvu nemaina.</w:t>
      </w:r>
    </w:p>
    <w:p w14:paraId="4342741A" w14:textId="28AA3D14"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64F87"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Žūrija un katrs tās loceklis ir atbildīgs par pieņemtajiem lēmumiem. Ja kāds no žūrijas locekļiem nepiekrīt žūrijas kopējam viedoklim vai atsevišķiem lēmumiem, tad to norāda rakstiski žūrijas protokolā, attiecīgi pamatojot atšķirīgo viedokli.</w:t>
      </w:r>
    </w:p>
    <w:p w14:paraId="676CE1EF" w14:textId="65632987"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30</w:t>
      </w:r>
      <w:r w:rsidRPr="008D0A83">
        <w:rPr>
          <w:rFonts w:ascii="Times New Roman" w:eastAsia="Times New Roman" w:hAnsi="Times New Roman"/>
          <w:color w:val="000000" w:themeColor="text1"/>
          <w:sz w:val="28"/>
          <w:szCs w:val="28"/>
          <w:lang w:eastAsia="lv-LV"/>
        </w:rPr>
        <w:t xml:space="preserve">. Līdz metu konkursa rezultātu paziņošanai 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 xml:space="preserve">37.pantu žūrija, eksperti un citas personas, kuras saistītas ar metu vērtēšanu, neizpauž informāciju par metiem un metu vērtēšanu, ja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vai šajos noteikumos nav noteikts citādi.</w:t>
      </w:r>
    </w:p>
    <w:p w14:paraId="57247B85" w14:textId="49841FA8"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F67A14" w:rsidRPr="008D0A83">
        <w:rPr>
          <w:rFonts w:ascii="Times New Roman" w:eastAsia="Times New Roman" w:hAnsi="Times New Roman"/>
          <w:color w:val="000000" w:themeColor="text1"/>
          <w:sz w:val="28"/>
          <w:szCs w:val="28"/>
          <w:lang w:eastAsia="lv-LV"/>
        </w:rPr>
        <w:t>3</w:t>
      </w:r>
      <w:r w:rsidR="00CA1766">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ieceļ atbildīgo sekretāru, kas nodrošina metu konkursa norisi un atbild par iesniegto metu un dalībnieku devīžu anonimitātes nodrošināšanu līdz metu vērtēšanas beigām. Atbildīgais sekretārs nav žūrijas komisijas loceklis.</w:t>
      </w:r>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Atbildīgais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sekretārs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neizspauž</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ziņas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viņam</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ir</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zināmas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lai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identificētu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dalībnieku</w:t>
      </w:r>
      <w:proofErr w:type="spellEnd"/>
      <w:r w:rsidRPr="008D0A83">
        <w:rPr>
          <w:rFonts w:ascii="Times New Roman" w:eastAsia="Times New Roman" w:hAnsi="Times New Roman"/>
          <w:color w:val="000000" w:themeColor="text1"/>
          <w:sz w:val="28"/>
          <w:szCs w:val="28"/>
          <w:lang w:val="en-US" w:eastAsia="lv-LV"/>
        </w:rPr>
        <w:t>.</w:t>
      </w:r>
    </w:p>
    <w:p w14:paraId="72AC1060" w14:textId="026A9736" w:rsidR="00D2309B" w:rsidRPr="008D0A83" w:rsidRDefault="00A72562" w:rsidP="008D0A83">
      <w:pPr>
        <w:spacing w:after="120" w:line="240" w:lineRule="auto"/>
        <w:jc w:val="both"/>
        <w:rPr>
          <w:rFonts w:ascii="Times New Roman" w:eastAsia="Times New Roman" w:hAnsi="Times New Roman"/>
          <w:color w:val="000000" w:themeColor="text1"/>
          <w:sz w:val="28"/>
          <w:szCs w:val="28"/>
          <w:lang w:val="en-US"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3</w:t>
      </w:r>
      <w:r w:rsidR="00CA1766">
        <w:rPr>
          <w:rFonts w:ascii="Times New Roman" w:eastAsia="Times New Roman" w:hAnsi="Times New Roman"/>
          <w:color w:val="000000" w:themeColor="text1"/>
          <w:sz w:val="28"/>
          <w:szCs w:val="28"/>
          <w:lang w:eastAsia="lv-LV"/>
        </w:rPr>
        <w:t>2</w:t>
      </w:r>
      <w:r w:rsidR="00D50289" w:rsidRPr="008D0A83">
        <w:rPr>
          <w:rFonts w:ascii="Times New Roman" w:eastAsia="Times New Roman" w:hAnsi="Times New Roman"/>
          <w:color w:val="000000" w:themeColor="text1"/>
          <w:sz w:val="28"/>
          <w:szCs w:val="28"/>
          <w:lang w:eastAsia="lv-LV"/>
        </w:rPr>
        <w:t>. Žūrijas komisijas loceklis un atbildīgais sekretārs nav tiesīgs iesniegt metu un piedalīties metu konkursā, kā arī pārstāvēt metu konkursa dalībnieku.</w:t>
      </w:r>
    </w:p>
    <w:p w14:paraId="4DFD17A7" w14:textId="77777777" w:rsidR="00F32BC1" w:rsidRPr="008D0A83" w:rsidRDefault="00F32BC1" w:rsidP="00F32BC1">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4. Iepirkuma procedūras un metu konkursa izbeigšana un pārtraukšana</w:t>
      </w:r>
    </w:p>
    <w:p w14:paraId="0181475A" w14:textId="49952541" w:rsidR="00E34D61" w:rsidRPr="008D0A83" w:rsidRDefault="00F52712"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Sabiedrisko pakalpojumu sniedzējs pieņem lēmumu izbeigt iepirkuma procedūru jebkurā no šādiem gadījumiem, ja atklātā vai slēgtā konkursā:</w:t>
      </w:r>
    </w:p>
    <w:p w14:paraId="579AE777" w14:textId="485F1060" w:rsidR="00E34D61" w:rsidRPr="008D0A83" w:rsidRDefault="00764F87"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xml:space="preserve">.1. </w:t>
      </w:r>
      <w:r w:rsidR="00C56595" w:rsidRPr="008D0A83">
        <w:rPr>
          <w:rFonts w:ascii="Times New Roman" w:eastAsia="Times New Roman" w:hAnsi="Times New Roman"/>
          <w:color w:val="000000" w:themeColor="text1"/>
          <w:sz w:val="28"/>
          <w:szCs w:val="28"/>
          <w:lang w:eastAsia="lv-LV"/>
        </w:rPr>
        <w:t>nav iesniegti piedāvājumi vai pieteikumi</w:t>
      </w:r>
      <w:r w:rsidR="00E34D61" w:rsidRPr="008D0A83">
        <w:rPr>
          <w:rFonts w:ascii="Times New Roman" w:eastAsia="Times New Roman" w:hAnsi="Times New Roman"/>
          <w:color w:val="000000" w:themeColor="text1"/>
          <w:sz w:val="28"/>
          <w:szCs w:val="28"/>
          <w:lang w:eastAsia="lv-LV"/>
        </w:rPr>
        <w:t>;</w:t>
      </w:r>
    </w:p>
    <w:p w14:paraId="6CAE9AAB" w14:textId="70D0157E"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xml:space="preserve">.2. </w:t>
      </w:r>
      <w:r w:rsidR="00C56595" w:rsidRPr="008D0A83">
        <w:rPr>
          <w:rFonts w:ascii="Times New Roman" w:eastAsia="Times New Roman" w:hAnsi="Times New Roman"/>
          <w:color w:val="000000" w:themeColor="text1"/>
          <w:sz w:val="28"/>
          <w:szCs w:val="28"/>
          <w:lang w:eastAsia="lv-LV"/>
        </w:rPr>
        <w:t>pretendenti neatbilst iepirkuma procedūras dokumentos noteiktajām kvalifikācijas prasībām</w:t>
      </w:r>
      <w:r w:rsidR="00E34D61" w:rsidRPr="008D0A83">
        <w:rPr>
          <w:rFonts w:ascii="Times New Roman" w:eastAsia="Times New Roman" w:hAnsi="Times New Roman"/>
          <w:color w:val="000000" w:themeColor="text1"/>
          <w:sz w:val="28"/>
          <w:szCs w:val="28"/>
          <w:lang w:eastAsia="lv-LV"/>
        </w:rPr>
        <w:t>;</w:t>
      </w:r>
    </w:p>
    <w:p w14:paraId="017080A5" w14:textId="0FC0D17B"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xml:space="preserve">.3. </w:t>
      </w:r>
      <w:r w:rsidR="00C56595" w:rsidRPr="008D0A83">
        <w:rPr>
          <w:rFonts w:ascii="Times New Roman" w:eastAsia="Times New Roman" w:hAnsi="Times New Roman"/>
          <w:color w:val="000000" w:themeColor="text1"/>
          <w:sz w:val="28"/>
          <w:szCs w:val="28"/>
          <w:lang w:eastAsia="lv-LV"/>
        </w:rPr>
        <w:t>iesniegti kvalifikācijas prasībām neatbilstošu un no iepirkuma procedūras izslēdzamu kandidātu pieteikumi</w:t>
      </w:r>
      <w:r w:rsidR="00E34D61" w:rsidRPr="008D0A83">
        <w:rPr>
          <w:rFonts w:ascii="Times New Roman" w:eastAsia="Times New Roman" w:hAnsi="Times New Roman"/>
          <w:color w:val="000000" w:themeColor="text1"/>
          <w:sz w:val="28"/>
          <w:szCs w:val="28"/>
          <w:lang w:eastAsia="lv-LV"/>
        </w:rPr>
        <w:t>;</w:t>
      </w:r>
    </w:p>
    <w:p w14:paraId="5403EA6B" w14:textId="3CA9635C"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xml:space="preserve">.4. </w:t>
      </w:r>
      <w:r w:rsidR="00C56595" w:rsidRPr="008D0A83">
        <w:rPr>
          <w:rFonts w:ascii="Times New Roman" w:eastAsia="Times New Roman" w:hAnsi="Times New Roman"/>
          <w:color w:val="000000" w:themeColor="text1"/>
          <w:sz w:val="28"/>
          <w:szCs w:val="28"/>
          <w:lang w:eastAsia="lv-LV"/>
        </w:rPr>
        <w:t>iesniegti iepirkuma procedūras dokumentos noteiktajām prasībām neatbilstoši piedāvājumi</w:t>
      </w:r>
      <w:r w:rsidR="00E34D61" w:rsidRPr="008D0A83">
        <w:rPr>
          <w:rFonts w:ascii="Times New Roman" w:eastAsia="Times New Roman" w:hAnsi="Times New Roman"/>
          <w:color w:val="000000" w:themeColor="text1"/>
          <w:sz w:val="28"/>
          <w:szCs w:val="28"/>
          <w:lang w:eastAsia="lv-LV"/>
        </w:rPr>
        <w:t>;</w:t>
      </w:r>
    </w:p>
    <w:p w14:paraId="3544F8B8" w14:textId="731A58DF"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.5. piedāvājumi pārsniedz iepirkuma procedūras dokumentos norādīto paredzamo līgumcenu;</w:t>
      </w:r>
    </w:p>
    <w:p w14:paraId="320674B9" w14:textId="598C45F3"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.6. piedāvājumi atzīti par nepamatoti lētiem</w:t>
      </w:r>
      <w:r w:rsidRPr="008D0A83">
        <w:rPr>
          <w:rFonts w:ascii="Times New Roman" w:eastAsia="Times New Roman" w:hAnsi="Times New Roman"/>
          <w:color w:val="000000" w:themeColor="text1"/>
          <w:sz w:val="28"/>
          <w:szCs w:val="28"/>
          <w:lang w:eastAsia="lv-LV"/>
        </w:rPr>
        <w:t>.</w:t>
      </w:r>
    </w:p>
    <w:p w14:paraId="50C4398B" w14:textId="28276EC9" w:rsidR="00764F87" w:rsidRPr="008D0A83" w:rsidRDefault="00F67A14" w:rsidP="008D0A83">
      <w:pPr>
        <w:spacing w:after="120" w:line="240" w:lineRule="auto"/>
        <w:jc w:val="both"/>
        <w:rPr>
          <w:rFonts w:ascii="Times New Roman" w:eastAsia="Times New Roman" w:hAnsi="Times New Roman"/>
          <w:b/>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4</w:t>
      </w:r>
      <w:r w:rsidR="00E34D61" w:rsidRPr="008D0A83">
        <w:rPr>
          <w:rFonts w:ascii="Times New Roman" w:eastAsia="Times New Roman" w:hAnsi="Times New Roman"/>
          <w:color w:val="000000" w:themeColor="text1"/>
          <w:sz w:val="28"/>
          <w:szCs w:val="28"/>
          <w:lang w:eastAsia="lv-LV"/>
        </w:rPr>
        <w:t>. Sabiedrisko pakalpojumu sniedzējs pieņem lēmumu pārtraukt izsludinātu iepirkuma procedūru vai metu konkursu šajos noteikumos paredzētajos gadījumos, kā arī</w:t>
      </w:r>
      <w:r w:rsidR="00471F3B" w:rsidRPr="008D0A83">
        <w:rPr>
          <w:rFonts w:ascii="Times New Roman" w:eastAsia="Times New Roman" w:hAnsi="Times New Roman"/>
          <w:color w:val="000000" w:themeColor="text1"/>
          <w:sz w:val="28"/>
          <w:szCs w:val="28"/>
          <w:lang w:eastAsia="lv-LV"/>
        </w:rPr>
        <w:t xml:space="preserve"> tad</w:t>
      </w:r>
      <w:r w:rsidR="00E34D61" w:rsidRPr="008D0A83">
        <w:rPr>
          <w:rFonts w:ascii="Times New Roman" w:eastAsia="Times New Roman" w:hAnsi="Times New Roman"/>
          <w:color w:val="000000" w:themeColor="text1"/>
          <w:sz w:val="28"/>
          <w:szCs w:val="28"/>
          <w:lang w:eastAsia="lv-LV"/>
        </w:rPr>
        <w:t xml:space="preserve">, ja par to lēmusi Iepirkumu uzraudzības biroja iesniegumu izskatīšanas komisija saskaņā ar Sabiedrisko pakalpojumu sniedzēju iepirkumu likumu. Citos gadījumos sabiedrisko pakalpojumu sniedzējs var jebkurā brīdī pārtraukt izsludinātu iepirkuma procedūru vai metu konkursu, ja tam ir objektīvs pamatojums. </w:t>
      </w:r>
    </w:p>
    <w:p w14:paraId="39B4CFD4" w14:textId="77777777" w:rsidR="001C2D62" w:rsidRPr="008D0A83" w:rsidRDefault="00A72562" w:rsidP="00F80C58">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5</w:t>
      </w:r>
      <w:r w:rsidR="001C2D62" w:rsidRPr="008D0A83">
        <w:rPr>
          <w:rFonts w:ascii="Times New Roman" w:eastAsia="Times New Roman" w:hAnsi="Times New Roman"/>
          <w:b/>
          <w:color w:val="000000" w:themeColor="text1"/>
          <w:sz w:val="28"/>
          <w:szCs w:val="28"/>
          <w:lang w:eastAsia="lv-LV"/>
        </w:rPr>
        <w:t>. Tiesības neizmantot elek</w:t>
      </w:r>
      <w:r w:rsidR="00F80C58" w:rsidRPr="008D0A83">
        <w:rPr>
          <w:rFonts w:ascii="Times New Roman" w:eastAsia="Times New Roman" w:hAnsi="Times New Roman"/>
          <w:b/>
          <w:color w:val="000000" w:themeColor="text1"/>
          <w:sz w:val="28"/>
          <w:szCs w:val="28"/>
          <w:lang w:eastAsia="lv-LV"/>
        </w:rPr>
        <w:t>troniskās informācijas sistēmas</w:t>
      </w:r>
    </w:p>
    <w:p w14:paraId="6895D8F8" w14:textId="0A8F7B9B" w:rsidR="001C2D62" w:rsidRPr="008D0A83" w:rsidRDefault="00A72562"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C280E" w:rsidRPr="008D0A83">
        <w:rPr>
          <w:rFonts w:ascii="Times New Roman" w:eastAsia="Times New Roman" w:hAnsi="Times New Roman"/>
          <w:color w:val="000000" w:themeColor="text1"/>
          <w:sz w:val="28"/>
          <w:szCs w:val="28"/>
          <w:lang w:eastAsia="lv-LV"/>
        </w:rPr>
        <w:t>3</w:t>
      </w:r>
      <w:r w:rsidR="00CA1766">
        <w:rPr>
          <w:rFonts w:ascii="Times New Roman" w:eastAsia="Times New Roman" w:hAnsi="Times New Roman"/>
          <w:color w:val="000000" w:themeColor="text1"/>
          <w:sz w:val="28"/>
          <w:szCs w:val="28"/>
          <w:lang w:eastAsia="lv-LV"/>
        </w:rPr>
        <w:t>5</w:t>
      </w:r>
      <w:r w:rsidR="001C2D62"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sniedzējam</w:t>
      </w:r>
      <w:r w:rsidR="001C2D62" w:rsidRPr="008D0A83">
        <w:rPr>
          <w:rFonts w:ascii="Times New Roman" w:eastAsia="Times New Roman" w:hAnsi="Times New Roman"/>
          <w:color w:val="000000" w:themeColor="text1"/>
          <w:sz w:val="28"/>
          <w:szCs w:val="28"/>
          <w:lang w:eastAsia="lv-LV"/>
        </w:rPr>
        <w:t xml:space="preserve"> nav pienākuma atbilstoši </w:t>
      </w:r>
      <w:r w:rsidR="00034508" w:rsidRPr="008D0A83">
        <w:rPr>
          <w:rFonts w:ascii="Times New Roman" w:eastAsia="Times New Roman" w:hAnsi="Times New Roman"/>
          <w:color w:val="000000" w:themeColor="text1"/>
          <w:sz w:val="28"/>
          <w:szCs w:val="28"/>
          <w:lang w:eastAsia="lv-LV"/>
        </w:rPr>
        <w:t>Sabiedrisko pakalpojumu sniedzēju iepirkumu likuma 44</w:t>
      </w:r>
      <w:r w:rsidR="001C2D62" w:rsidRPr="008D0A83">
        <w:rPr>
          <w:rFonts w:ascii="Times New Roman" w:eastAsia="Times New Roman" w:hAnsi="Times New Roman"/>
          <w:color w:val="000000" w:themeColor="text1"/>
          <w:sz w:val="28"/>
          <w:szCs w:val="28"/>
          <w:lang w:eastAsia="lv-LV"/>
        </w:rPr>
        <w:t>.panta pirmajai daļai izmantot elektroniskās informācijas sistēmas pieteikumu, piedāvājumu, metu vai to sastāvdaļu saņemšanai jebkurā no šādiem gadījumiem:</w:t>
      </w:r>
    </w:p>
    <w:p w14:paraId="57B1A3F1" w14:textId="764E6216"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.1. tiek piemērota sarunu procedūra, nepublicējot dalības uzaicinājumu;</w:t>
      </w:r>
    </w:p>
    <w:p w14:paraId="54EB4C6F" w14:textId="48E567D0"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.2. iepirkuma procedūras vai metu konkursa izsludināšanas dienā nav pieejama elektroniskās informācijas sistēma, un minēto faktu ir apliecinājis sistēmas uzturētājs;</w:t>
      </w:r>
    </w:p>
    <w:p w14:paraId="61E03023" w14:textId="38753D35"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.3. iepirkuma procedūrā vai metu konkursā kā piedāvājuma vai meta sastāvdaļa iesniedzams objekts, kas nav </w:t>
      </w:r>
      <w:proofErr w:type="spellStart"/>
      <w:r w:rsidRPr="008D0A83">
        <w:rPr>
          <w:rFonts w:ascii="Times New Roman" w:eastAsia="Times New Roman" w:hAnsi="Times New Roman"/>
          <w:color w:val="000000" w:themeColor="text1"/>
          <w:sz w:val="28"/>
          <w:szCs w:val="28"/>
          <w:lang w:eastAsia="lv-LV"/>
        </w:rPr>
        <w:t>digitalizējams</w:t>
      </w:r>
      <w:proofErr w:type="spellEnd"/>
      <w:r w:rsidRPr="008D0A83">
        <w:rPr>
          <w:rFonts w:ascii="Times New Roman" w:eastAsia="Times New Roman" w:hAnsi="Times New Roman"/>
          <w:color w:val="000000" w:themeColor="text1"/>
          <w:sz w:val="28"/>
          <w:szCs w:val="28"/>
          <w:lang w:eastAsia="lv-LV"/>
        </w:rPr>
        <w:t xml:space="preserve"> un elektroniski nosūtāms (piemēram, noteiktā mērogā izgatavots makets);</w:t>
      </w:r>
    </w:p>
    <w:p w14:paraId="70A3AB8B" w14:textId="6DCA6365" w:rsidR="008252EF" w:rsidRPr="008D0A83" w:rsidRDefault="008252EF" w:rsidP="008252E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.4. pieteikumu, piedāvājumu, metu vai to sastāvdaļu iesniegšanai izmantojami tādi specifiski datņu formāti, kurus piegādātājs nevar sagatavot vai sabiedrisko pakalpojumu sniedzējs nevar nolasīt, izmantojot vispārpieejamu atvērtā koda programmatūru (piemēram, ja nepieciešams izmantot specializētu projektēšanas vai modelēšanas programmatūru);</w:t>
      </w:r>
    </w:p>
    <w:p w14:paraId="51F8E4DD" w14:textId="1CA06175"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.5. lai arī pieteikumu, piedāvājumu, metu vai to sastāvdaļu saņemšana ir iespējama, izmantojot elektroniskās informācijas sistēmu, pieteikumu, piedāvājumu, metu vai to sastāvdaļu saņemšanai, to aplūkošanai un izvērtēšanai nepieciešams biroja aprīkojums (piemēram, lielformāta drukas iekārta), kas nav sabiedrisko pakalpojumu sniedzēju rīcībā;</w:t>
      </w:r>
    </w:p>
    <w:p w14:paraId="5470C561" w14:textId="33959A0E"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.6. iesniedzama tāda informācija, kuras aizsardzību nenodrošina sabiedrisko pakalpojumu sniedzēju izmantotā elektroniskās informācijas sistēma.</w:t>
      </w:r>
    </w:p>
    <w:p w14:paraId="50111764" w14:textId="7CFAB493" w:rsidR="00764F87" w:rsidRPr="008D0A83" w:rsidRDefault="008252EF" w:rsidP="008D0A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Noteikumi stājas spēkā 2017. gada 1. aprīlī.</w:t>
      </w:r>
    </w:p>
    <w:p w14:paraId="316605FA" w14:textId="77777777" w:rsidR="005E58EF" w:rsidRPr="008D0A83" w:rsidRDefault="005E58EF" w:rsidP="005E58EF">
      <w:pPr>
        <w:shd w:val="clear" w:color="auto" w:fill="FFFFFF"/>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Informatīva atsauce uz Eiropas Savienības direktīvu</w:t>
      </w:r>
      <w:bookmarkStart w:id="5" w:name="p2009"/>
      <w:bookmarkStart w:id="6" w:name="p-375371"/>
      <w:bookmarkEnd w:id="5"/>
      <w:bookmarkEnd w:id="6"/>
    </w:p>
    <w:p w14:paraId="32001D9D" w14:textId="77777777" w:rsidR="005E58EF" w:rsidRPr="008D0A83" w:rsidRDefault="005E58EF" w:rsidP="005E58EF">
      <w:pPr>
        <w:shd w:val="clear" w:color="auto" w:fill="FFFFFF"/>
        <w:jc w:val="both"/>
        <w:rPr>
          <w:rFonts w:ascii="Times New Roman" w:eastAsia="Times New Roman" w:hAnsi="Times New Roman"/>
          <w:b/>
          <w:color w:val="000000" w:themeColor="text1"/>
          <w:sz w:val="28"/>
          <w:szCs w:val="28"/>
          <w:lang w:eastAsia="lv-LV"/>
        </w:rPr>
      </w:pPr>
      <w:r w:rsidRPr="008D0A83">
        <w:rPr>
          <w:rFonts w:ascii="Times New Roman" w:hAnsi="Times New Roman"/>
          <w:color w:val="000000" w:themeColor="text1"/>
          <w:sz w:val="28"/>
          <w:szCs w:val="28"/>
        </w:rPr>
        <w:t xml:space="preserve">Noteikumos iekļautas tiesību normas, kas izriet no </w:t>
      </w:r>
      <w:r w:rsidR="00EB28AA" w:rsidRPr="008D0A83">
        <w:rPr>
          <w:rFonts w:ascii="Times New Roman" w:hAnsi="Times New Roman"/>
          <w:color w:val="000000" w:themeColor="text1"/>
          <w:sz w:val="28"/>
          <w:szCs w:val="28"/>
        </w:rPr>
        <w:t>Eiropas Parlamenta un Padomes 2014. gada 26. februāra direktīvas 2014/25/ES par iepirkumu, ko īsteno subjekti, kuri darbojas ūdensapgādes, enerģētikas, transporta un pasta pakalpojumu nozarēs, un ar ko atceļ direktīvu 2004/17/EK.</w:t>
      </w:r>
    </w:p>
    <w:p w14:paraId="497CE90D" w14:textId="77777777" w:rsidR="004B2442" w:rsidRDefault="004B2442" w:rsidP="004B2442">
      <w:pPr>
        <w:pStyle w:val="Subtitle"/>
        <w:tabs>
          <w:tab w:val="right" w:pos="9072"/>
        </w:tabs>
        <w:ind w:left="0" w:right="-1"/>
        <w:rPr>
          <w:color w:val="000000" w:themeColor="text1"/>
          <w:szCs w:val="28"/>
        </w:rPr>
      </w:pPr>
    </w:p>
    <w:p w14:paraId="64D521DB" w14:textId="77777777" w:rsidR="008D0A83" w:rsidRPr="008D0A83" w:rsidRDefault="008D0A83" w:rsidP="004B2442">
      <w:pPr>
        <w:pStyle w:val="Subtitle"/>
        <w:tabs>
          <w:tab w:val="right" w:pos="9072"/>
        </w:tabs>
        <w:ind w:left="0" w:right="-1"/>
        <w:rPr>
          <w:color w:val="000000" w:themeColor="text1"/>
          <w:szCs w:val="28"/>
        </w:rPr>
      </w:pPr>
    </w:p>
    <w:p w14:paraId="58056978" w14:textId="77777777" w:rsidR="004B2442" w:rsidRPr="008D0A83" w:rsidRDefault="004B2442" w:rsidP="004B2442">
      <w:pPr>
        <w:pStyle w:val="Subtitle"/>
        <w:tabs>
          <w:tab w:val="right" w:pos="9072"/>
        </w:tabs>
        <w:ind w:left="0" w:right="-1"/>
        <w:rPr>
          <w:color w:val="000000" w:themeColor="text1"/>
          <w:szCs w:val="28"/>
        </w:rPr>
      </w:pPr>
      <w:r w:rsidRPr="008D0A83">
        <w:rPr>
          <w:color w:val="000000" w:themeColor="text1"/>
          <w:szCs w:val="28"/>
        </w:rPr>
        <w:t>Ministru prezidents</w:t>
      </w:r>
      <w:r w:rsidRPr="008D0A83">
        <w:rPr>
          <w:color w:val="000000" w:themeColor="text1"/>
          <w:szCs w:val="28"/>
          <w:lang w:val="lv-LV"/>
        </w:rPr>
        <w:tab/>
        <w:t>M. Kučinskis</w:t>
      </w:r>
    </w:p>
    <w:p w14:paraId="62AC00F3" w14:textId="77777777" w:rsidR="004B2442" w:rsidRDefault="004B2442" w:rsidP="004B2442">
      <w:pPr>
        <w:spacing w:after="0" w:line="240" w:lineRule="auto"/>
        <w:ind w:firstLine="709"/>
        <w:jc w:val="both"/>
        <w:rPr>
          <w:rFonts w:ascii="Times New Roman" w:eastAsia="Times New Roman" w:hAnsi="Times New Roman"/>
          <w:color w:val="000000" w:themeColor="text1"/>
          <w:sz w:val="28"/>
          <w:szCs w:val="28"/>
          <w:lang w:eastAsia="lv-LV"/>
        </w:rPr>
      </w:pPr>
    </w:p>
    <w:p w14:paraId="5F80CE16" w14:textId="77777777" w:rsidR="008D0A83" w:rsidRDefault="008D0A83" w:rsidP="004B2442">
      <w:pPr>
        <w:spacing w:after="0" w:line="240" w:lineRule="auto"/>
        <w:ind w:firstLine="709"/>
        <w:jc w:val="both"/>
        <w:rPr>
          <w:rFonts w:ascii="Times New Roman" w:eastAsia="Times New Roman" w:hAnsi="Times New Roman"/>
          <w:color w:val="000000" w:themeColor="text1"/>
          <w:sz w:val="28"/>
          <w:szCs w:val="28"/>
          <w:lang w:eastAsia="lv-LV"/>
        </w:rPr>
      </w:pPr>
    </w:p>
    <w:p w14:paraId="6B6F01AC" w14:textId="77777777" w:rsidR="008D0A83" w:rsidRPr="008D0A83" w:rsidRDefault="008D0A83" w:rsidP="004B2442">
      <w:pPr>
        <w:spacing w:after="0" w:line="240" w:lineRule="auto"/>
        <w:ind w:firstLine="709"/>
        <w:jc w:val="both"/>
        <w:rPr>
          <w:rFonts w:ascii="Times New Roman" w:eastAsia="Times New Roman" w:hAnsi="Times New Roman"/>
          <w:color w:val="000000" w:themeColor="text1"/>
          <w:sz w:val="28"/>
          <w:szCs w:val="28"/>
          <w:lang w:eastAsia="lv-LV"/>
        </w:rPr>
      </w:pPr>
    </w:p>
    <w:p w14:paraId="093C5F94" w14:textId="77777777" w:rsidR="009B450B" w:rsidRPr="008D0A83" w:rsidRDefault="009B450B" w:rsidP="004B2442">
      <w:pPr>
        <w:spacing w:after="0" w:line="240" w:lineRule="auto"/>
        <w:jc w:val="both"/>
        <w:rPr>
          <w:rFonts w:ascii="Times New Roman" w:eastAsia="Times New Roman" w:hAnsi="Times New Roman"/>
          <w:color w:val="000000" w:themeColor="text1"/>
          <w:sz w:val="28"/>
          <w:szCs w:val="28"/>
        </w:rPr>
      </w:pPr>
    </w:p>
    <w:p w14:paraId="447F1D84" w14:textId="77777777" w:rsidR="004B2442" w:rsidRPr="008D0A83" w:rsidRDefault="004B2442" w:rsidP="004B2442">
      <w:pPr>
        <w:tabs>
          <w:tab w:val="right" w:pos="9071"/>
        </w:tabs>
        <w:spacing w:after="0" w:line="240" w:lineRule="auto"/>
        <w:jc w:val="both"/>
        <w:rPr>
          <w:rFonts w:ascii="Times New Roman" w:eastAsia="Times New Roman" w:hAnsi="Times New Roman"/>
          <w:color w:val="000000" w:themeColor="text1"/>
          <w:sz w:val="28"/>
          <w:szCs w:val="28"/>
        </w:rPr>
      </w:pPr>
      <w:r w:rsidRPr="008D0A83">
        <w:rPr>
          <w:rFonts w:ascii="Times New Roman" w:eastAsia="Times New Roman" w:hAnsi="Times New Roman"/>
          <w:color w:val="000000" w:themeColor="text1"/>
          <w:sz w:val="28"/>
          <w:szCs w:val="28"/>
        </w:rPr>
        <w:t>Finanšu ministre</w:t>
      </w:r>
      <w:r w:rsidRPr="008D0A83">
        <w:rPr>
          <w:rFonts w:ascii="Times New Roman" w:eastAsia="Times New Roman" w:hAnsi="Times New Roman"/>
          <w:color w:val="000000" w:themeColor="text1"/>
          <w:sz w:val="28"/>
          <w:szCs w:val="28"/>
        </w:rPr>
        <w:tab/>
        <w:t>D. Reizniece-Ozola</w:t>
      </w:r>
    </w:p>
    <w:p w14:paraId="5176E474" w14:textId="77777777" w:rsidR="00764F87" w:rsidRPr="008D0A83" w:rsidRDefault="00764F87" w:rsidP="00052A4E">
      <w:pPr>
        <w:spacing w:after="0" w:line="240" w:lineRule="auto"/>
        <w:jc w:val="both"/>
        <w:rPr>
          <w:rFonts w:ascii="Times New Roman" w:hAnsi="Times New Roman"/>
          <w:color w:val="000000" w:themeColor="text1"/>
          <w:sz w:val="28"/>
          <w:szCs w:val="28"/>
        </w:rPr>
      </w:pPr>
    </w:p>
    <w:p w14:paraId="180998A4" w14:textId="77777777" w:rsidR="009B450B" w:rsidRDefault="009B450B" w:rsidP="00052A4E">
      <w:pPr>
        <w:spacing w:after="0" w:line="240" w:lineRule="auto"/>
        <w:jc w:val="both"/>
        <w:rPr>
          <w:rFonts w:ascii="Times New Roman" w:hAnsi="Times New Roman"/>
          <w:color w:val="000000" w:themeColor="text1"/>
          <w:sz w:val="28"/>
          <w:szCs w:val="28"/>
        </w:rPr>
      </w:pPr>
    </w:p>
    <w:p w14:paraId="3B987B26" w14:textId="77777777" w:rsidR="008D0A83" w:rsidRDefault="008D0A83" w:rsidP="00052A4E">
      <w:pPr>
        <w:spacing w:after="0" w:line="240" w:lineRule="auto"/>
        <w:jc w:val="both"/>
        <w:rPr>
          <w:rFonts w:ascii="Times New Roman" w:hAnsi="Times New Roman"/>
          <w:color w:val="000000" w:themeColor="text1"/>
          <w:sz w:val="28"/>
          <w:szCs w:val="28"/>
        </w:rPr>
      </w:pPr>
    </w:p>
    <w:p w14:paraId="63B9231D" w14:textId="77777777" w:rsidR="008D0A83" w:rsidRDefault="008D0A83" w:rsidP="00052A4E">
      <w:pPr>
        <w:spacing w:after="0" w:line="240" w:lineRule="auto"/>
        <w:jc w:val="both"/>
        <w:rPr>
          <w:rFonts w:ascii="Times New Roman" w:hAnsi="Times New Roman"/>
          <w:color w:val="000000" w:themeColor="text1"/>
          <w:sz w:val="28"/>
          <w:szCs w:val="28"/>
        </w:rPr>
      </w:pPr>
    </w:p>
    <w:p w14:paraId="50850639" w14:textId="77777777" w:rsidR="008D0A83" w:rsidRDefault="008D0A83" w:rsidP="00052A4E">
      <w:pPr>
        <w:spacing w:after="0" w:line="240" w:lineRule="auto"/>
        <w:jc w:val="both"/>
        <w:rPr>
          <w:rFonts w:ascii="Times New Roman" w:hAnsi="Times New Roman"/>
          <w:color w:val="000000" w:themeColor="text1"/>
          <w:sz w:val="28"/>
          <w:szCs w:val="28"/>
        </w:rPr>
      </w:pPr>
    </w:p>
    <w:p w14:paraId="1A4C87C2" w14:textId="77777777" w:rsidR="008D0A83" w:rsidRDefault="008D0A83" w:rsidP="00052A4E">
      <w:pPr>
        <w:spacing w:after="0" w:line="240" w:lineRule="auto"/>
        <w:jc w:val="both"/>
        <w:rPr>
          <w:rFonts w:ascii="Times New Roman" w:hAnsi="Times New Roman"/>
          <w:color w:val="000000" w:themeColor="text1"/>
          <w:sz w:val="28"/>
          <w:szCs w:val="28"/>
        </w:rPr>
      </w:pPr>
    </w:p>
    <w:p w14:paraId="0500E928" w14:textId="77777777" w:rsidR="008D0A83" w:rsidRDefault="008D0A83" w:rsidP="00052A4E">
      <w:pPr>
        <w:spacing w:after="0" w:line="240" w:lineRule="auto"/>
        <w:jc w:val="both"/>
        <w:rPr>
          <w:rFonts w:ascii="Times New Roman" w:hAnsi="Times New Roman"/>
          <w:color w:val="000000" w:themeColor="text1"/>
          <w:sz w:val="28"/>
          <w:szCs w:val="28"/>
        </w:rPr>
      </w:pPr>
    </w:p>
    <w:p w14:paraId="4643CB95" w14:textId="77777777" w:rsidR="008D0A83" w:rsidRDefault="008D0A83" w:rsidP="00052A4E">
      <w:pPr>
        <w:spacing w:after="0" w:line="240" w:lineRule="auto"/>
        <w:jc w:val="both"/>
        <w:rPr>
          <w:rFonts w:ascii="Times New Roman" w:hAnsi="Times New Roman"/>
          <w:color w:val="000000" w:themeColor="text1"/>
          <w:sz w:val="28"/>
          <w:szCs w:val="28"/>
        </w:rPr>
      </w:pPr>
    </w:p>
    <w:p w14:paraId="1CA021F7" w14:textId="77777777" w:rsidR="008D0A83" w:rsidRPr="008D0A83" w:rsidRDefault="008D0A83" w:rsidP="00052A4E">
      <w:pPr>
        <w:spacing w:after="0" w:line="240" w:lineRule="auto"/>
        <w:jc w:val="both"/>
        <w:rPr>
          <w:rFonts w:ascii="Times New Roman" w:hAnsi="Times New Roman"/>
          <w:color w:val="000000" w:themeColor="text1"/>
          <w:sz w:val="20"/>
          <w:szCs w:val="28"/>
        </w:rPr>
      </w:pPr>
    </w:p>
    <w:p w14:paraId="6DD0FA85" w14:textId="31E5FE94" w:rsidR="00052A4E" w:rsidRPr="008D0A83" w:rsidRDefault="00EB28AA" w:rsidP="00052A4E">
      <w:pPr>
        <w:spacing w:after="0" w:line="240" w:lineRule="auto"/>
        <w:jc w:val="both"/>
        <w:rPr>
          <w:rFonts w:ascii="Times New Roman" w:hAnsi="Times New Roman"/>
          <w:color w:val="000000" w:themeColor="text1"/>
          <w:sz w:val="20"/>
          <w:szCs w:val="28"/>
        </w:rPr>
      </w:pPr>
      <w:r w:rsidRPr="008D0A83">
        <w:rPr>
          <w:rFonts w:ascii="Times New Roman" w:hAnsi="Times New Roman"/>
          <w:color w:val="000000" w:themeColor="text1"/>
          <w:sz w:val="20"/>
          <w:szCs w:val="28"/>
        </w:rPr>
        <w:t>Matul</w:t>
      </w:r>
      <w:bookmarkStart w:id="7" w:name="_GoBack"/>
      <w:bookmarkEnd w:id="7"/>
      <w:r w:rsidRPr="008D0A83">
        <w:rPr>
          <w:rFonts w:ascii="Times New Roman" w:hAnsi="Times New Roman"/>
          <w:color w:val="000000" w:themeColor="text1"/>
          <w:sz w:val="20"/>
          <w:szCs w:val="28"/>
        </w:rPr>
        <w:t>is</w:t>
      </w:r>
      <w:r w:rsidR="009B450B" w:rsidRPr="008D0A83">
        <w:rPr>
          <w:rFonts w:ascii="Times New Roman" w:hAnsi="Times New Roman"/>
          <w:color w:val="000000" w:themeColor="text1"/>
          <w:sz w:val="20"/>
          <w:szCs w:val="28"/>
        </w:rPr>
        <w:t>,</w:t>
      </w:r>
      <w:r w:rsidR="008D0A83">
        <w:rPr>
          <w:rFonts w:ascii="Times New Roman" w:hAnsi="Times New Roman"/>
          <w:color w:val="000000" w:themeColor="text1"/>
          <w:sz w:val="20"/>
          <w:szCs w:val="28"/>
        </w:rPr>
        <w:t xml:space="preserve"> </w:t>
      </w:r>
      <w:r w:rsidR="009B450B" w:rsidRPr="008D0A83">
        <w:rPr>
          <w:rFonts w:ascii="Times New Roman" w:hAnsi="Times New Roman"/>
          <w:color w:val="000000" w:themeColor="text1"/>
          <w:sz w:val="20"/>
          <w:szCs w:val="28"/>
        </w:rPr>
        <w:t>67095457</w:t>
      </w:r>
    </w:p>
    <w:p w14:paraId="7583E21A" w14:textId="3327DC58" w:rsidR="005E58EF" w:rsidRPr="008D0A83" w:rsidRDefault="009B450B" w:rsidP="005E58EF">
      <w:pPr>
        <w:spacing w:after="0" w:line="240" w:lineRule="auto"/>
        <w:jc w:val="both"/>
        <w:rPr>
          <w:rFonts w:ascii="Times New Roman" w:eastAsia="Times New Roman" w:hAnsi="Times New Roman"/>
          <w:color w:val="000000" w:themeColor="text1"/>
          <w:sz w:val="20"/>
          <w:szCs w:val="28"/>
          <w:lang w:eastAsia="lv-LV"/>
        </w:rPr>
      </w:pPr>
      <w:r w:rsidRPr="008D0A83">
        <w:rPr>
          <w:rFonts w:ascii="Times New Roman" w:hAnsi="Times New Roman"/>
          <w:color w:val="000000" w:themeColor="text1"/>
          <w:sz w:val="20"/>
          <w:szCs w:val="28"/>
        </w:rPr>
        <w:t>E</w:t>
      </w:r>
      <w:r w:rsidR="00EB28AA" w:rsidRPr="008D0A83">
        <w:rPr>
          <w:rFonts w:ascii="Times New Roman" w:hAnsi="Times New Roman"/>
          <w:color w:val="000000" w:themeColor="text1"/>
          <w:sz w:val="20"/>
          <w:szCs w:val="28"/>
        </w:rPr>
        <w:t>dgars.</w:t>
      </w:r>
      <w:r w:rsidRPr="008D0A83">
        <w:rPr>
          <w:rFonts w:ascii="Times New Roman" w:hAnsi="Times New Roman"/>
          <w:color w:val="000000" w:themeColor="text1"/>
          <w:sz w:val="20"/>
          <w:szCs w:val="28"/>
        </w:rPr>
        <w:t>M</w:t>
      </w:r>
      <w:r w:rsidR="00EB28AA" w:rsidRPr="008D0A83">
        <w:rPr>
          <w:rFonts w:ascii="Times New Roman" w:hAnsi="Times New Roman"/>
          <w:color w:val="000000" w:themeColor="text1"/>
          <w:sz w:val="20"/>
          <w:szCs w:val="28"/>
        </w:rPr>
        <w:t>atulis</w:t>
      </w:r>
      <w:r w:rsidR="00052A4E" w:rsidRPr="008D0A83">
        <w:rPr>
          <w:rFonts w:ascii="Times New Roman" w:hAnsi="Times New Roman"/>
          <w:color w:val="000000" w:themeColor="text1"/>
          <w:sz w:val="20"/>
          <w:szCs w:val="28"/>
        </w:rPr>
        <w:t>@fm.gov.lv</w:t>
      </w:r>
    </w:p>
    <w:sectPr w:rsidR="005E58EF" w:rsidRPr="008D0A83" w:rsidSect="008D0A8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CB696" w14:textId="77777777" w:rsidR="00C54CD0" w:rsidRDefault="00C54CD0" w:rsidP="00A61B20">
      <w:pPr>
        <w:spacing w:after="0" w:line="240" w:lineRule="auto"/>
      </w:pPr>
      <w:r>
        <w:separator/>
      </w:r>
    </w:p>
  </w:endnote>
  <w:endnote w:type="continuationSeparator" w:id="0">
    <w:p w14:paraId="0EAF2F8F" w14:textId="77777777" w:rsidR="00C54CD0" w:rsidRDefault="00C54CD0" w:rsidP="00A6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charset w:val="00"/>
    <w:family w:val="roman"/>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2188" w14:textId="2CF3B2F3" w:rsidR="00520598" w:rsidRPr="00A61B20" w:rsidRDefault="00520598">
    <w:pPr>
      <w:pStyle w:val="Footer"/>
      <w:rPr>
        <w:rFonts w:ascii="Times New Roman" w:hAnsi="Times New Roman"/>
        <w:sz w:val="20"/>
        <w:szCs w:val="20"/>
      </w:rPr>
    </w:pPr>
    <w:r w:rsidRPr="00A61B20">
      <w:rPr>
        <w:rFonts w:ascii="Times New Roman" w:hAnsi="Times New Roman"/>
        <w:sz w:val="20"/>
        <w:szCs w:val="20"/>
      </w:rPr>
      <w:t>FMNot_1</w:t>
    </w:r>
    <w:r>
      <w:rPr>
        <w:rFonts w:ascii="Times New Roman" w:hAnsi="Times New Roman"/>
        <w:sz w:val="20"/>
        <w:szCs w:val="20"/>
      </w:rPr>
      <w:t>7</w:t>
    </w:r>
    <w:r w:rsidRPr="00A61B20">
      <w:rPr>
        <w:rFonts w:ascii="Times New Roman" w:hAnsi="Times New Roman"/>
        <w:sz w:val="20"/>
        <w:szCs w:val="20"/>
      </w:rPr>
      <w:t>0</w:t>
    </w:r>
    <w:r>
      <w:rPr>
        <w:rFonts w:ascii="Times New Roman" w:hAnsi="Times New Roman"/>
        <w:sz w:val="20"/>
        <w:szCs w:val="20"/>
      </w:rPr>
      <w:t>2</w:t>
    </w:r>
    <w:r w:rsidRPr="00A61B20">
      <w:rPr>
        <w:rFonts w:ascii="Times New Roman" w:hAnsi="Times New Roman"/>
        <w:sz w:val="20"/>
        <w:szCs w:val="20"/>
      </w:rPr>
      <w:t>17_</w:t>
    </w:r>
    <w:r>
      <w:rPr>
        <w:rFonts w:ascii="Times New Roman" w:hAnsi="Times New Roman"/>
        <w:sz w:val="20"/>
        <w:szCs w:val="20"/>
      </w:rPr>
      <w:t>VSS196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217F8" w14:textId="4D770199" w:rsidR="00520598" w:rsidRPr="00A61B20" w:rsidRDefault="00520598">
    <w:pPr>
      <w:pStyle w:val="Footer"/>
      <w:rPr>
        <w:rFonts w:ascii="Times New Roman" w:hAnsi="Times New Roman"/>
        <w:sz w:val="20"/>
        <w:szCs w:val="20"/>
      </w:rPr>
    </w:pPr>
    <w:r w:rsidRPr="00A61B20">
      <w:rPr>
        <w:rFonts w:ascii="Times New Roman" w:hAnsi="Times New Roman"/>
        <w:sz w:val="20"/>
        <w:szCs w:val="20"/>
      </w:rPr>
      <w:t>FMNot_1</w:t>
    </w:r>
    <w:r>
      <w:rPr>
        <w:rFonts w:ascii="Times New Roman" w:hAnsi="Times New Roman"/>
        <w:sz w:val="20"/>
        <w:szCs w:val="20"/>
      </w:rPr>
      <w:t>7</w:t>
    </w:r>
    <w:r w:rsidRPr="00A61B20">
      <w:rPr>
        <w:rFonts w:ascii="Times New Roman" w:hAnsi="Times New Roman"/>
        <w:sz w:val="20"/>
        <w:szCs w:val="20"/>
      </w:rPr>
      <w:t>0</w:t>
    </w:r>
    <w:r>
      <w:rPr>
        <w:rFonts w:ascii="Times New Roman" w:hAnsi="Times New Roman"/>
        <w:sz w:val="20"/>
        <w:szCs w:val="20"/>
      </w:rPr>
      <w:t>2</w:t>
    </w:r>
    <w:r w:rsidRPr="00A61B20">
      <w:rPr>
        <w:rFonts w:ascii="Times New Roman" w:hAnsi="Times New Roman"/>
        <w:sz w:val="20"/>
        <w:szCs w:val="20"/>
      </w:rPr>
      <w:t>17_</w:t>
    </w:r>
    <w:r>
      <w:rPr>
        <w:rFonts w:ascii="Times New Roman" w:hAnsi="Times New Roman"/>
        <w:sz w:val="20"/>
        <w:szCs w:val="20"/>
      </w:rPr>
      <w:t>VSS196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1F60F" w14:textId="77777777" w:rsidR="00C54CD0" w:rsidRDefault="00C54CD0" w:rsidP="00A61B20">
      <w:pPr>
        <w:spacing w:after="0" w:line="240" w:lineRule="auto"/>
      </w:pPr>
      <w:r>
        <w:separator/>
      </w:r>
    </w:p>
  </w:footnote>
  <w:footnote w:type="continuationSeparator" w:id="0">
    <w:p w14:paraId="4A685105" w14:textId="77777777" w:rsidR="00C54CD0" w:rsidRDefault="00C54CD0" w:rsidP="00A61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39064314"/>
      <w:docPartObj>
        <w:docPartGallery w:val="Page Numbers (Top of Page)"/>
        <w:docPartUnique/>
      </w:docPartObj>
    </w:sdtPr>
    <w:sdtEndPr>
      <w:rPr>
        <w:noProof/>
      </w:rPr>
    </w:sdtEndPr>
    <w:sdtContent>
      <w:p w14:paraId="2C980F89" w14:textId="77777777" w:rsidR="00520598" w:rsidRPr="00134138" w:rsidRDefault="00520598">
        <w:pPr>
          <w:pStyle w:val="Header"/>
          <w:jc w:val="center"/>
          <w:rPr>
            <w:rFonts w:ascii="Times New Roman" w:hAnsi="Times New Roman"/>
            <w:sz w:val="24"/>
            <w:szCs w:val="24"/>
          </w:rPr>
        </w:pPr>
        <w:r w:rsidRPr="00134138">
          <w:rPr>
            <w:rFonts w:ascii="Times New Roman" w:hAnsi="Times New Roman"/>
            <w:sz w:val="24"/>
            <w:szCs w:val="24"/>
          </w:rPr>
          <w:fldChar w:fldCharType="begin"/>
        </w:r>
        <w:r w:rsidRPr="00134138">
          <w:rPr>
            <w:rFonts w:ascii="Times New Roman" w:hAnsi="Times New Roman"/>
            <w:sz w:val="24"/>
            <w:szCs w:val="24"/>
          </w:rPr>
          <w:instrText xml:space="preserve"> PAGE   \* MERGEFORMAT </w:instrText>
        </w:r>
        <w:r w:rsidRPr="00134138">
          <w:rPr>
            <w:rFonts w:ascii="Times New Roman" w:hAnsi="Times New Roman"/>
            <w:sz w:val="24"/>
            <w:szCs w:val="24"/>
          </w:rPr>
          <w:fldChar w:fldCharType="separate"/>
        </w:r>
        <w:r w:rsidR="00572137">
          <w:rPr>
            <w:rFonts w:ascii="Times New Roman" w:hAnsi="Times New Roman"/>
            <w:noProof/>
            <w:sz w:val="24"/>
            <w:szCs w:val="24"/>
          </w:rPr>
          <w:t>51</w:t>
        </w:r>
        <w:r w:rsidRPr="00134138">
          <w:rPr>
            <w:rFonts w:ascii="Times New Roman" w:hAnsi="Times New Roman"/>
            <w:noProof/>
            <w:sz w:val="24"/>
            <w:szCs w:val="24"/>
          </w:rPr>
          <w:fldChar w:fldCharType="end"/>
        </w:r>
      </w:p>
    </w:sdtContent>
  </w:sdt>
  <w:p w14:paraId="6098D73B" w14:textId="77777777" w:rsidR="00520598" w:rsidRPr="00134138" w:rsidRDefault="00520598">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F22"/>
    <w:multiLevelType w:val="hybridMultilevel"/>
    <w:tmpl w:val="3CE0EA5C"/>
    <w:lvl w:ilvl="0" w:tplc="92D0CE94">
      <w:start w:val="1"/>
      <w:numFmt w:val="decimal"/>
      <w:lvlText w:val="%1."/>
      <w:lvlJc w:val="left"/>
      <w:pPr>
        <w:ind w:left="720" w:hanging="360"/>
      </w:pPr>
    </w:lvl>
    <w:lvl w:ilvl="1" w:tplc="94D4EE48">
      <w:start w:val="1"/>
      <w:numFmt w:val="lowerLetter"/>
      <w:lvlText w:val="%2."/>
      <w:lvlJc w:val="left"/>
      <w:pPr>
        <w:ind w:left="1440" w:hanging="360"/>
      </w:pPr>
    </w:lvl>
    <w:lvl w:ilvl="2" w:tplc="FF7253A0">
      <w:start w:val="1"/>
      <w:numFmt w:val="lowerRoman"/>
      <w:lvlText w:val="%3."/>
      <w:lvlJc w:val="right"/>
      <w:pPr>
        <w:ind w:left="2160" w:hanging="180"/>
      </w:pPr>
    </w:lvl>
    <w:lvl w:ilvl="3" w:tplc="86167B16">
      <w:start w:val="1"/>
      <w:numFmt w:val="decimal"/>
      <w:lvlText w:val="%4."/>
      <w:lvlJc w:val="left"/>
      <w:pPr>
        <w:ind w:left="2880" w:hanging="360"/>
      </w:pPr>
    </w:lvl>
    <w:lvl w:ilvl="4" w:tplc="89C4B39A">
      <w:start w:val="1"/>
      <w:numFmt w:val="lowerLetter"/>
      <w:lvlText w:val="%5."/>
      <w:lvlJc w:val="left"/>
      <w:pPr>
        <w:ind w:left="3600" w:hanging="360"/>
      </w:pPr>
    </w:lvl>
    <w:lvl w:ilvl="5" w:tplc="A226FE44">
      <w:start w:val="1"/>
      <w:numFmt w:val="lowerRoman"/>
      <w:lvlText w:val="%6."/>
      <w:lvlJc w:val="right"/>
      <w:pPr>
        <w:ind w:left="4320" w:hanging="180"/>
      </w:pPr>
    </w:lvl>
    <w:lvl w:ilvl="6" w:tplc="42369B1C">
      <w:start w:val="1"/>
      <w:numFmt w:val="decimal"/>
      <w:lvlText w:val="%7."/>
      <w:lvlJc w:val="left"/>
      <w:pPr>
        <w:ind w:left="5040" w:hanging="360"/>
      </w:pPr>
    </w:lvl>
    <w:lvl w:ilvl="7" w:tplc="F4DAF4CC">
      <w:start w:val="1"/>
      <w:numFmt w:val="lowerLetter"/>
      <w:lvlText w:val="%8."/>
      <w:lvlJc w:val="left"/>
      <w:pPr>
        <w:ind w:left="5760" w:hanging="360"/>
      </w:pPr>
    </w:lvl>
    <w:lvl w:ilvl="8" w:tplc="009EECAA">
      <w:start w:val="1"/>
      <w:numFmt w:val="lowerRoman"/>
      <w:lvlText w:val="%9."/>
      <w:lvlJc w:val="right"/>
      <w:pPr>
        <w:ind w:left="6480" w:hanging="180"/>
      </w:pPr>
    </w:lvl>
  </w:abstractNum>
  <w:abstractNum w:abstractNumId="1">
    <w:nsid w:val="10A82467"/>
    <w:multiLevelType w:val="hybridMultilevel"/>
    <w:tmpl w:val="3CE0EA5C"/>
    <w:lvl w:ilvl="0" w:tplc="92D0CE94">
      <w:start w:val="1"/>
      <w:numFmt w:val="decimal"/>
      <w:lvlText w:val="%1."/>
      <w:lvlJc w:val="left"/>
      <w:pPr>
        <w:ind w:left="720" w:hanging="360"/>
      </w:pPr>
    </w:lvl>
    <w:lvl w:ilvl="1" w:tplc="94D4EE48">
      <w:start w:val="1"/>
      <w:numFmt w:val="lowerLetter"/>
      <w:lvlText w:val="%2."/>
      <w:lvlJc w:val="left"/>
      <w:pPr>
        <w:ind w:left="1440" w:hanging="360"/>
      </w:pPr>
    </w:lvl>
    <w:lvl w:ilvl="2" w:tplc="FF7253A0">
      <w:start w:val="1"/>
      <w:numFmt w:val="lowerRoman"/>
      <w:lvlText w:val="%3."/>
      <w:lvlJc w:val="right"/>
      <w:pPr>
        <w:ind w:left="2160" w:hanging="180"/>
      </w:pPr>
    </w:lvl>
    <w:lvl w:ilvl="3" w:tplc="86167B16">
      <w:start w:val="1"/>
      <w:numFmt w:val="decimal"/>
      <w:lvlText w:val="%4."/>
      <w:lvlJc w:val="left"/>
      <w:pPr>
        <w:ind w:left="2880" w:hanging="360"/>
      </w:pPr>
    </w:lvl>
    <w:lvl w:ilvl="4" w:tplc="89C4B39A">
      <w:start w:val="1"/>
      <w:numFmt w:val="lowerLetter"/>
      <w:lvlText w:val="%5."/>
      <w:lvlJc w:val="left"/>
      <w:pPr>
        <w:ind w:left="3600" w:hanging="360"/>
      </w:pPr>
    </w:lvl>
    <w:lvl w:ilvl="5" w:tplc="A226FE44">
      <w:start w:val="1"/>
      <w:numFmt w:val="lowerRoman"/>
      <w:lvlText w:val="%6."/>
      <w:lvlJc w:val="right"/>
      <w:pPr>
        <w:ind w:left="4320" w:hanging="180"/>
      </w:pPr>
    </w:lvl>
    <w:lvl w:ilvl="6" w:tplc="42369B1C">
      <w:start w:val="1"/>
      <w:numFmt w:val="decimal"/>
      <w:lvlText w:val="%7."/>
      <w:lvlJc w:val="left"/>
      <w:pPr>
        <w:ind w:left="5040" w:hanging="360"/>
      </w:pPr>
    </w:lvl>
    <w:lvl w:ilvl="7" w:tplc="F4DAF4CC">
      <w:start w:val="1"/>
      <w:numFmt w:val="lowerLetter"/>
      <w:lvlText w:val="%8."/>
      <w:lvlJc w:val="left"/>
      <w:pPr>
        <w:ind w:left="5760" w:hanging="360"/>
      </w:pPr>
    </w:lvl>
    <w:lvl w:ilvl="8" w:tplc="009EECAA">
      <w:start w:val="1"/>
      <w:numFmt w:val="lowerRoman"/>
      <w:lvlText w:val="%9."/>
      <w:lvlJc w:val="right"/>
      <w:pPr>
        <w:ind w:left="6480" w:hanging="180"/>
      </w:pPr>
    </w:lvl>
  </w:abstractNum>
  <w:abstractNum w:abstractNumId="2">
    <w:nsid w:val="15FD33C6"/>
    <w:multiLevelType w:val="hybridMultilevel"/>
    <w:tmpl w:val="BE60FE9E"/>
    <w:lvl w:ilvl="0" w:tplc="AFB06AD6">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1C1747"/>
    <w:multiLevelType w:val="hybridMultilevel"/>
    <w:tmpl w:val="0542F31E"/>
    <w:lvl w:ilvl="0" w:tplc="CDC0BD2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25A56850"/>
    <w:multiLevelType w:val="hybridMultilevel"/>
    <w:tmpl w:val="F4B68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53675D7"/>
    <w:multiLevelType w:val="hybridMultilevel"/>
    <w:tmpl w:val="0542F31E"/>
    <w:lvl w:ilvl="0" w:tplc="CDC0BD2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482338BB"/>
    <w:multiLevelType w:val="hybridMultilevel"/>
    <w:tmpl w:val="FBD2724A"/>
    <w:lvl w:ilvl="0" w:tplc="ACAE0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634C3110"/>
    <w:multiLevelType w:val="hybridMultilevel"/>
    <w:tmpl w:val="86B09EE6"/>
    <w:lvl w:ilvl="0" w:tplc="FB50E01E">
      <w:start w:val="1"/>
      <w:numFmt w:val="lowerLetter"/>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34D5311"/>
    <w:multiLevelType w:val="hybridMultilevel"/>
    <w:tmpl w:val="EE2A3FFC"/>
    <w:lvl w:ilvl="0" w:tplc="D892F56E">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9">
    <w:nsid w:val="665E6A2F"/>
    <w:multiLevelType w:val="hybridMultilevel"/>
    <w:tmpl w:val="5D447D54"/>
    <w:lvl w:ilvl="0" w:tplc="A2D43C2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nsid w:val="68EF7567"/>
    <w:multiLevelType w:val="hybridMultilevel"/>
    <w:tmpl w:val="BE60FE9E"/>
    <w:lvl w:ilvl="0" w:tplc="AFB06AD6">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2EE6E0C"/>
    <w:multiLevelType w:val="hybridMultilevel"/>
    <w:tmpl w:val="0542F31E"/>
    <w:lvl w:ilvl="0" w:tplc="CDC0BD2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73497EAA"/>
    <w:multiLevelType w:val="hybridMultilevel"/>
    <w:tmpl w:val="8168F1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4110AE9"/>
    <w:multiLevelType w:val="hybridMultilevel"/>
    <w:tmpl w:val="BE60FE9E"/>
    <w:lvl w:ilvl="0" w:tplc="AFB06AD6">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61B3B07"/>
    <w:multiLevelType w:val="hybridMultilevel"/>
    <w:tmpl w:val="3CE0EA5C"/>
    <w:lvl w:ilvl="0" w:tplc="92D0CE94">
      <w:start w:val="1"/>
      <w:numFmt w:val="decimal"/>
      <w:lvlText w:val="%1."/>
      <w:lvlJc w:val="left"/>
      <w:pPr>
        <w:ind w:left="720" w:hanging="360"/>
      </w:pPr>
    </w:lvl>
    <w:lvl w:ilvl="1" w:tplc="94D4EE48">
      <w:start w:val="1"/>
      <w:numFmt w:val="lowerLetter"/>
      <w:lvlText w:val="%2."/>
      <w:lvlJc w:val="left"/>
      <w:pPr>
        <w:ind w:left="1440" w:hanging="360"/>
      </w:pPr>
    </w:lvl>
    <w:lvl w:ilvl="2" w:tplc="FF7253A0">
      <w:start w:val="1"/>
      <w:numFmt w:val="lowerRoman"/>
      <w:lvlText w:val="%3."/>
      <w:lvlJc w:val="right"/>
      <w:pPr>
        <w:ind w:left="2160" w:hanging="180"/>
      </w:pPr>
    </w:lvl>
    <w:lvl w:ilvl="3" w:tplc="86167B16">
      <w:start w:val="1"/>
      <w:numFmt w:val="decimal"/>
      <w:lvlText w:val="%4."/>
      <w:lvlJc w:val="left"/>
      <w:pPr>
        <w:ind w:left="2880" w:hanging="360"/>
      </w:pPr>
    </w:lvl>
    <w:lvl w:ilvl="4" w:tplc="89C4B39A">
      <w:start w:val="1"/>
      <w:numFmt w:val="lowerLetter"/>
      <w:lvlText w:val="%5."/>
      <w:lvlJc w:val="left"/>
      <w:pPr>
        <w:ind w:left="3600" w:hanging="360"/>
      </w:pPr>
    </w:lvl>
    <w:lvl w:ilvl="5" w:tplc="A226FE44">
      <w:start w:val="1"/>
      <w:numFmt w:val="lowerRoman"/>
      <w:lvlText w:val="%6."/>
      <w:lvlJc w:val="right"/>
      <w:pPr>
        <w:ind w:left="4320" w:hanging="180"/>
      </w:pPr>
    </w:lvl>
    <w:lvl w:ilvl="6" w:tplc="42369B1C">
      <w:start w:val="1"/>
      <w:numFmt w:val="decimal"/>
      <w:lvlText w:val="%7."/>
      <w:lvlJc w:val="left"/>
      <w:pPr>
        <w:ind w:left="5040" w:hanging="360"/>
      </w:pPr>
    </w:lvl>
    <w:lvl w:ilvl="7" w:tplc="F4DAF4CC">
      <w:start w:val="1"/>
      <w:numFmt w:val="lowerLetter"/>
      <w:lvlText w:val="%8."/>
      <w:lvlJc w:val="left"/>
      <w:pPr>
        <w:ind w:left="5760" w:hanging="360"/>
      </w:pPr>
    </w:lvl>
    <w:lvl w:ilvl="8" w:tplc="009EECAA">
      <w:start w:val="1"/>
      <w:numFmt w:val="lowerRoman"/>
      <w:lvlText w:val="%9."/>
      <w:lvlJc w:val="right"/>
      <w:pPr>
        <w:ind w:left="6480" w:hanging="180"/>
      </w:pPr>
    </w:lvl>
  </w:abstractNum>
  <w:abstractNum w:abstractNumId="15">
    <w:nsid w:val="767232E2"/>
    <w:multiLevelType w:val="hybridMultilevel"/>
    <w:tmpl w:val="2BA23AFE"/>
    <w:lvl w:ilvl="0" w:tplc="1C182A0A">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1"/>
  </w:num>
  <w:num w:numId="7">
    <w:abstractNumId w:val="3"/>
  </w:num>
  <w:num w:numId="8">
    <w:abstractNumId w:val="5"/>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0"/>
  </w:num>
  <w:num w:numId="14">
    <w:abstractNumId w:val="10"/>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24"/>
    <w:rsid w:val="000026EE"/>
    <w:rsid w:val="000055AB"/>
    <w:rsid w:val="00005A8B"/>
    <w:rsid w:val="000131D5"/>
    <w:rsid w:val="000133DA"/>
    <w:rsid w:val="00013EDD"/>
    <w:rsid w:val="00014971"/>
    <w:rsid w:val="000164D6"/>
    <w:rsid w:val="00020D75"/>
    <w:rsid w:val="00021930"/>
    <w:rsid w:val="00021BAA"/>
    <w:rsid w:val="0002269A"/>
    <w:rsid w:val="00025D1C"/>
    <w:rsid w:val="00025E4F"/>
    <w:rsid w:val="000260A8"/>
    <w:rsid w:val="00027034"/>
    <w:rsid w:val="00027AEB"/>
    <w:rsid w:val="0003059B"/>
    <w:rsid w:val="00033AD3"/>
    <w:rsid w:val="00033AE0"/>
    <w:rsid w:val="000342EA"/>
    <w:rsid w:val="00034508"/>
    <w:rsid w:val="00034E20"/>
    <w:rsid w:val="0003554D"/>
    <w:rsid w:val="00043633"/>
    <w:rsid w:val="00043EF5"/>
    <w:rsid w:val="00043F41"/>
    <w:rsid w:val="00044278"/>
    <w:rsid w:val="00044E7A"/>
    <w:rsid w:val="0004697A"/>
    <w:rsid w:val="00047F8E"/>
    <w:rsid w:val="00050384"/>
    <w:rsid w:val="00050C0D"/>
    <w:rsid w:val="00050EC1"/>
    <w:rsid w:val="000521AB"/>
    <w:rsid w:val="00052A4E"/>
    <w:rsid w:val="00057489"/>
    <w:rsid w:val="00057DEE"/>
    <w:rsid w:val="00062FA3"/>
    <w:rsid w:val="000635D9"/>
    <w:rsid w:val="00063E8E"/>
    <w:rsid w:val="00067793"/>
    <w:rsid w:val="000706AA"/>
    <w:rsid w:val="000710EC"/>
    <w:rsid w:val="00071AA8"/>
    <w:rsid w:val="00072AAA"/>
    <w:rsid w:val="00073196"/>
    <w:rsid w:val="00073480"/>
    <w:rsid w:val="000739A0"/>
    <w:rsid w:val="00073E99"/>
    <w:rsid w:val="000746D3"/>
    <w:rsid w:val="00076BAD"/>
    <w:rsid w:val="000813D3"/>
    <w:rsid w:val="00081F40"/>
    <w:rsid w:val="00082017"/>
    <w:rsid w:val="000849EF"/>
    <w:rsid w:val="00084FB0"/>
    <w:rsid w:val="00086978"/>
    <w:rsid w:val="00090231"/>
    <w:rsid w:val="00091B3E"/>
    <w:rsid w:val="00091F1E"/>
    <w:rsid w:val="000948C5"/>
    <w:rsid w:val="00095146"/>
    <w:rsid w:val="000A0D4B"/>
    <w:rsid w:val="000A3E1C"/>
    <w:rsid w:val="000A4FE9"/>
    <w:rsid w:val="000A6D65"/>
    <w:rsid w:val="000A6FB9"/>
    <w:rsid w:val="000A7483"/>
    <w:rsid w:val="000A7497"/>
    <w:rsid w:val="000B0B15"/>
    <w:rsid w:val="000B0F58"/>
    <w:rsid w:val="000B2C33"/>
    <w:rsid w:val="000B3B6D"/>
    <w:rsid w:val="000B52B2"/>
    <w:rsid w:val="000B5FB4"/>
    <w:rsid w:val="000B71FC"/>
    <w:rsid w:val="000C0FC3"/>
    <w:rsid w:val="000C1FD4"/>
    <w:rsid w:val="000C26A8"/>
    <w:rsid w:val="000C37EC"/>
    <w:rsid w:val="000C39DF"/>
    <w:rsid w:val="000D045D"/>
    <w:rsid w:val="000D29D9"/>
    <w:rsid w:val="000D2A6A"/>
    <w:rsid w:val="000D4B9F"/>
    <w:rsid w:val="000D4D40"/>
    <w:rsid w:val="000D72CE"/>
    <w:rsid w:val="000E0B39"/>
    <w:rsid w:val="000E0F09"/>
    <w:rsid w:val="000E1579"/>
    <w:rsid w:val="000E1CB3"/>
    <w:rsid w:val="000E21F6"/>
    <w:rsid w:val="000E296E"/>
    <w:rsid w:val="000E2F92"/>
    <w:rsid w:val="000E326B"/>
    <w:rsid w:val="000E35C1"/>
    <w:rsid w:val="000E50C0"/>
    <w:rsid w:val="000E79E2"/>
    <w:rsid w:val="000F0243"/>
    <w:rsid w:val="000F0E29"/>
    <w:rsid w:val="000F0F1F"/>
    <w:rsid w:val="000F186A"/>
    <w:rsid w:val="000F4B86"/>
    <w:rsid w:val="000F7519"/>
    <w:rsid w:val="001002FB"/>
    <w:rsid w:val="001015C1"/>
    <w:rsid w:val="00101B79"/>
    <w:rsid w:val="001025C9"/>
    <w:rsid w:val="00103B5A"/>
    <w:rsid w:val="001053F3"/>
    <w:rsid w:val="00107863"/>
    <w:rsid w:val="0011363A"/>
    <w:rsid w:val="0011469C"/>
    <w:rsid w:val="00114B2B"/>
    <w:rsid w:val="001154B1"/>
    <w:rsid w:val="001155BB"/>
    <w:rsid w:val="00117DB1"/>
    <w:rsid w:val="00121AC8"/>
    <w:rsid w:val="00121ADB"/>
    <w:rsid w:val="001220C1"/>
    <w:rsid w:val="001224F3"/>
    <w:rsid w:val="00122D27"/>
    <w:rsid w:val="00122EC8"/>
    <w:rsid w:val="00123233"/>
    <w:rsid w:val="00124247"/>
    <w:rsid w:val="00125A28"/>
    <w:rsid w:val="00125DEE"/>
    <w:rsid w:val="00126217"/>
    <w:rsid w:val="001276BE"/>
    <w:rsid w:val="0013081F"/>
    <w:rsid w:val="00131DE6"/>
    <w:rsid w:val="00132F7C"/>
    <w:rsid w:val="001330FA"/>
    <w:rsid w:val="00134138"/>
    <w:rsid w:val="00134FBD"/>
    <w:rsid w:val="00136780"/>
    <w:rsid w:val="00136A7B"/>
    <w:rsid w:val="00137105"/>
    <w:rsid w:val="00137BCC"/>
    <w:rsid w:val="00141EE0"/>
    <w:rsid w:val="0014291A"/>
    <w:rsid w:val="00142A34"/>
    <w:rsid w:val="00142F2C"/>
    <w:rsid w:val="00143716"/>
    <w:rsid w:val="001454F5"/>
    <w:rsid w:val="001459AD"/>
    <w:rsid w:val="00146598"/>
    <w:rsid w:val="001466F5"/>
    <w:rsid w:val="00147B64"/>
    <w:rsid w:val="00151BB5"/>
    <w:rsid w:val="0015463F"/>
    <w:rsid w:val="00154D00"/>
    <w:rsid w:val="00155739"/>
    <w:rsid w:val="00155C9F"/>
    <w:rsid w:val="00156AFD"/>
    <w:rsid w:val="00157062"/>
    <w:rsid w:val="00157E7A"/>
    <w:rsid w:val="00160BB4"/>
    <w:rsid w:val="00162715"/>
    <w:rsid w:val="00163950"/>
    <w:rsid w:val="00163DCF"/>
    <w:rsid w:val="00164F76"/>
    <w:rsid w:val="00165A2B"/>
    <w:rsid w:val="001667E5"/>
    <w:rsid w:val="0016704F"/>
    <w:rsid w:val="00167604"/>
    <w:rsid w:val="00173871"/>
    <w:rsid w:val="001738B7"/>
    <w:rsid w:val="00174AAC"/>
    <w:rsid w:val="00174F6D"/>
    <w:rsid w:val="00176C34"/>
    <w:rsid w:val="00177037"/>
    <w:rsid w:val="00177D7A"/>
    <w:rsid w:val="00180009"/>
    <w:rsid w:val="00180992"/>
    <w:rsid w:val="001820C7"/>
    <w:rsid w:val="0018234C"/>
    <w:rsid w:val="0018323F"/>
    <w:rsid w:val="001840CE"/>
    <w:rsid w:val="00184F65"/>
    <w:rsid w:val="00186D59"/>
    <w:rsid w:val="00190F82"/>
    <w:rsid w:val="00195D8F"/>
    <w:rsid w:val="00195E49"/>
    <w:rsid w:val="00196383"/>
    <w:rsid w:val="00196ED5"/>
    <w:rsid w:val="0019797E"/>
    <w:rsid w:val="001A08F6"/>
    <w:rsid w:val="001A28C9"/>
    <w:rsid w:val="001A4DE6"/>
    <w:rsid w:val="001A6342"/>
    <w:rsid w:val="001A6506"/>
    <w:rsid w:val="001A6E31"/>
    <w:rsid w:val="001A7923"/>
    <w:rsid w:val="001B22CA"/>
    <w:rsid w:val="001B2D23"/>
    <w:rsid w:val="001B2E4E"/>
    <w:rsid w:val="001B30EA"/>
    <w:rsid w:val="001B34CD"/>
    <w:rsid w:val="001B4162"/>
    <w:rsid w:val="001B5EA5"/>
    <w:rsid w:val="001B7267"/>
    <w:rsid w:val="001B7357"/>
    <w:rsid w:val="001B787B"/>
    <w:rsid w:val="001B796A"/>
    <w:rsid w:val="001C1E19"/>
    <w:rsid w:val="001C1EC8"/>
    <w:rsid w:val="001C2D62"/>
    <w:rsid w:val="001C3610"/>
    <w:rsid w:val="001C36CF"/>
    <w:rsid w:val="001C4C99"/>
    <w:rsid w:val="001C5FA2"/>
    <w:rsid w:val="001C6C01"/>
    <w:rsid w:val="001C746F"/>
    <w:rsid w:val="001C75B9"/>
    <w:rsid w:val="001C7A38"/>
    <w:rsid w:val="001C7AB6"/>
    <w:rsid w:val="001C7BAA"/>
    <w:rsid w:val="001D05B5"/>
    <w:rsid w:val="001D0E6C"/>
    <w:rsid w:val="001D2FE9"/>
    <w:rsid w:val="001D4C50"/>
    <w:rsid w:val="001D5531"/>
    <w:rsid w:val="001D6406"/>
    <w:rsid w:val="001D7C71"/>
    <w:rsid w:val="001E13C7"/>
    <w:rsid w:val="001E1E32"/>
    <w:rsid w:val="001E38A0"/>
    <w:rsid w:val="001E4408"/>
    <w:rsid w:val="001E79F9"/>
    <w:rsid w:val="001F0481"/>
    <w:rsid w:val="001F0A1F"/>
    <w:rsid w:val="001F197A"/>
    <w:rsid w:val="001F3897"/>
    <w:rsid w:val="001F40F4"/>
    <w:rsid w:val="001F4C52"/>
    <w:rsid w:val="001F5117"/>
    <w:rsid w:val="001F6F3D"/>
    <w:rsid w:val="001F7241"/>
    <w:rsid w:val="001F7F3A"/>
    <w:rsid w:val="0020257B"/>
    <w:rsid w:val="00202632"/>
    <w:rsid w:val="00202EB0"/>
    <w:rsid w:val="00203660"/>
    <w:rsid w:val="002052B3"/>
    <w:rsid w:val="002108D8"/>
    <w:rsid w:val="00210DDA"/>
    <w:rsid w:val="0021293F"/>
    <w:rsid w:val="00213132"/>
    <w:rsid w:val="00214364"/>
    <w:rsid w:val="00215206"/>
    <w:rsid w:val="00215494"/>
    <w:rsid w:val="0021687C"/>
    <w:rsid w:val="00216EC7"/>
    <w:rsid w:val="00220DD3"/>
    <w:rsid w:val="00223714"/>
    <w:rsid w:val="00223E04"/>
    <w:rsid w:val="00224A90"/>
    <w:rsid w:val="00230510"/>
    <w:rsid w:val="00232923"/>
    <w:rsid w:val="00233E24"/>
    <w:rsid w:val="00234DD4"/>
    <w:rsid w:val="00234FF4"/>
    <w:rsid w:val="002352E5"/>
    <w:rsid w:val="0024079F"/>
    <w:rsid w:val="00243E34"/>
    <w:rsid w:val="00244C7F"/>
    <w:rsid w:val="002478E7"/>
    <w:rsid w:val="00247EFE"/>
    <w:rsid w:val="002515F7"/>
    <w:rsid w:val="00252631"/>
    <w:rsid w:val="0025326A"/>
    <w:rsid w:val="00253BF1"/>
    <w:rsid w:val="00254D23"/>
    <w:rsid w:val="00255098"/>
    <w:rsid w:val="00255CF7"/>
    <w:rsid w:val="00256AB6"/>
    <w:rsid w:val="002618E5"/>
    <w:rsid w:val="0026319E"/>
    <w:rsid w:val="00264A33"/>
    <w:rsid w:val="00264E48"/>
    <w:rsid w:val="0026581C"/>
    <w:rsid w:val="002659E7"/>
    <w:rsid w:val="0026628A"/>
    <w:rsid w:val="002669C0"/>
    <w:rsid w:val="00266C6B"/>
    <w:rsid w:val="00272884"/>
    <w:rsid w:val="00273258"/>
    <w:rsid w:val="00273EF9"/>
    <w:rsid w:val="0027517C"/>
    <w:rsid w:val="002755BE"/>
    <w:rsid w:val="002759D3"/>
    <w:rsid w:val="00275C1E"/>
    <w:rsid w:val="00276120"/>
    <w:rsid w:val="00277940"/>
    <w:rsid w:val="00277C30"/>
    <w:rsid w:val="00277F02"/>
    <w:rsid w:val="0028017E"/>
    <w:rsid w:val="00280BED"/>
    <w:rsid w:val="002833F8"/>
    <w:rsid w:val="00284943"/>
    <w:rsid w:val="00285631"/>
    <w:rsid w:val="00285D03"/>
    <w:rsid w:val="002861FA"/>
    <w:rsid w:val="0029046D"/>
    <w:rsid w:val="00290854"/>
    <w:rsid w:val="00296C90"/>
    <w:rsid w:val="002974B6"/>
    <w:rsid w:val="00297FD1"/>
    <w:rsid w:val="002A0060"/>
    <w:rsid w:val="002A127F"/>
    <w:rsid w:val="002A1D8E"/>
    <w:rsid w:val="002A1F67"/>
    <w:rsid w:val="002A349D"/>
    <w:rsid w:val="002A425D"/>
    <w:rsid w:val="002A482E"/>
    <w:rsid w:val="002A5822"/>
    <w:rsid w:val="002A779D"/>
    <w:rsid w:val="002A78D3"/>
    <w:rsid w:val="002B2E9E"/>
    <w:rsid w:val="002B33EB"/>
    <w:rsid w:val="002B5FD9"/>
    <w:rsid w:val="002B6148"/>
    <w:rsid w:val="002C0888"/>
    <w:rsid w:val="002C1822"/>
    <w:rsid w:val="002C1B48"/>
    <w:rsid w:val="002D0621"/>
    <w:rsid w:val="002D26ED"/>
    <w:rsid w:val="002D2E2B"/>
    <w:rsid w:val="002D4484"/>
    <w:rsid w:val="002D487A"/>
    <w:rsid w:val="002D4B6C"/>
    <w:rsid w:val="002D6DEA"/>
    <w:rsid w:val="002D710D"/>
    <w:rsid w:val="002E1491"/>
    <w:rsid w:val="002E2635"/>
    <w:rsid w:val="002E2AF1"/>
    <w:rsid w:val="002E6F56"/>
    <w:rsid w:val="002F1B75"/>
    <w:rsid w:val="002F4377"/>
    <w:rsid w:val="002F4648"/>
    <w:rsid w:val="002F4F60"/>
    <w:rsid w:val="002F5AB9"/>
    <w:rsid w:val="002F5C6A"/>
    <w:rsid w:val="002F63AF"/>
    <w:rsid w:val="002F7D80"/>
    <w:rsid w:val="002F7FB0"/>
    <w:rsid w:val="00302B93"/>
    <w:rsid w:val="003036AC"/>
    <w:rsid w:val="00304B01"/>
    <w:rsid w:val="00305508"/>
    <w:rsid w:val="003058C6"/>
    <w:rsid w:val="00305EC2"/>
    <w:rsid w:val="00306A7C"/>
    <w:rsid w:val="0030732E"/>
    <w:rsid w:val="00310CD9"/>
    <w:rsid w:val="00312C13"/>
    <w:rsid w:val="00314DF5"/>
    <w:rsid w:val="003161DD"/>
    <w:rsid w:val="00316492"/>
    <w:rsid w:val="00317365"/>
    <w:rsid w:val="0032022F"/>
    <w:rsid w:val="00322695"/>
    <w:rsid w:val="00322B9C"/>
    <w:rsid w:val="0032328D"/>
    <w:rsid w:val="00323389"/>
    <w:rsid w:val="003239F2"/>
    <w:rsid w:val="00326D6D"/>
    <w:rsid w:val="003303E3"/>
    <w:rsid w:val="0033169A"/>
    <w:rsid w:val="00332DA4"/>
    <w:rsid w:val="00334036"/>
    <w:rsid w:val="00334517"/>
    <w:rsid w:val="00334F10"/>
    <w:rsid w:val="0033752F"/>
    <w:rsid w:val="00341277"/>
    <w:rsid w:val="00342542"/>
    <w:rsid w:val="003426E5"/>
    <w:rsid w:val="00344655"/>
    <w:rsid w:val="00346695"/>
    <w:rsid w:val="00346D48"/>
    <w:rsid w:val="00347FCB"/>
    <w:rsid w:val="003508FE"/>
    <w:rsid w:val="00352413"/>
    <w:rsid w:val="00357C6D"/>
    <w:rsid w:val="0036092C"/>
    <w:rsid w:val="00362961"/>
    <w:rsid w:val="00363FE4"/>
    <w:rsid w:val="00364C34"/>
    <w:rsid w:val="00367E96"/>
    <w:rsid w:val="003715C7"/>
    <w:rsid w:val="003720A3"/>
    <w:rsid w:val="003720E9"/>
    <w:rsid w:val="003722E6"/>
    <w:rsid w:val="00372A9C"/>
    <w:rsid w:val="00372C4A"/>
    <w:rsid w:val="00373909"/>
    <w:rsid w:val="0037392C"/>
    <w:rsid w:val="00373AA0"/>
    <w:rsid w:val="003752E2"/>
    <w:rsid w:val="0037667F"/>
    <w:rsid w:val="00376E7B"/>
    <w:rsid w:val="00381A52"/>
    <w:rsid w:val="00381B19"/>
    <w:rsid w:val="00382EC3"/>
    <w:rsid w:val="00383E88"/>
    <w:rsid w:val="00383F72"/>
    <w:rsid w:val="00385FAB"/>
    <w:rsid w:val="0038607E"/>
    <w:rsid w:val="003909D9"/>
    <w:rsid w:val="00390B89"/>
    <w:rsid w:val="0039105A"/>
    <w:rsid w:val="00391E06"/>
    <w:rsid w:val="0039251F"/>
    <w:rsid w:val="00392657"/>
    <w:rsid w:val="0039267E"/>
    <w:rsid w:val="00392C11"/>
    <w:rsid w:val="003931ED"/>
    <w:rsid w:val="00394C7D"/>
    <w:rsid w:val="00396CDD"/>
    <w:rsid w:val="00397E2C"/>
    <w:rsid w:val="003A046A"/>
    <w:rsid w:val="003A086B"/>
    <w:rsid w:val="003A2A33"/>
    <w:rsid w:val="003A3200"/>
    <w:rsid w:val="003A7D5F"/>
    <w:rsid w:val="003B083B"/>
    <w:rsid w:val="003B14D8"/>
    <w:rsid w:val="003B1608"/>
    <w:rsid w:val="003B20B0"/>
    <w:rsid w:val="003B467E"/>
    <w:rsid w:val="003B53FD"/>
    <w:rsid w:val="003B6009"/>
    <w:rsid w:val="003C0FAA"/>
    <w:rsid w:val="003C12CF"/>
    <w:rsid w:val="003C149B"/>
    <w:rsid w:val="003C38E9"/>
    <w:rsid w:val="003C4705"/>
    <w:rsid w:val="003C5F6C"/>
    <w:rsid w:val="003C6185"/>
    <w:rsid w:val="003C6644"/>
    <w:rsid w:val="003D0A51"/>
    <w:rsid w:val="003D1C3C"/>
    <w:rsid w:val="003D2270"/>
    <w:rsid w:val="003D39C0"/>
    <w:rsid w:val="003D415A"/>
    <w:rsid w:val="003D48C5"/>
    <w:rsid w:val="003D68CD"/>
    <w:rsid w:val="003D6CAE"/>
    <w:rsid w:val="003D6EF8"/>
    <w:rsid w:val="003D7BFE"/>
    <w:rsid w:val="003E021C"/>
    <w:rsid w:val="003E07EB"/>
    <w:rsid w:val="003E1608"/>
    <w:rsid w:val="003E221C"/>
    <w:rsid w:val="003E24FF"/>
    <w:rsid w:val="003E3E4F"/>
    <w:rsid w:val="003E40BE"/>
    <w:rsid w:val="003E5DF3"/>
    <w:rsid w:val="003E6978"/>
    <w:rsid w:val="003E74C4"/>
    <w:rsid w:val="003F08AB"/>
    <w:rsid w:val="003F160D"/>
    <w:rsid w:val="003F1A95"/>
    <w:rsid w:val="003F26E3"/>
    <w:rsid w:val="003F3436"/>
    <w:rsid w:val="003F43BD"/>
    <w:rsid w:val="003F616C"/>
    <w:rsid w:val="003F7ACA"/>
    <w:rsid w:val="00400C6A"/>
    <w:rsid w:val="00401E48"/>
    <w:rsid w:val="00402675"/>
    <w:rsid w:val="00402A2D"/>
    <w:rsid w:val="00402DB1"/>
    <w:rsid w:val="00404E3D"/>
    <w:rsid w:val="004135E9"/>
    <w:rsid w:val="0041375A"/>
    <w:rsid w:val="00414BA5"/>
    <w:rsid w:val="00415B46"/>
    <w:rsid w:val="00421B85"/>
    <w:rsid w:val="00425229"/>
    <w:rsid w:val="004276C4"/>
    <w:rsid w:val="00427F24"/>
    <w:rsid w:val="0043062B"/>
    <w:rsid w:val="00430FD4"/>
    <w:rsid w:val="00431C37"/>
    <w:rsid w:val="00431F06"/>
    <w:rsid w:val="00432169"/>
    <w:rsid w:val="004330B9"/>
    <w:rsid w:val="00433268"/>
    <w:rsid w:val="00433FAD"/>
    <w:rsid w:val="00435021"/>
    <w:rsid w:val="0043554A"/>
    <w:rsid w:val="00436320"/>
    <w:rsid w:val="004367E0"/>
    <w:rsid w:val="00436D3F"/>
    <w:rsid w:val="0044026D"/>
    <w:rsid w:val="0044279E"/>
    <w:rsid w:val="00445082"/>
    <w:rsid w:val="004451EE"/>
    <w:rsid w:val="00445445"/>
    <w:rsid w:val="00447F54"/>
    <w:rsid w:val="0045066A"/>
    <w:rsid w:val="00450819"/>
    <w:rsid w:val="004510E0"/>
    <w:rsid w:val="004514EE"/>
    <w:rsid w:val="00451829"/>
    <w:rsid w:val="0045370C"/>
    <w:rsid w:val="004552DF"/>
    <w:rsid w:val="004560AD"/>
    <w:rsid w:val="0045629F"/>
    <w:rsid w:val="004601FD"/>
    <w:rsid w:val="00461B77"/>
    <w:rsid w:val="004629FC"/>
    <w:rsid w:val="00464516"/>
    <w:rsid w:val="0046632A"/>
    <w:rsid w:val="00467FEF"/>
    <w:rsid w:val="00471852"/>
    <w:rsid w:val="00471F3B"/>
    <w:rsid w:val="004732E3"/>
    <w:rsid w:val="00473AB4"/>
    <w:rsid w:val="00473D2B"/>
    <w:rsid w:val="00473FDD"/>
    <w:rsid w:val="004743A2"/>
    <w:rsid w:val="004749F7"/>
    <w:rsid w:val="0047687F"/>
    <w:rsid w:val="00477B01"/>
    <w:rsid w:val="0048116A"/>
    <w:rsid w:val="00481736"/>
    <w:rsid w:val="00481AD4"/>
    <w:rsid w:val="00482A79"/>
    <w:rsid w:val="00483314"/>
    <w:rsid w:val="004833D2"/>
    <w:rsid w:val="00490A57"/>
    <w:rsid w:val="00490A66"/>
    <w:rsid w:val="004929D3"/>
    <w:rsid w:val="00495102"/>
    <w:rsid w:val="00495C66"/>
    <w:rsid w:val="00496703"/>
    <w:rsid w:val="00497B85"/>
    <w:rsid w:val="004A0708"/>
    <w:rsid w:val="004A29A9"/>
    <w:rsid w:val="004A308C"/>
    <w:rsid w:val="004A5032"/>
    <w:rsid w:val="004A5609"/>
    <w:rsid w:val="004A5D52"/>
    <w:rsid w:val="004A68A8"/>
    <w:rsid w:val="004B05F3"/>
    <w:rsid w:val="004B18F9"/>
    <w:rsid w:val="004B1AD3"/>
    <w:rsid w:val="004B2442"/>
    <w:rsid w:val="004B3A34"/>
    <w:rsid w:val="004B3AC7"/>
    <w:rsid w:val="004B46F9"/>
    <w:rsid w:val="004B4E8C"/>
    <w:rsid w:val="004B62BD"/>
    <w:rsid w:val="004C0EBE"/>
    <w:rsid w:val="004C2686"/>
    <w:rsid w:val="004C2987"/>
    <w:rsid w:val="004C3408"/>
    <w:rsid w:val="004C390A"/>
    <w:rsid w:val="004C3DDB"/>
    <w:rsid w:val="004C5C6B"/>
    <w:rsid w:val="004C7B7C"/>
    <w:rsid w:val="004C7B91"/>
    <w:rsid w:val="004D0196"/>
    <w:rsid w:val="004D1713"/>
    <w:rsid w:val="004D3354"/>
    <w:rsid w:val="004D336A"/>
    <w:rsid w:val="004D3E2A"/>
    <w:rsid w:val="004D48CF"/>
    <w:rsid w:val="004D5137"/>
    <w:rsid w:val="004D5B50"/>
    <w:rsid w:val="004D5FEE"/>
    <w:rsid w:val="004D7385"/>
    <w:rsid w:val="004D79D8"/>
    <w:rsid w:val="004E0A9D"/>
    <w:rsid w:val="004E2822"/>
    <w:rsid w:val="004E3030"/>
    <w:rsid w:val="004E4150"/>
    <w:rsid w:val="004E50E7"/>
    <w:rsid w:val="004E5386"/>
    <w:rsid w:val="004E6643"/>
    <w:rsid w:val="004E6F38"/>
    <w:rsid w:val="004E724C"/>
    <w:rsid w:val="004F365B"/>
    <w:rsid w:val="004F49B5"/>
    <w:rsid w:val="004F5E4B"/>
    <w:rsid w:val="00500CAB"/>
    <w:rsid w:val="0050137F"/>
    <w:rsid w:val="00501BF6"/>
    <w:rsid w:val="00502025"/>
    <w:rsid w:val="00504898"/>
    <w:rsid w:val="00505C09"/>
    <w:rsid w:val="00506C24"/>
    <w:rsid w:val="005121E5"/>
    <w:rsid w:val="00512377"/>
    <w:rsid w:val="005148DE"/>
    <w:rsid w:val="00514A33"/>
    <w:rsid w:val="00516E13"/>
    <w:rsid w:val="005176E3"/>
    <w:rsid w:val="00517717"/>
    <w:rsid w:val="005202B2"/>
    <w:rsid w:val="00520598"/>
    <w:rsid w:val="00520EB7"/>
    <w:rsid w:val="005210B5"/>
    <w:rsid w:val="005219E8"/>
    <w:rsid w:val="00523757"/>
    <w:rsid w:val="0052693A"/>
    <w:rsid w:val="00527049"/>
    <w:rsid w:val="005302D1"/>
    <w:rsid w:val="00533516"/>
    <w:rsid w:val="005368B2"/>
    <w:rsid w:val="0054097B"/>
    <w:rsid w:val="005438CA"/>
    <w:rsid w:val="00543A4A"/>
    <w:rsid w:val="00543BF7"/>
    <w:rsid w:val="00543DE8"/>
    <w:rsid w:val="00544DE8"/>
    <w:rsid w:val="00546754"/>
    <w:rsid w:val="0054677B"/>
    <w:rsid w:val="0054721A"/>
    <w:rsid w:val="0054773A"/>
    <w:rsid w:val="00555072"/>
    <w:rsid w:val="005575E3"/>
    <w:rsid w:val="00560355"/>
    <w:rsid w:val="005604AB"/>
    <w:rsid w:val="00561F15"/>
    <w:rsid w:val="0056260A"/>
    <w:rsid w:val="00565281"/>
    <w:rsid w:val="005659A5"/>
    <w:rsid w:val="0056615E"/>
    <w:rsid w:val="00566D21"/>
    <w:rsid w:val="00566D32"/>
    <w:rsid w:val="00567F46"/>
    <w:rsid w:val="00570260"/>
    <w:rsid w:val="005705D2"/>
    <w:rsid w:val="00572137"/>
    <w:rsid w:val="00573609"/>
    <w:rsid w:val="00573758"/>
    <w:rsid w:val="00573B17"/>
    <w:rsid w:val="0057434B"/>
    <w:rsid w:val="00575D00"/>
    <w:rsid w:val="00576F35"/>
    <w:rsid w:val="00577701"/>
    <w:rsid w:val="00577D25"/>
    <w:rsid w:val="00581303"/>
    <w:rsid w:val="00582A1A"/>
    <w:rsid w:val="00582FBB"/>
    <w:rsid w:val="00583782"/>
    <w:rsid w:val="00584416"/>
    <w:rsid w:val="0058443C"/>
    <w:rsid w:val="00584C68"/>
    <w:rsid w:val="0058503C"/>
    <w:rsid w:val="005871F4"/>
    <w:rsid w:val="005873A8"/>
    <w:rsid w:val="005878B8"/>
    <w:rsid w:val="005952DA"/>
    <w:rsid w:val="00595E4E"/>
    <w:rsid w:val="0059788B"/>
    <w:rsid w:val="005A0906"/>
    <w:rsid w:val="005A26DD"/>
    <w:rsid w:val="005A2F5D"/>
    <w:rsid w:val="005A2F86"/>
    <w:rsid w:val="005A4301"/>
    <w:rsid w:val="005A6EB5"/>
    <w:rsid w:val="005A791B"/>
    <w:rsid w:val="005B377C"/>
    <w:rsid w:val="005C10D9"/>
    <w:rsid w:val="005C1801"/>
    <w:rsid w:val="005C1BAD"/>
    <w:rsid w:val="005C2236"/>
    <w:rsid w:val="005C2BAB"/>
    <w:rsid w:val="005C356A"/>
    <w:rsid w:val="005C3DF1"/>
    <w:rsid w:val="005C58A2"/>
    <w:rsid w:val="005C6B87"/>
    <w:rsid w:val="005D477E"/>
    <w:rsid w:val="005D5D6E"/>
    <w:rsid w:val="005D62C3"/>
    <w:rsid w:val="005E03D8"/>
    <w:rsid w:val="005E1E14"/>
    <w:rsid w:val="005E2AA7"/>
    <w:rsid w:val="005E4684"/>
    <w:rsid w:val="005E5023"/>
    <w:rsid w:val="005E58EF"/>
    <w:rsid w:val="005F064D"/>
    <w:rsid w:val="005F1D3B"/>
    <w:rsid w:val="005F5502"/>
    <w:rsid w:val="005F68B0"/>
    <w:rsid w:val="005F7386"/>
    <w:rsid w:val="0060000B"/>
    <w:rsid w:val="00600762"/>
    <w:rsid w:val="00600F05"/>
    <w:rsid w:val="00602268"/>
    <w:rsid w:val="006035AB"/>
    <w:rsid w:val="006038F1"/>
    <w:rsid w:val="00604B8C"/>
    <w:rsid w:val="00604D36"/>
    <w:rsid w:val="006051DE"/>
    <w:rsid w:val="00605A34"/>
    <w:rsid w:val="006121D6"/>
    <w:rsid w:val="006150EE"/>
    <w:rsid w:val="00615C2B"/>
    <w:rsid w:val="00616214"/>
    <w:rsid w:val="00617168"/>
    <w:rsid w:val="00621417"/>
    <w:rsid w:val="006218DC"/>
    <w:rsid w:val="00621E0D"/>
    <w:rsid w:val="00621E95"/>
    <w:rsid w:val="0062370E"/>
    <w:rsid w:val="0062371A"/>
    <w:rsid w:val="00630385"/>
    <w:rsid w:val="00630DBE"/>
    <w:rsid w:val="0063372C"/>
    <w:rsid w:val="006351BB"/>
    <w:rsid w:val="006363A2"/>
    <w:rsid w:val="006378F1"/>
    <w:rsid w:val="00640CB6"/>
    <w:rsid w:val="0064265E"/>
    <w:rsid w:val="00643888"/>
    <w:rsid w:val="00644166"/>
    <w:rsid w:val="00644593"/>
    <w:rsid w:val="00644683"/>
    <w:rsid w:val="00645C4E"/>
    <w:rsid w:val="0065172B"/>
    <w:rsid w:val="0065177F"/>
    <w:rsid w:val="006539A4"/>
    <w:rsid w:val="006550CE"/>
    <w:rsid w:val="00655445"/>
    <w:rsid w:val="00655D8E"/>
    <w:rsid w:val="006560F9"/>
    <w:rsid w:val="00656922"/>
    <w:rsid w:val="006601F3"/>
    <w:rsid w:val="00661070"/>
    <w:rsid w:val="0066220F"/>
    <w:rsid w:val="006658DE"/>
    <w:rsid w:val="006660EC"/>
    <w:rsid w:val="006663A8"/>
    <w:rsid w:val="00666B9C"/>
    <w:rsid w:val="006709F0"/>
    <w:rsid w:val="00672A31"/>
    <w:rsid w:val="00674881"/>
    <w:rsid w:val="00675823"/>
    <w:rsid w:val="006766B3"/>
    <w:rsid w:val="00680A61"/>
    <w:rsid w:val="00682816"/>
    <w:rsid w:val="0068492D"/>
    <w:rsid w:val="00686FCB"/>
    <w:rsid w:val="006901F2"/>
    <w:rsid w:val="00690DE5"/>
    <w:rsid w:val="006923E6"/>
    <w:rsid w:val="006936DC"/>
    <w:rsid w:val="006952B3"/>
    <w:rsid w:val="00696454"/>
    <w:rsid w:val="00697757"/>
    <w:rsid w:val="006A0203"/>
    <w:rsid w:val="006A0B10"/>
    <w:rsid w:val="006A2911"/>
    <w:rsid w:val="006A322C"/>
    <w:rsid w:val="006A7789"/>
    <w:rsid w:val="006B1878"/>
    <w:rsid w:val="006B2972"/>
    <w:rsid w:val="006B2CC4"/>
    <w:rsid w:val="006B4545"/>
    <w:rsid w:val="006B4E44"/>
    <w:rsid w:val="006B59B6"/>
    <w:rsid w:val="006B6091"/>
    <w:rsid w:val="006B6788"/>
    <w:rsid w:val="006C01DC"/>
    <w:rsid w:val="006C1930"/>
    <w:rsid w:val="006C2277"/>
    <w:rsid w:val="006C22B2"/>
    <w:rsid w:val="006C2FFE"/>
    <w:rsid w:val="006C3EAE"/>
    <w:rsid w:val="006C4405"/>
    <w:rsid w:val="006C46E8"/>
    <w:rsid w:val="006C7399"/>
    <w:rsid w:val="006D039F"/>
    <w:rsid w:val="006D0980"/>
    <w:rsid w:val="006D0CA6"/>
    <w:rsid w:val="006D115E"/>
    <w:rsid w:val="006D1215"/>
    <w:rsid w:val="006D1DFE"/>
    <w:rsid w:val="006D2B6C"/>
    <w:rsid w:val="006D4EBA"/>
    <w:rsid w:val="006D5870"/>
    <w:rsid w:val="006D6808"/>
    <w:rsid w:val="006D72D4"/>
    <w:rsid w:val="006D73CA"/>
    <w:rsid w:val="006E3300"/>
    <w:rsid w:val="006E5C9A"/>
    <w:rsid w:val="006E7AF2"/>
    <w:rsid w:val="006F0C6E"/>
    <w:rsid w:val="006F176C"/>
    <w:rsid w:val="006F30A3"/>
    <w:rsid w:val="006F33D1"/>
    <w:rsid w:val="006F3C28"/>
    <w:rsid w:val="006F55E2"/>
    <w:rsid w:val="006F78B5"/>
    <w:rsid w:val="00701DF9"/>
    <w:rsid w:val="00704031"/>
    <w:rsid w:val="00704732"/>
    <w:rsid w:val="00705B3B"/>
    <w:rsid w:val="00705D98"/>
    <w:rsid w:val="007061A9"/>
    <w:rsid w:val="00711A27"/>
    <w:rsid w:val="007121AD"/>
    <w:rsid w:val="00712DD1"/>
    <w:rsid w:val="0071386A"/>
    <w:rsid w:val="007145FC"/>
    <w:rsid w:val="007161BD"/>
    <w:rsid w:val="00717990"/>
    <w:rsid w:val="00717C85"/>
    <w:rsid w:val="00720794"/>
    <w:rsid w:val="0072101B"/>
    <w:rsid w:val="0072109E"/>
    <w:rsid w:val="00721881"/>
    <w:rsid w:val="00721F46"/>
    <w:rsid w:val="00722554"/>
    <w:rsid w:val="00724D2B"/>
    <w:rsid w:val="00725BCF"/>
    <w:rsid w:val="00726994"/>
    <w:rsid w:val="007279DE"/>
    <w:rsid w:val="007336BF"/>
    <w:rsid w:val="00735065"/>
    <w:rsid w:val="007351E9"/>
    <w:rsid w:val="0073573C"/>
    <w:rsid w:val="00737102"/>
    <w:rsid w:val="0073735E"/>
    <w:rsid w:val="00740526"/>
    <w:rsid w:val="007428AA"/>
    <w:rsid w:val="00743047"/>
    <w:rsid w:val="00745899"/>
    <w:rsid w:val="00745A10"/>
    <w:rsid w:val="007461A2"/>
    <w:rsid w:val="0074635D"/>
    <w:rsid w:val="00750AEB"/>
    <w:rsid w:val="00752E05"/>
    <w:rsid w:val="007577E8"/>
    <w:rsid w:val="00760217"/>
    <w:rsid w:val="0076028D"/>
    <w:rsid w:val="00760E1C"/>
    <w:rsid w:val="00764F87"/>
    <w:rsid w:val="007664BE"/>
    <w:rsid w:val="007702B5"/>
    <w:rsid w:val="007719F4"/>
    <w:rsid w:val="0077259C"/>
    <w:rsid w:val="00773CE7"/>
    <w:rsid w:val="007773CF"/>
    <w:rsid w:val="00777B53"/>
    <w:rsid w:val="00782D7E"/>
    <w:rsid w:val="00783721"/>
    <w:rsid w:val="007844DD"/>
    <w:rsid w:val="00784638"/>
    <w:rsid w:val="00784E6F"/>
    <w:rsid w:val="00785888"/>
    <w:rsid w:val="0078646A"/>
    <w:rsid w:val="00790427"/>
    <w:rsid w:val="007914B5"/>
    <w:rsid w:val="0079215D"/>
    <w:rsid w:val="007935F3"/>
    <w:rsid w:val="00793668"/>
    <w:rsid w:val="00794A03"/>
    <w:rsid w:val="007963B9"/>
    <w:rsid w:val="007A0572"/>
    <w:rsid w:val="007A0DEF"/>
    <w:rsid w:val="007A0E31"/>
    <w:rsid w:val="007A1B64"/>
    <w:rsid w:val="007A1C93"/>
    <w:rsid w:val="007A3840"/>
    <w:rsid w:val="007A4E73"/>
    <w:rsid w:val="007A58D3"/>
    <w:rsid w:val="007A67DA"/>
    <w:rsid w:val="007B0A59"/>
    <w:rsid w:val="007B0B00"/>
    <w:rsid w:val="007B3FA4"/>
    <w:rsid w:val="007B480D"/>
    <w:rsid w:val="007B506E"/>
    <w:rsid w:val="007B56AB"/>
    <w:rsid w:val="007B7AA0"/>
    <w:rsid w:val="007C103E"/>
    <w:rsid w:val="007C1A1A"/>
    <w:rsid w:val="007C3E1B"/>
    <w:rsid w:val="007C44C3"/>
    <w:rsid w:val="007C55EB"/>
    <w:rsid w:val="007C67DE"/>
    <w:rsid w:val="007C762F"/>
    <w:rsid w:val="007D1B24"/>
    <w:rsid w:val="007D1CB7"/>
    <w:rsid w:val="007D311A"/>
    <w:rsid w:val="007D56C1"/>
    <w:rsid w:val="007D6F85"/>
    <w:rsid w:val="007D712C"/>
    <w:rsid w:val="007D7BA1"/>
    <w:rsid w:val="007D7EFF"/>
    <w:rsid w:val="007E09C6"/>
    <w:rsid w:val="007E1C96"/>
    <w:rsid w:val="007E1DF9"/>
    <w:rsid w:val="007E1FF3"/>
    <w:rsid w:val="007E3C0F"/>
    <w:rsid w:val="007E3D5C"/>
    <w:rsid w:val="007E4A17"/>
    <w:rsid w:val="007E58C1"/>
    <w:rsid w:val="007F08BE"/>
    <w:rsid w:val="007F0ED6"/>
    <w:rsid w:val="007F15C2"/>
    <w:rsid w:val="007F1E70"/>
    <w:rsid w:val="007F2860"/>
    <w:rsid w:val="007F3713"/>
    <w:rsid w:val="007F5E7C"/>
    <w:rsid w:val="007F67AD"/>
    <w:rsid w:val="007F74AE"/>
    <w:rsid w:val="008020AC"/>
    <w:rsid w:val="00802146"/>
    <w:rsid w:val="00802AA0"/>
    <w:rsid w:val="008030FD"/>
    <w:rsid w:val="00804018"/>
    <w:rsid w:val="0080402D"/>
    <w:rsid w:val="00805C70"/>
    <w:rsid w:val="00806107"/>
    <w:rsid w:val="008063EE"/>
    <w:rsid w:val="008134DF"/>
    <w:rsid w:val="0081364F"/>
    <w:rsid w:val="00813A38"/>
    <w:rsid w:val="00814A07"/>
    <w:rsid w:val="00814CBE"/>
    <w:rsid w:val="00815014"/>
    <w:rsid w:val="008160C7"/>
    <w:rsid w:val="008161B3"/>
    <w:rsid w:val="0082040D"/>
    <w:rsid w:val="0082197B"/>
    <w:rsid w:val="0082228C"/>
    <w:rsid w:val="00822352"/>
    <w:rsid w:val="00822BC8"/>
    <w:rsid w:val="008231FE"/>
    <w:rsid w:val="008238EE"/>
    <w:rsid w:val="00824422"/>
    <w:rsid w:val="00824567"/>
    <w:rsid w:val="0082495D"/>
    <w:rsid w:val="008252EF"/>
    <w:rsid w:val="008256CA"/>
    <w:rsid w:val="00825E22"/>
    <w:rsid w:val="008277FC"/>
    <w:rsid w:val="00827A79"/>
    <w:rsid w:val="00830D80"/>
    <w:rsid w:val="008314D8"/>
    <w:rsid w:val="00831815"/>
    <w:rsid w:val="0083198E"/>
    <w:rsid w:val="008323D8"/>
    <w:rsid w:val="00834F0B"/>
    <w:rsid w:val="00835451"/>
    <w:rsid w:val="00835B8E"/>
    <w:rsid w:val="00836A18"/>
    <w:rsid w:val="00840EE1"/>
    <w:rsid w:val="00841CB5"/>
    <w:rsid w:val="0084416F"/>
    <w:rsid w:val="00844878"/>
    <w:rsid w:val="0084504F"/>
    <w:rsid w:val="0084543E"/>
    <w:rsid w:val="00846186"/>
    <w:rsid w:val="008467A3"/>
    <w:rsid w:val="008473F4"/>
    <w:rsid w:val="00850CC3"/>
    <w:rsid w:val="00852098"/>
    <w:rsid w:val="00852291"/>
    <w:rsid w:val="00852F1A"/>
    <w:rsid w:val="0085304A"/>
    <w:rsid w:val="008530C7"/>
    <w:rsid w:val="0085449D"/>
    <w:rsid w:val="008553EA"/>
    <w:rsid w:val="0085622D"/>
    <w:rsid w:val="00856C57"/>
    <w:rsid w:val="008577A6"/>
    <w:rsid w:val="00860B8D"/>
    <w:rsid w:val="008623C6"/>
    <w:rsid w:val="00863CD8"/>
    <w:rsid w:val="008644A5"/>
    <w:rsid w:val="00864819"/>
    <w:rsid w:val="008650A2"/>
    <w:rsid w:val="0086523E"/>
    <w:rsid w:val="00867969"/>
    <w:rsid w:val="00876937"/>
    <w:rsid w:val="0087722C"/>
    <w:rsid w:val="00877682"/>
    <w:rsid w:val="00880974"/>
    <w:rsid w:val="008818D9"/>
    <w:rsid w:val="00882986"/>
    <w:rsid w:val="0088468B"/>
    <w:rsid w:val="0089089E"/>
    <w:rsid w:val="00892A55"/>
    <w:rsid w:val="00893FB8"/>
    <w:rsid w:val="0089531E"/>
    <w:rsid w:val="0089570A"/>
    <w:rsid w:val="008A1F57"/>
    <w:rsid w:val="008A72CA"/>
    <w:rsid w:val="008A7321"/>
    <w:rsid w:val="008A7E0C"/>
    <w:rsid w:val="008B2242"/>
    <w:rsid w:val="008B2BBF"/>
    <w:rsid w:val="008B3182"/>
    <w:rsid w:val="008B4D8D"/>
    <w:rsid w:val="008B586C"/>
    <w:rsid w:val="008B6CD4"/>
    <w:rsid w:val="008B6E65"/>
    <w:rsid w:val="008C5C65"/>
    <w:rsid w:val="008C5DCB"/>
    <w:rsid w:val="008C62C5"/>
    <w:rsid w:val="008C7461"/>
    <w:rsid w:val="008C7BC4"/>
    <w:rsid w:val="008C7C8D"/>
    <w:rsid w:val="008D0A83"/>
    <w:rsid w:val="008D5177"/>
    <w:rsid w:val="008D55C9"/>
    <w:rsid w:val="008D5647"/>
    <w:rsid w:val="008D6F99"/>
    <w:rsid w:val="008E06C9"/>
    <w:rsid w:val="008E152B"/>
    <w:rsid w:val="008E2C0D"/>
    <w:rsid w:val="008E35A1"/>
    <w:rsid w:val="008E42D5"/>
    <w:rsid w:val="008E4609"/>
    <w:rsid w:val="008E4CB9"/>
    <w:rsid w:val="008E5C8D"/>
    <w:rsid w:val="008E7B2A"/>
    <w:rsid w:val="008E7F13"/>
    <w:rsid w:val="008F0485"/>
    <w:rsid w:val="008F0793"/>
    <w:rsid w:val="008F2E62"/>
    <w:rsid w:val="008F5073"/>
    <w:rsid w:val="008F50CB"/>
    <w:rsid w:val="008F70FB"/>
    <w:rsid w:val="008F73FD"/>
    <w:rsid w:val="008F7C5F"/>
    <w:rsid w:val="009005DD"/>
    <w:rsid w:val="00900F46"/>
    <w:rsid w:val="0090274A"/>
    <w:rsid w:val="00904143"/>
    <w:rsid w:val="00904FBC"/>
    <w:rsid w:val="0090578C"/>
    <w:rsid w:val="009104E6"/>
    <w:rsid w:val="00910C52"/>
    <w:rsid w:val="0091100A"/>
    <w:rsid w:val="009114D5"/>
    <w:rsid w:val="009119D2"/>
    <w:rsid w:val="00916A08"/>
    <w:rsid w:val="0091772C"/>
    <w:rsid w:val="00917974"/>
    <w:rsid w:val="0092067D"/>
    <w:rsid w:val="00921125"/>
    <w:rsid w:val="00921328"/>
    <w:rsid w:val="00926B29"/>
    <w:rsid w:val="009276A2"/>
    <w:rsid w:val="00931258"/>
    <w:rsid w:val="00931A17"/>
    <w:rsid w:val="00931BFA"/>
    <w:rsid w:val="0093215D"/>
    <w:rsid w:val="009322A9"/>
    <w:rsid w:val="009323CD"/>
    <w:rsid w:val="00932F44"/>
    <w:rsid w:val="009335C7"/>
    <w:rsid w:val="0093418C"/>
    <w:rsid w:val="00935546"/>
    <w:rsid w:val="00937AE2"/>
    <w:rsid w:val="00940C58"/>
    <w:rsid w:val="00941B90"/>
    <w:rsid w:val="0094288E"/>
    <w:rsid w:val="0094388C"/>
    <w:rsid w:val="009443E8"/>
    <w:rsid w:val="00945094"/>
    <w:rsid w:val="009476CA"/>
    <w:rsid w:val="00955A39"/>
    <w:rsid w:val="00960952"/>
    <w:rsid w:val="00961307"/>
    <w:rsid w:val="0096164A"/>
    <w:rsid w:val="00961CA8"/>
    <w:rsid w:val="00962763"/>
    <w:rsid w:val="0096477D"/>
    <w:rsid w:val="009647D5"/>
    <w:rsid w:val="00965933"/>
    <w:rsid w:val="00966EBA"/>
    <w:rsid w:val="00967CBA"/>
    <w:rsid w:val="00967DDF"/>
    <w:rsid w:val="00974341"/>
    <w:rsid w:val="00977146"/>
    <w:rsid w:val="009805E1"/>
    <w:rsid w:val="00983205"/>
    <w:rsid w:val="00984D9A"/>
    <w:rsid w:val="00985618"/>
    <w:rsid w:val="0098760A"/>
    <w:rsid w:val="0098771E"/>
    <w:rsid w:val="00993360"/>
    <w:rsid w:val="00993F4D"/>
    <w:rsid w:val="00994462"/>
    <w:rsid w:val="00994653"/>
    <w:rsid w:val="00995BE2"/>
    <w:rsid w:val="00996D84"/>
    <w:rsid w:val="009976E3"/>
    <w:rsid w:val="009A07C4"/>
    <w:rsid w:val="009A0ED0"/>
    <w:rsid w:val="009A0F6F"/>
    <w:rsid w:val="009A1780"/>
    <w:rsid w:val="009A232B"/>
    <w:rsid w:val="009A2DEB"/>
    <w:rsid w:val="009A306D"/>
    <w:rsid w:val="009A322C"/>
    <w:rsid w:val="009A385F"/>
    <w:rsid w:val="009A5C01"/>
    <w:rsid w:val="009A6525"/>
    <w:rsid w:val="009A77CB"/>
    <w:rsid w:val="009B1114"/>
    <w:rsid w:val="009B1879"/>
    <w:rsid w:val="009B3F3D"/>
    <w:rsid w:val="009B450B"/>
    <w:rsid w:val="009B5767"/>
    <w:rsid w:val="009B6488"/>
    <w:rsid w:val="009B76F9"/>
    <w:rsid w:val="009C2A18"/>
    <w:rsid w:val="009C2DDF"/>
    <w:rsid w:val="009C3124"/>
    <w:rsid w:val="009C3136"/>
    <w:rsid w:val="009C32FE"/>
    <w:rsid w:val="009C35E8"/>
    <w:rsid w:val="009C3AFF"/>
    <w:rsid w:val="009C43CF"/>
    <w:rsid w:val="009C4F5E"/>
    <w:rsid w:val="009D02BE"/>
    <w:rsid w:val="009D4292"/>
    <w:rsid w:val="009D4DAD"/>
    <w:rsid w:val="009D5382"/>
    <w:rsid w:val="009D61B3"/>
    <w:rsid w:val="009D6355"/>
    <w:rsid w:val="009D7003"/>
    <w:rsid w:val="009D7A80"/>
    <w:rsid w:val="009D7CC4"/>
    <w:rsid w:val="009E0A68"/>
    <w:rsid w:val="009E2092"/>
    <w:rsid w:val="009E2855"/>
    <w:rsid w:val="009E37BF"/>
    <w:rsid w:val="009E57A9"/>
    <w:rsid w:val="009F3C1A"/>
    <w:rsid w:val="009F48B6"/>
    <w:rsid w:val="009F532B"/>
    <w:rsid w:val="009F71C9"/>
    <w:rsid w:val="009F7A81"/>
    <w:rsid w:val="00A00179"/>
    <w:rsid w:val="00A022C3"/>
    <w:rsid w:val="00A0597E"/>
    <w:rsid w:val="00A06DDD"/>
    <w:rsid w:val="00A07DFC"/>
    <w:rsid w:val="00A1141B"/>
    <w:rsid w:val="00A116C7"/>
    <w:rsid w:val="00A11DE8"/>
    <w:rsid w:val="00A12348"/>
    <w:rsid w:val="00A128FB"/>
    <w:rsid w:val="00A12BE0"/>
    <w:rsid w:val="00A135D5"/>
    <w:rsid w:val="00A136FA"/>
    <w:rsid w:val="00A15DC9"/>
    <w:rsid w:val="00A160BC"/>
    <w:rsid w:val="00A16E71"/>
    <w:rsid w:val="00A17778"/>
    <w:rsid w:val="00A2049F"/>
    <w:rsid w:val="00A22267"/>
    <w:rsid w:val="00A2629A"/>
    <w:rsid w:val="00A2637D"/>
    <w:rsid w:val="00A274B7"/>
    <w:rsid w:val="00A3003C"/>
    <w:rsid w:val="00A31932"/>
    <w:rsid w:val="00A324AD"/>
    <w:rsid w:val="00A3282E"/>
    <w:rsid w:val="00A32FE2"/>
    <w:rsid w:val="00A331D9"/>
    <w:rsid w:val="00A338F2"/>
    <w:rsid w:val="00A33B10"/>
    <w:rsid w:val="00A407B0"/>
    <w:rsid w:val="00A43797"/>
    <w:rsid w:val="00A445E2"/>
    <w:rsid w:val="00A466CF"/>
    <w:rsid w:val="00A47140"/>
    <w:rsid w:val="00A47C35"/>
    <w:rsid w:val="00A51A0E"/>
    <w:rsid w:val="00A52B32"/>
    <w:rsid w:val="00A566AC"/>
    <w:rsid w:val="00A57EC6"/>
    <w:rsid w:val="00A61B20"/>
    <w:rsid w:val="00A63F86"/>
    <w:rsid w:val="00A6419B"/>
    <w:rsid w:val="00A65254"/>
    <w:rsid w:val="00A6599B"/>
    <w:rsid w:val="00A65E09"/>
    <w:rsid w:val="00A671BA"/>
    <w:rsid w:val="00A72562"/>
    <w:rsid w:val="00A72769"/>
    <w:rsid w:val="00A72B62"/>
    <w:rsid w:val="00A733D5"/>
    <w:rsid w:val="00A74460"/>
    <w:rsid w:val="00A75D96"/>
    <w:rsid w:val="00A81A58"/>
    <w:rsid w:val="00A81F99"/>
    <w:rsid w:val="00A8296A"/>
    <w:rsid w:val="00A84786"/>
    <w:rsid w:val="00A84AF6"/>
    <w:rsid w:val="00A85650"/>
    <w:rsid w:val="00A87C28"/>
    <w:rsid w:val="00A942DC"/>
    <w:rsid w:val="00A94B1C"/>
    <w:rsid w:val="00A95A88"/>
    <w:rsid w:val="00A95C04"/>
    <w:rsid w:val="00A96931"/>
    <w:rsid w:val="00A97D10"/>
    <w:rsid w:val="00AA048E"/>
    <w:rsid w:val="00AA0533"/>
    <w:rsid w:val="00AA0A52"/>
    <w:rsid w:val="00AA115B"/>
    <w:rsid w:val="00AA356C"/>
    <w:rsid w:val="00AA4BD3"/>
    <w:rsid w:val="00AA6F1B"/>
    <w:rsid w:val="00AA71B9"/>
    <w:rsid w:val="00AA75D6"/>
    <w:rsid w:val="00AB1343"/>
    <w:rsid w:val="00AB15C4"/>
    <w:rsid w:val="00AB1E88"/>
    <w:rsid w:val="00AB2510"/>
    <w:rsid w:val="00AB2620"/>
    <w:rsid w:val="00AB289D"/>
    <w:rsid w:val="00AB30D4"/>
    <w:rsid w:val="00AB4A10"/>
    <w:rsid w:val="00AB5014"/>
    <w:rsid w:val="00AC0016"/>
    <w:rsid w:val="00AC0062"/>
    <w:rsid w:val="00AC10D8"/>
    <w:rsid w:val="00AC2720"/>
    <w:rsid w:val="00AC3004"/>
    <w:rsid w:val="00AC3F2D"/>
    <w:rsid w:val="00AC40B5"/>
    <w:rsid w:val="00AC60D2"/>
    <w:rsid w:val="00AD0780"/>
    <w:rsid w:val="00AD14B4"/>
    <w:rsid w:val="00AD161B"/>
    <w:rsid w:val="00AD2037"/>
    <w:rsid w:val="00AD239D"/>
    <w:rsid w:val="00AD2E75"/>
    <w:rsid w:val="00AD663F"/>
    <w:rsid w:val="00AD6B39"/>
    <w:rsid w:val="00AD7E63"/>
    <w:rsid w:val="00AE0168"/>
    <w:rsid w:val="00AE0614"/>
    <w:rsid w:val="00AE0751"/>
    <w:rsid w:val="00AE210A"/>
    <w:rsid w:val="00AE23C9"/>
    <w:rsid w:val="00AE2D6B"/>
    <w:rsid w:val="00AE301D"/>
    <w:rsid w:val="00AE3515"/>
    <w:rsid w:val="00AE3543"/>
    <w:rsid w:val="00AF1A4E"/>
    <w:rsid w:val="00AF216D"/>
    <w:rsid w:val="00AF385E"/>
    <w:rsid w:val="00AF5A62"/>
    <w:rsid w:val="00AF5D98"/>
    <w:rsid w:val="00AF6C50"/>
    <w:rsid w:val="00B00446"/>
    <w:rsid w:val="00B02928"/>
    <w:rsid w:val="00B0299E"/>
    <w:rsid w:val="00B02AB9"/>
    <w:rsid w:val="00B03999"/>
    <w:rsid w:val="00B04197"/>
    <w:rsid w:val="00B05DE6"/>
    <w:rsid w:val="00B07125"/>
    <w:rsid w:val="00B07925"/>
    <w:rsid w:val="00B11452"/>
    <w:rsid w:val="00B13C54"/>
    <w:rsid w:val="00B1471D"/>
    <w:rsid w:val="00B15209"/>
    <w:rsid w:val="00B15663"/>
    <w:rsid w:val="00B17401"/>
    <w:rsid w:val="00B17C0D"/>
    <w:rsid w:val="00B2032D"/>
    <w:rsid w:val="00B227AD"/>
    <w:rsid w:val="00B22A4A"/>
    <w:rsid w:val="00B24535"/>
    <w:rsid w:val="00B24722"/>
    <w:rsid w:val="00B26159"/>
    <w:rsid w:val="00B3024D"/>
    <w:rsid w:val="00B324DD"/>
    <w:rsid w:val="00B32BC1"/>
    <w:rsid w:val="00B3402E"/>
    <w:rsid w:val="00B34CA0"/>
    <w:rsid w:val="00B37BD1"/>
    <w:rsid w:val="00B41ACA"/>
    <w:rsid w:val="00B4304B"/>
    <w:rsid w:val="00B433F5"/>
    <w:rsid w:val="00B4444C"/>
    <w:rsid w:val="00B445CE"/>
    <w:rsid w:val="00B447FC"/>
    <w:rsid w:val="00B44B60"/>
    <w:rsid w:val="00B45B51"/>
    <w:rsid w:val="00B51D97"/>
    <w:rsid w:val="00B528DB"/>
    <w:rsid w:val="00B53D71"/>
    <w:rsid w:val="00B53E13"/>
    <w:rsid w:val="00B54216"/>
    <w:rsid w:val="00B55B83"/>
    <w:rsid w:val="00B5705F"/>
    <w:rsid w:val="00B61334"/>
    <w:rsid w:val="00B628B9"/>
    <w:rsid w:val="00B628C1"/>
    <w:rsid w:val="00B629E0"/>
    <w:rsid w:val="00B62BE7"/>
    <w:rsid w:val="00B668E6"/>
    <w:rsid w:val="00B679D6"/>
    <w:rsid w:val="00B70578"/>
    <w:rsid w:val="00B73856"/>
    <w:rsid w:val="00B73972"/>
    <w:rsid w:val="00B73CFC"/>
    <w:rsid w:val="00B76245"/>
    <w:rsid w:val="00B76534"/>
    <w:rsid w:val="00B76634"/>
    <w:rsid w:val="00B7780B"/>
    <w:rsid w:val="00B80197"/>
    <w:rsid w:val="00B80388"/>
    <w:rsid w:val="00B80EE7"/>
    <w:rsid w:val="00B822F4"/>
    <w:rsid w:val="00B82527"/>
    <w:rsid w:val="00B828C5"/>
    <w:rsid w:val="00B8468D"/>
    <w:rsid w:val="00B84E3F"/>
    <w:rsid w:val="00B86A1B"/>
    <w:rsid w:val="00B932B0"/>
    <w:rsid w:val="00B9412B"/>
    <w:rsid w:val="00B958FE"/>
    <w:rsid w:val="00B960CE"/>
    <w:rsid w:val="00B962A3"/>
    <w:rsid w:val="00B96B8B"/>
    <w:rsid w:val="00B96D35"/>
    <w:rsid w:val="00B96D47"/>
    <w:rsid w:val="00BA0399"/>
    <w:rsid w:val="00BA07C9"/>
    <w:rsid w:val="00BA1609"/>
    <w:rsid w:val="00BA2B4C"/>
    <w:rsid w:val="00BA4164"/>
    <w:rsid w:val="00BA5243"/>
    <w:rsid w:val="00BA7913"/>
    <w:rsid w:val="00BB04D9"/>
    <w:rsid w:val="00BB0D75"/>
    <w:rsid w:val="00BB12CE"/>
    <w:rsid w:val="00BB1817"/>
    <w:rsid w:val="00BB1DC5"/>
    <w:rsid w:val="00BC03F7"/>
    <w:rsid w:val="00BC193F"/>
    <w:rsid w:val="00BC4411"/>
    <w:rsid w:val="00BC5963"/>
    <w:rsid w:val="00BC60DC"/>
    <w:rsid w:val="00BC6D69"/>
    <w:rsid w:val="00BD14D8"/>
    <w:rsid w:val="00BD2ED3"/>
    <w:rsid w:val="00BD3C46"/>
    <w:rsid w:val="00BD41BC"/>
    <w:rsid w:val="00BD4F76"/>
    <w:rsid w:val="00BD60F4"/>
    <w:rsid w:val="00BD704B"/>
    <w:rsid w:val="00BD74AB"/>
    <w:rsid w:val="00BD7E46"/>
    <w:rsid w:val="00BE00AD"/>
    <w:rsid w:val="00BE04BD"/>
    <w:rsid w:val="00BE12D7"/>
    <w:rsid w:val="00BE137D"/>
    <w:rsid w:val="00BE1EE7"/>
    <w:rsid w:val="00BE23BF"/>
    <w:rsid w:val="00BE24C5"/>
    <w:rsid w:val="00BE2874"/>
    <w:rsid w:val="00BE4F43"/>
    <w:rsid w:val="00BE5F98"/>
    <w:rsid w:val="00BE6C9B"/>
    <w:rsid w:val="00BE6D34"/>
    <w:rsid w:val="00BF2830"/>
    <w:rsid w:val="00BF4B7F"/>
    <w:rsid w:val="00BF5A43"/>
    <w:rsid w:val="00BF688D"/>
    <w:rsid w:val="00BF6CED"/>
    <w:rsid w:val="00C00C9F"/>
    <w:rsid w:val="00C016F4"/>
    <w:rsid w:val="00C01A65"/>
    <w:rsid w:val="00C05BCA"/>
    <w:rsid w:val="00C100E9"/>
    <w:rsid w:val="00C10A7A"/>
    <w:rsid w:val="00C12477"/>
    <w:rsid w:val="00C14181"/>
    <w:rsid w:val="00C14767"/>
    <w:rsid w:val="00C15372"/>
    <w:rsid w:val="00C15AAF"/>
    <w:rsid w:val="00C16C8B"/>
    <w:rsid w:val="00C204BD"/>
    <w:rsid w:val="00C205FD"/>
    <w:rsid w:val="00C20944"/>
    <w:rsid w:val="00C20BB9"/>
    <w:rsid w:val="00C22B09"/>
    <w:rsid w:val="00C23256"/>
    <w:rsid w:val="00C2351B"/>
    <w:rsid w:val="00C24606"/>
    <w:rsid w:val="00C24CD6"/>
    <w:rsid w:val="00C26136"/>
    <w:rsid w:val="00C26806"/>
    <w:rsid w:val="00C26ADA"/>
    <w:rsid w:val="00C30CA0"/>
    <w:rsid w:val="00C31C4E"/>
    <w:rsid w:val="00C328F3"/>
    <w:rsid w:val="00C32D4B"/>
    <w:rsid w:val="00C35CE2"/>
    <w:rsid w:val="00C400AF"/>
    <w:rsid w:val="00C4309F"/>
    <w:rsid w:val="00C436E0"/>
    <w:rsid w:val="00C46436"/>
    <w:rsid w:val="00C47769"/>
    <w:rsid w:val="00C477FD"/>
    <w:rsid w:val="00C501E2"/>
    <w:rsid w:val="00C53E60"/>
    <w:rsid w:val="00C54275"/>
    <w:rsid w:val="00C54CD0"/>
    <w:rsid w:val="00C56595"/>
    <w:rsid w:val="00C60101"/>
    <w:rsid w:val="00C60971"/>
    <w:rsid w:val="00C6124F"/>
    <w:rsid w:val="00C623AF"/>
    <w:rsid w:val="00C62774"/>
    <w:rsid w:val="00C63ABA"/>
    <w:rsid w:val="00C667B6"/>
    <w:rsid w:val="00C66B7F"/>
    <w:rsid w:val="00C6744A"/>
    <w:rsid w:val="00C70E24"/>
    <w:rsid w:val="00C73197"/>
    <w:rsid w:val="00C74D2D"/>
    <w:rsid w:val="00C751E8"/>
    <w:rsid w:val="00C7572A"/>
    <w:rsid w:val="00C75E05"/>
    <w:rsid w:val="00C76AB9"/>
    <w:rsid w:val="00C81579"/>
    <w:rsid w:val="00C831C0"/>
    <w:rsid w:val="00C83DDC"/>
    <w:rsid w:val="00C85FAB"/>
    <w:rsid w:val="00C86191"/>
    <w:rsid w:val="00C86593"/>
    <w:rsid w:val="00C936CC"/>
    <w:rsid w:val="00C943BE"/>
    <w:rsid w:val="00C95B82"/>
    <w:rsid w:val="00C962BF"/>
    <w:rsid w:val="00C97585"/>
    <w:rsid w:val="00C975D4"/>
    <w:rsid w:val="00CA10C7"/>
    <w:rsid w:val="00CA1766"/>
    <w:rsid w:val="00CA4BCC"/>
    <w:rsid w:val="00CA4CBD"/>
    <w:rsid w:val="00CA5AF4"/>
    <w:rsid w:val="00CA64E0"/>
    <w:rsid w:val="00CA69D9"/>
    <w:rsid w:val="00CA7781"/>
    <w:rsid w:val="00CB448B"/>
    <w:rsid w:val="00CB5385"/>
    <w:rsid w:val="00CB5B12"/>
    <w:rsid w:val="00CB6B66"/>
    <w:rsid w:val="00CB714E"/>
    <w:rsid w:val="00CC13A5"/>
    <w:rsid w:val="00CC1B49"/>
    <w:rsid w:val="00CC322E"/>
    <w:rsid w:val="00CC39B6"/>
    <w:rsid w:val="00CC3B6C"/>
    <w:rsid w:val="00CC4F3F"/>
    <w:rsid w:val="00CC65E3"/>
    <w:rsid w:val="00CC670F"/>
    <w:rsid w:val="00CC71FA"/>
    <w:rsid w:val="00CD042F"/>
    <w:rsid w:val="00CD0696"/>
    <w:rsid w:val="00CD0DB3"/>
    <w:rsid w:val="00CD26EA"/>
    <w:rsid w:val="00CD3C06"/>
    <w:rsid w:val="00CD5DD3"/>
    <w:rsid w:val="00CE0807"/>
    <w:rsid w:val="00CE15EF"/>
    <w:rsid w:val="00CE2FCF"/>
    <w:rsid w:val="00CE4C0E"/>
    <w:rsid w:val="00CE569A"/>
    <w:rsid w:val="00CE6ABE"/>
    <w:rsid w:val="00CE758A"/>
    <w:rsid w:val="00CF1FDE"/>
    <w:rsid w:val="00CF2AFE"/>
    <w:rsid w:val="00CF5B99"/>
    <w:rsid w:val="00CF7E75"/>
    <w:rsid w:val="00D0197E"/>
    <w:rsid w:val="00D06396"/>
    <w:rsid w:val="00D06595"/>
    <w:rsid w:val="00D0665E"/>
    <w:rsid w:val="00D06FAF"/>
    <w:rsid w:val="00D0735A"/>
    <w:rsid w:val="00D077FE"/>
    <w:rsid w:val="00D1012B"/>
    <w:rsid w:val="00D2164F"/>
    <w:rsid w:val="00D223C7"/>
    <w:rsid w:val="00D22967"/>
    <w:rsid w:val="00D2309B"/>
    <w:rsid w:val="00D23EC6"/>
    <w:rsid w:val="00D34B14"/>
    <w:rsid w:val="00D34B2D"/>
    <w:rsid w:val="00D34F9E"/>
    <w:rsid w:val="00D35E8C"/>
    <w:rsid w:val="00D36491"/>
    <w:rsid w:val="00D374D3"/>
    <w:rsid w:val="00D37A90"/>
    <w:rsid w:val="00D403C9"/>
    <w:rsid w:val="00D41BB6"/>
    <w:rsid w:val="00D42B44"/>
    <w:rsid w:val="00D4660C"/>
    <w:rsid w:val="00D4723C"/>
    <w:rsid w:val="00D477BF"/>
    <w:rsid w:val="00D47B8E"/>
    <w:rsid w:val="00D50289"/>
    <w:rsid w:val="00D52ADD"/>
    <w:rsid w:val="00D55278"/>
    <w:rsid w:val="00D55288"/>
    <w:rsid w:val="00D56C42"/>
    <w:rsid w:val="00D60935"/>
    <w:rsid w:val="00D61608"/>
    <w:rsid w:val="00D62D64"/>
    <w:rsid w:val="00D651D9"/>
    <w:rsid w:val="00D652C5"/>
    <w:rsid w:val="00D6578E"/>
    <w:rsid w:val="00D67F65"/>
    <w:rsid w:val="00D72CA0"/>
    <w:rsid w:val="00D7360B"/>
    <w:rsid w:val="00D73759"/>
    <w:rsid w:val="00D73A6D"/>
    <w:rsid w:val="00D743D0"/>
    <w:rsid w:val="00D74AFC"/>
    <w:rsid w:val="00D751E3"/>
    <w:rsid w:val="00D75697"/>
    <w:rsid w:val="00D76105"/>
    <w:rsid w:val="00D76F55"/>
    <w:rsid w:val="00D7704C"/>
    <w:rsid w:val="00D801FB"/>
    <w:rsid w:val="00D81495"/>
    <w:rsid w:val="00D819E2"/>
    <w:rsid w:val="00D82F16"/>
    <w:rsid w:val="00D8315D"/>
    <w:rsid w:val="00D84491"/>
    <w:rsid w:val="00D84A4B"/>
    <w:rsid w:val="00D90404"/>
    <w:rsid w:val="00D904D7"/>
    <w:rsid w:val="00D91348"/>
    <w:rsid w:val="00D91AF6"/>
    <w:rsid w:val="00D96A80"/>
    <w:rsid w:val="00DA0F13"/>
    <w:rsid w:val="00DA3425"/>
    <w:rsid w:val="00DA45A2"/>
    <w:rsid w:val="00DA48C3"/>
    <w:rsid w:val="00DA4F9D"/>
    <w:rsid w:val="00DA5385"/>
    <w:rsid w:val="00DA597E"/>
    <w:rsid w:val="00DA60B3"/>
    <w:rsid w:val="00DA6341"/>
    <w:rsid w:val="00DA73FA"/>
    <w:rsid w:val="00DB0193"/>
    <w:rsid w:val="00DB062C"/>
    <w:rsid w:val="00DB2455"/>
    <w:rsid w:val="00DB2CA4"/>
    <w:rsid w:val="00DB3E76"/>
    <w:rsid w:val="00DB477B"/>
    <w:rsid w:val="00DB5290"/>
    <w:rsid w:val="00DB69E2"/>
    <w:rsid w:val="00DC1296"/>
    <w:rsid w:val="00DC4FD7"/>
    <w:rsid w:val="00DC7055"/>
    <w:rsid w:val="00DC70F3"/>
    <w:rsid w:val="00DD1E54"/>
    <w:rsid w:val="00DD36B5"/>
    <w:rsid w:val="00DD5E03"/>
    <w:rsid w:val="00DD65A8"/>
    <w:rsid w:val="00DD6A0A"/>
    <w:rsid w:val="00DD6BA3"/>
    <w:rsid w:val="00DD7901"/>
    <w:rsid w:val="00DE301C"/>
    <w:rsid w:val="00DE3360"/>
    <w:rsid w:val="00DE556E"/>
    <w:rsid w:val="00DE5F6B"/>
    <w:rsid w:val="00DF035A"/>
    <w:rsid w:val="00DF0B50"/>
    <w:rsid w:val="00DF0D6D"/>
    <w:rsid w:val="00DF0ED7"/>
    <w:rsid w:val="00DF2268"/>
    <w:rsid w:val="00DF2CB3"/>
    <w:rsid w:val="00DF3255"/>
    <w:rsid w:val="00DF3BCA"/>
    <w:rsid w:val="00DF45D6"/>
    <w:rsid w:val="00DF4805"/>
    <w:rsid w:val="00DF498E"/>
    <w:rsid w:val="00DF5B27"/>
    <w:rsid w:val="00DF5B9B"/>
    <w:rsid w:val="00E006E4"/>
    <w:rsid w:val="00E02E2E"/>
    <w:rsid w:val="00E0322C"/>
    <w:rsid w:val="00E03D36"/>
    <w:rsid w:val="00E041C7"/>
    <w:rsid w:val="00E07D59"/>
    <w:rsid w:val="00E10A04"/>
    <w:rsid w:val="00E1172F"/>
    <w:rsid w:val="00E11F6C"/>
    <w:rsid w:val="00E12373"/>
    <w:rsid w:val="00E127E7"/>
    <w:rsid w:val="00E13452"/>
    <w:rsid w:val="00E201DE"/>
    <w:rsid w:val="00E204AD"/>
    <w:rsid w:val="00E230FA"/>
    <w:rsid w:val="00E23DC3"/>
    <w:rsid w:val="00E248B8"/>
    <w:rsid w:val="00E24C24"/>
    <w:rsid w:val="00E255F4"/>
    <w:rsid w:val="00E256DE"/>
    <w:rsid w:val="00E25F0B"/>
    <w:rsid w:val="00E26BCD"/>
    <w:rsid w:val="00E27EAB"/>
    <w:rsid w:val="00E30770"/>
    <w:rsid w:val="00E30D35"/>
    <w:rsid w:val="00E31597"/>
    <w:rsid w:val="00E3257D"/>
    <w:rsid w:val="00E3330A"/>
    <w:rsid w:val="00E33BCA"/>
    <w:rsid w:val="00E345A0"/>
    <w:rsid w:val="00E34D61"/>
    <w:rsid w:val="00E3527B"/>
    <w:rsid w:val="00E35769"/>
    <w:rsid w:val="00E35C17"/>
    <w:rsid w:val="00E36082"/>
    <w:rsid w:val="00E42064"/>
    <w:rsid w:val="00E42A97"/>
    <w:rsid w:val="00E43217"/>
    <w:rsid w:val="00E45206"/>
    <w:rsid w:val="00E47FE0"/>
    <w:rsid w:val="00E500EB"/>
    <w:rsid w:val="00E50B4C"/>
    <w:rsid w:val="00E50F09"/>
    <w:rsid w:val="00E523E9"/>
    <w:rsid w:val="00E5325D"/>
    <w:rsid w:val="00E53E94"/>
    <w:rsid w:val="00E545F7"/>
    <w:rsid w:val="00E552FA"/>
    <w:rsid w:val="00E55650"/>
    <w:rsid w:val="00E571FB"/>
    <w:rsid w:val="00E57FCC"/>
    <w:rsid w:val="00E61BEF"/>
    <w:rsid w:val="00E62B3B"/>
    <w:rsid w:val="00E63366"/>
    <w:rsid w:val="00E636FB"/>
    <w:rsid w:val="00E63F23"/>
    <w:rsid w:val="00E65894"/>
    <w:rsid w:val="00E67022"/>
    <w:rsid w:val="00E700CA"/>
    <w:rsid w:val="00E72F13"/>
    <w:rsid w:val="00E75105"/>
    <w:rsid w:val="00E755AB"/>
    <w:rsid w:val="00E75C8B"/>
    <w:rsid w:val="00E76B50"/>
    <w:rsid w:val="00E77A3D"/>
    <w:rsid w:val="00E83900"/>
    <w:rsid w:val="00E85B96"/>
    <w:rsid w:val="00E8717F"/>
    <w:rsid w:val="00E87544"/>
    <w:rsid w:val="00E876FE"/>
    <w:rsid w:val="00E90E41"/>
    <w:rsid w:val="00E91011"/>
    <w:rsid w:val="00E916B6"/>
    <w:rsid w:val="00E92A51"/>
    <w:rsid w:val="00E93047"/>
    <w:rsid w:val="00E941C9"/>
    <w:rsid w:val="00E947AD"/>
    <w:rsid w:val="00E95982"/>
    <w:rsid w:val="00E95DCC"/>
    <w:rsid w:val="00EA03CE"/>
    <w:rsid w:val="00EA0686"/>
    <w:rsid w:val="00EA069C"/>
    <w:rsid w:val="00EA1FF3"/>
    <w:rsid w:val="00EA2967"/>
    <w:rsid w:val="00EA4196"/>
    <w:rsid w:val="00EA70C4"/>
    <w:rsid w:val="00EA7D4A"/>
    <w:rsid w:val="00EB13E2"/>
    <w:rsid w:val="00EB201F"/>
    <w:rsid w:val="00EB28AA"/>
    <w:rsid w:val="00EB2C60"/>
    <w:rsid w:val="00EB3E8F"/>
    <w:rsid w:val="00EB3F45"/>
    <w:rsid w:val="00EB51C7"/>
    <w:rsid w:val="00EB5324"/>
    <w:rsid w:val="00EB6606"/>
    <w:rsid w:val="00EB7363"/>
    <w:rsid w:val="00EB74C0"/>
    <w:rsid w:val="00EC280E"/>
    <w:rsid w:val="00EC3A42"/>
    <w:rsid w:val="00EC55B8"/>
    <w:rsid w:val="00EC55F4"/>
    <w:rsid w:val="00EC668C"/>
    <w:rsid w:val="00ED0D85"/>
    <w:rsid w:val="00ED1ECC"/>
    <w:rsid w:val="00ED23D3"/>
    <w:rsid w:val="00ED421C"/>
    <w:rsid w:val="00ED44C9"/>
    <w:rsid w:val="00ED5244"/>
    <w:rsid w:val="00ED627C"/>
    <w:rsid w:val="00ED67A2"/>
    <w:rsid w:val="00ED7C62"/>
    <w:rsid w:val="00EE1F59"/>
    <w:rsid w:val="00EE43D7"/>
    <w:rsid w:val="00EE4419"/>
    <w:rsid w:val="00EE4771"/>
    <w:rsid w:val="00EE7027"/>
    <w:rsid w:val="00EE7289"/>
    <w:rsid w:val="00EE7BA1"/>
    <w:rsid w:val="00EE7ED4"/>
    <w:rsid w:val="00EE7FA8"/>
    <w:rsid w:val="00EF0000"/>
    <w:rsid w:val="00EF171D"/>
    <w:rsid w:val="00EF1C0F"/>
    <w:rsid w:val="00EF230A"/>
    <w:rsid w:val="00EF3826"/>
    <w:rsid w:val="00EF3960"/>
    <w:rsid w:val="00EF4992"/>
    <w:rsid w:val="00EF50A1"/>
    <w:rsid w:val="00EF7DB9"/>
    <w:rsid w:val="00F013D3"/>
    <w:rsid w:val="00F01CA5"/>
    <w:rsid w:val="00F03357"/>
    <w:rsid w:val="00F03549"/>
    <w:rsid w:val="00F04924"/>
    <w:rsid w:val="00F05D4F"/>
    <w:rsid w:val="00F066FD"/>
    <w:rsid w:val="00F06F11"/>
    <w:rsid w:val="00F072F4"/>
    <w:rsid w:val="00F07430"/>
    <w:rsid w:val="00F0762B"/>
    <w:rsid w:val="00F07B9F"/>
    <w:rsid w:val="00F07F6E"/>
    <w:rsid w:val="00F10D93"/>
    <w:rsid w:val="00F11D1E"/>
    <w:rsid w:val="00F11EAA"/>
    <w:rsid w:val="00F135D0"/>
    <w:rsid w:val="00F14F98"/>
    <w:rsid w:val="00F15166"/>
    <w:rsid w:val="00F17222"/>
    <w:rsid w:val="00F17A84"/>
    <w:rsid w:val="00F2026B"/>
    <w:rsid w:val="00F211F5"/>
    <w:rsid w:val="00F2242E"/>
    <w:rsid w:val="00F31298"/>
    <w:rsid w:val="00F31731"/>
    <w:rsid w:val="00F320F2"/>
    <w:rsid w:val="00F32BC1"/>
    <w:rsid w:val="00F34E58"/>
    <w:rsid w:val="00F364B7"/>
    <w:rsid w:val="00F37D5B"/>
    <w:rsid w:val="00F414DA"/>
    <w:rsid w:val="00F41CC9"/>
    <w:rsid w:val="00F4421B"/>
    <w:rsid w:val="00F445AC"/>
    <w:rsid w:val="00F472C1"/>
    <w:rsid w:val="00F50303"/>
    <w:rsid w:val="00F51289"/>
    <w:rsid w:val="00F51313"/>
    <w:rsid w:val="00F51ECA"/>
    <w:rsid w:val="00F526B4"/>
    <w:rsid w:val="00F52712"/>
    <w:rsid w:val="00F5281B"/>
    <w:rsid w:val="00F55EAC"/>
    <w:rsid w:val="00F601B5"/>
    <w:rsid w:val="00F602ED"/>
    <w:rsid w:val="00F60EB5"/>
    <w:rsid w:val="00F6241A"/>
    <w:rsid w:val="00F63FC6"/>
    <w:rsid w:val="00F649CB"/>
    <w:rsid w:val="00F65103"/>
    <w:rsid w:val="00F67A14"/>
    <w:rsid w:val="00F749A1"/>
    <w:rsid w:val="00F7531F"/>
    <w:rsid w:val="00F76020"/>
    <w:rsid w:val="00F76945"/>
    <w:rsid w:val="00F7780A"/>
    <w:rsid w:val="00F778DD"/>
    <w:rsid w:val="00F80C58"/>
    <w:rsid w:val="00F82A7D"/>
    <w:rsid w:val="00F83A06"/>
    <w:rsid w:val="00F8430E"/>
    <w:rsid w:val="00F846B7"/>
    <w:rsid w:val="00F84B38"/>
    <w:rsid w:val="00F862F3"/>
    <w:rsid w:val="00F90B2D"/>
    <w:rsid w:val="00F92165"/>
    <w:rsid w:val="00F92471"/>
    <w:rsid w:val="00F927F5"/>
    <w:rsid w:val="00F9288B"/>
    <w:rsid w:val="00F92BEA"/>
    <w:rsid w:val="00F936C0"/>
    <w:rsid w:val="00F955CE"/>
    <w:rsid w:val="00F95959"/>
    <w:rsid w:val="00F9771F"/>
    <w:rsid w:val="00F97C82"/>
    <w:rsid w:val="00FA074C"/>
    <w:rsid w:val="00FA17BD"/>
    <w:rsid w:val="00FA1D4B"/>
    <w:rsid w:val="00FA1F2B"/>
    <w:rsid w:val="00FA20DE"/>
    <w:rsid w:val="00FA30BA"/>
    <w:rsid w:val="00FA391E"/>
    <w:rsid w:val="00FA4017"/>
    <w:rsid w:val="00FA4268"/>
    <w:rsid w:val="00FA4658"/>
    <w:rsid w:val="00FA5017"/>
    <w:rsid w:val="00FB0231"/>
    <w:rsid w:val="00FB3292"/>
    <w:rsid w:val="00FB3716"/>
    <w:rsid w:val="00FB37CB"/>
    <w:rsid w:val="00FB3871"/>
    <w:rsid w:val="00FB3C08"/>
    <w:rsid w:val="00FB67F3"/>
    <w:rsid w:val="00FB73A6"/>
    <w:rsid w:val="00FB7D02"/>
    <w:rsid w:val="00FC392D"/>
    <w:rsid w:val="00FC4363"/>
    <w:rsid w:val="00FC4704"/>
    <w:rsid w:val="00FC626B"/>
    <w:rsid w:val="00FC648B"/>
    <w:rsid w:val="00FC6D73"/>
    <w:rsid w:val="00FC708A"/>
    <w:rsid w:val="00FC74FC"/>
    <w:rsid w:val="00FC7BAF"/>
    <w:rsid w:val="00FC7F9B"/>
    <w:rsid w:val="00FD2FD9"/>
    <w:rsid w:val="00FD4617"/>
    <w:rsid w:val="00FD48DF"/>
    <w:rsid w:val="00FD5382"/>
    <w:rsid w:val="00FD56EA"/>
    <w:rsid w:val="00FD5FA4"/>
    <w:rsid w:val="00FD6D15"/>
    <w:rsid w:val="00FE294B"/>
    <w:rsid w:val="00FF0B81"/>
    <w:rsid w:val="00FF1C04"/>
    <w:rsid w:val="00FF3324"/>
    <w:rsid w:val="00FF3DF3"/>
    <w:rsid w:val="00FF4136"/>
    <w:rsid w:val="00FF46AC"/>
    <w:rsid w:val="00FF5AD2"/>
    <w:rsid w:val="00FF7ADB"/>
    <w:rsid w:val="00FF7C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919D"/>
  <w15:chartTrackingRefBased/>
  <w15:docId w15:val="{60FF7C90-AEA6-477C-8275-C44EBFE5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F4"/>
    <w:pPr>
      <w:ind w:left="720"/>
      <w:contextualSpacing/>
    </w:pPr>
  </w:style>
  <w:style w:type="paragraph" w:customStyle="1" w:styleId="tv213">
    <w:name w:val="tv213"/>
    <w:basedOn w:val="Normal"/>
    <w:rsid w:val="00B73CF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B73CFC"/>
  </w:style>
  <w:style w:type="character" w:customStyle="1" w:styleId="fontsize2">
    <w:name w:val="fontsize2"/>
    <w:basedOn w:val="DefaultParagraphFont"/>
    <w:rsid w:val="00B73CFC"/>
  </w:style>
  <w:style w:type="character" w:styleId="Hyperlink">
    <w:name w:val="Hyperlink"/>
    <w:basedOn w:val="DefaultParagraphFont"/>
    <w:uiPriority w:val="99"/>
    <w:unhideWhenUsed/>
    <w:rsid w:val="00B73CFC"/>
    <w:rPr>
      <w:color w:val="0000FF"/>
      <w:u w:val="single"/>
    </w:rPr>
  </w:style>
  <w:style w:type="paragraph" w:styleId="Header">
    <w:name w:val="header"/>
    <w:basedOn w:val="Normal"/>
    <w:link w:val="HeaderChar"/>
    <w:unhideWhenUsed/>
    <w:rsid w:val="00A61B20"/>
    <w:pPr>
      <w:tabs>
        <w:tab w:val="center" w:pos="4153"/>
        <w:tab w:val="right" w:pos="8306"/>
      </w:tabs>
      <w:spacing w:after="0" w:line="240" w:lineRule="auto"/>
    </w:pPr>
  </w:style>
  <w:style w:type="character" w:customStyle="1" w:styleId="HeaderChar">
    <w:name w:val="Header Char"/>
    <w:basedOn w:val="DefaultParagraphFont"/>
    <w:link w:val="Header"/>
    <w:rsid w:val="00A61B20"/>
    <w:rPr>
      <w:rFonts w:ascii="Calibri" w:eastAsia="Calibri" w:hAnsi="Calibri" w:cs="Times New Roman"/>
    </w:rPr>
  </w:style>
  <w:style w:type="paragraph" w:styleId="Footer">
    <w:name w:val="footer"/>
    <w:basedOn w:val="Normal"/>
    <w:link w:val="FooterChar"/>
    <w:uiPriority w:val="99"/>
    <w:unhideWhenUsed/>
    <w:rsid w:val="00A61B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B20"/>
    <w:rPr>
      <w:rFonts w:ascii="Calibri" w:eastAsia="Calibri" w:hAnsi="Calibri" w:cs="Times New Roman"/>
    </w:rPr>
  </w:style>
  <w:style w:type="paragraph" w:styleId="Subtitle">
    <w:name w:val="Subtitle"/>
    <w:basedOn w:val="Normal"/>
    <w:link w:val="SubtitleChar"/>
    <w:qFormat/>
    <w:rsid w:val="004B2442"/>
    <w:pPr>
      <w:spacing w:after="0" w:line="240" w:lineRule="auto"/>
      <w:ind w:left="851"/>
      <w:jc w:val="both"/>
    </w:pPr>
    <w:rPr>
      <w:rFonts w:ascii="Times New Roman" w:eastAsia="Times New Roman" w:hAnsi="Times New Roman"/>
      <w:sz w:val="28"/>
      <w:szCs w:val="20"/>
      <w:lang w:val="x-none" w:eastAsia="lv-LV"/>
    </w:rPr>
  </w:style>
  <w:style w:type="character" w:customStyle="1" w:styleId="SubtitleChar">
    <w:name w:val="Subtitle Char"/>
    <w:basedOn w:val="DefaultParagraphFont"/>
    <w:link w:val="Subtitle"/>
    <w:rsid w:val="004B2442"/>
    <w:rPr>
      <w:rFonts w:ascii="Times New Roman" w:eastAsia="Times New Roman" w:hAnsi="Times New Roman" w:cs="Times New Roman"/>
      <w:sz w:val="28"/>
      <w:szCs w:val="20"/>
      <w:lang w:val="x-none" w:eastAsia="lv-LV"/>
    </w:rPr>
  </w:style>
  <w:style w:type="character" w:styleId="CommentReference">
    <w:name w:val="annotation reference"/>
    <w:basedOn w:val="DefaultParagraphFont"/>
    <w:uiPriority w:val="99"/>
    <w:semiHidden/>
    <w:unhideWhenUsed/>
    <w:rsid w:val="00AB5014"/>
    <w:rPr>
      <w:sz w:val="16"/>
      <w:szCs w:val="16"/>
    </w:rPr>
  </w:style>
  <w:style w:type="paragraph" w:styleId="CommentText">
    <w:name w:val="annotation text"/>
    <w:basedOn w:val="Normal"/>
    <w:link w:val="CommentTextChar"/>
    <w:uiPriority w:val="99"/>
    <w:semiHidden/>
    <w:unhideWhenUsed/>
    <w:rsid w:val="00AB5014"/>
    <w:pPr>
      <w:spacing w:line="240" w:lineRule="auto"/>
    </w:pPr>
    <w:rPr>
      <w:sz w:val="20"/>
      <w:szCs w:val="20"/>
    </w:rPr>
  </w:style>
  <w:style w:type="character" w:customStyle="1" w:styleId="CommentTextChar">
    <w:name w:val="Comment Text Char"/>
    <w:basedOn w:val="DefaultParagraphFont"/>
    <w:link w:val="CommentText"/>
    <w:uiPriority w:val="99"/>
    <w:semiHidden/>
    <w:rsid w:val="00AB50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5014"/>
    <w:rPr>
      <w:b/>
      <w:bCs/>
    </w:rPr>
  </w:style>
  <w:style w:type="character" w:customStyle="1" w:styleId="CommentSubjectChar">
    <w:name w:val="Comment Subject Char"/>
    <w:basedOn w:val="CommentTextChar"/>
    <w:link w:val="CommentSubject"/>
    <w:uiPriority w:val="99"/>
    <w:semiHidden/>
    <w:rsid w:val="00AB501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14"/>
    <w:rPr>
      <w:rFonts w:ascii="Segoe UI" w:eastAsia="Calibri" w:hAnsi="Segoe UI" w:cs="Segoe UI"/>
      <w:sz w:val="18"/>
      <w:szCs w:val="18"/>
    </w:rPr>
  </w:style>
  <w:style w:type="paragraph" w:styleId="NoSpacing">
    <w:name w:val="No Spacing"/>
    <w:uiPriority w:val="1"/>
    <w:qFormat/>
    <w:rsid w:val="008D55C9"/>
    <w:pPr>
      <w:widowControl w:val="0"/>
      <w:spacing w:after="0" w:line="240" w:lineRule="auto"/>
    </w:pPr>
    <w:rPr>
      <w:rFonts w:ascii="Calibri" w:eastAsia="Calibri" w:hAnsi="Calibri" w:cs="Times New Roman"/>
      <w:lang w:val="en-US"/>
    </w:rPr>
  </w:style>
  <w:style w:type="paragraph" w:customStyle="1" w:styleId="ti-art">
    <w:name w:val="ti-art"/>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i-art">
    <w:name w:val="sti-art"/>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1D6406"/>
  </w:style>
  <w:style w:type="paragraph" w:styleId="NormalWeb">
    <w:name w:val="Normal (Web)"/>
    <w:basedOn w:val="Normal"/>
    <w:uiPriority w:val="99"/>
    <w:semiHidden/>
    <w:unhideWhenUsed/>
    <w:rsid w:val="00FA074C"/>
    <w:pPr>
      <w:spacing w:after="0" w:line="240" w:lineRule="auto"/>
    </w:pPr>
    <w:rPr>
      <w:rFonts w:ascii="Times New Roman" w:eastAsiaTheme="minorHAnsi" w:hAnsi="Times New Roman"/>
      <w:sz w:val="24"/>
      <w:szCs w:val="24"/>
      <w:lang w:eastAsia="lv-LV"/>
    </w:rPr>
  </w:style>
  <w:style w:type="paragraph" w:styleId="Revision">
    <w:name w:val="Revision"/>
    <w:hidden/>
    <w:uiPriority w:val="99"/>
    <w:semiHidden/>
    <w:rsid w:val="004518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944">
      <w:bodyDiv w:val="1"/>
      <w:marLeft w:val="0"/>
      <w:marRight w:val="0"/>
      <w:marTop w:val="0"/>
      <w:marBottom w:val="0"/>
      <w:divBdr>
        <w:top w:val="none" w:sz="0" w:space="0" w:color="auto"/>
        <w:left w:val="none" w:sz="0" w:space="0" w:color="auto"/>
        <w:bottom w:val="none" w:sz="0" w:space="0" w:color="auto"/>
        <w:right w:val="none" w:sz="0" w:space="0" w:color="auto"/>
      </w:divBdr>
    </w:div>
    <w:div w:id="85344071">
      <w:bodyDiv w:val="1"/>
      <w:marLeft w:val="0"/>
      <w:marRight w:val="0"/>
      <w:marTop w:val="0"/>
      <w:marBottom w:val="0"/>
      <w:divBdr>
        <w:top w:val="none" w:sz="0" w:space="0" w:color="auto"/>
        <w:left w:val="none" w:sz="0" w:space="0" w:color="auto"/>
        <w:bottom w:val="none" w:sz="0" w:space="0" w:color="auto"/>
        <w:right w:val="none" w:sz="0" w:space="0" w:color="auto"/>
      </w:divBdr>
    </w:div>
    <w:div w:id="138772203">
      <w:bodyDiv w:val="1"/>
      <w:marLeft w:val="0"/>
      <w:marRight w:val="0"/>
      <w:marTop w:val="0"/>
      <w:marBottom w:val="0"/>
      <w:divBdr>
        <w:top w:val="none" w:sz="0" w:space="0" w:color="auto"/>
        <w:left w:val="none" w:sz="0" w:space="0" w:color="auto"/>
        <w:bottom w:val="none" w:sz="0" w:space="0" w:color="auto"/>
        <w:right w:val="none" w:sz="0" w:space="0" w:color="auto"/>
      </w:divBdr>
    </w:div>
    <w:div w:id="246617044">
      <w:bodyDiv w:val="1"/>
      <w:marLeft w:val="0"/>
      <w:marRight w:val="0"/>
      <w:marTop w:val="0"/>
      <w:marBottom w:val="0"/>
      <w:divBdr>
        <w:top w:val="none" w:sz="0" w:space="0" w:color="auto"/>
        <w:left w:val="none" w:sz="0" w:space="0" w:color="auto"/>
        <w:bottom w:val="none" w:sz="0" w:space="0" w:color="auto"/>
        <w:right w:val="none" w:sz="0" w:space="0" w:color="auto"/>
      </w:divBdr>
    </w:div>
    <w:div w:id="322316083">
      <w:bodyDiv w:val="1"/>
      <w:marLeft w:val="0"/>
      <w:marRight w:val="0"/>
      <w:marTop w:val="0"/>
      <w:marBottom w:val="0"/>
      <w:divBdr>
        <w:top w:val="none" w:sz="0" w:space="0" w:color="auto"/>
        <w:left w:val="none" w:sz="0" w:space="0" w:color="auto"/>
        <w:bottom w:val="none" w:sz="0" w:space="0" w:color="auto"/>
        <w:right w:val="none" w:sz="0" w:space="0" w:color="auto"/>
      </w:divBdr>
      <w:divsChild>
        <w:div w:id="496773974">
          <w:marLeft w:val="0"/>
          <w:marRight w:val="0"/>
          <w:marTop w:val="0"/>
          <w:marBottom w:val="0"/>
          <w:divBdr>
            <w:top w:val="none" w:sz="0" w:space="0" w:color="auto"/>
            <w:left w:val="none" w:sz="0" w:space="0" w:color="auto"/>
            <w:bottom w:val="none" w:sz="0" w:space="0" w:color="auto"/>
            <w:right w:val="none" w:sz="0" w:space="0" w:color="auto"/>
          </w:divBdr>
          <w:divsChild>
            <w:div w:id="1328679217">
              <w:marLeft w:val="0"/>
              <w:marRight w:val="0"/>
              <w:marTop w:val="0"/>
              <w:marBottom w:val="0"/>
              <w:divBdr>
                <w:top w:val="none" w:sz="0" w:space="0" w:color="auto"/>
                <w:left w:val="none" w:sz="0" w:space="0" w:color="auto"/>
                <w:bottom w:val="none" w:sz="0" w:space="0" w:color="auto"/>
                <w:right w:val="none" w:sz="0" w:space="0" w:color="auto"/>
              </w:divBdr>
              <w:divsChild>
                <w:div w:id="4969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5038">
      <w:bodyDiv w:val="1"/>
      <w:marLeft w:val="0"/>
      <w:marRight w:val="0"/>
      <w:marTop w:val="0"/>
      <w:marBottom w:val="0"/>
      <w:divBdr>
        <w:top w:val="none" w:sz="0" w:space="0" w:color="auto"/>
        <w:left w:val="none" w:sz="0" w:space="0" w:color="auto"/>
        <w:bottom w:val="none" w:sz="0" w:space="0" w:color="auto"/>
        <w:right w:val="none" w:sz="0" w:space="0" w:color="auto"/>
      </w:divBdr>
    </w:div>
    <w:div w:id="626470230">
      <w:bodyDiv w:val="1"/>
      <w:marLeft w:val="0"/>
      <w:marRight w:val="0"/>
      <w:marTop w:val="0"/>
      <w:marBottom w:val="0"/>
      <w:divBdr>
        <w:top w:val="none" w:sz="0" w:space="0" w:color="auto"/>
        <w:left w:val="none" w:sz="0" w:space="0" w:color="auto"/>
        <w:bottom w:val="none" w:sz="0" w:space="0" w:color="auto"/>
        <w:right w:val="none" w:sz="0" w:space="0" w:color="auto"/>
      </w:divBdr>
    </w:div>
    <w:div w:id="790127003">
      <w:bodyDiv w:val="1"/>
      <w:marLeft w:val="0"/>
      <w:marRight w:val="0"/>
      <w:marTop w:val="0"/>
      <w:marBottom w:val="0"/>
      <w:divBdr>
        <w:top w:val="none" w:sz="0" w:space="0" w:color="auto"/>
        <w:left w:val="none" w:sz="0" w:space="0" w:color="auto"/>
        <w:bottom w:val="none" w:sz="0" w:space="0" w:color="auto"/>
        <w:right w:val="none" w:sz="0" w:space="0" w:color="auto"/>
      </w:divBdr>
      <w:divsChild>
        <w:div w:id="251399820">
          <w:marLeft w:val="0"/>
          <w:marRight w:val="0"/>
          <w:marTop w:val="400"/>
          <w:marBottom w:val="0"/>
          <w:divBdr>
            <w:top w:val="none" w:sz="0" w:space="0" w:color="auto"/>
            <w:left w:val="none" w:sz="0" w:space="0" w:color="auto"/>
            <w:bottom w:val="none" w:sz="0" w:space="0" w:color="auto"/>
            <w:right w:val="none" w:sz="0" w:space="0" w:color="auto"/>
          </w:divBdr>
        </w:div>
        <w:div w:id="309136583">
          <w:marLeft w:val="0"/>
          <w:marRight w:val="0"/>
          <w:marTop w:val="240"/>
          <w:marBottom w:val="0"/>
          <w:divBdr>
            <w:top w:val="none" w:sz="0" w:space="0" w:color="auto"/>
            <w:left w:val="none" w:sz="0" w:space="0" w:color="auto"/>
            <w:bottom w:val="none" w:sz="0" w:space="0" w:color="auto"/>
            <w:right w:val="none" w:sz="0" w:space="0" w:color="auto"/>
          </w:divBdr>
        </w:div>
      </w:divsChild>
    </w:div>
    <w:div w:id="1009216061">
      <w:bodyDiv w:val="1"/>
      <w:marLeft w:val="0"/>
      <w:marRight w:val="0"/>
      <w:marTop w:val="0"/>
      <w:marBottom w:val="0"/>
      <w:divBdr>
        <w:top w:val="none" w:sz="0" w:space="0" w:color="auto"/>
        <w:left w:val="none" w:sz="0" w:space="0" w:color="auto"/>
        <w:bottom w:val="none" w:sz="0" w:space="0" w:color="auto"/>
        <w:right w:val="none" w:sz="0" w:space="0" w:color="auto"/>
      </w:divBdr>
    </w:div>
    <w:div w:id="1046442694">
      <w:bodyDiv w:val="1"/>
      <w:marLeft w:val="0"/>
      <w:marRight w:val="0"/>
      <w:marTop w:val="0"/>
      <w:marBottom w:val="0"/>
      <w:divBdr>
        <w:top w:val="none" w:sz="0" w:space="0" w:color="auto"/>
        <w:left w:val="none" w:sz="0" w:space="0" w:color="auto"/>
        <w:bottom w:val="none" w:sz="0" w:space="0" w:color="auto"/>
        <w:right w:val="none" w:sz="0" w:space="0" w:color="auto"/>
      </w:divBdr>
    </w:div>
    <w:div w:id="1250772178">
      <w:bodyDiv w:val="1"/>
      <w:marLeft w:val="0"/>
      <w:marRight w:val="0"/>
      <w:marTop w:val="0"/>
      <w:marBottom w:val="0"/>
      <w:divBdr>
        <w:top w:val="none" w:sz="0" w:space="0" w:color="auto"/>
        <w:left w:val="none" w:sz="0" w:space="0" w:color="auto"/>
        <w:bottom w:val="none" w:sz="0" w:space="0" w:color="auto"/>
        <w:right w:val="none" w:sz="0" w:space="0" w:color="auto"/>
      </w:divBdr>
    </w:div>
    <w:div w:id="12612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48</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6F5E-7D8B-46E5-8F31-1B4B0E9CDEF1}">
  <ds:schemaRefs>
    <ds:schemaRef ds:uri="http://schemas.microsoft.com/sharepoint/v3/contenttype/forms"/>
  </ds:schemaRefs>
</ds:datastoreItem>
</file>

<file path=customXml/itemProps2.xml><?xml version="1.0" encoding="utf-8"?>
<ds:datastoreItem xmlns:ds="http://schemas.openxmlformats.org/officeDocument/2006/customXml" ds:itemID="{3FF3A851-73C1-4174-AE2B-B1E5536AA6DE}">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2F381A5D-857A-4DA1-9B7F-9D88F21E7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185D07-4027-4768-B935-9DA206C5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86488</Words>
  <Characters>49299</Characters>
  <Application>Microsoft Office Word</Application>
  <DocSecurity>0</DocSecurity>
  <Lines>410</Lines>
  <Paragraphs>271</Paragraphs>
  <ScaleCrop>false</ScaleCrop>
  <HeadingPairs>
    <vt:vector size="2" baseType="variant">
      <vt:variant>
        <vt:lpstr>Title</vt:lpstr>
      </vt:variant>
      <vt:variant>
        <vt:i4>1</vt:i4>
      </vt:variant>
    </vt:vector>
  </HeadingPairs>
  <TitlesOfParts>
    <vt:vector size="1" baseType="lpstr">
      <vt:lpstr>Ministru kabineta noteikumu projekts "Iepirkuma procedūru un metu konkursu norises kārtība"</vt:lpstr>
    </vt:vector>
  </TitlesOfParts>
  <Company>Finanšu ministrija</Company>
  <LinksUpToDate>false</LinksUpToDate>
  <CharactersWithSpaces>135516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"Iepirkuma procedūru un metu konkursu norises kārtība"</dc:title>
  <dc:subject>Noteikumu projekts</dc:subject>
  <dc:creator>Edgars Matulis</dc:creator>
  <cp:keywords>Noteikumu projekts</cp:keywords>
  <dc:description>edgars.matulis@fm.gov.lv_x000d_
tālr.67095457</dc:description>
  <cp:lastModifiedBy>Edgars Matulis</cp:lastModifiedBy>
  <cp:revision>22</cp:revision>
  <cp:lastPrinted>2017-03-27T08:09:00Z</cp:lastPrinted>
  <dcterms:created xsi:type="dcterms:W3CDTF">2017-03-21T10:18:00Z</dcterms:created>
  <dcterms:modified xsi:type="dcterms:W3CDTF">2017-03-27T08:10:00Z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