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ED2B3" w14:textId="6F573974" w:rsidR="00EC154A" w:rsidRPr="00EC154A" w:rsidRDefault="00EC154A" w:rsidP="00EC154A">
      <w:pPr>
        <w:jc w:val="both"/>
        <w:rPr>
          <w:szCs w:val="28"/>
          <w:lang w:val="lv-LV"/>
        </w:rPr>
      </w:pPr>
    </w:p>
    <w:p w14:paraId="05FD37EA" w14:textId="77777777" w:rsidR="00D94E0C" w:rsidRPr="007C19D3" w:rsidRDefault="00D94E0C" w:rsidP="00D94E0C">
      <w:pPr>
        <w:ind w:right="-1"/>
        <w:jc w:val="center"/>
        <w:rPr>
          <w:szCs w:val="28"/>
          <w:lang w:val="lv-LV"/>
        </w:rPr>
      </w:pPr>
    </w:p>
    <w:p w14:paraId="7A94375C" w14:textId="536B3417" w:rsidR="00C9709E" w:rsidRPr="00466768" w:rsidRDefault="00C9709E" w:rsidP="003C7B33">
      <w:pPr>
        <w:tabs>
          <w:tab w:val="left" w:pos="6663"/>
        </w:tabs>
        <w:rPr>
          <w:szCs w:val="28"/>
        </w:rPr>
      </w:pPr>
      <w:bookmarkStart w:id="0" w:name="OLE_LINK2"/>
      <w:bookmarkStart w:id="1" w:name="OLE_LINK1"/>
      <w:r>
        <w:rPr>
          <w:szCs w:val="28"/>
        </w:rPr>
        <w:t>2017. </w:t>
      </w:r>
      <w:proofErr w:type="spellStart"/>
      <w:proofErr w:type="gramStart"/>
      <w:r>
        <w:rPr>
          <w:szCs w:val="28"/>
        </w:rPr>
        <w:t>gada</w:t>
      </w:r>
      <w:proofErr w:type="spellEnd"/>
      <w:proofErr w:type="gramEnd"/>
      <w:r>
        <w:rPr>
          <w:szCs w:val="28"/>
        </w:rPr>
        <w:t xml:space="preserve"> </w:t>
      </w:r>
      <w:r w:rsidR="0039344D">
        <w:rPr>
          <w:szCs w:val="28"/>
        </w:rPr>
        <w:t>4. </w:t>
      </w:r>
      <w:proofErr w:type="spellStart"/>
      <w:proofErr w:type="gramStart"/>
      <w:r w:rsidR="0039344D">
        <w:rPr>
          <w:szCs w:val="28"/>
        </w:rPr>
        <w:t>aprīlī</w:t>
      </w:r>
      <w:proofErr w:type="spellEnd"/>
      <w:proofErr w:type="gramEnd"/>
      <w:r>
        <w:rPr>
          <w:szCs w:val="28"/>
        </w:rPr>
        <w:tab/>
      </w:r>
      <w:proofErr w:type="spellStart"/>
      <w:r>
        <w:rPr>
          <w:szCs w:val="28"/>
        </w:rPr>
        <w:t>Noteikumi</w:t>
      </w:r>
      <w:proofErr w:type="spellEnd"/>
      <w:r w:rsidRPr="00466768">
        <w:rPr>
          <w:szCs w:val="28"/>
        </w:rPr>
        <w:t xml:space="preserve"> </w:t>
      </w:r>
      <w:proofErr w:type="spellStart"/>
      <w:r w:rsidRPr="00466768">
        <w:rPr>
          <w:szCs w:val="28"/>
        </w:rPr>
        <w:t>Nr</w:t>
      </w:r>
      <w:proofErr w:type="spellEnd"/>
      <w:r w:rsidRPr="00466768">
        <w:rPr>
          <w:szCs w:val="28"/>
        </w:rPr>
        <w:t>.</w:t>
      </w:r>
      <w:r w:rsidR="0039344D">
        <w:rPr>
          <w:szCs w:val="28"/>
        </w:rPr>
        <w:t> 193</w:t>
      </w:r>
    </w:p>
    <w:p w14:paraId="231CC021" w14:textId="5C10ABAC" w:rsidR="00C9709E" w:rsidRPr="00466768" w:rsidRDefault="00C9709E" w:rsidP="003C7B33">
      <w:pPr>
        <w:tabs>
          <w:tab w:val="left" w:pos="6663"/>
        </w:tabs>
        <w:rPr>
          <w:szCs w:val="28"/>
        </w:rPr>
      </w:pPr>
      <w:proofErr w:type="spellStart"/>
      <w:r w:rsidRPr="00466768">
        <w:rPr>
          <w:szCs w:val="28"/>
        </w:rPr>
        <w:t>Rīgā</w:t>
      </w:r>
      <w:proofErr w:type="spellEnd"/>
      <w:r w:rsidRPr="00466768">
        <w:rPr>
          <w:szCs w:val="28"/>
        </w:rPr>
        <w:tab/>
        <w:t>(</w:t>
      </w:r>
      <w:proofErr w:type="spellStart"/>
      <w:proofErr w:type="gramStart"/>
      <w:r w:rsidRPr="00466768">
        <w:rPr>
          <w:szCs w:val="28"/>
        </w:rPr>
        <w:t>prot</w:t>
      </w:r>
      <w:proofErr w:type="gramEnd"/>
      <w:r w:rsidRPr="00466768">
        <w:rPr>
          <w:szCs w:val="28"/>
        </w:rPr>
        <w:t>.</w:t>
      </w:r>
      <w:proofErr w:type="spellEnd"/>
      <w:r w:rsidRPr="00466768">
        <w:rPr>
          <w:szCs w:val="28"/>
        </w:rPr>
        <w:t xml:space="preserve"> </w:t>
      </w:r>
      <w:proofErr w:type="spellStart"/>
      <w:r w:rsidRPr="00466768">
        <w:rPr>
          <w:szCs w:val="28"/>
        </w:rPr>
        <w:t>Nr</w:t>
      </w:r>
      <w:proofErr w:type="spellEnd"/>
      <w:r w:rsidRPr="00466768">
        <w:rPr>
          <w:szCs w:val="28"/>
        </w:rPr>
        <w:t>.</w:t>
      </w:r>
      <w:r w:rsidR="0039344D">
        <w:rPr>
          <w:szCs w:val="28"/>
        </w:rPr>
        <w:t> 18  35</w:t>
      </w:r>
      <w:bookmarkStart w:id="2" w:name="_GoBack"/>
      <w:bookmarkEnd w:id="2"/>
      <w:r w:rsidRPr="00466768">
        <w:rPr>
          <w:szCs w:val="28"/>
        </w:rPr>
        <w:t>. §)</w:t>
      </w:r>
    </w:p>
    <w:p w14:paraId="28BE6BBC" w14:textId="77777777" w:rsidR="00FD6A72" w:rsidRPr="007C19D3" w:rsidRDefault="00FD6A72" w:rsidP="003C7B33">
      <w:pPr>
        <w:pStyle w:val="naislab"/>
        <w:spacing w:before="0" w:after="0"/>
        <w:jc w:val="center"/>
        <w:rPr>
          <w:b/>
        </w:rPr>
      </w:pPr>
    </w:p>
    <w:p w14:paraId="264A0492" w14:textId="5E742D27" w:rsidR="00D94E0C" w:rsidRPr="00C9709E" w:rsidRDefault="004E112F" w:rsidP="003C7B33">
      <w:pPr>
        <w:pStyle w:val="naislab"/>
        <w:spacing w:before="0" w:after="0"/>
        <w:jc w:val="center"/>
        <w:rPr>
          <w:b/>
          <w:sz w:val="28"/>
          <w:szCs w:val="28"/>
        </w:rPr>
      </w:pPr>
      <w:r w:rsidRPr="00C9709E">
        <w:rPr>
          <w:b/>
          <w:sz w:val="28"/>
          <w:szCs w:val="28"/>
        </w:rPr>
        <w:t>G</w:t>
      </w:r>
      <w:r w:rsidR="007B572D" w:rsidRPr="00C9709E">
        <w:rPr>
          <w:b/>
          <w:sz w:val="28"/>
          <w:szCs w:val="28"/>
        </w:rPr>
        <w:t>rozījum</w:t>
      </w:r>
      <w:r w:rsidR="0042217D" w:rsidRPr="00C9709E">
        <w:rPr>
          <w:b/>
          <w:sz w:val="28"/>
          <w:szCs w:val="28"/>
        </w:rPr>
        <w:t>i</w:t>
      </w:r>
      <w:r w:rsidR="00D94E0C" w:rsidRPr="00C9709E">
        <w:rPr>
          <w:b/>
          <w:sz w:val="28"/>
          <w:szCs w:val="28"/>
        </w:rPr>
        <w:t xml:space="preserve"> Ministru kabineta </w:t>
      </w:r>
      <w:r w:rsidR="007B572D" w:rsidRPr="00C9709E">
        <w:rPr>
          <w:b/>
          <w:sz w:val="28"/>
          <w:szCs w:val="28"/>
          <w:lang w:eastAsia="x-none"/>
        </w:rPr>
        <w:t>20</w:t>
      </w:r>
      <w:r w:rsidR="00476633" w:rsidRPr="00C9709E">
        <w:rPr>
          <w:b/>
          <w:sz w:val="28"/>
          <w:szCs w:val="28"/>
          <w:lang w:eastAsia="x-none"/>
        </w:rPr>
        <w:t>11</w:t>
      </w:r>
      <w:r w:rsidR="007B572D" w:rsidRPr="00C9709E">
        <w:rPr>
          <w:b/>
          <w:sz w:val="28"/>
          <w:szCs w:val="28"/>
          <w:lang w:eastAsia="x-none"/>
        </w:rPr>
        <w:t>.</w:t>
      </w:r>
      <w:r w:rsidR="002705DA" w:rsidRPr="00C9709E">
        <w:rPr>
          <w:b/>
          <w:sz w:val="28"/>
          <w:szCs w:val="28"/>
          <w:lang w:eastAsia="x-none"/>
        </w:rPr>
        <w:t> </w:t>
      </w:r>
      <w:r w:rsidR="007B572D" w:rsidRPr="00C9709E">
        <w:rPr>
          <w:b/>
          <w:sz w:val="28"/>
          <w:szCs w:val="28"/>
          <w:lang w:eastAsia="x-none"/>
        </w:rPr>
        <w:t xml:space="preserve">gada </w:t>
      </w:r>
      <w:r w:rsidR="00476633" w:rsidRPr="00C9709E">
        <w:rPr>
          <w:b/>
          <w:sz w:val="28"/>
          <w:szCs w:val="28"/>
          <w:lang w:eastAsia="x-none"/>
        </w:rPr>
        <w:t>31</w:t>
      </w:r>
      <w:r w:rsidR="007B572D" w:rsidRPr="00C9709E">
        <w:rPr>
          <w:b/>
          <w:sz w:val="28"/>
          <w:szCs w:val="28"/>
          <w:lang w:eastAsia="x-none"/>
        </w:rPr>
        <w:t>.</w:t>
      </w:r>
      <w:r w:rsidR="002705DA" w:rsidRPr="00C9709E">
        <w:rPr>
          <w:b/>
          <w:sz w:val="28"/>
          <w:szCs w:val="28"/>
          <w:lang w:eastAsia="x-none"/>
        </w:rPr>
        <w:t> </w:t>
      </w:r>
      <w:r w:rsidR="00476633" w:rsidRPr="00C9709E">
        <w:rPr>
          <w:b/>
          <w:sz w:val="28"/>
          <w:szCs w:val="28"/>
          <w:lang w:eastAsia="x-none"/>
        </w:rPr>
        <w:t>maija</w:t>
      </w:r>
      <w:r w:rsidR="007B572D" w:rsidRPr="00C9709E">
        <w:rPr>
          <w:b/>
          <w:sz w:val="28"/>
          <w:szCs w:val="28"/>
          <w:lang w:eastAsia="x-none"/>
        </w:rPr>
        <w:t xml:space="preserve"> noteikumos Nr.</w:t>
      </w:r>
      <w:r w:rsidR="002705DA" w:rsidRPr="00C9709E">
        <w:rPr>
          <w:b/>
          <w:sz w:val="28"/>
          <w:szCs w:val="28"/>
          <w:lang w:eastAsia="x-none"/>
        </w:rPr>
        <w:t> </w:t>
      </w:r>
      <w:r w:rsidR="00476633" w:rsidRPr="00C9709E">
        <w:rPr>
          <w:b/>
          <w:sz w:val="28"/>
          <w:szCs w:val="28"/>
          <w:lang w:eastAsia="x-none"/>
        </w:rPr>
        <w:t>418</w:t>
      </w:r>
      <w:r w:rsidR="002705DA" w:rsidRPr="00C9709E">
        <w:rPr>
          <w:b/>
          <w:sz w:val="28"/>
          <w:szCs w:val="28"/>
          <w:lang w:eastAsia="x-none"/>
        </w:rPr>
        <w:t xml:space="preserve"> </w:t>
      </w:r>
      <w:r w:rsidR="00C9709E">
        <w:rPr>
          <w:b/>
          <w:sz w:val="28"/>
          <w:szCs w:val="28"/>
          <w:lang w:eastAsia="x-none"/>
        </w:rPr>
        <w:t>"</w:t>
      </w:r>
      <w:r w:rsidR="007B572D" w:rsidRPr="00C9709E">
        <w:rPr>
          <w:b/>
          <w:sz w:val="28"/>
          <w:szCs w:val="28"/>
          <w:lang w:eastAsia="x-none"/>
        </w:rPr>
        <w:t xml:space="preserve">Noteikumi par </w:t>
      </w:r>
      <w:r w:rsidR="00476633" w:rsidRPr="00C9709E">
        <w:rPr>
          <w:b/>
          <w:sz w:val="28"/>
          <w:szCs w:val="28"/>
          <w:lang w:eastAsia="x-none"/>
        </w:rPr>
        <w:t>riska ūdensobjektiem</w:t>
      </w:r>
      <w:r w:rsidR="00C9709E">
        <w:rPr>
          <w:b/>
          <w:sz w:val="28"/>
          <w:szCs w:val="28"/>
          <w:lang w:eastAsia="x-none"/>
        </w:rPr>
        <w:t>"</w:t>
      </w:r>
      <w:r w:rsidR="007B572D" w:rsidRPr="00C9709E">
        <w:rPr>
          <w:b/>
          <w:sz w:val="28"/>
          <w:szCs w:val="28"/>
          <w:lang w:eastAsia="x-none"/>
        </w:rPr>
        <w:t xml:space="preserve"> </w:t>
      </w:r>
    </w:p>
    <w:p w14:paraId="009E13E8" w14:textId="77777777" w:rsidR="00D94E0C" w:rsidRPr="00C9709E" w:rsidRDefault="00D94E0C" w:rsidP="003C7B33">
      <w:pPr>
        <w:pStyle w:val="naislab"/>
        <w:spacing w:before="0" w:after="0"/>
        <w:ind w:firstLine="709"/>
        <w:rPr>
          <w:sz w:val="28"/>
          <w:szCs w:val="28"/>
        </w:rPr>
      </w:pPr>
    </w:p>
    <w:p w14:paraId="04795FD2" w14:textId="77777777" w:rsidR="00476633" w:rsidRPr="00C9709E" w:rsidRDefault="00574549" w:rsidP="003C7B33">
      <w:pPr>
        <w:jc w:val="right"/>
        <w:rPr>
          <w:szCs w:val="28"/>
          <w:lang w:val="lv-LV" w:eastAsia="lv-LV"/>
        </w:rPr>
      </w:pPr>
      <w:bookmarkStart w:id="3" w:name="p-317659"/>
      <w:bookmarkStart w:id="4" w:name="p1"/>
      <w:bookmarkEnd w:id="3"/>
      <w:bookmarkEnd w:id="4"/>
      <w:r w:rsidRPr="00C9709E">
        <w:rPr>
          <w:szCs w:val="28"/>
          <w:lang w:val="lv-LV" w:eastAsia="lv-LV"/>
        </w:rPr>
        <w:t xml:space="preserve">Izdoti saskaņā ar </w:t>
      </w:r>
      <w:r w:rsidR="00476633" w:rsidRPr="00C9709E">
        <w:rPr>
          <w:szCs w:val="28"/>
          <w:lang w:val="lv-LV" w:eastAsia="lv-LV"/>
        </w:rPr>
        <w:t xml:space="preserve">Ūdens apsaimniekošanas </w:t>
      </w:r>
    </w:p>
    <w:p w14:paraId="4772962D" w14:textId="71D7A626" w:rsidR="00B16FA6" w:rsidRPr="00C9709E" w:rsidRDefault="00476633" w:rsidP="003C7B33">
      <w:pPr>
        <w:jc w:val="right"/>
        <w:rPr>
          <w:szCs w:val="28"/>
          <w:lang w:val="lv-LV" w:eastAsia="lv-LV"/>
        </w:rPr>
      </w:pPr>
      <w:r w:rsidRPr="00C9709E">
        <w:rPr>
          <w:szCs w:val="28"/>
          <w:lang w:val="lv-LV" w:eastAsia="lv-LV"/>
        </w:rPr>
        <w:t>likuma 5.</w:t>
      </w:r>
      <w:r w:rsidR="00944BE4" w:rsidRPr="00C9709E">
        <w:rPr>
          <w:szCs w:val="28"/>
          <w:lang w:val="lv-LV" w:eastAsia="lv-LV"/>
        </w:rPr>
        <w:t> </w:t>
      </w:r>
      <w:r w:rsidRPr="00C9709E">
        <w:rPr>
          <w:szCs w:val="28"/>
          <w:lang w:val="lv-LV" w:eastAsia="lv-LV"/>
        </w:rPr>
        <w:t xml:space="preserve">panta </w:t>
      </w:r>
      <w:r w:rsidR="00BE501A" w:rsidRPr="00C9709E">
        <w:rPr>
          <w:szCs w:val="28"/>
          <w:lang w:val="lv-LV" w:eastAsia="lv-LV"/>
        </w:rPr>
        <w:t>desmitās</w:t>
      </w:r>
      <w:r w:rsidR="00944BE4" w:rsidRPr="00C9709E">
        <w:rPr>
          <w:szCs w:val="28"/>
          <w:lang w:val="lv-LV" w:eastAsia="lv-LV"/>
        </w:rPr>
        <w:t> </w:t>
      </w:r>
      <w:r w:rsidRPr="00C9709E">
        <w:rPr>
          <w:szCs w:val="28"/>
          <w:lang w:val="lv-LV" w:eastAsia="lv-LV"/>
        </w:rPr>
        <w:t>daļas 11.</w:t>
      </w:r>
      <w:r w:rsidR="00944BE4" w:rsidRPr="00C9709E">
        <w:rPr>
          <w:szCs w:val="28"/>
          <w:lang w:val="lv-LV" w:eastAsia="lv-LV"/>
        </w:rPr>
        <w:t> </w:t>
      </w:r>
      <w:r w:rsidRPr="00C9709E">
        <w:rPr>
          <w:szCs w:val="28"/>
          <w:lang w:val="lv-LV" w:eastAsia="lv-LV"/>
        </w:rPr>
        <w:t>punktu</w:t>
      </w:r>
    </w:p>
    <w:p w14:paraId="555836E2" w14:textId="77777777" w:rsidR="007B572D" w:rsidRPr="00C9709E" w:rsidRDefault="007B572D" w:rsidP="003C7B33">
      <w:pPr>
        <w:jc w:val="right"/>
        <w:rPr>
          <w:szCs w:val="28"/>
          <w:lang w:val="lv-LV" w:eastAsia="lv-LV"/>
        </w:rPr>
      </w:pPr>
    </w:p>
    <w:p w14:paraId="52B0281F" w14:textId="77777777" w:rsidR="003C7B33" w:rsidRDefault="00B3679B" w:rsidP="003C7B33">
      <w:pPr>
        <w:pStyle w:val="naislab"/>
        <w:spacing w:before="0" w:after="0"/>
        <w:ind w:firstLine="720"/>
        <w:jc w:val="both"/>
        <w:rPr>
          <w:sz w:val="28"/>
          <w:szCs w:val="28"/>
        </w:rPr>
      </w:pPr>
      <w:r w:rsidRPr="00C9709E">
        <w:rPr>
          <w:sz w:val="28"/>
          <w:szCs w:val="28"/>
        </w:rPr>
        <w:t>Izdarīt Ministru kabineta 20</w:t>
      </w:r>
      <w:r w:rsidR="00476633" w:rsidRPr="00C9709E">
        <w:rPr>
          <w:sz w:val="28"/>
          <w:szCs w:val="28"/>
        </w:rPr>
        <w:t>11</w:t>
      </w:r>
      <w:r w:rsidRPr="00C9709E">
        <w:rPr>
          <w:sz w:val="28"/>
          <w:szCs w:val="28"/>
        </w:rPr>
        <w:t>.</w:t>
      </w:r>
      <w:r w:rsidR="002705DA" w:rsidRPr="00C9709E">
        <w:rPr>
          <w:sz w:val="28"/>
          <w:szCs w:val="28"/>
        </w:rPr>
        <w:t> </w:t>
      </w:r>
      <w:r w:rsidRPr="00C9709E">
        <w:rPr>
          <w:sz w:val="28"/>
          <w:szCs w:val="28"/>
        </w:rPr>
        <w:t xml:space="preserve">gada </w:t>
      </w:r>
      <w:r w:rsidR="00476633" w:rsidRPr="00C9709E">
        <w:rPr>
          <w:sz w:val="28"/>
          <w:szCs w:val="28"/>
        </w:rPr>
        <w:t>31</w:t>
      </w:r>
      <w:r w:rsidRPr="00C9709E">
        <w:rPr>
          <w:sz w:val="28"/>
          <w:szCs w:val="28"/>
        </w:rPr>
        <w:t>.</w:t>
      </w:r>
      <w:r w:rsidR="002705DA" w:rsidRPr="00C9709E">
        <w:rPr>
          <w:sz w:val="28"/>
          <w:szCs w:val="28"/>
        </w:rPr>
        <w:t> </w:t>
      </w:r>
      <w:r w:rsidR="00476633" w:rsidRPr="00C9709E">
        <w:rPr>
          <w:sz w:val="28"/>
          <w:szCs w:val="28"/>
        </w:rPr>
        <w:t>maija</w:t>
      </w:r>
      <w:r w:rsidRPr="00C9709E">
        <w:rPr>
          <w:sz w:val="28"/>
          <w:szCs w:val="28"/>
        </w:rPr>
        <w:t xml:space="preserve"> noteikumos Nr.</w:t>
      </w:r>
      <w:r w:rsidR="002705DA" w:rsidRPr="00C9709E">
        <w:rPr>
          <w:sz w:val="28"/>
          <w:szCs w:val="28"/>
        </w:rPr>
        <w:t> </w:t>
      </w:r>
      <w:r w:rsidR="00476633" w:rsidRPr="00C9709E">
        <w:rPr>
          <w:sz w:val="28"/>
          <w:szCs w:val="28"/>
        </w:rPr>
        <w:t>418</w:t>
      </w:r>
      <w:r w:rsidRPr="00C9709E">
        <w:rPr>
          <w:sz w:val="28"/>
          <w:szCs w:val="28"/>
        </w:rPr>
        <w:t xml:space="preserve"> </w:t>
      </w:r>
      <w:r w:rsidR="00C9709E">
        <w:rPr>
          <w:sz w:val="28"/>
          <w:szCs w:val="28"/>
          <w:lang w:eastAsia="x-none"/>
        </w:rPr>
        <w:t>"</w:t>
      </w:r>
      <w:r w:rsidRPr="00C9709E">
        <w:rPr>
          <w:sz w:val="28"/>
          <w:szCs w:val="28"/>
          <w:lang w:eastAsia="x-none"/>
        </w:rPr>
        <w:t xml:space="preserve">Noteikumi par </w:t>
      </w:r>
      <w:r w:rsidR="00476633" w:rsidRPr="00C9709E">
        <w:rPr>
          <w:sz w:val="28"/>
          <w:szCs w:val="28"/>
          <w:lang w:eastAsia="x-none"/>
        </w:rPr>
        <w:t>riska ūdensobjektiem</w:t>
      </w:r>
      <w:r w:rsidR="00C9709E">
        <w:rPr>
          <w:sz w:val="28"/>
          <w:szCs w:val="28"/>
          <w:lang w:eastAsia="x-none"/>
        </w:rPr>
        <w:t>"</w:t>
      </w:r>
      <w:r w:rsidRPr="00C9709E">
        <w:rPr>
          <w:sz w:val="28"/>
          <w:szCs w:val="28"/>
          <w:lang w:eastAsia="x-none"/>
        </w:rPr>
        <w:t xml:space="preserve"> (Latvijas Vēstnesis</w:t>
      </w:r>
      <w:r w:rsidR="00476633" w:rsidRPr="00C9709E">
        <w:rPr>
          <w:sz w:val="28"/>
          <w:szCs w:val="28"/>
        </w:rPr>
        <w:t>, 2011</w:t>
      </w:r>
      <w:r w:rsidRPr="00C9709E">
        <w:rPr>
          <w:sz w:val="28"/>
          <w:szCs w:val="28"/>
        </w:rPr>
        <w:t xml:space="preserve">, </w:t>
      </w:r>
      <w:r w:rsidR="00476633" w:rsidRPr="00C9709E">
        <w:rPr>
          <w:sz w:val="28"/>
          <w:szCs w:val="28"/>
        </w:rPr>
        <w:t>86</w:t>
      </w:r>
      <w:r w:rsidR="00C9709E">
        <w:rPr>
          <w:sz w:val="28"/>
          <w:szCs w:val="28"/>
        </w:rPr>
        <w:t>. n</w:t>
      </w:r>
      <w:r w:rsidRPr="00C9709E">
        <w:rPr>
          <w:sz w:val="28"/>
          <w:szCs w:val="28"/>
        </w:rPr>
        <w:t>r</w:t>
      </w:r>
      <w:r w:rsidR="00476633" w:rsidRPr="00C9709E">
        <w:rPr>
          <w:sz w:val="28"/>
          <w:szCs w:val="28"/>
        </w:rPr>
        <w:t>.</w:t>
      </w:r>
      <w:r w:rsidRPr="00C9709E">
        <w:rPr>
          <w:sz w:val="28"/>
          <w:szCs w:val="28"/>
        </w:rPr>
        <w:t xml:space="preserve">) </w:t>
      </w:r>
      <w:r w:rsidR="0042217D" w:rsidRPr="00C9709E">
        <w:rPr>
          <w:sz w:val="28"/>
          <w:szCs w:val="28"/>
        </w:rPr>
        <w:t xml:space="preserve">šādus </w:t>
      </w:r>
      <w:r w:rsidRPr="00C9709E">
        <w:rPr>
          <w:sz w:val="28"/>
          <w:szCs w:val="28"/>
        </w:rPr>
        <w:t>grozījumu</w:t>
      </w:r>
      <w:r w:rsidR="0042217D" w:rsidRPr="00C9709E">
        <w:rPr>
          <w:sz w:val="28"/>
          <w:szCs w:val="28"/>
        </w:rPr>
        <w:t>s:</w:t>
      </w:r>
    </w:p>
    <w:p w14:paraId="5DC3A398" w14:textId="77777777" w:rsidR="003C7B33" w:rsidRDefault="003C7B33" w:rsidP="003C7B33">
      <w:pPr>
        <w:pStyle w:val="naislab"/>
        <w:spacing w:before="0" w:after="0"/>
        <w:ind w:firstLine="720"/>
        <w:jc w:val="both"/>
        <w:rPr>
          <w:sz w:val="28"/>
          <w:szCs w:val="28"/>
        </w:rPr>
      </w:pPr>
    </w:p>
    <w:p w14:paraId="5ABC1C02" w14:textId="7930FF38" w:rsidR="003C7B33" w:rsidRDefault="003C7B33" w:rsidP="003C7B33">
      <w:pPr>
        <w:pStyle w:val="naislab"/>
        <w:spacing w:before="0" w:after="0"/>
        <w:ind w:firstLine="709"/>
        <w:jc w:val="both"/>
        <w:rPr>
          <w:sz w:val="28"/>
          <w:szCs w:val="28"/>
        </w:rPr>
      </w:pPr>
      <w:r>
        <w:rPr>
          <w:sz w:val="28"/>
          <w:szCs w:val="28"/>
        </w:rPr>
        <w:t>1. </w:t>
      </w:r>
      <w:r w:rsidR="00EC154A" w:rsidRPr="00C9709E">
        <w:rPr>
          <w:sz w:val="28"/>
          <w:szCs w:val="28"/>
        </w:rPr>
        <w:t xml:space="preserve">Aizstāt </w:t>
      </w:r>
      <w:r w:rsidR="004723CE" w:rsidRPr="00C9709E">
        <w:rPr>
          <w:sz w:val="28"/>
          <w:szCs w:val="28"/>
        </w:rPr>
        <w:t xml:space="preserve">noteikumu tekstā vārdu </w:t>
      </w:r>
      <w:r w:rsidR="00C9709E">
        <w:rPr>
          <w:sz w:val="28"/>
          <w:szCs w:val="28"/>
        </w:rPr>
        <w:t>"</w:t>
      </w:r>
      <w:r w:rsidR="004723CE" w:rsidRPr="00C9709E">
        <w:rPr>
          <w:sz w:val="28"/>
          <w:szCs w:val="28"/>
        </w:rPr>
        <w:t>kanāla</w:t>
      </w:r>
      <w:r w:rsidR="00C9709E">
        <w:rPr>
          <w:sz w:val="28"/>
          <w:szCs w:val="28"/>
        </w:rPr>
        <w:t>"</w:t>
      </w:r>
      <w:r w:rsidR="004723CE" w:rsidRPr="00C9709E">
        <w:rPr>
          <w:sz w:val="28"/>
          <w:szCs w:val="28"/>
        </w:rPr>
        <w:t xml:space="preserve"> ar vārdu </w:t>
      </w:r>
      <w:r w:rsidR="00C9709E">
        <w:rPr>
          <w:sz w:val="28"/>
          <w:szCs w:val="28"/>
        </w:rPr>
        <w:t>"</w:t>
      </w:r>
      <w:r w:rsidR="004723CE" w:rsidRPr="00C9709E">
        <w:rPr>
          <w:sz w:val="28"/>
          <w:szCs w:val="28"/>
        </w:rPr>
        <w:t>kanālu</w:t>
      </w:r>
      <w:r w:rsidR="00C9709E">
        <w:rPr>
          <w:sz w:val="28"/>
          <w:szCs w:val="28"/>
        </w:rPr>
        <w:t>"</w:t>
      </w:r>
      <w:r w:rsidR="004723CE" w:rsidRPr="00C9709E">
        <w:rPr>
          <w:sz w:val="28"/>
          <w:szCs w:val="28"/>
        </w:rPr>
        <w:t>.</w:t>
      </w:r>
    </w:p>
    <w:p w14:paraId="47F0BA89" w14:textId="77777777" w:rsidR="003C7B33" w:rsidRDefault="003C7B33" w:rsidP="003C7B33">
      <w:pPr>
        <w:pStyle w:val="naislab"/>
        <w:spacing w:before="0" w:after="0"/>
        <w:jc w:val="both"/>
        <w:rPr>
          <w:sz w:val="28"/>
          <w:szCs w:val="28"/>
        </w:rPr>
      </w:pPr>
    </w:p>
    <w:p w14:paraId="190FF9A5" w14:textId="67BC054C" w:rsidR="00912D17" w:rsidRPr="00C9709E" w:rsidRDefault="003C7B33" w:rsidP="003C7B33">
      <w:pPr>
        <w:pStyle w:val="naislab"/>
        <w:spacing w:before="0" w:after="0"/>
        <w:ind w:firstLine="709"/>
        <w:jc w:val="both"/>
        <w:rPr>
          <w:sz w:val="28"/>
          <w:szCs w:val="28"/>
        </w:rPr>
      </w:pPr>
      <w:r>
        <w:rPr>
          <w:sz w:val="28"/>
          <w:szCs w:val="28"/>
        </w:rPr>
        <w:t>2. </w:t>
      </w:r>
      <w:r w:rsidR="00912D17" w:rsidRPr="00C9709E">
        <w:rPr>
          <w:sz w:val="28"/>
          <w:szCs w:val="28"/>
        </w:rPr>
        <w:t>Izteikt 9.</w:t>
      </w:r>
      <w:r w:rsidR="00944BE4" w:rsidRPr="00C9709E">
        <w:rPr>
          <w:sz w:val="28"/>
          <w:szCs w:val="28"/>
        </w:rPr>
        <w:t> </w:t>
      </w:r>
      <w:r w:rsidR="00912D17" w:rsidRPr="00C9709E">
        <w:rPr>
          <w:sz w:val="28"/>
          <w:szCs w:val="28"/>
        </w:rPr>
        <w:t>punktu šādā redakcijā:</w:t>
      </w:r>
    </w:p>
    <w:p w14:paraId="33241B7D" w14:textId="77777777" w:rsidR="003C7B33" w:rsidRDefault="003C7B33" w:rsidP="003C7B33">
      <w:pPr>
        <w:pStyle w:val="naislab"/>
        <w:spacing w:before="0" w:after="0"/>
        <w:ind w:firstLine="709"/>
        <w:jc w:val="both"/>
        <w:rPr>
          <w:sz w:val="28"/>
          <w:szCs w:val="28"/>
        </w:rPr>
      </w:pPr>
    </w:p>
    <w:p w14:paraId="75F28882" w14:textId="08B0F963" w:rsidR="005F441F" w:rsidRPr="00C9709E" w:rsidRDefault="00C9709E" w:rsidP="003C7B33">
      <w:pPr>
        <w:pStyle w:val="naislab"/>
        <w:spacing w:before="0" w:after="0"/>
        <w:ind w:firstLine="709"/>
        <w:jc w:val="both"/>
        <w:rPr>
          <w:sz w:val="28"/>
          <w:szCs w:val="28"/>
        </w:rPr>
      </w:pPr>
      <w:r>
        <w:rPr>
          <w:sz w:val="28"/>
          <w:szCs w:val="28"/>
        </w:rPr>
        <w:t>"</w:t>
      </w:r>
      <w:r w:rsidR="005F441F" w:rsidRPr="00C9709E">
        <w:rPr>
          <w:sz w:val="28"/>
          <w:szCs w:val="28"/>
        </w:rPr>
        <w:t xml:space="preserve">9. Lai veicinātu Ūdens apsaimniekošanas likumā noteikto mērķu sasniegšanu riska ūdensobjektos, izstrādājot </w:t>
      </w:r>
      <w:r w:rsidR="005F441F" w:rsidRPr="00C9709E">
        <w:rPr>
          <w:bCs/>
          <w:sz w:val="28"/>
          <w:szCs w:val="28"/>
        </w:rPr>
        <w:t>tiesību aktus un attīstības</w:t>
      </w:r>
      <w:r w:rsidR="005F441F" w:rsidRPr="00C9709E">
        <w:rPr>
          <w:sz w:val="28"/>
          <w:szCs w:val="28"/>
        </w:rPr>
        <w:t xml:space="preserve"> plānošanas dokumentus Eiropas Savienības finansējuma un </w:t>
      </w:r>
      <w:r w:rsidR="005F441F" w:rsidRPr="00C9709E">
        <w:rPr>
          <w:bCs/>
          <w:sz w:val="28"/>
          <w:szCs w:val="28"/>
        </w:rPr>
        <w:t>citu finanšu instrumentu</w:t>
      </w:r>
      <w:r w:rsidR="005F441F" w:rsidRPr="00C9709E">
        <w:rPr>
          <w:sz w:val="28"/>
          <w:szCs w:val="28"/>
        </w:rPr>
        <w:t xml:space="preserve"> piesaistei </w:t>
      </w:r>
      <w:r w:rsidR="005F441F" w:rsidRPr="00C9709E">
        <w:rPr>
          <w:bCs/>
          <w:sz w:val="28"/>
          <w:szCs w:val="28"/>
        </w:rPr>
        <w:t>un izmantošanai</w:t>
      </w:r>
      <w:r w:rsidR="005F441F" w:rsidRPr="00C9709E">
        <w:rPr>
          <w:sz w:val="28"/>
          <w:szCs w:val="28"/>
        </w:rPr>
        <w:t>, tajos iekļauj pasākumus, kas ļauj kvantitatīvi samazināt negatīvo ietekmi uz riska ūdensobjektiem.</w:t>
      </w:r>
      <w:r>
        <w:rPr>
          <w:sz w:val="28"/>
          <w:szCs w:val="28"/>
        </w:rPr>
        <w:t>"</w:t>
      </w:r>
      <w:r w:rsidR="005F441F" w:rsidRPr="00C9709E">
        <w:rPr>
          <w:sz w:val="28"/>
          <w:szCs w:val="28"/>
        </w:rPr>
        <w:t xml:space="preserve"> </w:t>
      </w:r>
    </w:p>
    <w:p w14:paraId="0B3F4CF3" w14:textId="77777777" w:rsidR="003C7B33" w:rsidRDefault="003C7B33" w:rsidP="003C7B33">
      <w:pPr>
        <w:pStyle w:val="naislab"/>
        <w:spacing w:before="0" w:after="0"/>
        <w:jc w:val="both"/>
        <w:rPr>
          <w:sz w:val="28"/>
          <w:szCs w:val="28"/>
        </w:rPr>
      </w:pPr>
    </w:p>
    <w:p w14:paraId="13F38257" w14:textId="0BD2DF22" w:rsidR="00476633" w:rsidRPr="00C9709E" w:rsidRDefault="003C7B33" w:rsidP="003C7B33">
      <w:pPr>
        <w:pStyle w:val="naislab"/>
        <w:spacing w:before="0" w:after="0"/>
        <w:ind w:firstLine="709"/>
        <w:jc w:val="both"/>
        <w:rPr>
          <w:sz w:val="28"/>
          <w:szCs w:val="28"/>
        </w:rPr>
      </w:pPr>
      <w:r>
        <w:rPr>
          <w:sz w:val="28"/>
          <w:szCs w:val="28"/>
        </w:rPr>
        <w:t>3. </w:t>
      </w:r>
      <w:r w:rsidR="00476633" w:rsidRPr="00C9709E">
        <w:rPr>
          <w:sz w:val="28"/>
          <w:szCs w:val="28"/>
        </w:rPr>
        <w:t>Izteikt 1.</w:t>
      </w:r>
      <w:r w:rsidR="00EC154A" w:rsidRPr="00C9709E">
        <w:rPr>
          <w:sz w:val="28"/>
          <w:szCs w:val="28"/>
        </w:rPr>
        <w:t>, 2. un 3.</w:t>
      </w:r>
      <w:r w:rsidR="00944BE4" w:rsidRPr="00C9709E">
        <w:rPr>
          <w:sz w:val="28"/>
          <w:szCs w:val="28"/>
        </w:rPr>
        <w:t> </w:t>
      </w:r>
      <w:r w:rsidR="00476633" w:rsidRPr="00C9709E">
        <w:rPr>
          <w:sz w:val="28"/>
          <w:szCs w:val="28"/>
        </w:rPr>
        <w:t xml:space="preserve">pielikumu </w:t>
      </w:r>
      <w:r w:rsidR="00BE501A" w:rsidRPr="00C9709E">
        <w:rPr>
          <w:sz w:val="28"/>
          <w:szCs w:val="28"/>
        </w:rPr>
        <w:t xml:space="preserve">šādā </w:t>
      </w:r>
      <w:r w:rsidR="00476633" w:rsidRPr="00C9709E">
        <w:rPr>
          <w:sz w:val="28"/>
          <w:szCs w:val="28"/>
        </w:rPr>
        <w:t>redakcijā:</w:t>
      </w:r>
    </w:p>
    <w:p w14:paraId="4D19AA8F" w14:textId="77777777" w:rsidR="00147AEB" w:rsidRPr="000851C1" w:rsidRDefault="00147AEB" w:rsidP="003C7B33">
      <w:pPr>
        <w:pStyle w:val="naislab"/>
        <w:spacing w:before="0" w:after="0"/>
        <w:rPr>
          <w:sz w:val="28"/>
          <w:szCs w:val="28"/>
          <w:shd w:val="clear" w:color="auto" w:fill="FFFFFF"/>
        </w:rPr>
      </w:pPr>
    </w:p>
    <w:p w14:paraId="1A37FC3C" w14:textId="1F1FAABA" w:rsidR="00EC154A" w:rsidRPr="000851C1" w:rsidRDefault="00C9709E" w:rsidP="003C7B33">
      <w:pPr>
        <w:pStyle w:val="naislab"/>
        <w:spacing w:before="0" w:after="0"/>
        <w:rPr>
          <w:sz w:val="28"/>
          <w:szCs w:val="28"/>
        </w:rPr>
      </w:pPr>
      <w:r w:rsidRPr="000851C1">
        <w:rPr>
          <w:sz w:val="28"/>
          <w:szCs w:val="28"/>
          <w:shd w:val="clear" w:color="auto" w:fill="FFFFFF"/>
        </w:rPr>
        <w:t>"</w:t>
      </w:r>
      <w:r w:rsidR="00EC154A" w:rsidRPr="000851C1">
        <w:rPr>
          <w:sz w:val="28"/>
          <w:szCs w:val="28"/>
          <w:shd w:val="clear" w:color="auto" w:fill="FFFFFF"/>
        </w:rPr>
        <w:t>1</w:t>
      </w:r>
      <w:r w:rsidRPr="000851C1">
        <w:rPr>
          <w:sz w:val="28"/>
          <w:szCs w:val="28"/>
          <w:shd w:val="clear" w:color="auto" w:fill="FFFFFF"/>
        </w:rPr>
        <w:t>. p</w:t>
      </w:r>
      <w:r w:rsidR="00EC154A" w:rsidRPr="000851C1">
        <w:rPr>
          <w:sz w:val="28"/>
          <w:szCs w:val="28"/>
          <w:shd w:val="clear" w:color="auto" w:fill="FFFFFF"/>
        </w:rPr>
        <w:t>ielikums</w:t>
      </w:r>
      <w:r w:rsidR="00EC154A" w:rsidRPr="000851C1">
        <w:rPr>
          <w:rStyle w:val="apple-converted-space"/>
          <w:sz w:val="28"/>
          <w:szCs w:val="28"/>
          <w:shd w:val="clear" w:color="auto" w:fill="FFFFFF"/>
        </w:rPr>
        <w:t> </w:t>
      </w:r>
      <w:r w:rsidR="00EC154A" w:rsidRPr="000851C1">
        <w:rPr>
          <w:sz w:val="28"/>
          <w:szCs w:val="28"/>
        </w:rPr>
        <w:br/>
      </w:r>
      <w:r w:rsidR="00EC154A" w:rsidRPr="000851C1">
        <w:rPr>
          <w:sz w:val="28"/>
          <w:szCs w:val="28"/>
          <w:shd w:val="clear" w:color="auto" w:fill="FFFFFF"/>
        </w:rPr>
        <w:t>Ministru kabineta</w:t>
      </w:r>
      <w:r w:rsidR="00EC154A" w:rsidRPr="000851C1">
        <w:rPr>
          <w:rStyle w:val="apple-converted-space"/>
          <w:sz w:val="28"/>
          <w:szCs w:val="28"/>
          <w:shd w:val="clear" w:color="auto" w:fill="FFFFFF"/>
        </w:rPr>
        <w:t> </w:t>
      </w:r>
      <w:r w:rsidR="00EC154A" w:rsidRPr="000851C1">
        <w:rPr>
          <w:sz w:val="28"/>
          <w:szCs w:val="28"/>
        </w:rPr>
        <w:br/>
      </w:r>
      <w:r w:rsidR="00EC154A" w:rsidRPr="000851C1">
        <w:rPr>
          <w:sz w:val="28"/>
          <w:szCs w:val="28"/>
          <w:shd w:val="clear" w:color="auto" w:fill="FFFFFF"/>
        </w:rPr>
        <w:t>2011</w:t>
      </w:r>
      <w:r w:rsidRPr="000851C1">
        <w:rPr>
          <w:sz w:val="28"/>
          <w:szCs w:val="28"/>
          <w:shd w:val="clear" w:color="auto" w:fill="FFFFFF"/>
        </w:rPr>
        <w:t>. g</w:t>
      </w:r>
      <w:r w:rsidR="00EC154A" w:rsidRPr="000851C1">
        <w:rPr>
          <w:sz w:val="28"/>
          <w:szCs w:val="28"/>
          <w:shd w:val="clear" w:color="auto" w:fill="FFFFFF"/>
        </w:rPr>
        <w:t>ada 31</w:t>
      </w:r>
      <w:r w:rsidRPr="000851C1">
        <w:rPr>
          <w:sz w:val="28"/>
          <w:szCs w:val="28"/>
          <w:shd w:val="clear" w:color="auto" w:fill="FFFFFF"/>
        </w:rPr>
        <w:t>. m</w:t>
      </w:r>
      <w:r w:rsidR="00EC154A" w:rsidRPr="000851C1">
        <w:rPr>
          <w:sz w:val="28"/>
          <w:szCs w:val="28"/>
          <w:shd w:val="clear" w:color="auto" w:fill="FFFFFF"/>
        </w:rPr>
        <w:t>aija</w:t>
      </w:r>
      <w:r w:rsidR="00EC154A" w:rsidRPr="000851C1">
        <w:rPr>
          <w:rStyle w:val="apple-converted-space"/>
          <w:sz w:val="28"/>
          <w:szCs w:val="28"/>
          <w:shd w:val="clear" w:color="auto" w:fill="FFFFFF"/>
        </w:rPr>
        <w:t> </w:t>
      </w:r>
      <w:r w:rsidR="00EC154A" w:rsidRPr="000851C1">
        <w:rPr>
          <w:sz w:val="28"/>
          <w:szCs w:val="28"/>
        </w:rPr>
        <w:br/>
      </w:r>
      <w:r w:rsidR="00EC154A" w:rsidRPr="000851C1">
        <w:rPr>
          <w:sz w:val="28"/>
          <w:szCs w:val="28"/>
          <w:shd w:val="clear" w:color="auto" w:fill="FFFFFF"/>
        </w:rPr>
        <w:t>noteikumiem Nr.</w:t>
      </w:r>
      <w:r w:rsidR="00631FB2" w:rsidRPr="000851C1">
        <w:rPr>
          <w:sz w:val="28"/>
          <w:szCs w:val="28"/>
          <w:shd w:val="clear" w:color="auto" w:fill="FFFFFF"/>
        </w:rPr>
        <w:t> </w:t>
      </w:r>
      <w:r w:rsidR="00EC154A" w:rsidRPr="000851C1">
        <w:rPr>
          <w:sz w:val="28"/>
          <w:szCs w:val="28"/>
          <w:shd w:val="clear" w:color="auto" w:fill="FFFFFF"/>
        </w:rPr>
        <w:t>418</w:t>
      </w:r>
    </w:p>
    <w:p w14:paraId="33C6C1CA" w14:textId="77777777" w:rsidR="003C7B33" w:rsidRDefault="003C7B33" w:rsidP="003C7B33">
      <w:pPr>
        <w:pStyle w:val="naislab"/>
        <w:spacing w:before="0" w:after="0"/>
        <w:jc w:val="center"/>
        <w:rPr>
          <w:b/>
        </w:rPr>
      </w:pPr>
    </w:p>
    <w:p w14:paraId="45405F1D" w14:textId="3B126422" w:rsidR="00315BDF" w:rsidRPr="003C7B33" w:rsidRDefault="00315BDF" w:rsidP="003C7B33">
      <w:pPr>
        <w:pStyle w:val="naislab"/>
        <w:spacing w:before="0" w:after="0"/>
        <w:jc w:val="center"/>
        <w:rPr>
          <w:b/>
          <w:sz w:val="28"/>
          <w:szCs w:val="28"/>
        </w:rPr>
      </w:pPr>
      <w:r w:rsidRPr="003C7B33">
        <w:rPr>
          <w:b/>
          <w:sz w:val="28"/>
          <w:szCs w:val="28"/>
        </w:rPr>
        <w:t>Upju un kanāl</w:t>
      </w:r>
      <w:r w:rsidR="00FF5E0D" w:rsidRPr="003C7B33">
        <w:rPr>
          <w:b/>
          <w:sz w:val="28"/>
          <w:szCs w:val="28"/>
        </w:rPr>
        <w:t>u</w:t>
      </w:r>
      <w:r w:rsidRPr="003C7B33">
        <w:rPr>
          <w:b/>
          <w:sz w:val="28"/>
          <w:szCs w:val="28"/>
        </w:rPr>
        <w:t xml:space="preserve"> ūdensobjekti, kuros pastāv risks nesasniegt </w:t>
      </w:r>
      <w:hyperlink r:id="rId9" w:tgtFrame="_blank" w:history="1">
        <w:r w:rsidRPr="003C7B33">
          <w:rPr>
            <w:b/>
            <w:sz w:val="28"/>
            <w:szCs w:val="28"/>
          </w:rPr>
          <w:t>Ūdens apsaimniekošanas likumā</w:t>
        </w:r>
      </w:hyperlink>
      <w:r w:rsidRPr="003C7B33">
        <w:rPr>
          <w:b/>
          <w:sz w:val="28"/>
          <w:szCs w:val="28"/>
        </w:rPr>
        <w:t> noteikto labu virszemes ūdeņu stāvokli</w:t>
      </w:r>
    </w:p>
    <w:p w14:paraId="514255DB" w14:textId="77777777" w:rsidR="003C7B33" w:rsidRDefault="003C7B33" w:rsidP="003C7B33">
      <w:pPr>
        <w:pStyle w:val="naislab"/>
        <w:spacing w:before="0" w:after="0"/>
        <w:rPr>
          <w:sz w:val="20"/>
          <w:szCs w:val="20"/>
          <w:shd w:val="clear" w:color="auto" w:fill="FFFFFF"/>
        </w:rPr>
      </w:pPr>
    </w:p>
    <w:p w14:paraId="659D83D3" w14:textId="4DAA081F" w:rsidR="00315BDF" w:rsidRPr="007C19D3" w:rsidRDefault="00315BDF" w:rsidP="003C7B33">
      <w:pPr>
        <w:pStyle w:val="naislab"/>
        <w:spacing w:before="0" w:after="0"/>
        <w:rPr>
          <w:sz w:val="20"/>
          <w:szCs w:val="20"/>
          <w:shd w:val="clear" w:color="auto" w:fill="FFFFFF"/>
        </w:rPr>
      </w:pPr>
      <w:r w:rsidRPr="007C19D3">
        <w:rPr>
          <w:sz w:val="20"/>
          <w:szCs w:val="20"/>
          <w:shd w:val="clear" w:color="auto" w:fill="FFFFFF"/>
        </w:rPr>
        <w:t>1.</w:t>
      </w:r>
      <w:r w:rsidR="00944BE4" w:rsidRPr="007C19D3">
        <w:rPr>
          <w:sz w:val="20"/>
          <w:szCs w:val="20"/>
          <w:shd w:val="clear" w:color="auto" w:fill="FFFFFF"/>
        </w:rPr>
        <w:t> </w:t>
      </w:r>
      <w:r w:rsidRPr="007C19D3">
        <w:rPr>
          <w:sz w:val="20"/>
          <w:szCs w:val="20"/>
          <w:shd w:val="clear" w:color="auto" w:fill="FFFFFF"/>
        </w:rPr>
        <w:t>tabula</w:t>
      </w:r>
    </w:p>
    <w:p w14:paraId="78E49DDA" w14:textId="77777777" w:rsidR="003C7B33" w:rsidRPr="00631FB2" w:rsidRDefault="003C7B33" w:rsidP="003C7B33">
      <w:pPr>
        <w:pStyle w:val="naislab"/>
        <w:spacing w:before="0" w:after="0"/>
        <w:jc w:val="center"/>
        <w:rPr>
          <w:b/>
          <w:bCs/>
          <w:shd w:val="clear" w:color="auto" w:fill="FFFFFF"/>
        </w:rPr>
      </w:pPr>
    </w:p>
    <w:p w14:paraId="0DACCCD6" w14:textId="5FE5263F" w:rsidR="00315BDF" w:rsidRDefault="00315BDF" w:rsidP="003C7B33">
      <w:pPr>
        <w:pStyle w:val="naislab"/>
        <w:spacing w:before="0" w:after="0"/>
        <w:jc w:val="center"/>
        <w:rPr>
          <w:b/>
          <w:bCs/>
          <w:sz w:val="28"/>
          <w:szCs w:val="28"/>
          <w:shd w:val="clear" w:color="auto" w:fill="FFFFFF"/>
        </w:rPr>
      </w:pPr>
      <w:r w:rsidRPr="003C7B33">
        <w:rPr>
          <w:b/>
          <w:bCs/>
          <w:sz w:val="28"/>
          <w:szCs w:val="28"/>
          <w:shd w:val="clear" w:color="auto" w:fill="FFFFFF"/>
        </w:rPr>
        <w:t>Upes</w:t>
      </w:r>
      <w:r w:rsidR="00935D56" w:rsidRPr="003C7B33">
        <w:rPr>
          <w:b/>
          <w:bCs/>
          <w:sz w:val="28"/>
          <w:szCs w:val="28"/>
          <w:shd w:val="clear" w:color="auto" w:fill="FFFFFF"/>
        </w:rPr>
        <w:t xml:space="preserve"> un kanāls</w:t>
      </w:r>
      <w:r w:rsidRPr="003C7B33">
        <w:rPr>
          <w:b/>
          <w:bCs/>
          <w:sz w:val="28"/>
          <w:szCs w:val="28"/>
          <w:shd w:val="clear" w:color="auto" w:fill="FFFFFF"/>
        </w:rPr>
        <w:t xml:space="preserve"> – riska ūdensobjekti Daugavas upju baseinu apgabalā</w:t>
      </w:r>
    </w:p>
    <w:p w14:paraId="52CB0316" w14:textId="77777777" w:rsidR="003C7B33" w:rsidRPr="003C7B33" w:rsidRDefault="003C7B33" w:rsidP="003C7B33">
      <w:pPr>
        <w:pStyle w:val="naislab"/>
        <w:spacing w:before="0" w:after="0"/>
        <w:jc w:val="center"/>
        <w:rPr>
          <w:b/>
          <w:bCs/>
          <w:sz w:val="28"/>
          <w:szCs w:val="28"/>
          <w:shd w:val="clear" w:color="auto" w:fill="FFFFFF"/>
        </w:rPr>
      </w:pPr>
    </w:p>
    <w:tbl>
      <w:tblPr>
        <w:tblW w:w="100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993"/>
        <w:gridCol w:w="1275"/>
        <w:gridCol w:w="1498"/>
        <w:gridCol w:w="3061"/>
        <w:gridCol w:w="2665"/>
      </w:tblGrid>
      <w:tr w:rsidR="007C19D3" w:rsidRPr="007C19D3" w14:paraId="1CAB2ADB" w14:textId="77777777" w:rsidTr="000851C1">
        <w:trPr>
          <w:trHeight w:val="920"/>
        </w:trPr>
        <w:tc>
          <w:tcPr>
            <w:tcW w:w="572" w:type="dxa"/>
            <w:shd w:val="clear" w:color="FFFFFF" w:fill="FFFFFF"/>
            <w:vAlign w:val="center"/>
            <w:hideMark/>
          </w:tcPr>
          <w:p w14:paraId="1C26F4C1" w14:textId="77777777" w:rsidR="00574181" w:rsidRPr="007C19D3" w:rsidRDefault="00574181" w:rsidP="00315BDF">
            <w:pPr>
              <w:ind w:left="-103" w:right="-108"/>
              <w:jc w:val="center"/>
              <w:rPr>
                <w:sz w:val="20"/>
                <w:lang w:val="lv-LV" w:eastAsia="lv-LV"/>
              </w:rPr>
            </w:pPr>
            <w:r w:rsidRPr="007C19D3">
              <w:rPr>
                <w:sz w:val="20"/>
                <w:lang w:val="lv-LV" w:eastAsia="lv-LV"/>
              </w:rPr>
              <w:lastRenderedPageBreak/>
              <w:t>Nr.</w:t>
            </w:r>
          </w:p>
          <w:p w14:paraId="771A1B8F" w14:textId="5F755138" w:rsidR="00574181" w:rsidRPr="007C19D3" w:rsidRDefault="00574181" w:rsidP="00315BDF">
            <w:pPr>
              <w:jc w:val="center"/>
              <w:rPr>
                <w:sz w:val="20"/>
                <w:lang w:val="lv-LV" w:eastAsia="lv-LV"/>
              </w:rPr>
            </w:pPr>
            <w:r w:rsidRPr="007C19D3">
              <w:rPr>
                <w:sz w:val="20"/>
                <w:lang w:val="lv-LV" w:eastAsia="lv-LV"/>
              </w:rPr>
              <w:t>p</w:t>
            </w:r>
            <w:r w:rsidR="00C9709E">
              <w:rPr>
                <w:sz w:val="20"/>
                <w:lang w:val="lv-LV" w:eastAsia="lv-LV"/>
              </w:rPr>
              <w:t>. k</w:t>
            </w:r>
            <w:r w:rsidRPr="007C19D3">
              <w:rPr>
                <w:sz w:val="20"/>
                <w:lang w:val="lv-LV" w:eastAsia="lv-LV"/>
              </w:rPr>
              <w:t>.</w:t>
            </w:r>
          </w:p>
        </w:tc>
        <w:tc>
          <w:tcPr>
            <w:tcW w:w="993" w:type="dxa"/>
            <w:shd w:val="clear" w:color="FFFFFF" w:fill="FFFFFF"/>
            <w:vAlign w:val="center"/>
            <w:hideMark/>
          </w:tcPr>
          <w:p w14:paraId="3FA021F4" w14:textId="77777777" w:rsidR="00574181" w:rsidRPr="007C19D3" w:rsidRDefault="00574181" w:rsidP="000851C1">
            <w:pPr>
              <w:jc w:val="center"/>
              <w:rPr>
                <w:sz w:val="20"/>
                <w:lang w:val="lv-LV" w:eastAsia="lv-LV"/>
              </w:rPr>
            </w:pPr>
            <w:r w:rsidRPr="007C19D3">
              <w:rPr>
                <w:sz w:val="20"/>
                <w:lang w:val="lv-LV" w:eastAsia="lv-LV"/>
              </w:rPr>
              <w:t>Kods</w:t>
            </w:r>
          </w:p>
        </w:tc>
        <w:tc>
          <w:tcPr>
            <w:tcW w:w="1275" w:type="dxa"/>
            <w:shd w:val="clear" w:color="FFFFFF" w:fill="FFFFFF"/>
            <w:vAlign w:val="center"/>
            <w:hideMark/>
          </w:tcPr>
          <w:p w14:paraId="7D4361C8" w14:textId="77777777" w:rsidR="00574181" w:rsidRPr="007C19D3" w:rsidRDefault="00574181" w:rsidP="00315BDF">
            <w:pPr>
              <w:jc w:val="center"/>
              <w:rPr>
                <w:sz w:val="20"/>
                <w:lang w:val="lv-LV" w:eastAsia="lv-LV"/>
              </w:rPr>
            </w:pPr>
            <w:r w:rsidRPr="007C19D3">
              <w:rPr>
                <w:sz w:val="20"/>
                <w:lang w:val="lv-LV" w:eastAsia="lv-LV"/>
              </w:rPr>
              <w:t>Nosaukums</w:t>
            </w:r>
          </w:p>
        </w:tc>
        <w:tc>
          <w:tcPr>
            <w:tcW w:w="1498" w:type="dxa"/>
            <w:shd w:val="clear" w:color="FFFFFF" w:fill="FFFFFF"/>
            <w:vAlign w:val="center"/>
            <w:hideMark/>
          </w:tcPr>
          <w:p w14:paraId="1D0B3530" w14:textId="77777777" w:rsidR="00574181" w:rsidRPr="007C19D3" w:rsidRDefault="00574181" w:rsidP="00315BDF">
            <w:pPr>
              <w:jc w:val="center"/>
              <w:rPr>
                <w:sz w:val="20"/>
                <w:lang w:val="lv-LV" w:eastAsia="lv-LV"/>
              </w:rPr>
            </w:pPr>
            <w:r w:rsidRPr="007C19D3">
              <w:rPr>
                <w:sz w:val="20"/>
                <w:lang w:val="lv-LV" w:eastAsia="lv-LV"/>
              </w:rPr>
              <w:t>Posma apraksts</w:t>
            </w:r>
          </w:p>
        </w:tc>
        <w:tc>
          <w:tcPr>
            <w:tcW w:w="3061" w:type="dxa"/>
            <w:shd w:val="clear" w:color="FFFFFF" w:fill="FFFFFF"/>
            <w:vAlign w:val="center"/>
            <w:hideMark/>
          </w:tcPr>
          <w:p w14:paraId="52042BE8" w14:textId="77777777" w:rsidR="00574181" w:rsidRPr="007C19D3" w:rsidRDefault="00574181" w:rsidP="000851C1">
            <w:pPr>
              <w:jc w:val="center"/>
              <w:rPr>
                <w:sz w:val="20"/>
                <w:lang w:val="lv-LV" w:eastAsia="lv-LV"/>
              </w:rPr>
            </w:pPr>
            <w:r w:rsidRPr="007C19D3">
              <w:rPr>
                <w:sz w:val="20"/>
                <w:lang w:val="lv-LV" w:eastAsia="lv-LV"/>
              </w:rPr>
              <w:t>Ūdensobjekta sateces baseinā esošās republikas pilsētas un novadi (šo novadu pagasti un novadu pilsētas)</w:t>
            </w:r>
            <w:r w:rsidRPr="007C19D3">
              <w:rPr>
                <w:sz w:val="20"/>
                <w:vertAlign w:val="superscript"/>
                <w:lang w:val="lv-LV" w:eastAsia="lv-LV"/>
              </w:rPr>
              <w:t>1</w:t>
            </w:r>
          </w:p>
        </w:tc>
        <w:tc>
          <w:tcPr>
            <w:tcW w:w="2665" w:type="dxa"/>
            <w:shd w:val="clear" w:color="FFFFFF" w:fill="FFFFFF"/>
            <w:vAlign w:val="center"/>
            <w:hideMark/>
          </w:tcPr>
          <w:p w14:paraId="05154956" w14:textId="77777777" w:rsidR="00574181" w:rsidRPr="007C19D3" w:rsidRDefault="00574181" w:rsidP="000851C1">
            <w:pPr>
              <w:jc w:val="center"/>
              <w:rPr>
                <w:sz w:val="20"/>
                <w:lang w:val="lv-LV" w:eastAsia="lv-LV"/>
              </w:rPr>
            </w:pPr>
            <w:r w:rsidRPr="007C19D3">
              <w:rPr>
                <w:sz w:val="20"/>
                <w:lang w:val="lv-LV" w:eastAsia="lv-LV"/>
              </w:rPr>
              <w:t>Būtiskākie riska cēloņi</w:t>
            </w:r>
          </w:p>
        </w:tc>
      </w:tr>
      <w:tr w:rsidR="007C19D3" w:rsidRPr="0039344D" w14:paraId="75E30743" w14:textId="77777777" w:rsidTr="00574181">
        <w:trPr>
          <w:trHeight w:val="1020"/>
        </w:trPr>
        <w:tc>
          <w:tcPr>
            <w:tcW w:w="572" w:type="dxa"/>
            <w:shd w:val="clear" w:color="auto" w:fill="auto"/>
            <w:hideMark/>
          </w:tcPr>
          <w:p w14:paraId="4856E094" w14:textId="77777777" w:rsidR="00315BDF" w:rsidRPr="007C19D3" w:rsidRDefault="00315BDF" w:rsidP="00315BDF">
            <w:pPr>
              <w:jc w:val="center"/>
              <w:rPr>
                <w:sz w:val="20"/>
                <w:lang w:val="lv-LV" w:eastAsia="lv-LV"/>
              </w:rPr>
            </w:pPr>
            <w:r w:rsidRPr="007C19D3">
              <w:rPr>
                <w:sz w:val="20"/>
                <w:lang w:val="lv-LV" w:eastAsia="lv-LV"/>
              </w:rPr>
              <w:t>1.</w:t>
            </w:r>
          </w:p>
        </w:tc>
        <w:tc>
          <w:tcPr>
            <w:tcW w:w="993" w:type="dxa"/>
            <w:shd w:val="clear" w:color="auto" w:fill="auto"/>
            <w:hideMark/>
          </w:tcPr>
          <w:p w14:paraId="47F2789D" w14:textId="77777777" w:rsidR="00315BDF" w:rsidRPr="007C19D3" w:rsidRDefault="00315BDF" w:rsidP="00315BDF">
            <w:pPr>
              <w:rPr>
                <w:sz w:val="20"/>
                <w:lang w:val="lv-LV" w:eastAsia="lv-LV"/>
              </w:rPr>
            </w:pPr>
            <w:r w:rsidRPr="007C19D3">
              <w:rPr>
                <w:sz w:val="20"/>
                <w:lang w:val="lv-LV" w:eastAsia="lv-LV"/>
              </w:rPr>
              <w:t>D406</w:t>
            </w:r>
          </w:p>
        </w:tc>
        <w:tc>
          <w:tcPr>
            <w:tcW w:w="1275" w:type="dxa"/>
            <w:shd w:val="clear" w:color="auto" w:fill="auto"/>
            <w:hideMark/>
          </w:tcPr>
          <w:p w14:paraId="3C09F9A0" w14:textId="77777777" w:rsidR="00315BDF" w:rsidRPr="007C19D3" w:rsidRDefault="00315BDF" w:rsidP="00315BDF">
            <w:pPr>
              <w:rPr>
                <w:sz w:val="20"/>
                <w:lang w:val="lv-LV" w:eastAsia="lv-LV"/>
              </w:rPr>
            </w:pPr>
            <w:r w:rsidRPr="007C19D3">
              <w:rPr>
                <w:sz w:val="20"/>
                <w:lang w:val="lv-LV" w:eastAsia="lv-LV"/>
              </w:rPr>
              <w:t>Lielā Jugla</w:t>
            </w:r>
          </w:p>
        </w:tc>
        <w:tc>
          <w:tcPr>
            <w:tcW w:w="1498" w:type="dxa"/>
            <w:shd w:val="clear" w:color="auto" w:fill="auto"/>
            <w:hideMark/>
          </w:tcPr>
          <w:p w14:paraId="65BA39C0" w14:textId="08E79D98" w:rsidR="00315BDF" w:rsidRPr="007C19D3" w:rsidRDefault="00315BDF" w:rsidP="005F5C9D">
            <w:pPr>
              <w:rPr>
                <w:sz w:val="20"/>
                <w:lang w:val="lv-LV" w:eastAsia="lv-LV"/>
              </w:rPr>
            </w:pPr>
            <w:r w:rsidRPr="007C19D3">
              <w:rPr>
                <w:sz w:val="20"/>
                <w:lang w:val="lv-LV" w:eastAsia="lv-LV"/>
              </w:rPr>
              <w:t xml:space="preserve">No iztekas līdz </w:t>
            </w:r>
            <w:r w:rsidR="005F5C9D" w:rsidRPr="007C19D3">
              <w:rPr>
                <w:sz w:val="20"/>
                <w:lang w:val="lv-LV" w:eastAsia="lv-LV"/>
              </w:rPr>
              <w:t>i</w:t>
            </w:r>
            <w:r w:rsidR="00497B39" w:rsidRPr="007C19D3">
              <w:rPr>
                <w:sz w:val="20"/>
                <w:lang w:val="lv-LV" w:eastAsia="lv-LV"/>
              </w:rPr>
              <w:t xml:space="preserve">etekai Juglas upē </w:t>
            </w:r>
          </w:p>
        </w:tc>
        <w:tc>
          <w:tcPr>
            <w:tcW w:w="3061" w:type="dxa"/>
            <w:shd w:val="clear" w:color="auto" w:fill="auto"/>
            <w:vAlign w:val="center"/>
            <w:hideMark/>
          </w:tcPr>
          <w:p w14:paraId="344677A8" w14:textId="77777777" w:rsidR="00315BDF" w:rsidRPr="007C19D3" w:rsidRDefault="00315BDF" w:rsidP="00315BDF">
            <w:pPr>
              <w:rPr>
                <w:sz w:val="20"/>
                <w:lang w:val="lv-LV" w:eastAsia="lv-LV"/>
              </w:rPr>
            </w:pPr>
            <w:r w:rsidRPr="007C19D3">
              <w:rPr>
                <w:sz w:val="20"/>
                <w:lang w:val="lv-LV" w:eastAsia="lv-LV"/>
              </w:rPr>
              <w:t>Garkalnes novads, Inčukalna novads, Mālpils novads, Ogres novads (Suntažu pagasts), Ropažu novads, Siguldas novads (Allažu pagasts, Siguldas pagasts)</w:t>
            </w:r>
          </w:p>
        </w:tc>
        <w:tc>
          <w:tcPr>
            <w:tcW w:w="2665" w:type="dxa"/>
            <w:shd w:val="clear" w:color="auto" w:fill="auto"/>
            <w:vAlign w:val="center"/>
            <w:hideMark/>
          </w:tcPr>
          <w:p w14:paraId="0E693A02" w14:textId="4B983136" w:rsidR="00315BDF" w:rsidRPr="007C19D3" w:rsidRDefault="00315BDF" w:rsidP="00315BDF">
            <w:pPr>
              <w:rPr>
                <w:sz w:val="20"/>
                <w:lang w:val="lv-LV" w:eastAsia="lv-LV"/>
              </w:rPr>
            </w:pPr>
            <w:r w:rsidRPr="007C19D3">
              <w:rPr>
                <w:sz w:val="20"/>
                <w:lang w:val="lv-LV" w:eastAsia="lv-LV"/>
              </w:rPr>
              <w:t>Punktveida piesārņojums (notekūdeņos esošie biogēni</w:t>
            </w:r>
            <w:r w:rsidR="003243D5" w:rsidRPr="003243D5">
              <w:rPr>
                <w:sz w:val="20"/>
                <w:vertAlign w:val="superscript"/>
                <w:lang w:val="lv-LV" w:eastAsia="lv-LV"/>
              </w:rPr>
              <w:t>2</w:t>
            </w:r>
            <w:r w:rsidRPr="007C19D3">
              <w:rPr>
                <w:sz w:val="20"/>
                <w:lang w:val="lv-LV" w:eastAsia="lv-LV"/>
              </w:rPr>
              <w:t xml:space="preserve">), izkliedētais piesārņojums, </w:t>
            </w:r>
            <w:proofErr w:type="spellStart"/>
            <w:r w:rsidRPr="007C19D3">
              <w:rPr>
                <w:sz w:val="20"/>
                <w:lang w:val="lv-LV" w:eastAsia="lv-LV"/>
              </w:rPr>
              <w:t>hidromorfoloģiskie</w:t>
            </w:r>
            <w:proofErr w:type="spellEnd"/>
            <w:r w:rsidRPr="007C19D3">
              <w:rPr>
                <w:sz w:val="20"/>
                <w:lang w:val="lv-LV" w:eastAsia="lv-LV"/>
              </w:rPr>
              <w:t xml:space="preserve"> pārveidojumi un plūdu risks</w:t>
            </w:r>
          </w:p>
        </w:tc>
      </w:tr>
      <w:tr w:rsidR="007C19D3" w:rsidRPr="00933A99" w14:paraId="373E18E6" w14:textId="77777777" w:rsidTr="00574181">
        <w:trPr>
          <w:trHeight w:val="1275"/>
        </w:trPr>
        <w:tc>
          <w:tcPr>
            <w:tcW w:w="572" w:type="dxa"/>
            <w:shd w:val="clear" w:color="auto" w:fill="auto"/>
            <w:noWrap/>
            <w:hideMark/>
          </w:tcPr>
          <w:p w14:paraId="219A7972" w14:textId="77777777" w:rsidR="00315BDF" w:rsidRPr="007C19D3" w:rsidRDefault="00315BDF" w:rsidP="00315BDF">
            <w:pPr>
              <w:jc w:val="center"/>
              <w:rPr>
                <w:sz w:val="20"/>
                <w:lang w:val="lv-LV" w:eastAsia="lv-LV"/>
              </w:rPr>
            </w:pPr>
            <w:r w:rsidRPr="007C19D3">
              <w:rPr>
                <w:sz w:val="20"/>
                <w:lang w:val="lv-LV" w:eastAsia="lv-LV"/>
              </w:rPr>
              <w:t>2.</w:t>
            </w:r>
          </w:p>
        </w:tc>
        <w:tc>
          <w:tcPr>
            <w:tcW w:w="993" w:type="dxa"/>
            <w:shd w:val="clear" w:color="auto" w:fill="auto"/>
            <w:hideMark/>
          </w:tcPr>
          <w:p w14:paraId="3E31D7AA" w14:textId="77777777" w:rsidR="00315BDF" w:rsidRPr="007C19D3" w:rsidRDefault="00315BDF" w:rsidP="00315BDF">
            <w:pPr>
              <w:rPr>
                <w:sz w:val="20"/>
                <w:lang w:val="lv-LV" w:eastAsia="lv-LV"/>
              </w:rPr>
            </w:pPr>
            <w:r w:rsidRPr="007C19D3">
              <w:rPr>
                <w:sz w:val="20"/>
                <w:lang w:val="lv-LV" w:eastAsia="lv-LV"/>
              </w:rPr>
              <w:t>D408</w:t>
            </w:r>
          </w:p>
        </w:tc>
        <w:tc>
          <w:tcPr>
            <w:tcW w:w="1275" w:type="dxa"/>
            <w:shd w:val="clear" w:color="auto" w:fill="auto"/>
            <w:hideMark/>
          </w:tcPr>
          <w:p w14:paraId="192B7904" w14:textId="77777777" w:rsidR="00315BDF" w:rsidRPr="007C19D3" w:rsidRDefault="00315BDF" w:rsidP="00315BDF">
            <w:pPr>
              <w:rPr>
                <w:sz w:val="20"/>
                <w:lang w:val="lv-LV" w:eastAsia="lv-LV"/>
              </w:rPr>
            </w:pPr>
            <w:r w:rsidRPr="007C19D3">
              <w:rPr>
                <w:sz w:val="20"/>
                <w:lang w:val="lv-LV" w:eastAsia="lv-LV"/>
              </w:rPr>
              <w:t>Mergupe</w:t>
            </w:r>
          </w:p>
        </w:tc>
        <w:tc>
          <w:tcPr>
            <w:tcW w:w="1498" w:type="dxa"/>
            <w:shd w:val="clear" w:color="auto" w:fill="auto"/>
            <w:hideMark/>
          </w:tcPr>
          <w:p w14:paraId="33CE4347" w14:textId="77777777" w:rsidR="00315BDF" w:rsidRPr="007C19D3" w:rsidRDefault="00315BDF" w:rsidP="00315BDF">
            <w:pPr>
              <w:rPr>
                <w:sz w:val="20"/>
                <w:lang w:val="lv-LV" w:eastAsia="lv-LV"/>
              </w:rPr>
            </w:pPr>
            <w:r w:rsidRPr="007C19D3">
              <w:rPr>
                <w:sz w:val="20"/>
                <w:lang w:val="lv-LV" w:eastAsia="lv-LV"/>
              </w:rPr>
              <w:t>No iztekas līdz Lielajai Juglai</w:t>
            </w:r>
          </w:p>
        </w:tc>
        <w:tc>
          <w:tcPr>
            <w:tcW w:w="3061" w:type="dxa"/>
            <w:shd w:val="clear" w:color="auto" w:fill="auto"/>
            <w:hideMark/>
          </w:tcPr>
          <w:p w14:paraId="0AF7D6CF" w14:textId="77777777" w:rsidR="00315BDF" w:rsidRPr="007C19D3" w:rsidRDefault="00315BDF" w:rsidP="003B5F3C">
            <w:pPr>
              <w:rPr>
                <w:sz w:val="20"/>
                <w:lang w:val="lv-LV" w:eastAsia="lv-LV"/>
              </w:rPr>
            </w:pPr>
            <w:r w:rsidRPr="007C19D3">
              <w:rPr>
                <w:sz w:val="20"/>
                <w:lang w:val="lv-LV" w:eastAsia="lv-LV"/>
              </w:rPr>
              <w:t>Amatas novads (Nītaures pagasts, Skujenes pagasts, Zaubes pagasts), Mālpils novads, Ogres novads (Ķeipenes pagasts, Suntažu pagasts), Siguldas novads (Mores pagasts)</w:t>
            </w:r>
          </w:p>
        </w:tc>
        <w:tc>
          <w:tcPr>
            <w:tcW w:w="2665" w:type="dxa"/>
            <w:shd w:val="clear" w:color="auto" w:fill="auto"/>
            <w:hideMark/>
          </w:tcPr>
          <w:p w14:paraId="60F878C5" w14:textId="281B3D86" w:rsidR="00315BDF" w:rsidRPr="007C19D3" w:rsidRDefault="005622A8" w:rsidP="00315BDF">
            <w:pPr>
              <w:rPr>
                <w:sz w:val="20"/>
                <w:lang w:val="lv-LV" w:eastAsia="lv-LV"/>
              </w:rPr>
            </w:pPr>
            <w:proofErr w:type="spellStart"/>
            <w:r>
              <w:rPr>
                <w:sz w:val="20"/>
                <w:lang w:val="lv-LV" w:eastAsia="lv-LV"/>
              </w:rPr>
              <w:t>Hidromorfoloģiskie</w:t>
            </w:r>
            <w:proofErr w:type="spellEnd"/>
            <w:r>
              <w:rPr>
                <w:sz w:val="20"/>
                <w:lang w:val="lv-LV" w:eastAsia="lv-LV"/>
              </w:rPr>
              <w:t xml:space="preserve"> pārveidojumi</w:t>
            </w:r>
            <w:r w:rsidR="00315BDF" w:rsidRPr="007C19D3">
              <w:rPr>
                <w:sz w:val="20"/>
                <w:lang w:val="lv-LV" w:eastAsia="lv-LV"/>
              </w:rPr>
              <w:t xml:space="preserve"> un plūdu risks</w:t>
            </w:r>
          </w:p>
        </w:tc>
      </w:tr>
      <w:tr w:rsidR="007C19D3" w:rsidRPr="0039344D" w14:paraId="6DBD8190" w14:textId="77777777" w:rsidTr="00574181">
        <w:trPr>
          <w:trHeight w:val="1605"/>
        </w:trPr>
        <w:tc>
          <w:tcPr>
            <w:tcW w:w="572" w:type="dxa"/>
            <w:shd w:val="clear" w:color="auto" w:fill="auto"/>
            <w:hideMark/>
          </w:tcPr>
          <w:p w14:paraId="644E08A4" w14:textId="77777777" w:rsidR="00315BDF" w:rsidRPr="007C19D3" w:rsidRDefault="00315BDF" w:rsidP="00315BDF">
            <w:pPr>
              <w:jc w:val="center"/>
              <w:rPr>
                <w:sz w:val="20"/>
                <w:lang w:val="lv-LV" w:eastAsia="lv-LV"/>
              </w:rPr>
            </w:pPr>
            <w:r w:rsidRPr="007C19D3">
              <w:rPr>
                <w:sz w:val="20"/>
                <w:lang w:val="lv-LV" w:eastAsia="lv-LV"/>
              </w:rPr>
              <w:t>3.</w:t>
            </w:r>
          </w:p>
        </w:tc>
        <w:tc>
          <w:tcPr>
            <w:tcW w:w="993" w:type="dxa"/>
            <w:shd w:val="clear" w:color="auto" w:fill="auto"/>
            <w:hideMark/>
          </w:tcPr>
          <w:p w14:paraId="20AE7AA9" w14:textId="77777777" w:rsidR="00315BDF" w:rsidRPr="007C19D3" w:rsidRDefault="00315BDF" w:rsidP="00315BDF">
            <w:pPr>
              <w:rPr>
                <w:sz w:val="20"/>
                <w:lang w:val="lv-LV" w:eastAsia="lv-LV"/>
              </w:rPr>
            </w:pPr>
            <w:r w:rsidRPr="007C19D3">
              <w:rPr>
                <w:sz w:val="20"/>
                <w:lang w:val="lv-LV" w:eastAsia="lv-LV"/>
              </w:rPr>
              <w:t>D413 SP</w:t>
            </w:r>
          </w:p>
        </w:tc>
        <w:tc>
          <w:tcPr>
            <w:tcW w:w="1275" w:type="dxa"/>
            <w:shd w:val="clear" w:color="auto" w:fill="auto"/>
            <w:hideMark/>
          </w:tcPr>
          <w:p w14:paraId="60A45B44" w14:textId="77777777" w:rsidR="00315BDF" w:rsidRPr="007C19D3" w:rsidRDefault="00315BDF" w:rsidP="00315BDF">
            <w:pPr>
              <w:rPr>
                <w:sz w:val="20"/>
                <w:lang w:val="lv-LV" w:eastAsia="lv-LV"/>
              </w:rPr>
            </w:pPr>
            <w:r w:rsidRPr="007C19D3">
              <w:rPr>
                <w:sz w:val="20"/>
                <w:lang w:val="lv-LV" w:eastAsia="lv-LV"/>
              </w:rPr>
              <w:t>Daugava</w:t>
            </w:r>
          </w:p>
        </w:tc>
        <w:tc>
          <w:tcPr>
            <w:tcW w:w="1498" w:type="dxa"/>
            <w:shd w:val="clear" w:color="auto" w:fill="auto"/>
            <w:hideMark/>
          </w:tcPr>
          <w:p w14:paraId="1C4E308C" w14:textId="38958831" w:rsidR="00315BDF" w:rsidRPr="007C19D3" w:rsidRDefault="00315BDF" w:rsidP="00315BDF">
            <w:pPr>
              <w:rPr>
                <w:sz w:val="20"/>
                <w:lang w:val="lv-LV" w:eastAsia="lv-LV"/>
              </w:rPr>
            </w:pPr>
            <w:r w:rsidRPr="007C19D3">
              <w:rPr>
                <w:sz w:val="20"/>
                <w:lang w:val="lv-LV" w:eastAsia="lv-LV"/>
              </w:rPr>
              <w:t xml:space="preserve">No Ogres līdz </w:t>
            </w:r>
            <w:proofErr w:type="spellStart"/>
            <w:r w:rsidRPr="007C19D3">
              <w:rPr>
                <w:sz w:val="20"/>
                <w:lang w:val="lv-LV" w:eastAsia="lv-LV"/>
              </w:rPr>
              <w:t>L</w:t>
            </w:r>
            <w:r w:rsidR="003431AA" w:rsidRPr="007C19D3">
              <w:rPr>
                <w:sz w:val="20"/>
                <w:lang w:val="lv-LV" w:eastAsia="lv-LV"/>
              </w:rPr>
              <w:t>o</w:t>
            </w:r>
            <w:r w:rsidRPr="007C19D3">
              <w:rPr>
                <w:sz w:val="20"/>
                <w:lang w:val="lv-LV" w:eastAsia="lv-LV"/>
              </w:rPr>
              <w:t>ngai</w:t>
            </w:r>
            <w:proofErr w:type="spellEnd"/>
          </w:p>
        </w:tc>
        <w:tc>
          <w:tcPr>
            <w:tcW w:w="3061" w:type="dxa"/>
            <w:shd w:val="clear" w:color="auto" w:fill="auto"/>
            <w:hideMark/>
          </w:tcPr>
          <w:p w14:paraId="7EA93376" w14:textId="47B2B011" w:rsidR="00315BDF" w:rsidRPr="007C19D3" w:rsidRDefault="00E55CA5" w:rsidP="00E55CA5">
            <w:pPr>
              <w:rPr>
                <w:sz w:val="20"/>
                <w:lang w:val="lv-LV" w:eastAsia="lv-LV"/>
              </w:rPr>
            </w:pPr>
            <w:r w:rsidRPr="007C19D3">
              <w:rPr>
                <w:sz w:val="20"/>
                <w:lang w:val="lv-LV" w:eastAsia="lv-LV"/>
              </w:rPr>
              <w:t xml:space="preserve">Rīga, </w:t>
            </w:r>
            <w:r w:rsidR="00315BDF" w:rsidRPr="007C19D3">
              <w:rPr>
                <w:sz w:val="20"/>
                <w:lang w:val="lv-LV" w:eastAsia="lv-LV"/>
              </w:rPr>
              <w:t>Baldones novads, Ikšķiles novads, Ķeguma novads, Ķekavas novads, Mārupes novads, Ogres novads (Ogre, Ogre</w:t>
            </w:r>
            <w:r w:rsidRPr="007C19D3">
              <w:rPr>
                <w:sz w:val="20"/>
                <w:lang w:val="lv-LV" w:eastAsia="lv-LV"/>
              </w:rPr>
              <w:t>sgala pagasts), Olaines novads</w:t>
            </w:r>
            <w:r w:rsidR="00315BDF" w:rsidRPr="007C19D3">
              <w:rPr>
                <w:sz w:val="20"/>
                <w:lang w:val="lv-LV" w:eastAsia="lv-LV"/>
              </w:rPr>
              <w:t>, Stopiņu novads, Salaspils novads, Vecumnieku novads (Vecumnieku pagasts)</w:t>
            </w:r>
          </w:p>
        </w:tc>
        <w:tc>
          <w:tcPr>
            <w:tcW w:w="2665" w:type="dxa"/>
            <w:shd w:val="clear" w:color="auto" w:fill="auto"/>
            <w:hideMark/>
          </w:tcPr>
          <w:p w14:paraId="3C283672" w14:textId="77777777" w:rsidR="00315BDF" w:rsidRPr="007C19D3" w:rsidRDefault="00315BDF" w:rsidP="00315BDF">
            <w:pPr>
              <w:rPr>
                <w:sz w:val="20"/>
                <w:lang w:val="lv-LV" w:eastAsia="lv-LV"/>
              </w:rPr>
            </w:pPr>
            <w:r w:rsidRPr="007C19D3">
              <w:rPr>
                <w:sz w:val="20"/>
                <w:lang w:val="lv-LV" w:eastAsia="lv-LV"/>
              </w:rPr>
              <w:t xml:space="preserve">Punktveida piesārņojums (notekūdeņos esošie biogēni, piesārņotas vietas), izkliedētais piesārņojums un </w:t>
            </w:r>
            <w:proofErr w:type="spellStart"/>
            <w:r w:rsidRPr="007C19D3">
              <w:rPr>
                <w:sz w:val="20"/>
                <w:lang w:val="lv-LV" w:eastAsia="lv-LV"/>
              </w:rPr>
              <w:t>hidromorfoloģiskie</w:t>
            </w:r>
            <w:proofErr w:type="spellEnd"/>
            <w:r w:rsidRPr="007C19D3">
              <w:rPr>
                <w:sz w:val="20"/>
                <w:lang w:val="lv-LV" w:eastAsia="lv-LV"/>
              </w:rPr>
              <w:t xml:space="preserve"> pārveidojumi</w:t>
            </w:r>
          </w:p>
        </w:tc>
      </w:tr>
      <w:tr w:rsidR="007C19D3" w:rsidRPr="0039344D" w14:paraId="35D2F88C" w14:textId="77777777" w:rsidTr="00574181">
        <w:trPr>
          <w:trHeight w:val="1365"/>
        </w:trPr>
        <w:tc>
          <w:tcPr>
            <w:tcW w:w="572" w:type="dxa"/>
            <w:shd w:val="clear" w:color="auto" w:fill="auto"/>
            <w:hideMark/>
          </w:tcPr>
          <w:p w14:paraId="1A205C76" w14:textId="77777777" w:rsidR="00315BDF" w:rsidRPr="007C19D3" w:rsidRDefault="00315BDF" w:rsidP="00315BDF">
            <w:pPr>
              <w:jc w:val="center"/>
              <w:rPr>
                <w:sz w:val="20"/>
                <w:lang w:val="lv-LV" w:eastAsia="lv-LV"/>
              </w:rPr>
            </w:pPr>
            <w:r w:rsidRPr="007C19D3">
              <w:rPr>
                <w:sz w:val="20"/>
                <w:lang w:val="lv-LV" w:eastAsia="lv-LV"/>
              </w:rPr>
              <w:t>4.</w:t>
            </w:r>
          </w:p>
        </w:tc>
        <w:tc>
          <w:tcPr>
            <w:tcW w:w="993" w:type="dxa"/>
            <w:shd w:val="clear" w:color="auto" w:fill="auto"/>
            <w:hideMark/>
          </w:tcPr>
          <w:p w14:paraId="6687EB1D" w14:textId="77777777" w:rsidR="00315BDF" w:rsidRPr="007C19D3" w:rsidRDefault="00315BDF" w:rsidP="00315BDF">
            <w:pPr>
              <w:rPr>
                <w:sz w:val="20"/>
                <w:lang w:val="lv-LV" w:eastAsia="lv-LV"/>
              </w:rPr>
            </w:pPr>
            <w:r w:rsidRPr="007C19D3">
              <w:rPr>
                <w:sz w:val="20"/>
                <w:lang w:val="lv-LV" w:eastAsia="lv-LV"/>
              </w:rPr>
              <w:t>D414</w:t>
            </w:r>
          </w:p>
        </w:tc>
        <w:tc>
          <w:tcPr>
            <w:tcW w:w="1275" w:type="dxa"/>
            <w:shd w:val="clear" w:color="auto" w:fill="auto"/>
            <w:hideMark/>
          </w:tcPr>
          <w:p w14:paraId="0753A5FC" w14:textId="77777777" w:rsidR="00315BDF" w:rsidRPr="007C19D3" w:rsidRDefault="00315BDF" w:rsidP="00315BDF">
            <w:pPr>
              <w:rPr>
                <w:sz w:val="20"/>
                <w:lang w:val="lv-LV" w:eastAsia="lv-LV"/>
              </w:rPr>
            </w:pPr>
            <w:r w:rsidRPr="007C19D3">
              <w:rPr>
                <w:sz w:val="20"/>
                <w:lang w:val="lv-LV" w:eastAsia="lv-LV"/>
              </w:rPr>
              <w:t>Ķekava</w:t>
            </w:r>
          </w:p>
        </w:tc>
        <w:tc>
          <w:tcPr>
            <w:tcW w:w="1498" w:type="dxa"/>
            <w:shd w:val="clear" w:color="auto" w:fill="auto"/>
            <w:hideMark/>
          </w:tcPr>
          <w:p w14:paraId="2F135DFC" w14:textId="77777777" w:rsidR="00315BDF" w:rsidRPr="007C19D3" w:rsidRDefault="00315BDF" w:rsidP="00315BDF">
            <w:pPr>
              <w:rPr>
                <w:sz w:val="20"/>
                <w:lang w:val="lv-LV" w:eastAsia="lv-LV"/>
              </w:rPr>
            </w:pPr>
            <w:r w:rsidRPr="007C19D3">
              <w:rPr>
                <w:sz w:val="20"/>
                <w:lang w:val="lv-LV" w:eastAsia="lv-LV"/>
              </w:rPr>
              <w:t>No iztekas līdz ietekai Sausajā Daugavā</w:t>
            </w:r>
          </w:p>
        </w:tc>
        <w:tc>
          <w:tcPr>
            <w:tcW w:w="3061" w:type="dxa"/>
            <w:shd w:val="clear" w:color="auto" w:fill="auto"/>
            <w:hideMark/>
          </w:tcPr>
          <w:p w14:paraId="1509512F" w14:textId="77777777" w:rsidR="00315BDF" w:rsidRPr="007C19D3" w:rsidRDefault="00315BDF" w:rsidP="00315BDF">
            <w:pPr>
              <w:rPr>
                <w:sz w:val="20"/>
                <w:lang w:val="lv-LV" w:eastAsia="lv-LV"/>
              </w:rPr>
            </w:pPr>
            <w:r w:rsidRPr="007C19D3">
              <w:rPr>
                <w:sz w:val="20"/>
                <w:lang w:val="lv-LV" w:eastAsia="lv-LV"/>
              </w:rPr>
              <w:t>Baldones novads, Ķekavas novads (Baloži, Ķekavas pagasts), Olaines novads, Salaspils novads (Salaspils pagasts), Vecumnieku novads (Vecumnieku pagasts)</w:t>
            </w:r>
          </w:p>
        </w:tc>
        <w:tc>
          <w:tcPr>
            <w:tcW w:w="2665" w:type="dxa"/>
            <w:shd w:val="clear" w:color="auto" w:fill="auto"/>
            <w:hideMark/>
          </w:tcPr>
          <w:p w14:paraId="217C3A3D" w14:textId="77777777" w:rsidR="00315BDF" w:rsidRPr="007C19D3" w:rsidRDefault="00315BDF" w:rsidP="00315BDF">
            <w:pPr>
              <w:rPr>
                <w:sz w:val="20"/>
                <w:lang w:val="lv-LV" w:eastAsia="lv-LV"/>
              </w:rPr>
            </w:pPr>
            <w:r w:rsidRPr="007C19D3">
              <w:rPr>
                <w:sz w:val="20"/>
                <w:lang w:val="lv-LV" w:eastAsia="lv-LV"/>
              </w:rPr>
              <w:t xml:space="preserve">Punktveida piesārņojums (notekūdeņos esošie biogēni), izkliedētais piesārņojums un </w:t>
            </w:r>
            <w:proofErr w:type="spellStart"/>
            <w:r w:rsidRPr="007C19D3">
              <w:rPr>
                <w:sz w:val="20"/>
                <w:lang w:val="lv-LV" w:eastAsia="lv-LV"/>
              </w:rPr>
              <w:t>hidromorfoloģiskie</w:t>
            </w:r>
            <w:proofErr w:type="spellEnd"/>
            <w:r w:rsidRPr="007C19D3">
              <w:rPr>
                <w:sz w:val="20"/>
                <w:lang w:val="lv-LV" w:eastAsia="lv-LV"/>
              </w:rPr>
              <w:t xml:space="preserve"> pārveidojumi</w:t>
            </w:r>
          </w:p>
        </w:tc>
      </w:tr>
      <w:tr w:rsidR="007C19D3" w:rsidRPr="007C19D3" w14:paraId="7C92E441" w14:textId="77777777" w:rsidTr="00157B94">
        <w:trPr>
          <w:trHeight w:val="1592"/>
        </w:trPr>
        <w:tc>
          <w:tcPr>
            <w:tcW w:w="572" w:type="dxa"/>
            <w:shd w:val="clear" w:color="auto" w:fill="auto"/>
            <w:hideMark/>
          </w:tcPr>
          <w:p w14:paraId="7995EA26" w14:textId="77777777" w:rsidR="00315BDF" w:rsidRPr="007C19D3" w:rsidRDefault="00315BDF" w:rsidP="00315BDF">
            <w:pPr>
              <w:jc w:val="center"/>
              <w:rPr>
                <w:sz w:val="20"/>
                <w:lang w:val="lv-LV" w:eastAsia="lv-LV"/>
              </w:rPr>
            </w:pPr>
            <w:r w:rsidRPr="007C19D3">
              <w:rPr>
                <w:sz w:val="20"/>
                <w:lang w:val="lv-LV" w:eastAsia="lv-LV"/>
              </w:rPr>
              <w:t>5.</w:t>
            </w:r>
          </w:p>
        </w:tc>
        <w:tc>
          <w:tcPr>
            <w:tcW w:w="993" w:type="dxa"/>
            <w:shd w:val="clear" w:color="auto" w:fill="auto"/>
            <w:hideMark/>
          </w:tcPr>
          <w:p w14:paraId="0744A51A" w14:textId="77777777" w:rsidR="00315BDF" w:rsidRPr="007C19D3" w:rsidRDefault="00315BDF" w:rsidP="00315BDF">
            <w:pPr>
              <w:rPr>
                <w:sz w:val="20"/>
                <w:lang w:val="lv-LV" w:eastAsia="lv-LV"/>
              </w:rPr>
            </w:pPr>
            <w:r w:rsidRPr="007C19D3">
              <w:rPr>
                <w:sz w:val="20"/>
                <w:lang w:val="lv-LV" w:eastAsia="lv-LV"/>
              </w:rPr>
              <w:t>D416</w:t>
            </w:r>
          </w:p>
        </w:tc>
        <w:tc>
          <w:tcPr>
            <w:tcW w:w="1275" w:type="dxa"/>
            <w:shd w:val="clear" w:color="auto" w:fill="auto"/>
            <w:hideMark/>
          </w:tcPr>
          <w:p w14:paraId="6F7E7C22" w14:textId="77777777" w:rsidR="00315BDF" w:rsidRPr="007C19D3" w:rsidRDefault="00315BDF" w:rsidP="00315BDF">
            <w:pPr>
              <w:rPr>
                <w:sz w:val="20"/>
                <w:lang w:val="lv-LV" w:eastAsia="lv-LV"/>
              </w:rPr>
            </w:pPr>
            <w:r w:rsidRPr="007C19D3">
              <w:rPr>
                <w:sz w:val="20"/>
                <w:lang w:val="lv-LV" w:eastAsia="lv-LV"/>
              </w:rPr>
              <w:t>Ogre</w:t>
            </w:r>
          </w:p>
        </w:tc>
        <w:tc>
          <w:tcPr>
            <w:tcW w:w="1498" w:type="dxa"/>
            <w:shd w:val="clear" w:color="auto" w:fill="auto"/>
            <w:hideMark/>
          </w:tcPr>
          <w:p w14:paraId="626D0C33" w14:textId="77777777" w:rsidR="00315BDF" w:rsidRPr="007C19D3" w:rsidRDefault="00315BDF" w:rsidP="00315BDF">
            <w:pPr>
              <w:rPr>
                <w:sz w:val="20"/>
                <w:lang w:val="lv-LV" w:eastAsia="lv-LV"/>
              </w:rPr>
            </w:pPr>
            <w:r w:rsidRPr="007C19D3">
              <w:rPr>
                <w:sz w:val="20"/>
                <w:lang w:val="lv-LV" w:eastAsia="lv-LV"/>
              </w:rPr>
              <w:t>No Lobes līdz ietekai Daugavā</w:t>
            </w:r>
          </w:p>
        </w:tc>
        <w:tc>
          <w:tcPr>
            <w:tcW w:w="3061" w:type="dxa"/>
            <w:shd w:val="clear" w:color="auto" w:fill="auto"/>
            <w:hideMark/>
          </w:tcPr>
          <w:p w14:paraId="0C79F771" w14:textId="686646FB" w:rsidR="00315BDF" w:rsidRPr="007C19D3" w:rsidRDefault="00315BDF" w:rsidP="00315BDF">
            <w:pPr>
              <w:rPr>
                <w:sz w:val="20"/>
                <w:lang w:val="lv-LV" w:eastAsia="lv-LV"/>
              </w:rPr>
            </w:pPr>
            <w:r w:rsidRPr="007C19D3">
              <w:rPr>
                <w:sz w:val="20"/>
                <w:lang w:val="lv-LV" w:eastAsia="lv-LV"/>
              </w:rPr>
              <w:t xml:space="preserve">Ikšķiles novads (Tīnūžu pagasts), Ķeguma novads (Rembates pagasts), Lielvārdes novads, Ogres novads (Lauberes pagasts, </w:t>
            </w:r>
            <w:r w:rsidR="005622A8">
              <w:rPr>
                <w:sz w:val="20"/>
                <w:lang w:val="lv-LV" w:eastAsia="lv-LV"/>
              </w:rPr>
              <w:t>Madlienas pagasts, Ogre</w:t>
            </w:r>
            <w:r w:rsidRPr="007C19D3">
              <w:rPr>
                <w:sz w:val="20"/>
                <w:lang w:val="lv-LV" w:eastAsia="lv-LV"/>
              </w:rPr>
              <w:t xml:space="preserve">, Ogresgala pagasts, Suntažu pagasts) </w:t>
            </w:r>
          </w:p>
        </w:tc>
        <w:tc>
          <w:tcPr>
            <w:tcW w:w="2665" w:type="dxa"/>
            <w:shd w:val="clear" w:color="auto" w:fill="auto"/>
            <w:hideMark/>
          </w:tcPr>
          <w:p w14:paraId="3E1667A4" w14:textId="77777777" w:rsidR="00315BDF" w:rsidRPr="007C19D3" w:rsidRDefault="00315BDF" w:rsidP="00315BDF">
            <w:pPr>
              <w:rPr>
                <w:sz w:val="20"/>
                <w:lang w:val="lv-LV" w:eastAsia="lv-LV"/>
              </w:rPr>
            </w:pPr>
            <w:proofErr w:type="spellStart"/>
            <w:r w:rsidRPr="007C19D3">
              <w:rPr>
                <w:sz w:val="20"/>
                <w:lang w:val="lv-LV" w:eastAsia="lv-LV"/>
              </w:rPr>
              <w:t>Hidromorfoloģiskie</w:t>
            </w:r>
            <w:proofErr w:type="spellEnd"/>
            <w:r w:rsidRPr="007C19D3">
              <w:rPr>
                <w:sz w:val="20"/>
                <w:lang w:val="lv-LV" w:eastAsia="lv-LV"/>
              </w:rPr>
              <w:t xml:space="preserve"> pārveidojumi</w:t>
            </w:r>
          </w:p>
        </w:tc>
      </w:tr>
      <w:tr w:rsidR="007C19D3" w:rsidRPr="0039344D" w14:paraId="7D3816EC" w14:textId="77777777" w:rsidTr="00574181">
        <w:trPr>
          <w:trHeight w:val="2295"/>
        </w:trPr>
        <w:tc>
          <w:tcPr>
            <w:tcW w:w="572" w:type="dxa"/>
            <w:shd w:val="clear" w:color="auto" w:fill="auto"/>
            <w:hideMark/>
          </w:tcPr>
          <w:p w14:paraId="2A4B7E1C" w14:textId="77777777" w:rsidR="00315BDF" w:rsidRPr="007C19D3" w:rsidRDefault="00315BDF" w:rsidP="00315BDF">
            <w:pPr>
              <w:jc w:val="center"/>
              <w:rPr>
                <w:sz w:val="20"/>
                <w:lang w:val="lv-LV" w:eastAsia="lv-LV"/>
              </w:rPr>
            </w:pPr>
            <w:r w:rsidRPr="007C19D3">
              <w:rPr>
                <w:sz w:val="20"/>
                <w:lang w:val="lv-LV" w:eastAsia="lv-LV"/>
              </w:rPr>
              <w:t>6.</w:t>
            </w:r>
          </w:p>
        </w:tc>
        <w:tc>
          <w:tcPr>
            <w:tcW w:w="993" w:type="dxa"/>
            <w:shd w:val="clear" w:color="auto" w:fill="auto"/>
            <w:hideMark/>
          </w:tcPr>
          <w:p w14:paraId="2D31D29D" w14:textId="77777777" w:rsidR="00315BDF" w:rsidRPr="007C19D3" w:rsidRDefault="00315BDF" w:rsidP="00315BDF">
            <w:pPr>
              <w:rPr>
                <w:sz w:val="20"/>
                <w:lang w:val="lv-LV" w:eastAsia="lv-LV"/>
              </w:rPr>
            </w:pPr>
            <w:r w:rsidRPr="007C19D3">
              <w:rPr>
                <w:sz w:val="20"/>
                <w:lang w:val="lv-LV" w:eastAsia="lv-LV"/>
              </w:rPr>
              <w:t>D419</w:t>
            </w:r>
          </w:p>
        </w:tc>
        <w:tc>
          <w:tcPr>
            <w:tcW w:w="1275" w:type="dxa"/>
            <w:shd w:val="clear" w:color="auto" w:fill="auto"/>
            <w:hideMark/>
          </w:tcPr>
          <w:p w14:paraId="6B698DBA" w14:textId="77777777" w:rsidR="00315BDF" w:rsidRPr="007C19D3" w:rsidRDefault="00315BDF" w:rsidP="00315BDF">
            <w:pPr>
              <w:rPr>
                <w:sz w:val="20"/>
                <w:lang w:val="lv-LV" w:eastAsia="lv-LV"/>
              </w:rPr>
            </w:pPr>
            <w:r w:rsidRPr="007C19D3">
              <w:rPr>
                <w:sz w:val="20"/>
                <w:lang w:val="lv-LV" w:eastAsia="lv-LV"/>
              </w:rPr>
              <w:t>Ogre</w:t>
            </w:r>
          </w:p>
        </w:tc>
        <w:tc>
          <w:tcPr>
            <w:tcW w:w="1498" w:type="dxa"/>
            <w:shd w:val="clear" w:color="auto" w:fill="auto"/>
            <w:hideMark/>
          </w:tcPr>
          <w:p w14:paraId="4B6EF75B" w14:textId="77777777" w:rsidR="00315BDF" w:rsidRPr="007C19D3" w:rsidRDefault="00315BDF" w:rsidP="00315BDF">
            <w:pPr>
              <w:rPr>
                <w:sz w:val="20"/>
                <w:lang w:val="lv-LV" w:eastAsia="lv-LV"/>
              </w:rPr>
            </w:pPr>
            <w:r w:rsidRPr="007C19D3">
              <w:rPr>
                <w:sz w:val="20"/>
                <w:lang w:val="lv-LV" w:eastAsia="lv-LV"/>
              </w:rPr>
              <w:t>No Līčupes līdz Lobei</w:t>
            </w:r>
          </w:p>
        </w:tc>
        <w:tc>
          <w:tcPr>
            <w:tcW w:w="3061" w:type="dxa"/>
            <w:shd w:val="clear" w:color="auto" w:fill="auto"/>
            <w:hideMark/>
          </w:tcPr>
          <w:p w14:paraId="7B142F5A" w14:textId="77777777" w:rsidR="00315BDF" w:rsidRPr="007C19D3" w:rsidRDefault="00315BDF" w:rsidP="00315BDF">
            <w:pPr>
              <w:rPr>
                <w:sz w:val="20"/>
                <w:lang w:val="lv-LV" w:eastAsia="lv-LV"/>
              </w:rPr>
            </w:pPr>
            <w:r w:rsidRPr="007C19D3">
              <w:rPr>
                <w:sz w:val="20"/>
                <w:lang w:val="lv-LV" w:eastAsia="lv-LV"/>
              </w:rPr>
              <w:t>Aizkraukles novads (Aizkraukles pagasts), Ērgļu novads (Sausnējas pagasts), Kokneses novads (Bebru pagasts, Iršu pagasts, Kokneses pagasts), Lielvārdes novads (Lēdmanes pagasts), Ogres novads (Krapes pagasts, Mazozolu pagasts, Ķeipenes pagasts, Madlienas pagasts, Meņģeles pagasts, Taurupes pagasts), Skrīveru novads</w:t>
            </w:r>
          </w:p>
        </w:tc>
        <w:tc>
          <w:tcPr>
            <w:tcW w:w="2665" w:type="dxa"/>
            <w:shd w:val="clear" w:color="auto" w:fill="auto"/>
            <w:hideMark/>
          </w:tcPr>
          <w:p w14:paraId="506992F8" w14:textId="285CF9E7" w:rsidR="00315BDF" w:rsidRPr="007C19D3" w:rsidRDefault="0058459D" w:rsidP="00315BDF">
            <w:pPr>
              <w:rPr>
                <w:sz w:val="20"/>
                <w:lang w:val="lv-LV" w:eastAsia="lv-LV"/>
              </w:rPr>
            </w:pPr>
            <w:r w:rsidRPr="007C19D3">
              <w:rPr>
                <w:sz w:val="20"/>
                <w:lang w:val="lv-LV" w:eastAsia="lv-LV"/>
              </w:rPr>
              <w:t>Punktveida</w:t>
            </w:r>
            <w:r w:rsidR="00315BDF" w:rsidRPr="007C19D3">
              <w:rPr>
                <w:sz w:val="20"/>
                <w:lang w:val="lv-LV" w:eastAsia="lv-LV"/>
              </w:rPr>
              <w:t xml:space="preserve"> piesārņojums (notekūdeņos esošie biogēni) un </w:t>
            </w:r>
            <w:proofErr w:type="spellStart"/>
            <w:r w:rsidR="00315BDF" w:rsidRPr="007C19D3">
              <w:rPr>
                <w:sz w:val="20"/>
                <w:lang w:val="lv-LV" w:eastAsia="lv-LV"/>
              </w:rPr>
              <w:t>hidromorfoloģiskie</w:t>
            </w:r>
            <w:proofErr w:type="spellEnd"/>
            <w:r w:rsidR="00315BDF" w:rsidRPr="007C19D3">
              <w:rPr>
                <w:sz w:val="20"/>
                <w:lang w:val="lv-LV" w:eastAsia="lv-LV"/>
              </w:rPr>
              <w:t xml:space="preserve"> pārveidojumi</w:t>
            </w:r>
          </w:p>
        </w:tc>
      </w:tr>
      <w:tr w:rsidR="007C19D3" w:rsidRPr="007C19D3" w14:paraId="711F5ED6" w14:textId="77777777" w:rsidTr="00574181">
        <w:trPr>
          <w:trHeight w:val="1530"/>
        </w:trPr>
        <w:tc>
          <w:tcPr>
            <w:tcW w:w="572" w:type="dxa"/>
            <w:shd w:val="clear" w:color="auto" w:fill="auto"/>
            <w:hideMark/>
          </w:tcPr>
          <w:p w14:paraId="6BD44BFA" w14:textId="77777777" w:rsidR="00315BDF" w:rsidRPr="007C19D3" w:rsidRDefault="00315BDF" w:rsidP="00315BDF">
            <w:pPr>
              <w:jc w:val="center"/>
              <w:rPr>
                <w:sz w:val="20"/>
                <w:lang w:val="lv-LV" w:eastAsia="lv-LV"/>
              </w:rPr>
            </w:pPr>
            <w:r w:rsidRPr="007C19D3">
              <w:rPr>
                <w:sz w:val="20"/>
                <w:lang w:val="lv-LV" w:eastAsia="lv-LV"/>
              </w:rPr>
              <w:t>7.</w:t>
            </w:r>
          </w:p>
        </w:tc>
        <w:tc>
          <w:tcPr>
            <w:tcW w:w="993" w:type="dxa"/>
            <w:shd w:val="clear" w:color="auto" w:fill="auto"/>
            <w:hideMark/>
          </w:tcPr>
          <w:p w14:paraId="4A73938E" w14:textId="77777777" w:rsidR="00315BDF" w:rsidRPr="007C19D3" w:rsidRDefault="00315BDF" w:rsidP="00315BDF">
            <w:pPr>
              <w:rPr>
                <w:sz w:val="20"/>
                <w:lang w:val="lv-LV" w:eastAsia="lv-LV"/>
              </w:rPr>
            </w:pPr>
            <w:r w:rsidRPr="007C19D3">
              <w:rPr>
                <w:sz w:val="20"/>
                <w:lang w:val="lv-LV" w:eastAsia="lv-LV"/>
              </w:rPr>
              <w:t>D421</w:t>
            </w:r>
          </w:p>
        </w:tc>
        <w:tc>
          <w:tcPr>
            <w:tcW w:w="1275" w:type="dxa"/>
            <w:shd w:val="clear" w:color="auto" w:fill="auto"/>
            <w:hideMark/>
          </w:tcPr>
          <w:p w14:paraId="4EF0916A" w14:textId="77777777" w:rsidR="00315BDF" w:rsidRPr="007C19D3" w:rsidRDefault="00315BDF" w:rsidP="00315BDF">
            <w:pPr>
              <w:rPr>
                <w:sz w:val="20"/>
                <w:lang w:val="lv-LV" w:eastAsia="lv-LV"/>
              </w:rPr>
            </w:pPr>
            <w:r w:rsidRPr="007C19D3">
              <w:rPr>
                <w:sz w:val="20"/>
                <w:lang w:val="lv-LV" w:eastAsia="lv-LV"/>
              </w:rPr>
              <w:t>Ogre</w:t>
            </w:r>
          </w:p>
        </w:tc>
        <w:tc>
          <w:tcPr>
            <w:tcW w:w="1498" w:type="dxa"/>
            <w:shd w:val="clear" w:color="auto" w:fill="auto"/>
            <w:hideMark/>
          </w:tcPr>
          <w:p w14:paraId="7E077FBF" w14:textId="77777777" w:rsidR="00315BDF" w:rsidRPr="007C19D3" w:rsidRDefault="00315BDF" w:rsidP="00315BDF">
            <w:pPr>
              <w:rPr>
                <w:sz w:val="20"/>
                <w:lang w:val="lv-LV" w:eastAsia="lv-LV"/>
              </w:rPr>
            </w:pPr>
            <w:r w:rsidRPr="007C19D3">
              <w:rPr>
                <w:sz w:val="20"/>
                <w:lang w:val="lv-LV" w:eastAsia="lv-LV"/>
              </w:rPr>
              <w:t xml:space="preserve">No </w:t>
            </w:r>
            <w:proofErr w:type="spellStart"/>
            <w:r w:rsidRPr="007C19D3">
              <w:rPr>
                <w:sz w:val="20"/>
                <w:lang w:val="lv-LV" w:eastAsia="lv-LV"/>
              </w:rPr>
              <w:t>Valolas</w:t>
            </w:r>
            <w:proofErr w:type="spellEnd"/>
            <w:r w:rsidRPr="007C19D3">
              <w:rPr>
                <w:sz w:val="20"/>
                <w:lang w:val="lv-LV" w:eastAsia="lv-LV"/>
              </w:rPr>
              <w:t xml:space="preserve"> līdz Līčupei</w:t>
            </w:r>
          </w:p>
        </w:tc>
        <w:tc>
          <w:tcPr>
            <w:tcW w:w="3061" w:type="dxa"/>
            <w:shd w:val="clear" w:color="auto" w:fill="auto"/>
            <w:hideMark/>
          </w:tcPr>
          <w:p w14:paraId="00BCC657" w14:textId="77777777" w:rsidR="00315BDF" w:rsidRPr="007C19D3" w:rsidRDefault="00315BDF" w:rsidP="00315BDF">
            <w:pPr>
              <w:rPr>
                <w:sz w:val="20"/>
                <w:lang w:val="lv-LV" w:eastAsia="lv-LV"/>
              </w:rPr>
            </w:pPr>
            <w:r w:rsidRPr="007C19D3">
              <w:rPr>
                <w:sz w:val="20"/>
                <w:lang w:val="lv-LV" w:eastAsia="lv-LV"/>
              </w:rPr>
              <w:t>Amatas novads (Skujenes pagasts, Zaubes pagasts), Ērgļu novads, Ogres novads (Mazozolu pagasts, Meņģeles pagasts, Taurupes pagasts), Madonas novads (Vestienas pagasts), Vecpiebalgas novads (Kaives pagasts)</w:t>
            </w:r>
          </w:p>
        </w:tc>
        <w:tc>
          <w:tcPr>
            <w:tcW w:w="2665" w:type="dxa"/>
            <w:shd w:val="clear" w:color="auto" w:fill="auto"/>
            <w:hideMark/>
          </w:tcPr>
          <w:p w14:paraId="6511A622" w14:textId="77777777" w:rsidR="00315BDF" w:rsidRPr="007C19D3" w:rsidRDefault="00315BDF" w:rsidP="00315BDF">
            <w:pPr>
              <w:rPr>
                <w:sz w:val="20"/>
                <w:lang w:val="lv-LV" w:eastAsia="lv-LV"/>
              </w:rPr>
            </w:pPr>
            <w:proofErr w:type="spellStart"/>
            <w:r w:rsidRPr="007C19D3">
              <w:rPr>
                <w:sz w:val="20"/>
                <w:lang w:val="lv-LV" w:eastAsia="lv-LV"/>
              </w:rPr>
              <w:t>Hidromorfoloģiskie</w:t>
            </w:r>
            <w:proofErr w:type="spellEnd"/>
            <w:r w:rsidRPr="007C19D3">
              <w:rPr>
                <w:sz w:val="20"/>
                <w:lang w:val="lv-LV" w:eastAsia="lv-LV"/>
              </w:rPr>
              <w:t xml:space="preserve"> pārveidojumi</w:t>
            </w:r>
          </w:p>
        </w:tc>
      </w:tr>
      <w:tr w:rsidR="007C19D3" w:rsidRPr="007C19D3" w14:paraId="3341AD9C" w14:textId="77777777" w:rsidTr="00574181">
        <w:trPr>
          <w:trHeight w:val="1785"/>
        </w:trPr>
        <w:tc>
          <w:tcPr>
            <w:tcW w:w="572" w:type="dxa"/>
            <w:shd w:val="clear" w:color="auto" w:fill="auto"/>
            <w:hideMark/>
          </w:tcPr>
          <w:p w14:paraId="5B86200A" w14:textId="77777777" w:rsidR="00315BDF" w:rsidRPr="007C19D3" w:rsidRDefault="00315BDF" w:rsidP="00315BDF">
            <w:pPr>
              <w:jc w:val="center"/>
              <w:rPr>
                <w:sz w:val="20"/>
                <w:lang w:val="lv-LV" w:eastAsia="lv-LV"/>
              </w:rPr>
            </w:pPr>
            <w:r w:rsidRPr="007C19D3">
              <w:rPr>
                <w:sz w:val="20"/>
                <w:lang w:val="lv-LV" w:eastAsia="lv-LV"/>
              </w:rPr>
              <w:t>8.</w:t>
            </w:r>
          </w:p>
        </w:tc>
        <w:tc>
          <w:tcPr>
            <w:tcW w:w="993" w:type="dxa"/>
            <w:shd w:val="clear" w:color="auto" w:fill="auto"/>
            <w:hideMark/>
          </w:tcPr>
          <w:p w14:paraId="438819D7" w14:textId="77777777" w:rsidR="00315BDF" w:rsidRPr="007C19D3" w:rsidRDefault="00315BDF" w:rsidP="00315BDF">
            <w:pPr>
              <w:rPr>
                <w:sz w:val="20"/>
                <w:lang w:val="lv-LV" w:eastAsia="lv-LV"/>
              </w:rPr>
            </w:pPr>
            <w:r w:rsidRPr="007C19D3">
              <w:rPr>
                <w:sz w:val="20"/>
                <w:lang w:val="lv-LV" w:eastAsia="lv-LV"/>
              </w:rPr>
              <w:t>D425</w:t>
            </w:r>
          </w:p>
        </w:tc>
        <w:tc>
          <w:tcPr>
            <w:tcW w:w="1275" w:type="dxa"/>
            <w:shd w:val="clear" w:color="auto" w:fill="auto"/>
            <w:hideMark/>
          </w:tcPr>
          <w:p w14:paraId="575430C2" w14:textId="77777777" w:rsidR="00315BDF" w:rsidRPr="007C19D3" w:rsidRDefault="00315BDF" w:rsidP="00315BDF">
            <w:pPr>
              <w:rPr>
                <w:sz w:val="20"/>
                <w:lang w:val="lv-LV" w:eastAsia="lv-LV"/>
              </w:rPr>
            </w:pPr>
            <w:r w:rsidRPr="007C19D3">
              <w:rPr>
                <w:sz w:val="20"/>
                <w:lang w:val="lv-LV" w:eastAsia="lv-LV"/>
              </w:rPr>
              <w:t>Ogre</w:t>
            </w:r>
          </w:p>
        </w:tc>
        <w:tc>
          <w:tcPr>
            <w:tcW w:w="1498" w:type="dxa"/>
            <w:shd w:val="clear" w:color="auto" w:fill="auto"/>
            <w:hideMark/>
          </w:tcPr>
          <w:p w14:paraId="53DF72A5" w14:textId="77777777" w:rsidR="00315BDF" w:rsidRPr="007C19D3" w:rsidRDefault="00315BDF" w:rsidP="00315BDF">
            <w:pPr>
              <w:rPr>
                <w:sz w:val="20"/>
                <w:lang w:val="lv-LV" w:eastAsia="lv-LV"/>
              </w:rPr>
            </w:pPr>
            <w:r w:rsidRPr="007C19D3">
              <w:rPr>
                <w:sz w:val="20"/>
                <w:lang w:val="lv-LV" w:eastAsia="lv-LV"/>
              </w:rPr>
              <w:t xml:space="preserve">No iztekas līdz </w:t>
            </w:r>
            <w:proofErr w:type="spellStart"/>
            <w:r w:rsidRPr="007C19D3">
              <w:rPr>
                <w:sz w:val="20"/>
                <w:lang w:val="lv-LV" w:eastAsia="lv-LV"/>
              </w:rPr>
              <w:t>Sustalai</w:t>
            </w:r>
            <w:proofErr w:type="spellEnd"/>
          </w:p>
        </w:tc>
        <w:tc>
          <w:tcPr>
            <w:tcW w:w="3061" w:type="dxa"/>
            <w:shd w:val="clear" w:color="auto" w:fill="auto"/>
            <w:hideMark/>
          </w:tcPr>
          <w:p w14:paraId="3E3DFA8F" w14:textId="77777777" w:rsidR="00315BDF" w:rsidRPr="007C19D3" w:rsidRDefault="00315BDF" w:rsidP="00315BDF">
            <w:pPr>
              <w:rPr>
                <w:sz w:val="20"/>
                <w:lang w:val="lv-LV" w:eastAsia="lv-LV"/>
              </w:rPr>
            </w:pPr>
            <w:r w:rsidRPr="007C19D3">
              <w:rPr>
                <w:sz w:val="20"/>
                <w:lang w:val="lv-LV" w:eastAsia="lv-LV"/>
              </w:rPr>
              <w:t>Cesvaines novads (Cesvaines pagasts), Ērgļu novads (Jumurdas pagasts), Madonas novads (Aronas pagasts, Bērzaunes pagasts, Liezēres pagasts, Vestienas pagasts), Vecpiebalgas novads (Inešu pagasts, Taurenes pagasts, Vecpiebalgas pagasts)</w:t>
            </w:r>
          </w:p>
        </w:tc>
        <w:tc>
          <w:tcPr>
            <w:tcW w:w="2665" w:type="dxa"/>
            <w:shd w:val="clear" w:color="auto" w:fill="auto"/>
            <w:hideMark/>
          </w:tcPr>
          <w:p w14:paraId="6AC218E3" w14:textId="77777777" w:rsidR="00315BDF" w:rsidRPr="007C19D3" w:rsidRDefault="00315BDF" w:rsidP="00315BDF">
            <w:pPr>
              <w:rPr>
                <w:sz w:val="20"/>
                <w:lang w:val="lv-LV" w:eastAsia="lv-LV"/>
              </w:rPr>
            </w:pPr>
            <w:r w:rsidRPr="007C19D3">
              <w:rPr>
                <w:sz w:val="20"/>
                <w:lang w:val="lv-LV" w:eastAsia="lv-LV"/>
              </w:rPr>
              <w:t>Izkliedētais piesārņojums</w:t>
            </w:r>
          </w:p>
        </w:tc>
      </w:tr>
      <w:tr w:rsidR="007C19D3" w:rsidRPr="0039344D" w14:paraId="20BEA6E4" w14:textId="77777777" w:rsidTr="00574181">
        <w:trPr>
          <w:trHeight w:val="557"/>
        </w:trPr>
        <w:tc>
          <w:tcPr>
            <w:tcW w:w="572" w:type="dxa"/>
            <w:shd w:val="clear" w:color="auto" w:fill="auto"/>
            <w:hideMark/>
          </w:tcPr>
          <w:p w14:paraId="79ADF7C9" w14:textId="77777777" w:rsidR="00315BDF" w:rsidRPr="007C19D3" w:rsidRDefault="00315BDF" w:rsidP="00315BDF">
            <w:pPr>
              <w:jc w:val="center"/>
              <w:rPr>
                <w:sz w:val="20"/>
                <w:lang w:val="lv-LV" w:eastAsia="lv-LV"/>
              </w:rPr>
            </w:pPr>
            <w:r w:rsidRPr="007C19D3">
              <w:rPr>
                <w:sz w:val="20"/>
                <w:lang w:val="lv-LV" w:eastAsia="lv-LV"/>
              </w:rPr>
              <w:lastRenderedPageBreak/>
              <w:t>9.</w:t>
            </w:r>
          </w:p>
        </w:tc>
        <w:tc>
          <w:tcPr>
            <w:tcW w:w="993" w:type="dxa"/>
            <w:shd w:val="clear" w:color="auto" w:fill="auto"/>
            <w:hideMark/>
          </w:tcPr>
          <w:p w14:paraId="2207CA1D" w14:textId="77777777" w:rsidR="00315BDF" w:rsidRPr="007C19D3" w:rsidRDefault="00315BDF" w:rsidP="00315BDF">
            <w:pPr>
              <w:rPr>
                <w:sz w:val="20"/>
                <w:lang w:val="lv-LV" w:eastAsia="lv-LV"/>
              </w:rPr>
            </w:pPr>
            <w:r w:rsidRPr="007C19D3">
              <w:rPr>
                <w:sz w:val="20"/>
                <w:lang w:val="lv-LV" w:eastAsia="lv-LV"/>
              </w:rPr>
              <w:t>D427 SP</w:t>
            </w:r>
          </w:p>
        </w:tc>
        <w:tc>
          <w:tcPr>
            <w:tcW w:w="1275" w:type="dxa"/>
            <w:shd w:val="clear" w:color="auto" w:fill="auto"/>
            <w:hideMark/>
          </w:tcPr>
          <w:p w14:paraId="1FE18A30" w14:textId="77777777" w:rsidR="00315BDF" w:rsidRPr="007C19D3" w:rsidRDefault="00315BDF" w:rsidP="00315BDF">
            <w:pPr>
              <w:rPr>
                <w:sz w:val="20"/>
                <w:lang w:val="lv-LV" w:eastAsia="lv-LV"/>
              </w:rPr>
            </w:pPr>
            <w:r w:rsidRPr="007C19D3">
              <w:rPr>
                <w:sz w:val="20"/>
                <w:lang w:val="lv-LV" w:eastAsia="lv-LV"/>
              </w:rPr>
              <w:t>Daugava</w:t>
            </w:r>
          </w:p>
        </w:tc>
        <w:tc>
          <w:tcPr>
            <w:tcW w:w="1498" w:type="dxa"/>
            <w:shd w:val="clear" w:color="auto" w:fill="auto"/>
            <w:hideMark/>
          </w:tcPr>
          <w:p w14:paraId="2A7F0A23" w14:textId="77777777" w:rsidR="00315BDF" w:rsidRPr="007C19D3" w:rsidRDefault="00315BDF" w:rsidP="00315BDF">
            <w:pPr>
              <w:rPr>
                <w:sz w:val="20"/>
                <w:lang w:val="lv-LV" w:eastAsia="lv-LV"/>
              </w:rPr>
            </w:pPr>
            <w:r w:rsidRPr="007C19D3">
              <w:rPr>
                <w:sz w:val="20"/>
                <w:lang w:val="lv-LV" w:eastAsia="lv-LV"/>
              </w:rPr>
              <w:t>No Aiviekstes līdz Ogrei</w:t>
            </w:r>
          </w:p>
        </w:tc>
        <w:tc>
          <w:tcPr>
            <w:tcW w:w="3061" w:type="dxa"/>
            <w:shd w:val="clear" w:color="auto" w:fill="auto"/>
            <w:hideMark/>
          </w:tcPr>
          <w:p w14:paraId="66B4AB1E" w14:textId="77777777" w:rsidR="00315BDF" w:rsidRPr="007C19D3" w:rsidRDefault="00315BDF" w:rsidP="00315BDF">
            <w:pPr>
              <w:rPr>
                <w:sz w:val="20"/>
                <w:lang w:val="lv-LV" w:eastAsia="lv-LV"/>
              </w:rPr>
            </w:pPr>
            <w:r w:rsidRPr="007C19D3">
              <w:rPr>
                <w:sz w:val="20"/>
                <w:lang w:val="lv-LV" w:eastAsia="lv-LV"/>
              </w:rPr>
              <w:t>Aizkraukles novads, Jaunjelgavas novads (Jaunjelgava, Jaunjelgavas pagasts, Sērenes pagasts, Seces pagasts, Staburaga pagasts, Sunākstes pagasts), Kokneses novads (Koknese, Kokneses pagasts), Ķeguma novads, Lielvārdes novads, Ogres novads (Krapes pagasts, Ogre, Ogresgala pagasts), Pļaviņu novads (Aiviekstes pagasts, Klintaines pagasts, Pļaviņas), Salas novads (Sēlpils pagasts), Skrīveru novads, Vecumnieku novads (Valles pagasts, Vecumnieku pagasts), Viesītes novads (Viesīte, Viesītes pagasts)</w:t>
            </w:r>
          </w:p>
        </w:tc>
        <w:tc>
          <w:tcPr>
            <w:tcW w:w="2665" w:type="dxa"/>
            <w:shd w:val="clear" w:color="auto" w:fill="auto"/>
            <w:hideMark/>
          </w:tcPr>
          <w:p w14:paraId="3C1585E6" w14:textId="77777777" w:rsidR="00315BDF" w:rsidRPr="007C19D3" w:rsidRDefault="00315BDF" w:rsidP="00315BDF">
            <w:pPr>
              <w:rPr>
                <w:sz w:val="20"/>
                <w:lang w:val="lv-LV" w:eastAsia="lv-LV"/>
              </w:rPr>
            </w:pPr>
            <w:r w:rsidRPr="007C19D3">
              <w:rPr>
                <w:sz w:val="20"/>
                <w:lang w:val="lv-LV" w:eastAsia="lv-LV"/>
              </w:rPr>
              <w:t xml:space="preserve">Izkliedētais piesārņojums un </w:t>
            </w:r>
            <w:proofErr w:type="spellStart"/>
            <w:r w:rsidRPr="007C19D3">
              <w:rPr>
                <w:sz w:val="20"/>
                <w:lang w:val="lv-LV" w:eastAsia="lv-LV"/>
              </w:rPr>
              <w:t>hidromorfoloģiskie</w:t>
            </w:r>
            <w:proofErr w:type="spellEnd"/>
            <w:r w:rsidRPr="007C19D3">
              <w:rPr>
                <w:sz w:val="20"/>
                <w:lang w:val="lv-LV" w:eastAsia="lv-LV"/>
              </w:rPr>
              <w:t xml:space="preserve"> pārveidojumi</w:t>
            </w:r>
          </w:p>
        </w:tc>
      </w:tr>
      <w:tr w:rsidR="007C19D3" w:rsidRPr="0039344D" w14:paraId="54DD3214" w14:textId="77777777" w:rsidTr="00574181">
        <w:trPr>
          <w:trHeight w:val="1530"/>
        </w:trPr>
        <w:tc>
          <w:tcPr>
            <w:tcW w:w="572" w:type="dxa"/>
            <w:shd w:val="clear" w:color="auto" w:fill="auto"/>
            <w:hideMark/>
          </w:tcPr>
          <w:p w14:paraId="4D15469A" w14:textId="77777777" w:rsidR="00315BDF" w:rsidRPr="007C19D3" w:rsidRDefault="00315BDF" w:rsidP="00315BDF">
            <w:pPr>
              <w:jc w:val="center"/>
              <w:rPr>
                <w:sz w:val="20"/>
                <w:lang w:val="lv-LV" w:eastAsia="lv-LV"/>
              </w:rPr>
            </w:pPr>
            <w:r w:rsidRPr="007C19D3">
              <w:rPr>
                <w:sz w:val="20"/>
                <w:lang w:val="lv-LV" w:eastAsia="lv-LV"/>
              </w:rPr>
              <w:t>10.</w:t>
            </w:r>
          </w:p>
        </w:tc>
        <w:tc>
          <w:tcPr>
            <w:tcW w:w="993" w:type="dxa"/>
            <w:shd w:val="clear" w:color="auto" w:fill="auto"/>
            <w:hideMark/>
          </w:tcPr>
          <w:p w14:paraId="4442709D" w14:textId="77777777" w:rsidR="00315BDF" w:rsidRPr="007C19D3" w:rsidRDefault="00315BDF" w:rsidP="00315BDF">
            <w:pPr>
              <w:rPr>
                <w:sz w:val="20"/>
                <w:lang w:val="lv-LV" w:eastAsia="lv-LV"/>
              </w:rPr>
            </w:pPr>
            <w:r w:rsidRPr="007C19D3">
              <w:rPr>
                <w:sz w:val="20"/>
                <w:lang w:val="lv-LV" w:eastAsia="lv-LV"/>
              </w:rPr>
              <w:t>D430</w:t>
            </w:r>
          </w:p>
        </w:tc>
        <w:tc>
          <w:tcPr>
            <w:tcW w:w="1275" w:type="dxa"/>
            <w:shd w:val="clear" w:color="auto" w:fill="auto"/>
            <w:hideMark/>
          </w:tcPr>
          <w:p w14:paraId="43E71BBD" w14:textId="77777777" w:rsidR="00315BDF" w:rsidRPr="007C19D3" w:rsidRDefault="00315BDF" w:rsidP="00315BDF">
            <w:pPr>
              <w:rPr>
                <w:sz w:val="20"/>
                <w:lang w:val="lv-LV" w:eastAsia="lv-LV"/>
              </w:rPr>
            </w:pPr>
            <w:r w:rsidRPr="007C19D3">
              <w:rPr>
                <w:sz w:val="20"/>
                <w:lang w:val="lv-LV" w:eastAsia="lv-LV"/>
              </w:rPr>
              <w:t>Pērse</w:t>
            </w:r>
          </w:p>
        </w:tc>
        <w:tc>
          <w:tcPr>
            <w:tcW w:w="1498" w:type="dxa"/>
            <w:shd w:val="clear" w:color="auto" w:fill="auto"/>
            <w:hideMark/>
          </w:tcPr>
          <w:p w14:paraId="1420004C" w14:textId="77777777" w:rsidR="00315BDF" w:rsidRPr="007C19D3" w:rsidRDefault="00315BDF" w:rsidP="00315BDF">
            <w:pPr>
              <w:rPr>
                <w:sz w:val="20"/>
                <w:lang w:val="lv-LV" w:eastAsia="lv-LV"/>
              </w:rPr>
            </w:pPr>
            <w:r w:rsidRPr="007C19D3">
              <w:rPr>
                <w:sz w:val="20"/>
                <w:lang w:val="lv-LV" w:eastAsia="lv-LV"/>
              </w:rPr>
              <w:t>No iztekas līdz ietekai Daugavā</w:t>
            </w:r>
          </w:p>
        </w:tc>
        <w:tc>
          <w:tcPr>
            <w:tcW w:w="3061" w:type="dxa"/>
            <w:shd w:val="clear" w:color="auto" w:fill="auto"/>
            <w:hideMark/>
          </w:tcPr>
          <w:p w14:paraId="2AB826E6" w14:textId="77777777" w:rsidR="00315BDF" w:rsidRPr="007C19D3" w:rsidRDefault="00315BDF" w:rsidP="00315BDF">
            <w:pPr>
              <w:rPr>
                <w:sz w:val="20"/>
                <w:lang w:val="lv-LV" w:eastAsia="lv-LV"/>
              </w:rPr>
            </w:pPr>
            <w:r w:rsidRPr="007C19D3">
              <w:rPr>
                <w:sz w:val="20"/>
                <w:lang w:val="lv-LV" w:eastAsia="lv-LV"/>
              </w:rPr>
              <w:t>Aizkraukles novads (Aizkraukles pagasts), Ērgļu novads (Ērgļu pagasts, Sausnējas pagasts), Kokneses novads (Bebru pagasts, Iršu pagasts), Pļaviņu novads (Aiviekstes pagasts, Klintaines pagasts, Vietalvas pagasts)</w:t>
            </w:r>
          </w:p>
        </w:tc>
        <w:tc>
          <w:tcPr>
            <w:tcW w:w="2665" w:type="dxa"/>
            <w:shd w:val="clear" w:color="auto" w:fill="auto"/>
            <w:hideMark/>
          </w:tcPr>
          <w:p w14:paraId="75B8FD60" w14:textId="77777777" w:rsidR="00315BDF" w:rsidRPr="007C19D3" w:rsidRDefault="00315BDF" w:rsidP="00315BDF">
            <w:pPr>
              <w:rPr>
                <w:sz w:val="20"/>
                <w:lang w:val="lv-LV" w:eastAsia="lv-LV"/>
              </w:rPr>
            </w:pPr>
            <w:r w:rsidRPr="007C19D3">
              <w:rPr>
                <w:sz w:val="20"/>
                <w:lang w:val="lv-LV" w:eastAsia="lv-LV"/>
              </w:rPr>
              <w:t xml:space="preserve">Punktveida piesārņojums (notekūdeņos esošie biogēni) un </w:t>
            </w:r>
            <w:proofErr w:type="spellStart"/>
            <w:r w:rsidRPr="007C19D3">
              <w:rPr>
                <w:sz w:val="20"/>
                <w:lang w:val="lv-LV" w:eastAsia="lv-LV"/>
              </w:rPr>
              <w:t>hidromorfoloģiskie</w:t>
            </w:r>
            <w:proofErr w:type="spellEnd"/>
            <w:r w:rsidRPr="007C19D3">
              <w:rPr>
                <w:sz w:val="20"/>
                <w:lang w:val="lv-LV" w:eastAsia="lv-LV"/>
              </w:rPr>
              <w:t xml:space="preserve"> pārveidojumi</w:t>
            </w:r>
          </w:p>
        </w:tc>
      </w:tr>
      <w:tr w:rsidR="007C19D3" w:rsidRPr="0039344D" w14:paraId="1A5232BB" w14:textId="77777777" w:rsidTr="00574181">
        <w:trPr>
          <w:trHeight w:val="3060"/>
        </w:trPr>
        <w:tc>
          <w:tcPr>
            <w:tcW w:w="572" w:type="dxa"/>
            <w:shd w:val="clear" w:color="auto" w:fill="auto"/>
            <w:hideMark/>
          </w:tcPr>
          <w:p w14:paraId="44D6F9D0" w14:textId="77777777" w:rsidR="00315BDF" w:rsidRPr="007C19D3" w:rsidRDefault="00315BDF" w:rsidP="00315BDF">
            <w:pPr>
              <w:jc w:val="center"/>
              <w:rPr>
                <w:sz w:val="20"/>
                <w:lang w:val="lv-LV" w:eastAsia="lv-LV"/>
              </w:rPr>
            </w:pPr>
            <w:r w:rsidRPr="007C19D3">
              <w:rPr>
                <w:sz w:val="20"/>
                <w:lang w:val="lv-LV" w:eastAsia="lv-LV"/>
              </w:rPr>
              <w:t>11.</w:t>
            </w:r>
          </w:p>
        </w:tc>
        <w:tc>
          <w:tcPr>
            <w:tcW w:w="993" w:type="dxa"/>
            <w:shd w:val="clear" w:color="auto" w:fill="auto"/>
            <w:hideMark/>
          </w:tcPr>
          <w:p w14:paraId="063A8485" w14:textId="77777777" w:rsidR="00315BDF" w:rsidRPr="007C19D3" w:rsidRDefault="00315BDF" w:rsidP="00315BDF">
            <w:pPr>
              <w:rPr>
                <w:sz w:val="20"/>
                <w:lang w:val="lv-LV" w:eastAsia="lv-LV"/>
              </w:rPr>
            </w:pPr>
            <w:r w:rsidRPr="007C19D3">
              <w:rPr>
                <w:sz w:val="20"/>
                <w:lang w:val="lv-LV" w:eastAsia="lv-LV"/>
              </w:rPr>
              <w:t>D432</w:t>
            </w:r>
          </w:p>
        </w:tc>
        <w:tc>
          <w:tcPr>
            <w:tcW w:w="1275" w:type="dxa"/>
            <w:shd w:val="clear" w:color="auto" w:fill="auto"/>
            <w:hideMark/>
          </w:tcPr>
          <w:p w14:paraId="0DFAA1A2" w14:textId="77777777" w:rsidR="00315BDF" w:rsidRPr="007C19D3" w:rsidRDefault="00315BDF" w:rsidP="00315BDF">
            <w:pPr>
              <w:rPr>
                <w:sz w:val="20"/>
                <w:lang w:val="lv-LV" w:eastAsia="lv-LV"/>
              </w:rPr>
            </w:pPr>
            <w:r w:rsidRPr="007C19D3">
              <w:rPr>
                <w:sz w:val="20"/>
                <w:lang w:val="lv-LV" w:eastAsia="lv-LV"/>
              </w:rPr>
              <w:t>Aiviekste</w:t>
            </w:r>
          </w:p>
        </w:tc>
        <w:tc>
          <w:tcPr>
            <w:tcW w:w="1498" w:type="dxa"/>
            <w:shd w:val="clear" w:color="auto" w:fill="auto"/>
            <w:hideMark/>
          </w:tcPr>
          <w:p w14:paraId="631789FC" w14:textId="77777777" w:rsidR="00315BDF" w:rsidRPr="007C19D3" w:rsidRDefault="00315BDF" w:rsidP="00315BDF">
            <w:pPr>
              <w:rPr>
                <w:sz w:val="20"/>
                <w:lang w:val="lv-LV" w:eastAsia="lv-LV"/>
              </w:rPr>
            </w:pPr>
            <w:r w:rsidRPr="007C19D3">
              <w:rPr>
                <w:sz w:val="20"/>
                <w:lang w:val="lv-LV" w:eastAsia="lv-LV"/>
              </w:rPr>
              <w:t>No Pededzes līdz ietekai Daugavā</w:t>
            </w:r>
          </w:p>
        </w:tc>
        <w:tc>
          <w:tcPr>
            <w:tcW w:w="3061" w:type="dxa"/>
            <w:shd w:val="clear" w:color="auto" w:fill="auto"/>
            <w:hideMark/>
          </w:tcPr>
          <w:p w14:paraId="191562FD" w14:textId="45C7A4AD" w:rsidR="00315BDF" w:rsidRPr="007C19D3" w:rsidRDefault="00315BDF" w:rsidP="00315BDF">
            <w:pPr>
              <w:rPr>
                <w:sz w:val="20"/>
                <w:lang w:val="lv-LV" w:eastAsia="lv-LV"/>
              </w:rPr>
            </w:pPr>
            <w:r w:rsidRPr="007C19D3">
              <w:rPr>
                <w:sz w:val="20"/>
                <w:lang w:val="lv-LV" w:eastAsia="lv-LV"/>
              </w:rPr>
              <w:t>Ērgļu novads (Sausnējas pagasts), Krustpils novads (Krustpils pagasts, Kūku pagasts, Mežāres pagasts, Variešu pagasts), Lubānas novads, Madonas novads (Aronas pagasts, Barkavas pagasts, Bērzaunes pagasts, Kalsnavas pagasts, Lazdonas pagasts, Ļaudonas pagasts, Mārcienas pagasts, Mētrienas pagasts, Ošupes pagasts, Praulienas pagasts, Sarkaņu pagasts, Vestienas pagasts), Pļaviņu novads (Aiv</w:t>
            </w:r>
            <w:r w:rsidR="005622A8">
              <w:rPr>
                <w:sz w:val="20"/>
                <w:lang w:val="lv-LV" w:eastAsia="lv-LV"/>
              </w:rPr>
              <w:t>iekstes pagasts, Pļaviņas</w:t>
            </w:r>
            <w:r w:rsidRPr="007C19D3">
              <w:rPr>
                <w:sz w:val="20"/>
                <w:lang w:val="lv-LV" w:eastAsia="lv-LV"/>
              </w:rPr>
              <w:t>, Vietalvas pagasts)</w:t>
            </w:r>
          </w:p>
        </w:tc>
        <w:tc>
          <w:tcPr>
            <w:tcW w:w="2665" w:type="dxa"/>
            <w:shd w:val="clear" w:color="auto" w:fill="auto"/>
            <w:hideMark/>
          </w:tcPr>
          <w:p w14:paraId="6483409A" w14:textId="77777777" w:rsidR="00315BDF" w:rsidRPr="007C19D3" w:rsidRDefault="00315BDF" w:rsidP="00315BDF">
            <w:pPr>
              <w:rPr>
                <w:sz w:val="20"/>
                <w:lang w:val="lv-LV" w:eastAsia="lv-LV"/>
              </w:rPr>
            </w:pPr>
            <w:r w:rsidRPr="007C19D3">
              <w:rPr>
                <w:sz w:val="20"/>
                <w:lang w:val="lv-LV" w:eastAsia="lv-LV"/>
              </w:rPr>
              <w:t xml:space="preserve">Punktveida piesārņojums (notekūdeņos esošie biogēni), </w:t>
            </w:r>
            <w:proofErr w:type="spellStart"/>
            <w:r w:rsidRPr="007C19D3">
              <w:rPr>
                <w:sz w:val="20"/>
                <w:lang w:val="lv-LV" w:eastAsia="lv-LV"/>
              </w:rPr>
              <w:t>hidromorfoloģiskie</w:t>
            </w:r>
            <w:proofErr w:type="spellEnd"/>
            <w:r w:rsidRPr="007C19D3">
              <w:rPr>
                <w:sz w:val="20"/>
                <w:lang w:val="lv-LV" w:eastAsia="lv-LV"/>
              </w:rPr>
              <w:t xml:space="preserve"> pārveidojumi un plūdu risks</w:t>
            </w:r>
          </w:p>
        </w:tc>
      </w:tr>
      <w:tr w:rsidR="007C19D3" w:rsidRPr="0039344D" w14:paraId="4E598AD2" w14:textId="77777777" w:rsidTr="00574181">
        <w:trPr>
          <w:trHeight w:val="1020"/>
        </w:trPr>
        <w:tc>
          <w:tcPr>
            <w:tcW w:w="572" w:type="dxa"/>
            <w:shd w:val="clear" w:color="auto" w:fill="auto"/>
            <w:hideMark/>
          </w:tcPr>
          <w:p w14:paraId="5E710128" w14:textId="77777777" w:rsidR="00315BDF" w:rsidRPr="007C19D3" w:rsidRDefault="00315BDF" w:rsidP="00315BDF">
            <w:pPr>
              <w:jc w:val="center"/>
              <w:rPr>
                <w:sz w:val="20"/>
                <w:lang w:val="lv-LV" w:eastAsia="lv-LV"/>
              </w:rPr>
            </w:pPr>
            <w:r w:rsidRPr="007C19D3">
              <w:rPr>
                <w:sz w:val="20"/>
                <w:lang w:val="lv-LV" w:eastAsia="lv-LV"/>
              </w:rPr>
              <w:t>12.</w:t>
            </w:r>
          </w:p>
        </w:tc>
        <w:tc>
          <w:tcPr>
            <w:tcW w:w="993" w:type="dxa"/>
            <w:shd w:val="clear" w:color="auto" w:fill="auto"/>
            <w:hideMark/>
          </w:tcPr>
          <w:p w14:paraId="3046317A" w14:textId="77777777" w:rsidR="00315BDF" w:rsidRPr="007C19D3" w:rsidRDefault="00315BDF" w:rsidP="00315BDF">
            <w:pPr>
              <w:rPr>
                <w:sz w:val="20"/>
                <w:lang w:val="lv-LV" w:eastAsia="lv-LV"/>
              </w:rPr>
            </w:pPr>
            <w:r w:rsidRPr="007C19D3">
              <w:rPr>
                <w:sz w:val="20"/>
                <w:lang w:val="lv-LV" w:eastAsia="lv-LV"/>
              </w:rPr>
              <w:t>D437</w:t>
            </w:r>
          </w:p>
        </w:tc>
        <w:tc>
          <w:tcPr>
            <w:tcW w:w="1275" w:type="dxa"/>
            <w:shd w:val="clear" w:color="auto" w:fill="auto"/>
            <w:hideMark/>
          </w:tcPr>
          <w:p w14:paraId="0FE4D5E9" w14:textId="77777777" w:rsidR="00315BDF" w:rsidRPr="007C19D3" w:rsidRDefault="00315BDF" w:rsidP="00315BDF">
            <w:pPr>
              <w:rPr>
                <w:sz w:val="20"/>
                <w:lang w:val="lv-LV" w:eastAsia="lv-LV"/>
              </w:rPr>
            </w:pPr>
            <w:r w:rsidRPr="007C19D3">
              <w:rPr>
                <w:sz w:val="20"/>
                <w:lang w:val="lv-LV" w:eastAsia="lv-LV"/>
              </w:rPr>
              <w:t>Kuja</w:t>
            </w:r>
          </w:p>
        </w:tc>
        <w:tc>
          <w:tcPr>
            <w:tcW w:w="1498" w:type="dxa"/>
            <w:shd w:val="clear" w:color="auto" w:fill="auto"/>
            <w:hideMark/>
          </w:tcPr>
          <w:p w14:paraId="58EF1526" w14:textId="5B968D93" w:rsidR="00315BDF" w:rsidRPr="007C19D3" w:rsidRDefault="00315BDF" w:rsidP="00315BDF">
            <w:pPr>
              <w:rPr>
                <w:sz w:val="20"/>
                <w:lang w:val="lv-LV" w:eastAsia="lv-LV"/>
              </w:rPr>
            </w:pPr>
            <w:r w:rsidRPr="007C19D3">
              <w:rPr>
                <w:sz w:val="20"/>
                <w:lang w:val="lv-LV" w:eastAsia="lv-LV"/>
              </w:rPr>
              <w:t xml:space="preserve">No </w:t>
            </w:r>
            <w:proofErr w:type="spellStart"/>
            <w:r w:rsidRPr="007C19D3">
              <w:rPr>
                <w:sz w:val="20"/>
                <w:lang w:val="lv-LV" w:eastAsia="lv-LV"/>
              </w:rPr>
              <w:t>Padaukļa</w:t>
            </w:r>
            <w:proofErr w:type="spellEnd"/>
            <w:r w:rsidRPr="007C19D3">
              <w:rPr>
                <w:sz w:val="20"/>
                <w:lang w:val="lv-LV" w:eastAsia="lv-LV"/>
              </w:rPr>
              <w:t xml:space="preserve"> līdz </w:t>
            </w:r>
            <w:r w:rsidR="00690CAC" w:rsidRPr="007C19D3">
              <w:rPr>
                <w:sz w:val="20"/>
                <w:lang w:val="lv-LV" w:eastAsia="lv-LV"/>
              </w:rPr>
              <w:t xml:space="preserve">ietekai </w:t>
            </w:r>
            <w:r w:rsidRPr="007C19D3">
              <w:rPr>
                <w:sz w:val="20"/>
                <w:lang w:val="lv-LV" w:eastAsia="lv-LV"/>
              </w:rPr>
              <w:t>Aiviekst</w:t>
            </w:r>
            <w:r w:rsidR="00690CAC" w:rsidRPr="007C19D3">
              <w:rPr>
                <w:sz w:val="20"/>
                <w:lang w:val="lv-LV" w:eastAsia="lv-LV"/>
              </w:rPr>
              <w:t>ē</w:t>
            </w:r>
          </w:p>
        </w:tc>
        <w:tc>
          <w:tcPr>
            <w:tcW w:w="3061" w:type="dxa"/>
            <w:shd w:val="clear" w:color="auto" w:fill="auto"/>
            <w:hideMark/>
          </w:tcPr>
          <w:p w14:paraId="670B33E9" w14:textId="77777777" w:rsidR="00315BDF" w:rsidRPr="007C19D3" w:rsidRDefault="00315BDF" w:rsidP="00315BDF">
            <w:pPr>
              <w:rPr>
                <w:sz w:val="20"/>
                <w:lang w:val="lv-LV" w:eastAsia="lv-LV"/>
              </w:rPr>
            </w:pPr>
            <w:r w:rsidRPr="007C19D3">
              <w:rPr>
                <w:sz w:val="20"/>
                <w:lang w:val="lv-LV" w:eastAsia="lv-LV"/>
              </w:rPr>
              <w:t>Lubānas novads (Indrānu pagasts), Madonas novads (Dzelzavas pagasts, Ļaudonas pagasts, Praulienas pagasts, Sarkaņu pagasts)</w:t>
            </w:r>
          </w:p>
        </w:tc>
        <w:tc>
          <w:tcPr>
            <w:tcW w:w="2665" w:type="dxa"/>
            <w:shd w:val="clear" w:color="auto" w:fill="auto"/>
            <w:hideMark/>
          </w:tcPr>
          <w:p w14:paraId="33D35B12" w14:textId="70F3FF72" w:rsidR="00315BDF" w:rsidRPr="007C19D3" w:rsidRDefault="00315BDF" w:rsidP="00315BDF">
            <w:pPr>
              <w:rPr>
                <w:sz w:val="20"/>
                <w:lang w:val="lv-LV" w:eastAsia="lv-LV"/>
              </w:rPr>
            </w:pPr>
            <w:r w:rsidRPr="007C19D3">
              <w:rPr>
                <w:sz w:val="20"/>
                <w:lang w:val="lv-LV" w:eastAsia="lv-LV"/>
              </w:rPr>
              <w:t>Punktveida piesārņojums (n</w:t>
            </w:r>
            <w:r w:rsidR="00EA5F5E" w:rsidRPr="007C19D3">
              <w:rPr>
                <w:sz w:val="20"/>
                <w:lang w:val="lv-LV" w:eastAsia="lv-LV"/>
              </w:rPr>
              <w:t xml:space="preserve">otekūdeņos esošie biogēni), </w:t>
            </w:r>
            <w:proofErr w:type="spellStart"/>
            <w:r w:rsidR="00EA5F5E" w:rsidRPr="007C19D3">
              <w:rPr>
                <w:sz w:val="20"/>
                <w:lang w:val="lv-LV" w:eastAsia="lv-LV"/>
              </w:rPr>
              <w:t>hidr</w:t>
            </w:r>
            <w:r w:rsidRPr="007C19D3">
              <w:rPr>
                <w:sz w:val="20"/>
                <w:lang w:val="lv-LV" w:eastAsia="lv-LV"/>
              </w:rPr>
              <w:t>omorfoloģiskie</w:t>
            </w:r>
            <w:proofErr w:type="spellEnd"/>
            <w:r w:rsidRPr="007C19D3">
              <w:rPr>
                <w:sz w:val="20"/>
                <w:lang w:val="lv-LV" w:eastAsia="lv-LV"/>
              </w:rPr>
              <w:t xml:space="preserve"> pārveidojumi un plūdu risks</w:t>
            </w:r>
          </w:p>
        </w:tc>
      </w:tr>
      <w:tr w:rsidR="007C19D3" w:rsidRPr="0039344D" w14:paraId="5B34935B" w14:textId="77777777" w:rsidTr="00574181">
        <w:trPr>
          <w:trHeight w:val="1275"/>
        </w:trPr>
        <w:tc>
          <w:tcPr>
            <w:tcW w:w="572" w:type="dxa"/>
            <w:shd w:val="clear" w:color="auto" w:fill="auto"/>
            <w:hideMark/>
          </w:tcPr>
          <w:p w14:paraId="5C2F667D" w14:textId="77777777" w:rsidR="00315BDF" w:rsidRPr="007C19D3" w:rsidRDefault="00315BDF" w:rsidP="00315BDF">
            <w:pPr>
              <w:jc w:val="center"/>
              <w:rPr>
                <w:sz w:val="20"/>
                <w:lang w:val="lv-LV" w:eastAsia="lv-LV"/>
              </w:rPr>
            </w:pPr>
            <w:r w:rsidRPr="007C19D3">
              <w:rPr>
                <w:sz w:val="20"/>
                <w:lang w:val="lv-LV" w:eastAsia="lv-LV"/>
              </w:rPr>
              <w:t>13.</w:t>
            </w:r>
          </w:p>
        </w:tc>
        <w:tc>
          <w:tcPr>
            <w:tcW w:w="993" w:type="dxa"/>
            <w:shd w:val="clear" w:color="auto" w:fill="auto"/>
            <w:hideMark/>
          </w:tcPr>
          <w:p w14:paraId="217BBF33" w14:textId="77777777" w:rsidR="00315BDF" w:rsidRPr="007C19D3" w:rsidRDefault="00315BDF" w:rsidP="00315BDF">
            <w:pPr>
              <w:rPr>
                <w:sz w:val="20"/>
                <w:lang w:val="lv-LV" w:eastAsia="lv-LV"/>
              </w:rPr>
            </w:pPr>
            <w:r w:rsidRPr="007C19D3">
              <w:rPr>
                <w:sz w:val="20"/>
                <w:lang w:val="lv-LV" w:eastAsia="lv-LV"/>
              </w:rPr>
              <w:t>D438</w:t>
            </w:r>
          </w:p>
        </w:tc>
        <w:tc>
          <w:tcPr>
            <w:tcW w:w="1275" w:type="dxa"/>
            <w:shd w:val="clear" w:color="auto" w:fill="auto"/>
            <w:hideMark/>
          </w:tcPr>
          <w:p w14:paraId="2362CFAF" w14:textId="77777777" w:rsidR="00315BDF" w:rsidRPr="007C19D3" w:rsidRDefault="00315BDF" w:rsidP="00315BDF">
            <w:pPr>
              <w:rPr>
                <w:sz w:val="20"/>
                <w:lang w:val="lv-LV" w:eastAsia="lv-LV"/>
              </w:rPr>
            </w:pPr>
            <w:r w:rsidRPr="007C19D3">
              <w:rPr>
                <w:sz w:val="20"/>
                <w:lang w:val="lv-LV" w:eastAsia="lv-LV"/>
              </w:rPr>
              <w:t>Kuja</w:t>
            </w:r>
          </w:p>
        </w:tc>
        <w:tc>
          <w:tcPr>
            <w:tcW w:w="1498" w:type="dxa"/>
            <w:shd w:val="clear" w:color="auto" w:fill="auto"/>
            <w:hideMark/>
          </w:tcPr>
          <w:p w14:paraId="20C64358" w14:textId="77777777" w:rsidR="00315BDF" w:rsidRPr="007C19D3" w:rsidRDefault="00315BDF" w:rsidP="00315BDF">
            <w:pPr>
              <w:rPr>
                <w:sz w:val="20"/>
                <w:lang w:val="lv-LV" w:eastAsia="lv-LV"/>
              </w:rPr>
            </w:pPr>
            <w:r w:rsidRPr="007C19D3">
              <w:rPr>
                <w:sz w:val="20"/>
                <w:lang w:val="lv-LV" w:eastAsia="lv-LV"/>
              </w:rPr>
              <w:t xml:space="preserve">No iztekas līdz </w:t>
            </w:r>
            <w:proofErr w:type="spellStart"/>
            <w:r w:rsidRPr="007C19D3">
              <w:rPr>
                <w:sz w:val="20"/>
                <w:lang w:val="lv-LV" w:eastAsia="lv-LV"/>
              </w:rPr>
              <w:t>Padauklim</w:t>
            </w:r>
            <w:proofErr w:type="spellEnd"/>
          </w:p>
        </w:tc>
        <w:tc>
          <w:tcPr>
            <w:tcW w:w="3061" w:type="dxa"/>
            <w:shd w:val="clear" w:color="auto" w:fill="auto"/>
            <w:hideMark/>
          </w:tcPr>
          <w:p w14:paraId="7112477B" w14:textId="77777777" w:rsidR="00315BDF" w:rsidRPr="007C19D3" w:rsidRDefault="00315BDF" w:rsidP="00315BDF">
            <w:pPr>
              <w:rPr>
                <w:sz w:val="20"/>
                <w:lang w:val="lv-LV" w:eastAsia="lv-LV"/>
              </w:rPr>
            </w:pPr>
            <w:r w:rsidRPr="007C19D3">
              <w:rPr>
                <w:sz w:val="20"/>
                <w:lang w:val="lv-LV" w:eastAsia="lv-LV"/>
              </w:rPr>
              <w:t>Cesvaines novads, Madonas novads (Aronas pagasts, Dzelzavas pagasts, Lazdonas pagasts, Liezēres pagasts, Madona, Mārcienas pagasts, Praulienas pagasts, Sarkaņu pagasts)</w:t>
            </w:r>
          </w:p>
        </w:tc>
        <w:tc>
          <w:tcPr>
            <w:tcW w:w="2665" w:type="dxa"/>
            <w:shd w:val="clear" w:color="auto" w:fill="auto"/>
            <w:hideMark/>
          </w:tcPr>
          <w:p w14:paraId="654D2295" w14:textId="77777777" w:rsidR="00315BDF" w:rsidRPr="007C19D3" w:rsidRDefault="00315BDF" w:rsidP="00315BDF">
            <w:pPr>
              <w:rPr>
                <w:sz w:val="20"/>
                <w:lang w:val="lv-LV" w:eastAsia="lv-LV"/>
              </w:rPr>
            </w:pPr>
            <w:r w:rsidRPr="007C19D3">
              <w:rPr>
                <w:sz w:val="20"/>
                <w:lang w:val="lv-LV" w:eastAsia="lv-LV"/>
              </w:rPr>
              <w:t xml:space="preserve">Punktveida piesārņojums (notekūdeņos esošie biogēni), izkliedētais piesārņojums un </w:t>
            </w:r>
            <w:proofErr w:type="spellStart"/>
            <w:r w:rsidRPr="007C19D3">
              <w:rPr>
                <w:sz w:val="20"/>
                <w:lang w:val="lv-LV" w:eastAsia="lv-LV"/>
              </w:rPr>
              <w:t>hidromorfoloģiskie</w:t>
            </w:r>
            <w:proofErr w:type="spellEnd"/>
            <w:r w:rsidRPr="007C19D3">
              <w:rPr>
                <w:sz w:val="20"/>
                <w:lang w:val="lv-LV" w:eastAsia="lv-LV"/>
              </w:rPr>
              <w:t xml:space="preserve"> pārveidojumi</w:t>
            </w:r>
          </w:p>
        </w:tc>
      </w:tr>
      <w:tr w:rsidR="007C19D3" w:rsidRPr="0039344D" w14:paraId="50838910" w14:textId="77777777" w:rsidTr="00574181">
        <w:trPr>
          <w:trHeight w:val="1020"/>
        </w:trPr>
        <w:tc>
          <w:tcPr>
            <w:tcW w:w="572" w:type="dxa"/>
            <w:shd w:val="clear" w:color="auto" w:fill="auto"/>
            <w:hideMark/>
          </w:tcPr>
          <w:p w14:paraId="0B05F31D" w14:textId="77777777" w:rsidR="00315BDF" w:rsidRPr="007C19D3" w:rsidRDefault="00315BDF" w:rsidP="00315BDF">
            <w:pPr>
              <w:jc w:val="center"/>
              <w:rPr>
                <w:sz w:val="20"/>
                <w:lang w:val="lv-LV" w:eastAsia="lv-LV"/>
              </w:rPr>
            </w:pPr>
            <w:r w:rsidRPr="007C19D3">
              <w:rPr>
                <w:sz w:val="20"/>
                <w:lang w:val="lv-LV" w:eastAsia="lv-LV"/>
              </w:rPr>
              <w:t>14.</w:t>
            </w:r>
          </w:p>
        </w:tc>
        <w:tc>
          <w:tcPr>
            <w:tcW w:w="993" w:type="dxa"/>
            <w:shd w:val="clear" w:color="auto" w:fill="auto"/>
            <w:hideMark/>
          </w:tcPr>
          <w:p w14:paraId="7E4C45F8" w14:textId="77777777" w:rsidR="00315BDF" w:rsidRPr="007C19D3" w:rsidRDefault="00315BDF" w:rsidP="00315BDF">
            <w:pPr>
              <w:rPr>
                <w:sz w:val="20"/>
                <w:lang w:val="lv-LV" w:eastAsia="lv-LV"/>
              </w:rPr>
            </w:pPr>
            <w:r w:rsidRPr="007C19D3">
              <w:rPr>
                <w:sz w:val="20"/>
                <w:lang w:val="lv-LV" w:eastAsia="lv-LV"/>
              </w:rPr>
              <w:t>D439</w:t>
            </w:r>
          </w:p>
        </w:tc>
        <w:tc>
          <w:tcPr>
            <w:tcW w:w="1275" w:type="dxa"/>
            <w:shd w:val="clear" w:color="auto" w:fill="auto"/>
            <w:hideMark/>
          </w:tcPr>
          <w:p w14:paraId="4F254244" w14:textId="77777777" w:rsidR="00315BDF" w:rsidRPr="007C19D3" w:rsidRDefault="00315BDF" w:rsidP="00315BDF">
            <w:pPr>
              <w:rPr>
                <w:sz w:val="20"/>
                <w:lang w:val="lv-LV" w:eastAsia="lv-LV"/>
              </w:rPr>
            </w:pPr>
            <w:proofErr w:type="spellStart"/>
            <w:r w:rsidRPr="007C19D3">
              <w:rPr>
                <w:sz w:val="20"/>
                <w:lang w:val="lv-LV" w:eastAsia="lv-LV"/>
              </w:rPr>
              <w:t>Isliena</w:t>
            </w:r>
            <w:proofErr w:type="spellEnd"/>
          </w:p>
        </w:tc>
        <w:tc>
          <w:tcPr>
            <w:tcW w:w="1498" w:type="dxa"/>
            <w:shd w:val="clear" w:color="auto" w:fill="auto"/>
            <w:hideMark/>
          </w:tcPr>
          <w:p w14:paraId="636BF841" w14:textId="77777777" w:rsidR="00315BDF" w:rsidRPr="007C19D3" w:rsidRDefault="00315BDF" w:rsidP="00315BDF">
            <w:pPr>
              <w:rPr>
                <w:sz w:val="20"/>
                <w:lang w:val="lv-LV" w:eastAsia="lv-LV"/>
              </w:rPr>
            </w:pPr>
            <w:r w:rsidRPr="007C19D3">
              <w:rPr>
                <w:sz w:val="20"/>
                <w:lang w:val="lv-LV" w:eastAsia="lv-LV"/>
              </w:rPr>
              <w:t>No iztekas līdz ietekai Aiviekstē</w:t>
            </w:r>
          </w:p>
        </w:tc>
        <w:tc>
          <w:tcPr>
            <w:tcW w:w="3061" w:type="dxa"/>
            <w:shd w:val="clear" w:color="auto" w:fill="auto"/>
            <w:hideMark/>
          </w:tcPr>
          <w:p w14:paraId="401FAF61" w14:textId="77777777" w:rsidR="00315BDF" w:rsidRPr="007C19D3" w:rsidRDefault="00315BDF" w:rsidP="00315BDF">
            <w:pPr>
              <w:rPr>
                <w:sz w:val="20"/>
                <w:lang w:val="lv-LV" w:eastAsia="lv-LV"/>
              </w:rPr>
            </w:pPr>
            <w:r w:rsidRPr="007C19D3">
              <w:rPr>
                <w:sz w:val="20"/>
                <w:lang w:val="lv-LV" w:eastAsia="lv-LV"/>
              </w:rPr>
              <w:t>Krustpils novads (Atašienes pagasts), Madonas novads (Barkavas pagasts, Mētrienas pagasts), Varakļānu novads (Murmastienes pagasts)</w:t>
            </w:r>
          </w:p>
        </w:tc>
        <w:tc>
          <w:tcPr>
            <w:tcW w:w="2665" w:type="dxa"/>
            <w:shd w:val="clear" w:color="auto" w:fill="auto"/>
            <w:hideMark/>
          </w:tcPr>
          <w:p w14:paraId="1A97E6F2" w14:textId="77777777" w:rsidR="00315BDF" w:rsidRPr="007C19D3" w:rsidRDefault="00315BDF" w:rsidP="00315BDF">
            <w:pPr>
              <w:rPr>
                <w:sz w:val="20"/>
                <w:lang w:val="lv-LV" w:eastAsia="lv-LV"/>
              </w:rPr>
            </w:pPr>
            <w:r w:rsidRPr="007C19D3">
              <w:rPr>
                <w:sz w:val="20"/>
                <w:lang w:val="lv-LV" w:eastAsia="lv-LV"/>
              </w:rPr>
              <w:t xml:space="preserve">Punktveida piesārņojums (notekūdeņos esošie biogēni), izkliedētais piesārņojums un </w:t>
            </w:r>
            <w:proofErr w:type="spellStart"/>
            <w:r w:rsidRPr="007C19D3">
              <w:rPr>
                <w:sz w:val="20"/>
                <w:lang w:val="lv-LV" w:eastAsia="lv-LV"/>
              </w:rPr>
              <w:t>hidromorfoloģiskie</w:t>
            </w:r>
            <w:proofErr w:type="spellEnd"/>
            <w:r w:rsidRPr="007C19D3">
              <w:rPr>
                <w:sz w:val="20"/>
                <w:lang w:val="lv-LV" w:eastAsia="lv-LV"/>
              </w:rPr>
              <w:t xml:space="preserve"> pārveidojumi</w:t>
            </w:r>
          </w:p>
        </w:tc>
      </w:tr>
      <w:tr w:rsidR="007C19D3" w:rsidRPr="0039344D" w14:paraId="1EE413D8" w14:textId="77777777" w:rsidTr="00574181">
        <w:trPr>
          <w:trHeight w:val="1785"/>
        </w:trPr>
        <w:tc>
          <w:tcPr>
            <w:tcW w:w="572" w:type="dxa"/>
            <w:shd w:val="clear" w:color="auto" w:fill="auto"/>
            <w:hideMark/>
          </w:tcPr>
          <w:p w14:paraId="612DF8A9" w14:textId="77777777" w:rsidR="00315BDF" w:rsidRPr="007C19D3" w:rsidRDefault="00315BDF" w:rsidP="00315BDF">
            <w:pPr>
              <w:jc w:val="center"/>
              <w:rPr>
                <w:sz w:val="20"/>
                <w:lang w:val="lv-LV" w:eastAsia="lv-LV"/>
              </w:rPr>
            </w:pPr>
            <w:r w:rsidRPr="007C19D3">
              <w:rPr>
                <w:sz w:val="20"/>
                <w:lang w:val="lv-LV" w:eastAsia="lv-LV"/>
              </w:rPr>
              <w:lastRenderedPageBreak/>
              <w:t>15.</w:t>
            </w:r>
          </w:p>
        </w:tc>
        <w:tc>
          <w:tcPr>
            <w:tcW w:w="993" w:type="dxa"/>
            <w:shd w:val="clear" w:color="auto" w:fill="auto"/>
            <w:hideMark/>
          </w:tcPr>
          <w:p w14:paraId="3BA96108" w14:textId="5DF20914" w:rsidR="00315BDF" w:rsidRPr="007C19D3" w:rsidRDefault="00315BDF" w:rsidP="00315BDF">
            <w:pPr>
              <w:rPr>
                <w:sz w:val="20"/>
                <w:lang w:val="lv-LV" w:eastAsia="lv-LV"/>
              </w:rPr>
            </w:pPr>
            <w:r w:rsidRPr="007C19D3">
              <w:rPr>
                <w:sz w:val="20"/>
                <w:lang w:val="lv-LV" w:eastAsia="lv-LV"/>
              </w:rPr>
              <w:t>D441</w:t>
            </w:r>
            <w:r w:rsidR="003B5F3C" w:rsidRPr="007C19D3">
              <w:rPr>
                <w:sz w:val="20"/>
                <w:lang w:val="lv-LV" w:eastAsia="lv-LV"/>
              </w:rPr>
              <w:t xml:space="preserve"> </w:t>
            </w:r>
            <w:r w:rsidRPr="007C19D3">
              <w:rPr>
                <w:sz w:val="20"/>
                <w:lang w:val="lv-LV" w:eastAsia="lv-LV"/>
              </w:rPr>
              <w:t>SP</w:t>
            </w:r>
          </w:p>
        </w:tc>
        <w:tc>
          <w:tcPr>
            <w:tcW w:w="1275" w:type="dxa"/>
            <w:shd w:val="clear" w:color="auto" w:fill="auto"/>
            <w:hideMark/>
          </w:tcPr>
          <w:p w14:paraId="6BFC507D" w14:textId="77777777" w:rsidR="00315BDF" w:rsidRPr="007C19D3" w:rsidRDefault="00315BDF" w:rsidP="00315BDF">
            <w:pPr>
              <w:rPr>
                <w:sz w:val="20"/>
                <w:lang w:val="lv-LV" w:eastAsia="lv-LV"/>
              </w:rPr>
            </w:pPr>
            <w:r w:rsidRPr="007C19D3">
              <w:rPr>
                <w:sz w:val="20"/>
                <w:lang w:val="lv-LV" w:eastAsia="lv-LV"/>
              </w:rPr>
              <w:t>Meirānu kanāls</w:t>
            </w:r>
          </w:p>
        </w:tc>
        <w:tc>
          <w:tcPr>
            <w:tcW w:w="1498" w:type="dxa"/>
            <w:shd w:val="clear" w:color="auto" w:fill="auto"/>
            <w:hideMark/>
          </w:tcPr>
          <w:p w14:paraId="49A8AA6B" w14:textId="77777777" w:rsidR="00315BDF" w:rsidRPr="007C19D3" w:rsidRDefault="00315BDF" w:rsidP="00315BDF">
            <w:pPr>
              <w:rPr>
                <w:sz w:val="20"/>
                <w:lang w:val="lv-LV" w:eastAsia="lv-LV"/>
              </w:rPr>
            </w:pPr>
            <w:r w:rsidRPr="007C19D3">
              <w:rPr>
                <w:sz w:val="20"/>
                <w:lang w:val="lv-LV" w:eastAsia="lv-LV"/>
              </w:rPr>
              <w:t>Visā garumā</w:t>
            </w:r>
          </w:p>
        </w:tc>
        <w:tc>
          <w:tcPr>
            <w:tcW w:w="3061" w:type="dxa"/>
            <w:shd w:val="clear" w:color="auto" w:fill="auto"/>
            <w:hideMark/>
          </w:tcPr>
          <w:p w14:paraId="669EB0FF" w14:textId="77777777" w:rsidR="00315BDF" w:rsidRPr="007C19D3" w:rsidRDefault="00315BDF" w:rsidP="00315BDF">
            <w:pPr>
              <w:rPr>
                <w:sz w:val="20"/>
                <w:lang w:val="lv-LV" w:eastAsia="lv-LV"/>
              </w:rPr>
            </w:pPr>
            <w:r w:rsidRPr="007C19D3">
              <w:rPr>
                <w:sz w:val="20"/>
                <w:lang w:val="lv-LV" w:eastAsia="lv-LV"/>
              </w:rPr>
              <w:t xml:space="preserve">Krustpils novads (Atašienes pagasts), Madonas novads (Barkavas pagasts, Ošupes pagasts), Rēzeknes novads (Nagļu pagasts, Rikavas pagasts), Riebiņu novads (Sīļukalna pagasts), Varakļānu novads, Viļānu novads (Dekšāres pagasts, Viļānu pagasts) </w:t>
            </w:r>
          </w:p>
        </w:tc>
        <w:tc>
          <w:tcPr>
            <w:tcW w:w="2665" w:type="dxa"/>
            <w:shd w:val="clear" w:color="auto" w:fill="auto"/>
            <w:hideMark/>
          </w:tcPr>
          <w:p w14:paraId="70F91694" w14:textId="77777777" w:rsidR="00315BDF" w:rsidRPr="007C19D3" w:rsidRDefault="00315BDF" w:rsidP="00315BDF">
            <w:pPr>
              <w:rPr>
                <w:sz w:val="20"/>
                <w:lang w:val="lv-LV" w:eastAsia="lv-LV"/>
              </w:rPr>
            </w:pPr>
            <w:r w:rsidRPr="007C19D3">
              <w:rPr>
                <w:sz w:val="20"/>
                <w:lang w:val="lv-LV" w:eastAsia="lv-LV"/>
              </w:rPr>
              <w:t xml:space="preserve">Punktveida piesārņojums (notekūdeņos esošie biogēni), </w:t>
            </w:r>
            <w:proofErr w:type="spellStart"/>
            <w:r w:rsidRPr="007C19D3">
              <w:rPr>
                <w:sz w:val="20"/>
                <w:lang w:val="lv-LV" w:eastAsia="lv-LV"/>
              </w:rPr>
              <w:t>hidromorfoloģiskie</w:t>
            </w:r>
            <w:proofErr w:type="spellEnd"/>
            <w:r w:rsidRPr="007C19D3">
              <w:rPr>
                <w:sz w:val="20"/>
                <w:lang w:val="lv-LV" w:eastAsia="lv-LV"/>
              </w:rPr>
              <w:t xml:space="preserve"> pārveidojumi un plūdu risks</w:t>
            </w:r>
          </w:p>
        </w:tc>
      </w:tr>
      <w:tr w:rsidR="007C19D3" w:rsidRPr="00933A99" w14:paraId="14E2DFDF" w14:textId="77777777" w:rsidTr="00574181">
        <w:trPr>
          <w:trHeight w:val="3180"/>
        </w:trPr>
        <w:tc>
          <w:tcPr>
            <w:tcW w:w="572" w:type="dxa"/>
            <w:shd w:val="clear" w:color="auto" w:fill="auto"/>
            <w:hideMark/>
          </w:tcPr>
          <w:p w14:paraId="2EDA047C" w14:textId="77777777" w:rsidR="00315BDF" w:rsidRPr="007C19D3" w:rsidRDefault="00315BDF" w:rsidP="00315BDF">
            <w:pPr>
              <w:jc w:val="center"/>
              <w:rPr>
                <w:sz w:val="20"/>
                <w:lang w:val="lv-LV" w:eastAsia="lv-LV"/>
              </w:rPr>
            </w:pPr>
            <w:r w:rsidRPr="007C19D3">
              <w:rPr>
                <w:sz w:val="20"/>
                <w:lang w:val="lv-LV" w:eastAsia="lv-LV"/>
              </w:rPr>
              <w:t>16.</w:t>
            </w:r>
          </w:p>
        </w:tc>
        <w:tc>
          <w:tcPr>
            <w:tcW w:w="993" w:type="dxa"/>
            <w:shd w:val="clear" w:color="auto" w:fill="auto"/>
            <w:hideMark/>
          </w:tcPr>
          <w:p w14:paraId="7CEAD9AB" w14:textId="77777777" w:rsidR="00315BDF" w:rsidRPr="007C19D3" w:rsidRDefault="00315BDF" w:rsidP="00315BDF">
            <w:pPr>
              <w:rPr>
                <w:sz w:val="20"/>
                <w:lang w:val="lv-LV" w:eastAsia="lv-LV"/>
              </w:rPr>
            </w:pPr>
            <w:r w:rsidRPr="007C19D3">
              <w:rPr>
                <w:sz w:val="20"/>
                <w:lang w:val="lv-LV" w:eastAsia="lv-LV"/>
              </w:rPr>
              <w:t>D444</w:t>
            </w:r>
          </w:p>
        </w:tc>
        <w:tc>
          <w:tcPr>
            <w:tcW w:w="1275" w:type="dxa"/>
            <w:shd w:val="clear" w:color="auto" w:fill="auto"/>
            <w:hideMark/>
          </w:tcPr>
          <w:p w14:paraId="58AD600B" w14:textId="77777777" w:rsidR="00315BDF" w:rsidRPr="007C19D3" w:rsidRDefault="00315BDF" w:rsidP="00315BDF">
            <w:pPr>
              <w:rPr>
                <w:sz w:val="20"/>
                <w:lang w:val="lv-LV" w:eastAsia="lv-LV"/>
              </w:rPr>
            </w:pPr>
            <w:r w:rsidRPr="007C19D3">
              <w:rPr>
                <w:sz w:val="20"/>
                <w:lang w:val="lv-LV" w:eastAsia="lv-LV"/>
              </w:rPr>
              <w:t>Pededze</w:t>
            </w:r>
          </w:p>
        </w:tc>
        <w:tc>
          <w:tcPr>
            <w:tcW w:w="1498" w:type="dxa"/>
            <w:shd w:val="clear" w:color="auto" w:fill="auto"/>
            <w:hideMark/>
          </w:tcPr>
          <w:p w14:paraId="0E4A67A2" w14:textId="39C22F12" w:rsidR="00315BDF" w:rsidRPr="007C19D3" w:rsidRDefault="00315BDF" w:rsidP="00315BDF">
            <w:pPr>
              <w:rPr>
                <w:sz w:val="20"/>
                <w:lang w:val="lv-LV" w:eastAsia="lv-LV"/>
              </w:rPr>
            </w:pPr>
            <w:r w:rsidRPr="007C19D3">
              <w:rPr>
                <w:sz w:val="20"/>
                <w:lang w:val="lv-LV" w:eastAsia="lv-LV"/>
              </w:rPr>
              <w:t xml:space="preserve">No Alūksnes līdz </w:t>
            </w:r>
            <w:r w:rsidR="006A5A0F" w:rsidRPr="007C19D3">
              <w:rPr>
                <w:sz w:val="20"/>
                <w:lang w:val="lv-LV" w:eastAsia="lv-LV"/>
              </w:rPr>
              <w:t xml:space="preserve">ietekai </w:t>
            </w:r>
            <w:r w:rsidRPr="007C19D3">
              <w:rPr>
                <w:sz w:val="20"/>
                <w:lang w:val="lv-LV" w:eastAsia="lv-LV"/>
              </w:rPr>
              <w:t>Aiviekst</w:t>
            </w:r>
            <w:r w:rsidR="006A5A0F" w:rsidRPr="007C19D3">
              <w:rPr>
                <w:sz w:val="20"/>
                <w:lang w:val="lv-LV" w:eastAsia="lv-LV"/>
              </w:rPr>
              <w:t>ē</w:t>
            </w:r>
          </w:p>
        </w:tc>
        <w:tc>
          <w:tcPr>
            <w:tcW w:w="3061" w:type="dxa"/>
            <w:shd w:val="clear" w:color="auto" w:fill="auto"/>
            <w:hideMark/>
          </w:tcPr>
          <w:p w14:paraId="577658F7" w14:textId="25446DC6" w:rsidR="00315BDF" w:rsidRPr="007C19D3" w:rsidRDefault="00315BDF" w:rsidP="003B5F3C">
            <w:pPr>
              <w:rPr>
                <w:sz w:val="20"/>
                <w:lang w:val="lv-LV" w:eastAsia="lv-LV"/>
              </w:rPr>
            </w:pPr>
            <w:r w:rsidRPr="007C19D3">
              <w:rPr>
                <w:sz w:val="20"/>
                <w:lang w:val="lv-LV" w:eastAsia="lv-LV"/>
              </w:rPr>
              <w:t>Alūksnes novads (Alsviķu pagasts, Alūksne, Annas pagasts, Jaunalūksnes pagasts, Jaunannas pagasts, Kalncempju pagasts, Liepnas pagasts, Malienas pagasts, Mālupes pagasts), Balvu novads (Kubuļu pagasts, Vīksna</w:t>
            </w:r>
            <w:r w:rsidR="00801511">
              <w:rPr>
                <w:sz w:val="20"/>
                <w:lang w:val="lv-LV" w:eastAsia="lv-LV"/>
              </w:rPr>
              <w:t>s</w:t>
            </w:r>
            <w:r w:rsidRPr="007C19D3">
              <w:rPr>
                <w:sz w:val="20"/>
                <w:lang w:val="lv-LV" w:eastAsia="lv-LV"/>
              </w:rPr>
              <w:t xml:space="preserve"> pagasts), Gulbenes novads (Beļavas pagast</w:t>
            </w:r>
            <w:r w:rsidR="003B5F3C" w:rsidRPr="007C19D3">
              <w:rPr>
                <w:sz w:val="20"/>
                <w:lang w:val="lv-LV" w:eastAsia="lv-LV"/>
              </w:rPr>
              <w:t>s</w:t>
            </w:r>
            <w:r w:rsidRPr="007C19D3">
              <w:rPr>
                <w:sz w:val="20"/>
                <w:lang w:val="lv-LV" w:eastAsia="lv-LV"/>
              </w:rPr>
              <w:t>, Daukstu pagasts, Galgauskas pagasts, Gulbene, Jaungulbenes pagasts, Līgo pagasts, Litenes pagasts, Stāmerienas pagasts, Stradu pagasts), Krāslavas novads (Indrānu pagasts), Rugāju novads (Rugāju pagasts)</w:t>
            </w:r>
          </w:p>
        </w:tc>
        <w:tc>
          <w:tcPr>
            <w:tcW w:w="2665" w:type="dxa"/>
            <w:shd w:val="clear" w:color="auto" w:fill="auto"/>
            <w:hideMark/>
          </w:tcPr>
          <w:p w14:paraId="723FCE86" w14:textId="77777777" w:rsidR="00315BDF" w:rsidRPr="007C19D3" w:rsidRDefault="00315BDF" w:rsidP="00315BDF">
            <w:pPr>
              <w:rPr>
                <w:sz w:val="20"/>
                <w:lang w:val="lv-LV" w:eastAsia="lv-LV"/>
              </w:rPr>
            </w:pPr>
            <w:proofErr w:type="spellStart"/>
            <w:r w:rsidRPr="007C19D3">
              <w:rPr>
                <w:sz w:val="20"/>
                <w:lang w:val="lv-LV" w:eastAsia="lv-LV"/>
              </w:rPr>
              <w:t>Hidromorfoloģiskie</w:t>
            </w:r>
            <w:proofErr w:type="spellEnd"/>
            <w:r w:rsidRPr="007C19D3">
              <w:rPr>
                <w:sz w:val="20"/>
                <w:lang w:val="lv-LV" w:eastAsia="lv-LV"/>
              </w:rPr>
              <w:t xml:space="preserve"> pārveidojumi un plūdu risks</w:t>
            </w:r>
          </w:p>
        </w:tc>
      </w:tr>
      <w:tr w:rsidR="007C19D3" w:rsidRPr="0039344D" w14:paraId="2008E440" w14:textId="77777777" w:rsidTr="00574181">
        <w:trPr>
          <w:trHeight w:val="2295"/>
        </w:trPr>
        <w:tc>
          <w:tcPr>
            <w:tcW w:w="572" w:type="dxa"/>
            <w:shd w:val="clear" w:color="auto" w:fill="auto"/>
            <w:hideMark/>
          </w:tcPr>
          <w:p w14:paraId="5EB324C8" w14:textId="77777777" w:rsidR="00315BDF" w:rsidRPr="007C19D3" w:rsidRDefault="00315BDF" w:rsidP="00315BDF">
            <w:pPr>
              <w:jc w:val="center"/>
              <w:rPr>
                <w:sz w:val="20"/>
                <w:lang w:val="lv-LV" w:eastAsia="lv-LV"/>
              </w:rPr>
            </w:pPr>
            <w:r w:rsidRPr="007C19D3">
              <w:rPr>
                <w:sz w:val="20"/>
                <w:lang w:val="lv-LV" w:eastAsia="lv-LV"/>
              </w:rPr>
              <w:t>17.</w:t>
            </w:r>
          </w:p>
        </w:tc>
        <w:tc>
          <w:tcPr>
            <w:tcW w:w="993" w:type="dxa"/>
            <w:shd w:val="clear" w:color="auto" w:fill="auto"/>
            <w:hideMark/>
          </w:tcPr>
          <w:p w14:paraId="19970465" w14:textId="77777777" w:rsidR="00315BDF" w:rsidRPr="007C19D3" w:rsidRDefault="00315BDF" w:rsidP="00315BDF">
            <w:pPr>
              <w:rPr>
                <w:sz w:val="20"/>
                <w:lang w:val="lv-LV" w:eastAsia="lv-LV"/>
              </w:rPr>
            </w:pPr>
            <w:r w:rsidRPr="007C19D3">
              <w:rPr>
                <w:sz w:val="20"/>
                <w:lang w:val="lv-LV" w:eastAsia="lv-LV"/>
              </w:rPr>
              <w:t>D451</w:t>
            </w:r>
          </w:p>
        </w:tc>
        <w:tc>
          <w:tcPr>
            <w:tcW w:w="1275" w:type="dxa"/>
            <w:shd w:val="clear" w:color="auto" w:fill="auto"/>
            <w:hideMark/>
          </w:tcPr>
          <w:p w14:paraId="51905435" w14:textId="6994AA3E" w:rsidR="00315BDF" w:rsidRPr="007C19D3" w:rsidRDefault="00315BDF" w:rsidP="005F5C9D">
            <w:pPr>
              <w:rPr>
                <w:sz w:val="20"/>
                <w:lang w:val="lv-LV" w:eastAsia="lv-LV"/>
              </w:rPr>
            </w:pPr>
            <w:proofErr w:type="spellStart"/>
            <w:r w:rsidRPr="007C19D3">
              <w:rPr>
                <w:sz w:val="20"/>
                <w:lang w:val="lv-LV" w:eastAsia="lv-LV"/>
              </w:rPr>
              <w:t>Bolupe</w:t>
            </w:r>
            <w:proofErr w:type="spellEnd"/>
          </w:p>
        </w:tc>
        <w:tc>
          <w:tcPr>
            <w:tcW w:w="1498" w:type="dxa"/>
            <w:shd w:val="clear" w:color="auto" w:fill="auto"/>
            <w:hideMark/>
          </w:tcPr>
          <w:p w14:paraId="28FB53F7" w14:textId="77777777" w:rsidR="00315BDF" w:rsidRPr="007C19D3" w:rsidRDefault="00315BDF" w:rsidP="00315BDF">
            <w:pPr>
              <w:rPr>
                <w:sz w:val="20"/>
                <w:lang w:val="lv-LV" w:eastAsia="lv-LV"/>
              </w:rPr>
            </w:pPr>
            <w:r w:rsidRPr="007C19D3">
              <w:rPr>
                <w:sz w:val="20"/>
                <w:lang w:val="lv-LV" w:eastAsia="lv-LV"/>
              </w:rPr>
              <w:t xml:space="preserve">No iztekas līdz ietekai </w:t>
            </w:r>
            <w:proofErr w:type="spellStart"/>
            <w:r w:rsidRPr="007C19D3">
              <w:rPr>
                <w:sz w:val="20"/>
                <w:lang w:val="lv-LV" w:eastAsia="lv-LV"/>
              </w:rPr>
              <w:t>Vecpededzē</w:t>
            </w:r>
            <w:proofErr w:type="spellEnd"/>
          </w:p>
        </w:tc>
        <w:tc>
          <w:tcPr>
            <w:tcW w:w="3061" w:type="dxa"/>
            <w:shd w:val="clear" w:color="auto" w:fill="auto"/>
            <w:hideMark/>
          </w:tcPr>
          <w:p w14:paraId="4CD0F4FC" w14:textId="77777777" w:rsidR="00315BDF" w:rsidRPr="007C19D3" w:rsidRDefault="00315BDF" w:rsidP="00315BDF">
            <w:pPr>
              <w:rPr>
                <w:sz w:val="20"/>
                <w:lang w:val="lv-LV" w:eastAsia="lv-LV"/>
              </w:rPr>
            </w:pPr>
            <w:r w:rsidRPr="007C19D3">
              <w:rPr>
                <w:sz w:val="20"/>
                <w:lang w:val="lv-LV" w:eastAsia="lv-LV"/>
              </w:rPr>
              <w:t>Alūksnes novads (Liepnas pagasts), Balvu novads (Balvi, Balvu pagasts, Bērzkalnes pagasts, Kubulu pagasts, Lazdulejas pagasts, Vectilžas pagasts, Vīksnas pagasts), Gulbenes novads (Litenes pagasts, Stradu pagasts), Lubānas novads (Indrānu pagasts), Rugāju novads, Viļakas novads (Kupravas pagasts, Medņevas pagasts, Susāju pagasts, Žīguru pagasts)</w:t>
            </w:r>
          </w:p>
        </w:tc>
        <w:tc>
          <w:tcPr>
            <w:tcW w:w="2665" w:type="dxa"/>
            <w:shd w:val="clear" w:color="auto" w:fill="auto"/>
            <w:hideMark/>
          </w:tcPr>
          <w:p w14:paraId="0753419D" w14:textId="77777777" w:rsidR="00315BDF" w:rsidRPr="007C19D3" w:rsidRDefault="00315BDF" w:rsidP="00315BDF">
            <w:pPr>
              <w:rPr>
                <w:sz w:val="20"/>
                <w:lang w:val="lv-LV" w:eastAsia="lv-LV"/>
              </w:rPr>
            </w:pPr>
            <w:r w:rsidRPr="007C19D3">
              <w:rPr>
                <w:sz w:val="20"/>
                <w:lang w:val="lv-LV" w:eastAsia="lv-LV"/>
              </w:rPr>
              <w:t>Punktveida piesārņojums (notekūdeņos esošie biogēni) un plūdu risks</w:t>
            </w:r>
          </w:p>
        </w:tc>
      </w:tr>
      <w:tr w:rsidR="007C19D3" w:rsidRPr="0039344D" w14:paraId="4A141D14" w14:textId="77777777" w:rsidTr="00574181">
        <w:trPr>
          <w:trHeight w:val="765"/>
        </w:trPr>
        <w:tc>
          <w:tcPr>
            <w:tcW w:w="572" w:type="dxa"/>
            <w:shd w:val="clear" w:color="FFFFFF" w:fill="FFFFFF"/>
            <w:hideMark/>
          </w:tcPr>
          <w:p w14:paraId="10293848" w14:textId="77777777" w:rsidR="00315BDF" w:rsidRPr="007C19D3" w:rsidRDefault="00315BDF" w:rsidP="00315BDF">
            <w:pPr>
              <w:jc w:val="center"/>
              <w:rPr>
                <w:sz w:val="20"/>
                <w:lang w:val="lv-LV" w:eastAsia="lv-LV"/>
              </w:rPr>
            </w:pPr>
            <w:r w:rsidRPr="007C19D3">
              <w:rPr>
                <w:sz w:val="20"/>
                <w:lang w:val="lv-LV" w:eastAsia="lv-LV"/>
              </w:rPr>
              <w:t>18.</w:t>
            </w:r>
          </w:p>
        </w:tc>
        <w:tc>
          <w:tcPr>
            <w:tcW w:w="993" w:type="dxa"/>
            <w:shd w:val="clear" w:color="FFFFFF" w:fill="FFFFFF"/>
            <w:hideMark/>
          </w:tcPr>
          <w:p w14:paraId="1860CB25" w14:textId="77777777" w:rsidR="00315BDF" w:rsidRPr="007C19D3" w:rsidRDefault="00315BDF" w:rsidP="00315BDF">
            <w:pPr>
              <w:rPr>
                <w:sz w:val="20"/>
                <w:lang w:val="lv-LV" w:eastAsia="lv-LV"/>
              </w:rPr>
            </w:pPr>
            <w:r w:rsidRPr="007C19D3">
              <w:rPr>
                <w:sz w:val="20"/>
                <w:lang w:val="lv-LV" w:eastAsia="lv-LV"/>
              </w:rPr>
              <w:t>D462 SP</w:t>
            </w:r>
          </w:p>
        </w:tc>
        <w:tc>
          <w:tcPr>
            <w:tcW w:w="1275" w:type="dxa"/>
            <w:shd w:val="clear" w:color="FFFFFF" w:fill="FFFFFF"/>
            <w:hideMark/>
          </w:tcPr>
          <w:p w14:paraId="545E0BA1" w14:textId="77777777" w:rsidR="00315BDF" w:rsidRPr="007C19D3" w:rsidRDefault="00315BDF" w:rsidP="00315BDF">
            <w:pPr>
              <w:rPr>
                <w:sz w:val="20"/>
                <w:lang w:val="lv-LV" w:eastAsia="lv-LV"/>
              </w:rPr>
            </w:pPr>
            <w:r w:rsidRPr="007C19D3">
              <w:rPr>
                <w:sz w:val="20"/>
                <w:lang w:val="lv-LV" w:eastAsia="lv-LV"/>
              </w:rPr>
              <w:t>Rēzekne</w:t>
            </w:r>
          </w:p>
        </w:tc>
        <w:tc>
          <w:tcPr>
            <w:tcW w:w="1498" w:type="dxa"/>
            <w:shd w:val="clear" w:color="FFFFFF" w:fill="FFFFFF"/>
            <w:hideMark/>
          </w:tcPr>
          <w:p w14:paraId="36F0FA61" w14:textId="3FE9B6EC" w:rsidR="00315BDF" w:rsidRPr="007C19D3" w:rsidRDefault="003B5F3C" w:rsidP="003B5F3C">
            <w:pPr>
              <w:rPr>
                <w:sz w:val="20"/>
                <w:lang w:val="lv-LV" w:eastAsia="lv-LV"/>
              </w:rPr>
            </w:pPr>
            <w:r w:rsidRPr="007C19D3">
              <w:rPr>
                <w:sz w:val="20"/>
                <w:lang w:val="lv-LV" w:eastAsia="lv-LV"/>
              </w:rPr>
              <w:t xml:space="preserve">No </w:t>
            </w:r>
            <w:proofErr w:type="spellStart"/>
            <w:r w:rsidRPr="007C19D3">
              <w:rPr>
                <w:sz w:val="20"/>
                <w:lang w:val="lv-LV" w:eastAsia="lv-LV"/>
              </w:rPr>
              <w:t>Sūļupes</w:t>
            </w:r>
            <w:proofErr w:type="spellEnd"/>
            <w:r w:rsidRPr="007C19D3">
              <w:rPr>
                <w:sz w:val="20"/>
                <w:lang w:val="lv-LV" w:eastAsia="lv-LV"/>
              </w:rPr>
              <w:t xml:space="preserve"> līdz Lubānam</w:t>
            </w:r>
          </w:p>
        </w:tc>
        <w:tc>
          <w:tcPr>
            <w:tcW w:w="3061" w:type="dxa"/>
            <w:shd w:val="clear" w:color="FFFFFF" w:fill="FFFFFF"/>
            <w:hideMark/>
          </w:tcPr>
          <w:p w14:paraId="55C21B60" w14:textId="77777777" w:rsidR="00315BDF" w:rsidRPr="007C19D3" w:rsidRDefault="00315BDF" w:rsidP="00315BDF">
            <w:pPr>
              <w:rPr>
                <w:sz w:val="20"/>
                <w:lang w:val="lv-LV" w:eastAsia="lv-LV"/>
              </w:rPr>
            </w:pPr>
            <w:r w:rsidRPr="007C19D3">
              <w:rPr>
                <w:sz w:val="20"/>
                <w:lang w:val="lv-LV" w:eastAsia="lv-LV"/>
              </w:rPr>
              <w:t>Rēzeknes novads (Gaigalavas pagasts, Nagļu pagasts)</w:t>
            </w:r>
          </w:p>
        </w:tc>
        <w:tc>
          <w:tcPr>
            <w:tcW w:w="2665" w:type="dxa"/>
            <w:shd w:val="clear" w:color="FFFFFF" w:fill="FFFFFF"/>
            <w:hideMark/>
          </w:tcPr>
          <w:p w14:paraId="12A11E4D" w14:textId="77777777" w:rsidR="00315BDF" w:rsidRPr="007C19D3" w:rsidRDefault="00315BDF" w:rsidP="00315BDF">
            <w:pPr>
              <w:rPr>
                <w:sz w:val="20"/>
                <w:lang w:val="lv-LV" w:eastAsia="lv-LV"/>
              </w:rPr>
            </w:pPr>
            <w:r w:rsidRPr="007C19D3">
              <w:rPr>
                <w:sz w:val="20"/>
                <w:lang w:val="lv-LV" w:eastAsia="lv-LV"/>
              </w:rPr>
              <w:t xml:space="preserve">Punktveida piesārņojums (notekūdeņos esošie biogēni), </w:t>
            </w:r>
            <w:proofErr w:type="spellStart"/>
            <w:r w:rsidRPr="007C19D3">
              <w:rPr>
                <w:sz w:val="20"/>
                <w:lang w:val="lv-LV" w:eastAsia="lv-LV"/>
              </w:rPr>
              <w:t>hidromorfoloģiskie</w:t>
            </w:r>
            <w:proofErr w:type="spellEnd"/>
            <w:r w:rsidRPr="007C19D3">
              <w:rPr>
                <w:sz w:val="20"/>
                <w:lang w:val="lv-LV" w:eastAsia="lv-LV"/>
              </w:rPr>
              <w:t xml:space="preserve"> pārveidojumi un plūdu risks</w:t>
            </w:r>
          </w:p>
        </w:tc>
      </w:tr>
      <w:tr w:rsidR="007C19D3" w:rsidRPr="0039344D" w14:paraId="5C07B7E1" w14:textId="77777777" w:rsidTr="00574181">
        <w:trPr>
          <w:trHeight w:val="1440"/>
        </w:trPr>
        <w:tc>
          <w:tcPr>
            <w:tcW w:w="572" w:type="dxa"/>
            <w:vMerge w:val="restart"/>
            <w:shd w:val="clear" w:color="auto" w:fill="auto"/>
            <w:hideMark/>
          </w:tcPr>
          <w:p w14:paraId="00AC6F72" w14:textId="77777777" w:rsidR="00315BDF" w:rsidRPr="007C19D3" w:rsidRDefault="00315BDF" w:rsidP="00315BDF">
            <w:pPr>
              <w:jc w:val="center"/>
              <w:rPr>
                <w:sz w:val="20"/>
                <w:lang w:val="lv-LV" w:eastAsia="lv-LV"/>
              </w:rPr>
            </w:pPr>
            <w:r w:rsidRPr="007C19D3">
              <w:rPr>
                <w:sz w:val="20"/>
                <w:lang w:val="lv-LV" w:eastAsia="lv-LV"/>
              </w:rPr>
              <w:t>19.</w:t>
            </w:r>
          </w:p>
        </w:tc>
        <w:tc>
          <w:tcPr>
            <w:tcW w:w="993" w:type="dxa"/>
            <w:vMerge w:val="restart"/>
            <w:shd w:val="clear" w:color="auto" w:fill="auto"/>
            <w:hideMark/>
          </w:tcPr>
          <w:p w14:paraId="723C2075" w14:textId="77777777" w:rsidR="00315BDF" w:rsidRPr="007C19D3" w:rsidRDefault="00315BDF" w:rsidP="00315BDF">
            <w:pPr>
              <w:rPr>
                <w:sz w:val="20"/>
                <w:lang w:val="lv-LV" w:eastAsia="lv-LV"/>
              </w:rPr>
            </w:pPr>
            <w:r w:rsidRPr="007C19D3">
              <w:rPr>
                <w:sz w:val="20"/>
                <w:lang w:val="lv-LV" w:eastAsia="lv-LV"/>
              </w:rPr>
              <w:t>D463</w:t>
            </w:r>
          </w:p>
        </w:tc>
        <w:tc>
          <w:tcPr>
            <w:tcW w:w="1275" w:type="dxa"/>
            <w:vMerge w:val="restart"/>
            <w:shd w:val="clear" w:color="auto" w:fill="auto"/>
            <w:hideMark/>
          </w:tcPr>
          <w:p w14:paraId="07B6239E" w14:textId="77777777" w:rsidR="00315BDF" w:rsidRPr="007C19D3" w:rsidRDefault="00315BDF" w:rsidP="00315BDF">
            <w:pPr>
              <w:rPr>
                <w:sz w:val="20"/>
                <w:lang w:val="lv-LV" w:eastAsia="lv-LV"/>
              </w:rPr>
            </w:pPr>
            <w:r w:rsidRPr="007C19D3">
              <w:rPr>
                <w:sz w:val="20"/>
                <w:lang w:val="lv-LV" w:eastAsia="lv-LV"/>
              </w:rPr>
              <w:t>Rēzekne</w:t>
            </w:r>
          </w:p>
        </w:tc>
        <w:tc>
          <w:tcPr>
            <w:tcW w:w="1498" w:type="dxa"/>
            <w:vMerge w:val="restart"/>
            <w:shd w:val="clear" w:color="auto" w:fill="auto"/>
            <w:hideMark/>
          </w:tcPr>
          <w:p w14:paraId="71810DD5" w14:textId="0753EB29" w:rsidR="00315BDF" w:rsidRPr="007C19D3" w:rsidRDefault="00315BDF" w:rsidP="003431AA">
            <w:pPr>
              <w:rPr>
                <w:sz w:val="20"/>
                <w:lang w:val="lv-LV" w:eastAsia="lv-LV"/>
              </w:rPr>
            </w:pPr>
            <w:r w:rsidRPr="007C19D3">
              <w:rPr>
                <w:sz w:val="20"/>
                <w:lang w:val="lv-LV" w:eastAsia="lv-LV"/>
              </w:rPr>
              <w:t xml:space="preserve">No </w:t>
            </w:r>
            <w:proofErr w:type="spellStart"/>
            <w:r w:rsidRPr="007C19D3">
              <w:rPr>
                <w:sz w:val="20"/>
                <w:lang w:val="lv-LV" w:eastAsia="lv-LV"/>
              </w:rPr>
              <w:t>Taudejāņu</w:t>
            </w:r>
            <w:proofErr w:type="spellEnd"/>
            <w:r w:rsidRPr="007C19D3">
              <w:rPr>
                <w:sz w:val="20"/>
                <w:lang w:val="lv-LV" w:eastAsia="lv-LV"/>
              </w:rPr>
              <w:t xml:space="preserve"> </w:t>
            </w:r>
            <w:r w:rsidR="006A5A0F" w:rsidRPr="007C19D3">
              <w:rPr>
                <w:sz w:val="20"/>
                <w:lang w:val="lv-LV" w:eastAsia="lv-LV"/>
              </w:rPr>
              <w:t xml:space="preserve">upītes </w:t>
            </w:r>
            <w:r w:rsidRPr="007C19D3">
              <w:rPr>
                <w:sz w:val="20"/>
                <w:lang w:val="lv-LV" w:eastAsia="lv-LV"/>
              </w:rPr>
              <w:t xml:space="preserve">līdz </w:t>
            </w:r>
            <w:proofErr w:type="spellStart"/>
            <w:r w:rsidRPr="007C19D3">
              <w:rPr>
                <w:sz w:val="20"/>
                <w:lang w:val="lv-LV" w:eastAsia="lv-LV"/>
              </w:rPr>
              <w:t>Sūļupei</w:t>
            </w:r>
            <w:proofErr w:type="spellEnd"/>
          </w:p>
        </w:tc>
        <w:tc>
          <w:tcPr>
            <w:tcW w:w="3061" w:type="dxa"/>
            <w:vMerge w:val="restart"/>
            <w:shd w:val="clear" w:color="auto" w:fill="auto"/>
            <w:hideMark/>
          </w:tcPr>
          <w:p w14:paraId="7EFC8F5F" w14:textId="77777777" w:rsidR="00315BDF" w:rsidRPr="007C19D3" w:rsidRDefault="00315BDF" w:rsidP="00315BDF">
            <w:pPr>
              <w:rPr>
                <w:sz w:val="20"/>
                <w:lang w:val="lv-LV" w:eastAsia="lv-LV"/>
              </w:rPr>
            </w:pPr>
            <w:r w:rsidRPr="007C19D3">
              <w:rPr>
                <w:sz w:val="20"/>
                <w:lang w:val="lv-LV" w:eastAsia="lv-LV"/>
              </w:rPr>
              <w:t>Rēzeknes novads (Rēzekne, Audriņu pagasts, Čornajas pagasts, Gaigalavas pagasts, Griškānu pagasts, Ilzeskalna pagasts, Kantinieku pagasts, Nagļu pagasts, Ozolaines pagasts, Ozolmuižas pagasts, Rikavas pagasts, Sakstagala pagasts, Silmalas pagasts, Vērēmu pagasts), Viļānu novads (Sokolku pagasts, Viļānu pagasts)</w:t>
            </w:r>
          </w:p>
        </w:tc>
        <w:tc>
          <w:tcPr>
            <w:tcW w:w="2665" w:type="dxa"/>
            <w:vMerge w:val="restart"/>
            <w:shd w:val="clear" w:color="auto" w:fill="auto"/>
            <w:hideMark/>
          </w:tcPr>
          <w:p w14:paraId="3A153E67" w14:textId="77777777" w:rsidR="00315BDF" w:rsidRPr="007C19D3" w:rsidRDefault="00315BDF" w:rsidP="00315BDF">
            <w:pPr>
              <w:rPr>
                <w:sz w:val="20"/>
                <w:lang w:val="lv-LV" w:eastAsia="lv-LV"/>
              </w:rPr>
            </w:pPr>
            <w:r w:rsidRPr="007C19D3">
              <w:rPr>
                <w:sz w:val="20"/>
                <w:lang w:val="lv-LV" w:eastAsia="lv-LV"/>
              </w:rPr>
              <w:t xml:space="preserve">Punktveida piesārņojums (notekūdeņos esošie biogēni, prioritārās un bīstamās vielas), </w:t>
            </w:r>
            <w:proofErr w:type="spellStart"/>
            <w:r w:rsidRPr="007C19D3">
              <w:rPr>
                <w:sz w:val="20"/>
                <w:lang w:val="lv-LV" w:eastAsia="lv-LV"/>
              </w:rPr>
              <w:t>hidromorfoloģiskie</w:t>
            </w:r>
            <w:proofErr w:type="spellEnd"/>
            <w:r w:rsidRPr="007C19D3">
              <w:rPr>
                <w:sz w:val="20"/>
                <w:lang w:val="lv-LV" w:eastAsia="lv-LV"/>
              </w:rPr>
              <w:t xml:space="preserve"> pārveidojumi un plūdu risks</w:t>
            </w:r>
          </w:p>
        </w:tc>
      </w:tr>
      <w:tr w:rsidR="007C19D3" w:rsidRPr="0039344D" w14:paraId="076ECBD1" w14:textId="77777777" w:rsidTr="00574181">
        <w:trPr>
          <w:trHeight w:val="507"/>
        </w:trPr>
        <w:tc>
          <w:tcPr>
            <w:tcW w:w="572" w:type="dxa"/>
            <w:vMerge/>
            <w:shd w:val="clear" w:color="auto" w:fill="auto"/>
            <w:vAlign w:val="center"/>
            <w:hideMark/>
          </w:tcPr>
          <w:p w14:paraId="2F261100" w14:textId="77777777" w:rsidR="00315BDF" w:rsidRPr="007C19D3" w:rsidRDefault="00315BDF" w:rsidP="00315BDF">
            <w:pPr>
              <w:rPr>
                <w:sz w:val="20"/>
                <w:lang w:val="lv-LV" w:eastAsia="lv-LV"/>
              </w:rPr>
            </w:pPr>
          </w:p>
        </w:tc>
        <w:tc>
          <w:tcPr>
            <w:tcW w:w="993" w:type="dxa"/>
            <w:vMerge/>
            <w:shd w:val="clear" w:color="auto" w:fill="auto"/>
            <w:vAlign w:val="center"/>
            <w:hideMark/>
          </w:tcPr>
          <w:p w14:paraId="6266F3CE" w14:textId="77777777" w:rsidR="00315BDF" w:rsidRPr="007C19D3" w:rsidRDefault="00315BDF" w:rsidP="00315BDF">
            <w:pPr>
              <w:rPr>
                <w:sz w:val="20"/>
                <w:lang w:val="lv-LV" w:eastAsia="lv-LV"/>
              </w:rPr>
            </w:pPr>
          </w:p>
        </w:tc>
        <w:tc>
          <w:tcPr>
            <w:tcW w:w="1275" w:type="dxa"/>
            <w:vMerge/>
            <w:shd w:val="clear" w:color="auto" w:fill="auto"/>
            <w:vAlign w:val="center"/>
            <w:hideMark/>
          </w:tcPr>
          <w:p w14:paraId="22A418A1" w14:textId="77777777" w:rsidR="00315BDF" w:rsidRPr="007C19D3" w:rsidRDefault="00315BDF" w:rsidP="00315BDF">
            <w:pPr>
              <w:rPr>
                <w:sz w:val="20"/>
                <w:lang w:val="lv-LV" w:eastAsia="lv-LV"/>
              </w:rPr>
            </w:pPr>
          </w:p>
        </w:tc>
        <w:tc>
          <w:tcPr>
            <w:tcW w:w="1498" w:type="dxa"/>
            <w:vMerge/>
            <w:shd w:val="clear" w:color="auto" w:fill="auto"/>
            <w:vAlign w:val="center"/>
            <w:hideMark/>
          </w:tcPr>
          <w:p w14:paraId="0C519675" w14:textId="77777777" w:rsidR="00315BDF" w:rsidRPr="007C19D3" w:rsidRDefault="00315BDF" w:rsidP="00315BDF">
            <w:pPr>
              <w:rPr>
                <w:sz w:val="20"/>
                <w:lang w:val="lv-LV" w:eastAsia="lv-LV"/>
              </w:rPr>
            </w:pPr>
          </w:p>
        </w:tc>
        <w:tc>
          <w:tcPr>
            <w:tcW w:w="3061" w:type="dxa"/>
            <w:vMerge/>
            <w:shd w:val="clear" w:color="auto" w:fill="auto"/>
            <w:vAlign w:val="center"/>
            <w:hideMark/>
          </w:tcPr>
          <w:p w14:paraId="3105C24C" w14:textId="77777777" w:rsidR="00315BDF" w:rsidRPr="007C19D3" w:rsidRDefault="00315BDF" w:rsidP="00315BDF">
            <w:pPr>
              <w:rPr>
                <w:sz w:val="20"/>
                <w:lang w:val="lv-LV" w:eastAsia="lv-LV"/>
              </w:rPr>
            </w:pPr>
          </w:p>
        </w:tc>
        <w:tc>
          <w:tcPr>
            <w:tcW w:w="2665" w:type="dxa"/>
            <w:vMerge/>
            <w:shd w:val="clear" w:color="auto" w:fill="auto"/>
            <w:vAlign w:val="center"/>
            <w:hideMark/>
          </w:tcPr>
          <w:p w14:paraId="44FBB580" w14:textId="77777777" w:rsidR="00315BDF" w:rsidRPr="007C19D3" w:rsidRDefault="00315BDF" w:rsidP="00315BDF">
            <w:pPr>
              <w:rPr>
                <w:sz w:val="20"/>
                <w:lang w:val="lv-LV" w:eastAsia="lv-LV"/>
              </w:rPr>
            </w:pPr>
          </w:p>
        </w:tc>
      </w:tr>
      <w:tr w:rsidR="007C19D3" w:rsidRPr="0039344D" w14:paraId="6DADD501" w14:textId="77777777" w:rsidTr="00574181">
        <w:trPr>
          <w:trHeight w:val="507"/>
        </w:trPr>
        <w:tc>
          <w:tcPr>
            <w:tcW w:w="572" w:type="dxa"/>
            <w:vMerge/>
            <w:shd w:val="clear" w:color="auto" w:fill="auto"/>
            <w:vAlign w:val="center"/>
            <w:hideMark/>
          </w:tcPr>
          <w:p w14:paraId="408DBC03" w14:textId="77777777" w:rsidR="00315BDF" w:rsidRPr="007C19D3" w:rsidRDefault="00315BDF" w:rsidP="00315BDF">
            <w:pPr>
              <w:rPr>
                <w:sz w:val="20"/>
                <w:lang w:val="lv-LV" w:eastAsia="lv-LV"/>
              </w:rPr>
            </w:pPr>
          </w:p>
        </w:tc>
        <w:tc>
          <w:tcPr>
            <w:tcW w:w="993" w:type="dxa"/>
            <w:vMerge/>
            <w:shd w:val="clear" w:color="auto" w:fill="auto"/>
            <w:vAlign w:val="center"/>
            <w:hideMark/>
          </w:tcPr>
          <w:p w14:paraId="18728394" w14:textId="77777777" w:rsidR="00315BDF" w:rsidRPr="007C19D3" w:rsidRDefault="00315BDF" w:rsidP="00315BDF">
            <w:pPr>
              <w:rPr>
                <w:sz w:val="20"/>
                <w:lang w:val="lv-LV" w:eastAsia="lv-LV"/>
              </w:rPr>
            </w:pPr>
          </w:p>
        </w:tc>
        <w:tc>
          <w:tcPr>
            <w:tcW w:w="1275" w:type="dxa"/>
            <w:vMerge/>
            <w:shd w:val="clear" w:color="auto" w:fill="auto"/>
            <w:vAlign w:val="center"/>
            <w:hideMark/>
          </w:tcPr>
          <w:p w14:paraId="7C2E78FD" w14:textId="77777777" w:rsidR="00315BDF" w:rsidRPr="007C19D3" w:rsidRDefault="00315BDF" w:rsidP="00315BDF">
            <w:pPr>
              <w:rPr>
                <w:sz w:val="20"/>
                <w:lang w:val="lv-LV" w:eastAsia="lv-LV"/>
              </w:rPr>
            </w:pPr>
          </w:p>
        </w:tc>
        <w:tc>
          <w:tcPr>
            <w:tcW w:w="1498" w:type="dxa"/>
            <w:vMerge/>
            <w:shd w:val="clear" w:color="auto" w:fill="auto"/>
            <w:vAlign w:val="center"/>
            <w:hideMark/>
          </w:tcPr>
          <w:p w14:paraId="1DE472E8" w14:textId="77777777" w:rsidR="00315BDF" w:rsidRPr="007C19D3" w:rsidRDefault="00315BDF" w:rsidP="00315BDF">
            <w:pPr>
              <w:rPr>
                <w:sz w:val="20"/>
                <w:lang w:val="lv-LV" w:eastAsia="lv-LV"/>
              </w:rPr>
            </w:pPr>
          </w:p>
        </w:tc>
        <w:tc>
          <w:tcPr>
            <w:tcW w:w="3061" w:type="dxa"/>
            <w:vMerge/>
            <w:shd w:val="clear" w:color="auto" w:fill="auto"/>
            <w:vAlign w:val="center"/>
            <w:hideMark/>
          </w:tcPr>
          <w:p w14:paraId="6018DE75" w14:textId="77777777" w:rsidR="00315BDF" w:rsidRPr="007C19D3" w:rsidRDefault="00315BDF" w:rsidP="00315BDF">
            <w:pPr>
              <w:rPr>
                <w:sz w:val="20"/>
                <w:lang w:val="lv-LV" w:eastAsia="lv-LV"/>
              </w:rPr>
            </w:pPr>
          </w:p>
        </w:tc>
        <w:tc>
          <w:tcPr>
            <w:tcW w:w="2665" w:type="dxa"/>
            <w:vMerge/>
            <w:shd w:val="clear" w:color="auto" w:fill="auto"/>
            <w:vAlign w:val="center"/>
            <w:hideMark/>
          </w:tcPr>
          <w:p w14:paraId="351B26D7" w14:textId="77777777" w:rsidR="00315BDF" w:rsidRPr="007C19D3" w:rsidRDefault="00315BDF" w:rsidP="00315BDF">
            <w:pPr>
              <w:rPr>
                <w:sz w:val="20"/>
                <w:lang w:val="lv-LV" w:eastAsia="lv-LV"/>
              </w:rPr>
            </w:pPr>
          </w:p>
        </w:tc>
      </w:tr>
      <w:tr w:rsidR="007C19D3" w:rsidRPr="0039344D" w14:paraId="6D5E9B8F" w14:textId="77777777" w:rsidTr="00574181">
        <w:trPr>
          <w:trHeight w:val="1020"/>
        </w:trPr>
        <w:tc>
          <w:tcPr>
            <w:tcW w:w="572" w:type="dxa"/>
            <w:shd w:val="clear" w:color="FFFFFF" w:fill="FFFFFF"/>
            <w:hideMark/>
          </w:tcPr>
          <w:p w14:paraId="40D16B78" w14:textId="77777777" w:rsidR="00315BDF" w:rsidRPr="007C19D3" w:rsidRDefault="00315BDF" w:rsidP="00315BDF">
            <w:pPr>
              <w:jc w:val="center"/>
              <w:rPr>
                <w:sz w:val="20"/>
                <w:lang w:val="lv-LV" w:eastAsia="lv-LV"/>
              </w:rPr>
            </w:pPr>
            <w:r w:rsidRPr="007C19D3">
              <w:rPr>
                <w:sz w:val="20"/>
                <w:lang w:val="lv-LV" w:eastAsia="lv-LV"/>
              </w:rPr>
              <w:t>20.</w:t>
            </w:r>
          </w:p>
        </w:tc>
        <w:tc>
          <w:tcPr>
            <w:tcW w:w="993" w:type="dxa"/>
            <w:shd w:val="clear" w:color="FFFFFF" w:fill="FFFFFF"/>
            <w:hideMark/>
          </w:tcPr>
          <w:p w14:paraId="3D14A7D8" w14:textId="77777777" w:rsidR="00315BDF" w:rsidRPr="007C19D3" w:rsidRDefault="00315BDF" w:rsidP="00315BDF">
            <w:pPr>
              <w:rPr>
                <w:sz w:val="20"/>
                <w:lang w:val="lv-LV" w:eastAsia="lv-LV"/>
              </w:rPr>
            </w:pPr>
            <w:r w:rsidRPr="007C19D3">
              <w:rPr>
                <w:sz w:val="20"/>
                <w:lang w:val="lv-LV" w:eastAsia="lv-LV"/>
              </w:rPr>
              <w:t>D466</w:t>
            </w:r>
          </w:p>
        </w:tc>
        <w:tc>
          <w:tcPr>
            <w:tcW w:w="1275" w:type="dxa"/>
            <w:shd w:val="clear" w:color="FFFFFF" w:fill="FFFFFF"/>
            <w:hideMark/>
          </w:tcPr>
          <w:p w14:paraId="5C77EDB9" w14:textId="77777777" w:rsidR="00315BDF" w:rsidRPr="007C19D3" w:rsidRDefault="00315BDF" w:rsidP="00315BDF">
            <w:pPr>
              <w:rPr>
                <w:sz w:val="20"/>
                <w:lang w:val="lv-LV" w:eastAsia="lv-LV"/>
              </w:rPr>
            </w:pPr>
            <w:proofErr w:type="spellStart"/>
            <w:r w:rsidRPr="007C19D3">
              <w:rPr>
                <w:sz w:val="20"/>
                <w:lang w:val="lv-LV" w:eastAsia="lv-LV"/>
              </w:rPr>
              <w:t>Sūļupe</w:t>
            </w:r>
            <w:proofErr w:type="spellEnd"/>
          </w:p>
        </w:tc>
        <w:tc>
          <w:tcPr>
            <w:tcW w:w="1498" w:type="dxa"/>
            <w:shd w:val="clear" w:color="auto" w:fill="auto"/>
            <w:hideMark/>
          </w:tcPr>
          <w:p w14:paraId="7FE7AD64" w14:textId="77777777" w:rsidR="00315BDF" w:rsidRPr="007C19D3" w:rsidRDefault="00315BDF" w:rsidP="00315BDF">
            <w:pPr>
              <w:rPr>
                <w:sz w:val="20"/>
                <w:lang w:val="lv-LV" w:eastAsia="lv-LV"/>
              </w:rPr>
            </w:pPr>
            <w:r w:rsidRPr="007C19D3">
              <w:rPr>
                <w:sz w:val="20"/>
                <w:lang w:val="lv-LV" w:eastAsia="lv-LV"/>
              </w:rPr>
              <w:t>No iztekas līdz ietekai Rēzeknē</w:t>
            </w:r>
          </w:p>
        </w:tc>
        <w:tc>
          <w:tcPr>
            <w:tcW w:w="3061" w:type="dxa"/>
            <w:shd w:val="clear" w:color="FFFFFF" w:fill="FFFFFF"/>
            <w:hideMark/>
          </w:tcPr>
          <w:p w14:paraId="75F3D7B3" w14:textId="77777777" w:rsidR="00315BDF" w:rsidRPr="007C19D3" w:rsidRDefault="00315BDF" w:rsidP="00315BDF">
            <w:pPr>
              <w:rPr>
                <w:sz w:val="20"/>
                <w:lang w:val="lv-LV" w:eastAsia="lv-LV"/>
              </w:rPr>
            </w:pPr>
            <w:r w:rsidRPr="007C19D3">
              <w:rPr>
                <w:sz w:val="20"/>
                <w:lang w:val="lv-LV" w:eastAsia="lv-LV"/>
              </w:rPr>
              <w:t>Rēzeknes novads (Audriņu pagasts, Dricānu pagasts, Gaigalavas pagasts, Kantinieku pagasts, Rikavas pagasts)</w:t>
            </w:r>
          </w:p>
        </w:tc>
        <w:tc>
          <w:tcPr>
            <w:tcW w:w="2665" w:type="dxa"/>
            <w:shd w:val="clear" w:color="FFFFFF" w:fill="FFFFFF"/>
            <w:hideMark/>
          </w:tcPr>
          <w:p w14:paraId="26A6F054" w14:textId="77777777" w:rsidR="00315BDF" w:rsidRPr="007C19D3" w:rsidRDefault="00315BDF" w:rsidP="00315BDF">
            <w:pPr>
              <w:rPr>
                <w:sz w:val="20"/>
                <w:lang w:val="lv-LV" w:eastAsia="lv-LV"/>
              </w:rPr>
            </w:pPr>
            <w:r w:rsidRPr="007C19D3">
              <w:rPr>
                <w:sz w:val="20"/>
                <w:lang w:val="lv-LV" w:eastAsia="lv-LV"/>
              </w:rPr>
              <w:t xml:space="preserve">Punktveida piesārņojums (notekūdeņos esošie biogēni), izkliedētais piesārņojums un </w:t>
            </w:r>
            <w:proofErr w:type="spellStart"/>
            <w:r w:rsidRPr="007C19D3">
              <w:rPr>
                <w:sz w:val="20"/>
                <w:lang w:val="lv-LV" w:eastAsia="lv-LV"/>
              </w:rPr>
              <w:t>hidromorfoloģiskie</w:t>
            </w:r>
            <w:proofErr w:type="spellEnd"/>
            <w:r w:rsidRPr="007C19D3">
              <w:rPr>
                <w:sz w:val="20"/>
                <w:lang w:val="lv-LV" w:eastAsia="lv-LV"/>
              </w:rPr>
              <w:t xml:space="preserve"> pārveidojumi</w:t>
            </w:r>
          </w:p>
        </w:tc>
      </w:tr>
      <w:tr w:rsidR="007C19D3" w:rsidRPr="007C19D3" w14:paraId="1D9EAD2E" w14:textId="77777777" w:rsidTr="00574181">
        <w:trPr>
          <w:trHeight w:val="510"/>
        </w:trPr>
        <w:tc>
          <w:tcPr>
            <w:tcW w:w="572" w:type="dxa"/>
            <w:shd w:val="clear" w:color="FFFFFF" w:fill="FFFFFF"/>
            <w:hideMark/>
          </w:tcPr>
          <w:p w14:paraId="61829D01" w14:textId="77777777" w:rsidR="00315BDF" w:rsidRPr="007C19D3" w:rsidRDefault="00315BDF" w:rsidP="00315BDF">
            <w:pPr>
              <w:jc w:val="center"/>
              <w:rPr>
                <w:sz w:val="20"/>
                <w:lang w:val="lv-LV" w:eastAsia="lv-LV"/>
              </w:rPr>
            </w:pPr>
            <w:r w:rsidRPr="007C19D3">
              <w:rPr>
                <w:sz w:val="20"/>
                <w:lang w:val="lv-LV" w:eastAsia="lv-LV"/>
              </w:rPr>
              <w:t>21.</w:t>
            </w:r>
          </w:p>
        </w:tc>
        <w:tc>
          <w:tcPr>
            <w:tcW w:w="993" w:type="dxa"/>
            <w:shd w:val="clear" w:color="FFFFFF" w:fill="FFFFFF"/>
            <w:hideMark/>
          </w:tcPr>
          <w:p w14:paraId="6ACE2A78" w14:textId="77777777" w:rsidR="00315BDF" w:rsidRPr="007C19D3" w:rsidRDefault="00315BDF" w:rsidP="00315BDF">
            <w:pPr>
              <w:rPr>
                <w:sz w:val="20"/>
                <w:lang w:val="lv-LV" w:eastAsia="lv-LV"/>
              </w:rPr>
            </w:pPr>
            <w:r w:rsidRPr="007C19D3">
              <w:rPr>
                <w:sz w:val="20"/>
                <w:lang w:val="lv-LV" w:eastAsia="lv-LV"/>
              </w:rPr>
              <w:t>D469</w:t>
            </w:r>
          </w:p>
        </w:tc>
        <w:tc>
          <w:tcPr>
            <w:tcW w:w="1275" w:type="dxa"/>
            <w:shd w:val="clear" w:color="FFFFFF" w:fill="FFFFFF"/>
            <w:hideMark/>
          </w:tcPr>
          <w:p w14:paraId="02402825" w14:textId="77777777" w:rsidR="00315BDF" w:rsidRPr="007C19D3" w:rsidRDefault="00315BDF" w:rsidP="00315BDF">
            <w:pPr>
              <w:rPr>
                <w:sz w:val="20"/>
                <w:lang w:val="lv-LV" w:eastAsia="lv-LV"/>
              </w:rPr>
            </w:pPr>
            <w:r w:rsidRPr="007C19D3">
              <w:rPr>
                <w:sz w:val="20"/>
                <w:lang w:val="lv-LV" w:eastAsia="lv-LV"/>
              </w:rPr>
              <w:t>Daugava</w:t>
            </w:r>
          </w:p>
        </w:tc>
        <w:tc>
          <w:tcPr>
            <w:tcW w:w="1498" w:type="dxa"/>
            <w:shd w:val="clear" w:color="FFFFFF" w:fill="FFFFFF"/>
            <w:hideMark/>
          </w:tcPr>
          <w:p w14:paraId="7250D24E" w14:textId="77777777" w:rsidR="00315BDF" w:rsidRPr="007C19D3" w:rsidRDefault="00315BDF" w:rsidP="00315BDF">
            <w:pPr>
              <w:rPr>
                <w:sz w:val="20"/>
                <w:lang w:val="lv-LV" w:eastAsia="lv-LV"/>
              </w:rPr>
            </w:pPr>
            <w:r w:rsidRPr="007C19D3">
              <w:rPr>
                <w:sz w:val="20"/>
                <w:lang w:val="lv-LV" w:eastAsia="lv-LV"/>
              </w:rPr>
              <w:t>No Sakas līdz Aiviekstei</w:t>
            </w:r>
          </w:p>
        </w:tc>
        <w:tc>
          <w:tcPr>
            <w:tcW w:w="3061" w:type="dxa"/>
            <w:shd w:val="clear" w:color="FFFFFF" w:fill="FFFFFF"/>
            <w:hideMark/>
          </w:tcPr>
          <w:p w14:paraId="21A0E364" w14:textId="77777777" w:rsidR="00315BDF" w:rsidRPr="007C19D3" w:rsidRDefault="00315BDF" w:rsidP="00315BDF">
            <w:pPr>
              <w:rPr>
                <w:sz w:val="20"/>
                <w:lang w:val="lv-LV" w:eastAsia="lv-LV"/>
              </w:rPr>
            </w:pPr>
            <w:r w:rsidRPr="007C19D3">
              <w:rPr>
                <w:sz w:val="20"/>
                <w:lang w:val="lv-LV" w:eastAsia="lv-LV"/>
              </w:rPr>
              <w:t>Jēkabpils, Krustpils novads (Krustpils pagasts), Salas novads</w:t>
            </w:r>
          </w:p>
        </w:tc>
        <w:tc>
          <w:tcPr>
            <w:tcW w:w="2665" w:type="dxa"/>
            <w:shd w:val="clear" w:color="FFFFFF" w:fill="FFFFFF"/>
            <w:hideMark/>
          </w:tcPr>
          <w:p w14:paraId="344030D8" w14:textId="77777777" w:rsidR="00315BDF" w:rsidRPr="007C19D3" w:rsidRDefault="00315BDF" w:rsidP="00315BDF">
            <w:pPr>
              <w:rPr>
                <w:sz w:val="20"/>
                <w:lang w:val="lv-LV" w:eastAsia="lv-LV"/>
              </w:rPr>
            </w:pPr>
            <w:proofErr w:type="spellStart"/>
            <w:r w:rsidRPr="007C19D3">
              <w:rPr>
                <w:sz w:val="20"/>
                <w:lang w:val="lv-LV" w:eastAsia="lv-LV"/>
              </w:rPr>
              <w:t>Hidromorfoloģiskie</w:t>
            </w:r>
            <w:proofErr w:type="spellEnd"/>
            <w:r w:rsidRPr="007C19D3">
              <w:rPr>
                <w:sz w:val="20"/>
                <w:lang w:val="lv-LV" w:eastAsia="lv-LV"/>
              </w:rPr>
              <w:t xml:space="preserve"> pārveidojumi</w:t>
            </w:r>
          </w:p>
        </w:tc>
      </w:tr>
      <w:tr w:rsidR="007C19D3" w:rsidRPr="0039344D" w14:paraId="28A3D380" w14:textId="77777777" w:rsidTr="00574181">
        <w:trPr>
          <w:trHeight w:val="1275"/>
        </w:trPr>
        <w:tc>
          <w:tcPr>
            <w:tcW w:w="572" w:type="dxa"/>
            <w:shd w:val="clear" w:color="auto" w:fill="auto"/>
            <w:hideMark/>
          </w:tcPr>
          <w:p w14:paraId="6B6687F6" w14:textId="77777777" w:rsidR="00315BDF" w:rsidRPr="007C19D3" w:rsidRDefault="00315BDF" w:rsidP="00315BDF">
            <w:pPr>
              <w:jc w:val="center"/>
              <w:rPr>
                <w:sz w:val="20"/>
                <w:lang w:val="lv-LV" w:eastAsia="lv-LV"/>
              </w:rPr>
            </w:pPr>
            <w:r w:rsidRPr="007C19D3">
              <w:rPr>
                <w:sz w:val="20"/>
                <w:lang w:val="lv-LV" w:eastAsia="lv-LV"/>
              </w:rPr>
              <w:lastRenderedPageBreak/>
              <w:t>22.</w:t>
            </w:r>
          </w:p>
        </w:tc>
        <w:tc>
          <w:tcPr>
            <w:tcW w:w="993" w:type="dxa"/>
            <w:shd w:val="clear" w:color="auto" w:fill="auto"/>
            <w:hideMark/>
          </w:tcPr>
          <w:p w14:paraId="577AE8CB" w14:textId="77777777" w:rsidR="00315BDF" w:rsidRPr="007C19D3" w:rsidRDefault="00315BDF" w:rsidP="00315BDF">
            <w:pPr>
              <w:rPr>
                <w:sz w:val="20"/>
                <w:lang w:val="lv-LV" w:eastAsia="lv-LV"/>
              </w:rPr>
            </w:pPr>
            <w:r w:rsidRPr="007C19D3">
              <w:rPr>
                <w:sz w:val="20"/>
                <w:lang w:val="lv-LV" w:eastAsia="lv-LV"/>
              </w:rPr>
              <w:t>D470</w:t>
            </w:r>
          </w:p>
        </w:tc>
        <w:tc>
          <w:tcPr>
            <w:tcW w:w="1275" w:type="dxa"/>
            <w:shd w:val="clear" w:color="auto" w:fill="auto"/>
            <w:hideMark/>
          </w:tcPr>
          <w:p w14:paraId="3780376B" w14:textId="77777777" w:rsidR="00315BDF" w:rsidRPr="007C19D3" w:rsidRDefault="00315BDF" w:rsidP="00315BDF">
            <w:pPr>
              <w:rPr>
                <w:sz w:val="20"/>
                <w:lang w:val="lv-LV" w:eastAsia="lv-LV"/>
              </w:rPr>
            </w:pPr>
            <w:proofErr w:type="spellStart"/>
            <w:r w:rsidRPr="007C19D3">
              <w:rPr>
                <w:sz w:val="20"/>
                <w:lang w:val="lv-LV" w:eastAsia="lv-LV"/>
              </w:rPr>
              <w:t>Ziemeļsusēja</w:t>
            </w:r>
            <w:proofErr w:type="spellEnd"/>
          </w:p>
          <w:p w14:paraId="4CDACDAD" w14:textId="77777777" w:rsidR="00A036C8" w:rsidRPr="007C19D3" w:rsidRDefault="00A036C8" w:rsidP="00315BDF">
            <w:pPr>
              <w:rPr>
                <w:sz w:val="20"/>
                <w:lang w:val="lv-LV" w:eastAsia="lv-LV"/>
              </w:rPr>
            </w:pPr>
          </w:p>
          <w:p w14:paraId="21419A7A" w14:textId="3E0ED1E7" w:rsidR="00A036C8" w:rsidRPr="007C19D3" w:rsidRDefault="00A036C8" w:rsidP="00315BDF">
            <w:pPr>
              <w:rPr>
                <w:sz w:val="20"/>
                <w:lang w:val="lv-LV" w:eastAsia="lv-LV"/>
              </w:rPr>
            </w:pPr>
          </w:p>
        </w:tc>
        <w:tc>
          <w:tcPr>
            <w:tcW w:w="1498" w:type="dxa"/>
            <w:shd w:val="clear" w:color="auto" w:fill="auto"/>
            <w:hideMark/>
          </w:tcPr>
          <w:p w14:paraId="6CCFEEEB" w14:textId="78771E6D" w:rsidR="00315BDF" w:rsidRPr="007C19D3" w:rsidRDefault="005F5C9D" w:rsidP="003431AA">
            <w:pPr>
              <w:rPr>
                <w:sz w:val="20"/>
                <w:lang w:val="lv-LV" w:eastAsia="lv-LV"/>
              </w:rPr>
            </w:pPr>
            <w:r w:rsidRPr="007C19D3">
              <w:rPr>
                <w:sz w:val="20"/>
                <w:lang w:val="lv-LV" w:eastAsia="lv-LV"/>
              </w:rPr>
              <w:t>No iztekas līdz ietekai Sakas attekā un S</w:t>
            </w:r>
            <w:r w:rsidR="00666872" w:rsidRPr="007C19D3">
              <w:rPr>
                <w:sz w:val="20"/>
                <w:lang w:val="lv-LV" w:eastAsia="lv-LV"/>
              </w:rPr>
              <w:t xml:space="preserve">akas attekas posms no </w:t>
            </w:r>
            <w:proofErr w:type="spellStart"/>
            <w:r w:rsidR="00666872" w:rsidRPr="007C19D3">
              <w:rPr>
                <w:sz w:val="20"/>
                <w:lang w:val="lv-LV" w:eastAsia="lv-LV"/>
              </w:rPr>
              <w:t>Ziemeļsusē</w:t>
            </w:r>
            <w:r w:rsidRPr="007C19D3">
              <w:rPr>
                <w:sz w:val="20"/>
                <w:lang w:val="lv-LV" w:eastAsia="lv-LV"/>
              </w:rPr>
              <w:t>jas</w:t>
            </w:r>
            <w:proofErr w:type="spellEnd"/>
            <w:r w:rsidRPr="007C19D3">
              <w:rPr>
                <w:sz w:val="20"/>
                <w:lang w:val="lv-LV" w:eastAsia="lv-LV"/>
              </w:rPr>
              <w:t xml:space="preserve"> līdz Daugavai</w:t>
            </w:r>
          </w:p>
        </w:tc>
        <w:tc>
          <w:tcPr>
            <w:tcW w:w="3061" w:type="dxa"/>
            <w:shd w:val="clear" w:color="auto" w:fill="auto"/>
            <w:hideMark/>
          </w:tcPr>
          <w:p w14:paraId="000D9AD8" w14:textId="20EF06E8" w:rsidR="00315BDF" w:rsidRPr="007C19D3" w:rsidRDefault="00315BDF" w:rsidP="00315BDF">
            <w:pPr>
              <w:rPr>
                <w:sz w:val="20"/>
                <w:lang w:val="lv-LV" w:eastAsia="lv-LV"/>
              </w:rPr>
            </w:pPr>
            <w:r w:rsidRPr="007C19D3">
              <w:rPr>
                <w:sz w:val="20"/>
                <w:lang w:val="lv-LV" w:eastAsia="lv-LV"/>
              </w:rPr>
              <w:t>Jēkabpils, Jēkabpils novads (Ā</w:t>
            </w:r>
            <w:r w:rsidR="001B29F0" w:rsidRPr="007C19D3">
              <w:rPr>
                <w:sz w:val="20"/>
                <w:lang w:val="lv-LV" w:eastAsia="lv-LV"/>
              </w:rPr>
              <w:t>beļu pagasts, Dignājas pagasts,</w:t>
            </w:r>
            <w:r w:rsidRPr="007C19D3">
              <w:rPr>
                <w:sz w:val="20"/>
                <w:lang w:val="lv-LV" w:eastAsia="lv-LV"/>
              </w:rPr>
              <w:t xml:space="preserve"> Kalna pagasts, Leimaņu pagasts, Rubenes pagasts, Zasas pagasts), Salas novads, Viesītes novads (Vi</w:t>
            </w:r>
            <w:r w:rsidR="005622A8">
              <w:rPr>
                <w:sz w:val="20"/>
                <w:lang w:val="lv-LV" w:eastAsia="lv-LV"/>
              </w:rPr>
              <w:t>esītes pagasts, Viesīte</w:t>
            </w:r>
            <w:r w:rsidRPr="007C19D3">
              <w:rPr>
                <w:sz w:val="20"/>
                <w:lang w:val="lv-LV" w:eastAsia="lv-LV"/>
              </w:rPr>
              <w:t>)</w:t>
            </w:r>
          </w:p>
        </w:tc>
        <w:tc>
          <w:tcPr>
            <w:tcW w:w="2665" w:type="dxa"/>
            <w:shd w:val="clear" w:color="auto" w:fill="auto"/>
            <w:hideMark/>
          </w:tcPr>
          <w:p w14:paraId="24FA127C" w14:textId="77777777" w:rsidR="00315BDF" w:rsidRPr="007C19D3" w:rsidRDefault="00315BDF" w:rsidP="00315BDF">
            <w:pPr>
              <w:rPr>
                <w:sz w:val="20"/>
                <w:lang w:val="lv-LV" w:eastAsia="lv-LV"/>
              </w:rPr>
            </w:pPr>
            <w:r w:rsidRPr="007C19D3">
              <w:rPr>
                <w:sz w:val="20"/>
                <w:lang w:val="lv-LV" w:eastAsia="lv-LV"/>
              </w:rPr>
              <w:t xml:space="preserve">Punktveida piesārņojums (notekūdeņos esošie biogēni), izkliedētais piesārņojums, </w:t>
            </w:r>
            <w:proofErr w:type="spellStart"/>
            <w:r w:rsidRPr="007C19D3">
              <w:rPr>
                <w:sz w:val="20"/>
                <w:lang w:val="lv-LV" w:eastAsia="lv-LV"/>
              </w:rPr>
              <w:t>hidromorfoloģiskie</w:t>
            </w:r>
            <w:proofErr w:type="spellEnd"/>
            <w:r w:rsidRPr="007C19D3">
              <w:rPr>
                <w:sz w:val="20"/>
                <w:lang w:val="lv-LV" w:eastAsia="lv-LV"/>
              </w:rPr>
              <w:t xml:space="preserve"> pārveidojumi un plūdu risks</w:t>
            </w:r>
          </w:p>
        </w:tc>
      </w:tr>
      <w:tr w:rsidR="007C19D3" w:rsidRPr="0039344D" w14:paraId="3876EA9B" w14:textId="77777777" w:rsidTr="00574181">
        <w:trPr>
          <w:trHeight w:val="1785"/>
        </w:trPr>
        <w:tc>
          <w:tcPr>
            <w:tcW w:w="572" w:type="dxa"/>
            <w:shd w:val="clear" w:color="auto" w:fill="auto"/>
            <w:hideMark/>
          </w:tcPr>
          <w:p w14:paraId="2FF59C4F" w14:textId="77777777" w:rsidR="00315BDF" w:rsidRPr="007C19D3" w:rsidRDefault="00315BDF" w:rsidP="00315BDF">
            <w:pPr>
              <w:jc w:val="center"/>
              <w:rPr>
                <w:sz w:val="20"/>
                <w:lang w:val="lv-LV" w:eastAsia="lv-LV"/>
              </w:rPr>
            </w:pPr>
            <w:r w:rsidRPr="007C19D3">
              <w:rPr>
                <w:sz w:val="20"/>
                <w:lang w:val="lv-LV" w:eastAsia="lv-LV"/>
              </w:rPr>
              <w:t>23.</w:t>
            </w:r>
          </w:p>
        </w:tc>
        <w:tc>
          <w:tcPr>
            <w:tcW w:w="993" w:type="dxa"/>
            <w:shd w:val="clear" w:color="auto" w:fill="auto"/>
            <w:hideMark/>
          </w:tcPr>
          <w:p w14:paraId="7C7A4F1F" w14:textId="77777777" w:rsidR="00315BDF" w:rsidRPr="007C19D3" w:rsidRDefault="00315BDF" w:rsidP="00315BDF">
            <w:pPr>
              <w:rPr>
                <w:sz w:val="20"/>
                <w:lang w:val="lv-LV" w:eastAsia="lv-LV"/>
              </w:rPr>
            </w:pPr>
            <w:r w:rsidRPr="007C19D3">
              <w:rPr>
                <w:sz w:val="20"/>
                <w:lang w:val="lv-LV" w:eastAsia="lv-LV"/>
              </w:rPr>
              <w:t>D473</w:t>
            </w:r>
          </w:p>
        </w:tc>
        <w:tc>
          <w:tcPr>
            <w:tcW w:w="1275" w:type="dxa"/>
            <w:shd w:val="clear" w:color="auto" w:fill="auto"/>
            <w:hideMark/>
          </w:tcPr>
          <w:p w14:paraId="7B3A62F3" w14:textId="4EE81188" w:rsidR="00315BDF" w:rsidRPr="007C19D3" w:rsidRDefault="00315BDF" w:rsidP="00315BDF">
            <w:pPr>
              <w:rPr>
                <w:sz w:val="20"/>
                <w:lang w:val="lv-LV" w:eastAsia="lv-LV"/>
              </w:rPr>
            </w:pPr>
            <w:r w:rsidRPr="007C19D3">
              <w:rPr>
                <w:sz w:val="20"/>
                <w:lang w:val="lv-LV" w:eastAsia="lv-LV"/>
              </w:rPr>
              <w:t>Nereta</w:t>
            </w:r>
            <w:r w:rsidR="00A036C8" w:rsidRPr="007C19D3">
              <w:rPr>
                <w:sz w:val="20"/>
                <w:lang w:val="lv-LV" w:eastAsia="lv-LV"/>
              </w:rPr>
              <w:t xml:space="preserve"> </w:t>
            </w:r>
          </w:p>
        </w:tc>
        <w:tc>
          <w:tcPr>
            <w:tcW w:w="1498" w:type="dxa"/>
            <w:shd w:val="clear" w:color="auto" w:fill="auto"/>
            <w:hideMark/>
          </w:tcPr>
          <w:p w14:paraId="09F30CE0" w14:textId="77777777" w:rsidR="00315BDF" w:rsidRPr="007C19D3" w:rsidRDefault="00315BDF" w:rsidP="00315BDF">
            <w:pPr>
              <w:rPr>
                <w:sz w:val="20"/>
                <w:lang w:val="lv-LV" w:eastAsia="lv-LV"/>
              </w:rPr>
            </w:pPr>
            <w:r w:rsidRPr="007C19D3">
              <w:rPr>
                <w:sz w:val="20"/>
                <w:lang w:val="lv-LV" w:eastAsia="lv-LV"/>
              </w:rPr>
              <w:t>No iztekas līdz ietekai Daugavā</w:t>
            </w:r>
          </w:p>
        </w:tc>
        <w:tc>
          <w:tcPr>
            <w:tcW w:w="3061" w:type="dxa"/>
            <w:shd w:val="clear" w:color="auto" w:fill="auto"/>
            <w:hideMark/>
          </w:tcPr>
          <w:p w14:paraId="4C41A5F2" w14:textId="77777777" w:rsidR="00315BDF" w:rsidRPr="007C19D3" w:rsidRDefault="00315BDF" w:rsidP="00315BDF">
            <w:pPr>
              <w:rPr>
                <w:sz w:val="20"/>
                <w:lang w:val="lv-LV" w:eastAsia="lv-LV"/>
              </w:rPr>
            </w:pPr>
            <w:r w:rsidRPr="007C19D3">
              <w:rPr>
                <w:sz w:val="20"/>
                <w:lang w:val="lv-LV" w:eastAsia="lv-LV"/>
              </w:rPr>
              <w:t>Krustpils novads (Atašienes pagasts, Kūku pagasts, Mežāres pagasts, Variešu pagasts, Vīpes pagasts), Līvānu novads (Rožupes pagasts, Turku pagasts), Madonas novads (Ļaudonas pagasts, Mētrienas pagasts), Varakļānu novads (Murmastienes pagasts)</w:t>
            </w:r>
          </w:p>
        </w:tc>
        <w:tc>
          <w:tcPr>
            <w:tcW w:w="2665" w:type="dxa"/>
            <w:shd w:val="clear" w:color="auto" w:fill="auto"/>
            <w:hideMark/>
          </w:tcPr>
          <w:p w14:paraId="0D881414" w14:textId="77777777" w:rsidR="00315BDF" w:rsidRPr="007C19D3" w:rsidRDefault="00315BDF" w:rsidP="00315BDF">
            <w:pPr>
              <w:rPr>
                <w:sz w:val="20"/>
                <w:lang w:val="lv-LV" w:eastAsia="lv-LV"/>
              </w:rPr>
            </w:pPr>
            <w:r w:rsidRPr="007C19D3">
              <w:rPr>
                <w:sz w:val="20"/>
                <w:lang w:val="lv-LV" w:eastAsia="lv-LV"/>
              </w:rPr>
              <w:t xml:space="preserve">Izkliedētais piesārņojums, </w:t>
            </w:r>
            <w:proofErr w:type="spellStart"/>
            <w:r w:rsidRPr="007C19D3">
              <w:rPr>
                <w:sz w:val="20"/>
                <w:lang w:val="lv-LV" w:eastAsia="lv-LV"/>
              </w:rPr>
              <w:t>hidromorfoloģiskie</w:t>
            </w:r>
            <w:proofErr w:type="spellEnd"/>
            <w:r w:rsidRPr="007C19D3">
              <w:rPr>
                <w:sz w:val="20"/>
                <w:lang w:val="lv-LV" w:eastAsia="lv-LV"/>
              </w:rPr>
              <w:t xml:space="preserve"> pārveidojumi un plūdu risks</w:t>
            </w:r>
          </w:p>
        </w:tc>
      </w:tr>
      <w:tr w:rsidR="007C19D3" w:rsidRPr="0039344D" w14:paraId="7EEB9F72" w14:textId="77777777" w:rsidTr="00574181">
        <w:trPr>
          <w:trHeight w:val="1530"/>
        </w:trPr>
        <w:tc>
          <w:tcPr>
            <w:tcW w:w="572" w:type="dxa"/>
            <w:shd w:val="clear" w:color="auto" w:fill="auto"/>
            <w:hideMark/>
          </w:tcPr>
          <w:p w14:paraId="4512FDA5" w14:textId="77777777" w:rsidR="00315BDF" w:rsidRPr="007C19D3" w:rsidRDefault="00315BDF" w:rsidP="00315BDF">
            <w:pPr>
              <w:jc w:val="center"/>
              <w:rPr>
                <w:sz w:val="20"/>
                <w:lang w:val="lv-LV" w:eastAsia="lv-LV"/>
              </w:rPr>
            </w:pPr>
            <w:r w:rsidRPr="007C19D3">
              <w:rPr>
                <w:sz w:val="20"/>
                <w:lang w:val="lv-LV" w:eastAsia="lv-LV"/>
              </w:rPr>
              <w:t>24.</w:t>
            </w:r>
          </w:p>
        </w:tc>
        <w:tc>
          <w:tcPr>
            <w:tcW w:w="993" w:type="dxa"/>
            <w:shd w:val="clear" w:color="auto" w:fill="auto"/>
            <w:hideMark/>
          </w:tcPr>
          <w:p w14:paraId="04998BC5" w14:textId="77777777" w:rsidR="00315BDF" w:rsidRPr="007C19D3" w:rsidRDefault="00315BDF" w:rsidP="00315BDF">
            <w:pPr>
              <w:rPr>
                <w:sz w:val="20"/>
                <w:lang w:val="lv-LV" w:eastAsia="lv-LV"/>
              </w:rPr>
            </w:pPr>
            <w:r w:rsidRPr="007C19D3">
              <w:rPr>
                <w:sz w:val="20"/>
                <w:lang w:val="lv-LV" w:eastAsia="lv-LV"/>
              </w:rPr>
              <w:t>D476</w:t>
            </w:r>
          </w:p>
        </w:tc>
        <w:tc>
          <w:tcPr>
            <w:tcW w:w="1275" w:type="dxa"/>
            <w:shd w:val="clear" w:color="auto" w:fill="auto"/>
            <w:hideMark/>
          </w:tcPr>
          <w:p w14:paraId="1193BC77" w14:textId="77777777" w:rsidR="00315BDF" w:rsidRPr="007C19D3" w:rsidRDefault="00315BDF" w:rsidP="00315BDF">
            <w:pPr>
              <w:rPr>
                <w:sz w:val="20"/>
                <w:lang w:val="lv-LV" w:eastAsia="lv-LV"/>
              </w:rPr>
            </w:pPr>
            <w:r w:rsidRPr="007C19D3">
              <w:rPr>
                <w:sz w:val="20"/>
                <w:lang w:val="lv-LV" w:eastAsia="lv-LV"/>
              </w:rPr>
              <w:t>Daugava</w:t>
            </w:r>
          </w:p>
        </w:tc>
        <w:tc>
          <w:tcPr>
            <w:tcW w:w="1498" w:type="dxa"/>
            <w:shd w:val="clear" w:color="auto" w:fill="auto"/>
            <w:hideMark/>
          </w:tcPr>
          <w:p w14:paraId="6BB1E809" w14:textId="265885AE" w:rsidR="00315BDF" w:rsidRPr="007C19D3" w:rsidRDefault="00315BDF" w:rsidP="004E2384">
            <w:pPr>
              <w:rPr>
                <w:sz w:val="20"/>
                <w:lang w:val="lv-LV" w:eastAsia="lv-LV"/>
              </w:rPr>
            </w:pPr>
            <w:r w:rsidRPr="007C19D3">
              <w:rPr>
                <w:sz w:val="20"/>
                <w:lang w:val="lv-LV" w:eastAsia="lv-LV"/>
              </w:rPr>
              <w:t xml:space="preserve">No </w:t>
            </w:r>
            <w:r w:rsidR="004E2384" w:rsidRPr="007C19D3">
              <w:rPr>
                <w:sz w:val="20"/>
                <w:lang w:val="lv-LV" w:eastAsia="lv-LV"/>
              </w:rPr>
              <w:t xml:space="preserve">Dubnas līdz </w:t>
            </w:r>
            <w:proofErr w:type="spellStart"/>
            <w:r w:rsidR="004E2384" w:rsidRPr="007C19D3">
              <w:rPr>
                <w:sz w:val="20"/>
                <w:lang w:val="lv-LV" w:eastAsia="lv-LV"/>
              </w:rPr>
              <w:t>Daugavsalas</w:t>
            </w:r>
            <w:proofErr w:type="spellEnd"/>
            <w:r w:rsidR="004E2384" w:rsidRPr="007C19D3">
              <w:rPr>
                <w:sz w:val="20"/>
                <w:lang w:val="lv-LV" w:eastAsia="lv-LV"/>
              </w:rPr>
              <w:t xml:space="preserve"> ziemeļrietumu galējam punktam</w:t>
            </w:r>
          </w:p>
        </w:tc>
        <w:tc>
          <w:tcPr>
            <w:tcW w:w="3061" w:type="dxa"/>
            <w:shd w:val="clear" w:color="auto" w:fill="auto"/>
            <w:hideMark/>
          </w:tcPr>
          <w:p w14:paraId="231F9410" w14:textId="77777777" w:rsidR="00315BDF" w:rsidRPr="007C19D3" w:rsidRDefault="00315BDF" w:rsidP="00315BDF">
            <w:pPr>
              <w:rPr>
                <w:sz w:val="20"/>
                <w:lang w:val="lv-LV" w:eastAsia="lv-LV"/>
              </w:rPr>
            </w:pPr>
            <w:r w:rsidRPr="007C19D3">
              <w:rPr>
                <w:sz w:val="20"/>
                <w:lang w:val="lv-LV" w:eastAsia="lv-LV"/>
              </w:rPr>
              <w:t>Jēkabpils, Jēkabpils novads (Ābeļu pagasts, Dignājas pagasts), Krustpils novads (Krustpils pagasts, Kūku pagasts, Variešu pagasts, Vīpes pagasts), Līvānu novads (Turku pagasts, Līvāni), Salas novads (Salas pagasts)</w:t>
            </w:r>
          </w:p>
        </w:tc>
        <w:tc>
          <w:tcPr>
            <w:tcW w:w="2665" w:type="dxa"/>
            <w:shd w:val="clear" w:color="auto" w:fill="auto"/>
            <w:hideMark/>
          </w:tcPr>
          <w:p w14:paraId="0D7FE7C8" w14:textId="77777777" w:rsidR="00315BDF" w:rsidRPr="007C19D3" w:rsidRDefault="00315BDF" w:rsidP="00315BDF">
            <w:pPr>
              <w:rPr>
                <w:sz w:val="20"/>
                <w:lang w:val="lv-LV" w:eastAsia="lv-LV"/>
              </w:rPr>
            </w:pPr>
            <w:r w:rsidRPr="007C19D3">
              <w:rPr>
                <w:sz w:val="20"/>
                <w:lang w:val="lv-LV" w:eastAsia="lv-LV"/>
              </w:rPr>
              <w:t>Punktveida piesārņojums (notekūdeņos esošie biogēni, prioritārās un bīstamās vielas) un izkliedētais piesārņojums</w:t>
            </w:r>
          </w:p>
        </w:tc>
      </w:tr>
      <w:tr w:rsidR="007C19D3" w:rsidRPr="0039344D" w14:paraId="3C629854" w14:textId="77777777" w:rsidTr="00574181">
        <w:trPr>
          <w:trHeight w:val="1785"/>
        </w:trPr>
        <w:tc>
          <w:tcPr>
            <w:tcW w:w="572" w:type="dxa"/>
            <w:shd w:val="clear" w:color="FFFFFF" w:fill="FFFFFF"/>
            <w:hideMark/>
          </w:tcPr>
          <w:p w14:paraId="3050D6AB" w14:textId="77777777" w:rsidR="00315BDF" w:rsidRPr="007C19D3" w:rsidRDefault="00315BDF" w:rsidP="00315BDF">
            <w:pPr>
              <w:jc w:val="center"/>
              <w:rPr>
                <w:sz w:val="20"/>
                <w:lang w:val="lv-LV" w:eastAsia="lv-LV"/>
              </w:rPr>
            </w:pPr>
            <w:r w:rsidRPr="007C19D3">
              <w:rPr>
                <w:sz w:val="20"/>
                <w:lang w:val="lv-LV" w:eastAsia="lv-LV"/>
              </w:rPr>
              <w:t>25.</w:t>
            </w:r>
          </w:p>
        </w:tc>
        <w:tc>
          <w:tcPr>
            <w:tcW w:w="993" w:type="dxa"/>
            <w:shd w:val="clear" w:color="FFFFFF" w:fill="FFFFFF"/>
            <w:hideMark/>
          </w:tcPr>
          <w:p w14:paraId="28483A82" w14:textId="77777777" w:rsidR="00315BDF" w:rsidRPr="007C19D3" w:rsidRDefault="00315BDF" w:rsidP="00315BDF">
            <w:pPr>
              <w:rPr>
                <w:sz w:val="20"/>
                <w:lang w:val="lv-LV" w:eastAsia="lv-LV"/>
              </w:rPr>
            </w:pPr>
            <w:r w:rsidRPr="007C19D3">
              <w:rPr>
                <w:sz w:val="20"/>
                <w:lang w:val="lv-LV" w:eastAsia="lv-LV"/>
              </w:rPr>
              <w:t>D480 SP</w:t>
            </w:r>
          </w:p>
        </w:tc>
        <w:tc>
          <w:tcPr>
            <w:tcW w:w="1275" w:type="dxa"/>
            <w:shd w:val="clear" w:color="FFFFFF" w:fill="FFFFFF"/>
            <w:hideMark/>
          </w:tcPr>
          <w:p w14:paraId="75F965A4" w14:textId="77777777" w:rsidR="00315BDF" w:rsidRPr="007C19D3" w:rsidRDefault="00315BDF" w:rsidP="00315BDF">
            <w:pPr>
              <w:rPr>
                <w:sz w:val="20"/>
                <w:lang w:val="lv-LV" w:eastAsia="lv-LV"/>
              </w:rPr>
            </w:pPr>
            <w:proofErr w:type="spellStart"/>
            <w:r w:rsidRPr="007C19D3">
              <w:rPr>
                <w:sz w:val="20"/>
                <w:lang w:val="lv-LV" w:eastAsia="lv-LV"/>
              </w:rPr>
              <w:t>Feimanka</w:t>
            </w:r>
            <w:proofErr w:type="spellEnd"/>
          </w:p>
        </w:tc>
        <w:tc>
          <w:tcPr>
            <w:tcW w:w="1498" w:type="dxa"/>
            <w:shd w:val="clear" w:color="FFFFFF" w:fill="FFFFFF"/>
            <w:hideMark/>
          </w:tcPr>
          <w:p w14:paraId="7BBD2B4D" w14:textId="77777777" w:rsidR="00315BDF" w:rsidRPr="007C19D3" w:rsidRDefault="00315BDF" w:rsidP="00315BDF">
            <w:pPr>
              <w:rPr>
                <w:sz w:val="20"/>
                <w:lang w:val="lv-LV" w:eastAsia="lv-LV"/>
              </w:rPr>
            </w:pPr>
            <w:r w:rsidRPr="007C19D3">
              <w:rPr>
                <w:sz w:val="20"/>
                <w:lang w:val="lv-LV" w:eastAsia="lv-LV"/>
              </w:rPr>
              <w:t>No iztekas līdz ietekai Dubnā</w:t>
            </w:r>
          </w:p>
        </w:tc>
        <w:tc>
          <w:tcPr>
            <w:tcW w:w="3061" w:type="dxa"/>
            <w:shd w:val="clear" w:color="FFFFFF" w:fill="FFFFFF"/>
            <w:hideMark/>
          </w:tcPr>
          <w:p w14:paraId="23332A60" w14:textId="77777777" w:rsidR="00315BDF" w:rsidRPr="007C19D3" w:rsidRDefault="00315BDF" w:rsidP="00315BDF">
            <w:pPr>
              <w:rPr>
                <w:sz w:val="20"/>
                <w:lang w:val="lv-LV" w:eastAsia="lv-LV"/>
              </w:rPr>
            </w:pPr>
            <w:r w:rsidRPr="007C19D3">
              <w:rPr>
                <w:sz w:val="20"/>
                <w:lang w:val="lv-LV" w:eastAsia="lv-LV"/>
              </w:rPr>
              <w:t>Līvānu novads (Rožupes pagasts, Sutru pagasts), Preiļu novads (Preiļu pagasts, Saunas pagasts), Rēzeknes novads (Feimaņu pagasts), Riebiņu novads (Riebiņu pagasts, Rušonas pagasts, Silajāņu pagasts), Vārkavas novads (Vārkavas pagasts)</w:t>
            </w:r>
          </w:p>
        </w:tc>
        <w:tc>
          <w:tcPr>
            <w:tcW w:w="2665" w:type="dxa"/>
            <w:shd w:val="clear" w:color="FFFFFF" w:fill="FFFFFF"/>
            <w:hideMark/>
          </w:tcPr>
          <w:p w14:paraId="7CED7306" w14:textId="77777777" w:rsidR="00315BDF" w:rsidRPr="007C19D3" w:rsidRDefault="00315BDF" w:rsidP="00315BDF">
            <w:pPr>
              <w:rPr>
                <w:sz w:val="20"/>
                <w:lang w:val="lv-LV" w:eastAsia="lv-LV"/>
              </w:rPr>
            </w:pPr>
            <w:r w:rsidRPr="007C19D3">
              <w:rPr>
                <w:sz w:val="20"/>
                <w:lang w:val="lv-LV" w:eastAsia="lv-LV"/>
              </w:rPr>
              <w:t>Punktveida piesārņojums (notekūdeņos esošie biogēni)</w:t>
            </w:r>
          </w:p>
        </w:tc>
      </w:tr>
      <w:tr w:rsidR="007C19D3" w:rsidRPr="007C19D3" w14:paraId="3681353C" w14:textId="77777777" w:rsidTr="00574181">
        <w:trPr>
          <w:trHeight w:val="2040"/>
        </w:trPr>
        <w:tc>
          <w:tcPr>
            <w:tcW w:w="572" w:type="dxa"/>
            <w:shd w:val="clear" w:color="FFFFFF" w:fill="FFFFFF"/>
            <w:hideMark/>
          </w:tcPr>
          <w:p w14:paraId="2D7A9EC4" w14:textId="77777777" w:rsidR="00315BDF" w:rsidRPr="007C19D3" w:rsidRDefault="00315BDF" w:rsidP="00315BDF">
            <w:pPr>
              <w:jc w:val="center"/>
              <w:rPr>
                <w:sz w:val="20"/>
                <w:lang w:val="lv-LV" w:eastAsia="lv-LV"/>
              </w:rPr>
            </w:pPr>
            <w:r w:rsidRPr="007C19D3">
              <w:rPr>
                <w:sz w:val="20"/>
                <w:lang w:val="lv-LV" w:eastAsia="lv-LV"/>
              </w:rPr>
              <w:t>26.</w:t>
            </w:r>
          </w:p>
        </w:tc>
        <w:tc>
          <w:tcPr>
            <w:tcW w:w="993" w:type="dxa"/>
            <w:shd w:val="clear" w:color="FFFFFF" w:fill="FFFFFF"/>
            <w:hideMark/>
          </w:tcPr>
          <w:p w14:paraId="54298D49" w14:textId="77777777" w:rsidR="00315BDF" w:rsidRPr="007C19D3" w:rsidRDefault="00315BDF" w:rsidP="00315BDF">
            <w:pPr>
              <w:rPr>
                <w:sz w:val="20"/>
                <w:lang w:val="lv-LV" w:eastAsia="lv-LV"/>
              </w:rPr>
            </w:pPr>
            <w:r w:rsidRPr="007C19D3">
              <w:rPr>
                <w:sz w:val="20"/>
                <w:lang w:val="lv-LV" w:eastAsia="lv-LV"/>
              </w:rPr>
              <w:t>D486</w:t>
            </w:r>
          </w:p>
        </w:tc>
        <w:tc>
          <w:tcPr>
            <w:tcW w:w="1275" w:type="dxa"/>
            <w:shd w:val="clear" w:color="FFFFFF" w:fill="FFFFFF"/>
            <w:hideMark/>
          </w:tcPr>
          <w:p w14:paraId="591DF951" w14:textId="77777777" w:rsidR="00315BDF" w:rsidRPr="007C19D3" w:rsidRDefault="00315BDF" w:rsidP="00315BDF">
            <w:pPr>
              <w:rPr>
                <w:sz w:val="20"/>
                <w:lang w:val="lv-LV" w:eastAsia="lv-LV"/>
              </w:rPr>
            </w:pPr>
            <w:r w:rsidRPr="007C19D3">
              <w:rPr>
                <w:sz w:val="20"/>
                <w:lang w:val="lv-LV" w:eastAsia="lv-LV"/>
              </w:rPr>
              <w:t>Dubna</w:t>
            </w:r>
          </w:p>
        </w:tc>
        <w:tc>
          <w:tcPr>
            <w:tcW w:w="1498" w:type="dxa"/>
            <w:shd w:val="clear" w:color="FFFFFF" w:fill="FFFFFF"/>
            <w:hideMark/>
          </w:tcPr>
          <w:p w14:paraId="6DF2836C" w14:textId="77777777" w:rsidR="00315BDF" w:rsidRPr="007C19D3" w:rsidRDefault="00315BDF" w:rsidP="00315BDF">
            <w:pPr>
              <w:rPr>
                <w:sz w:val="20"/>
                <w:lang w:val="lv-LV" w:eastAsia="lv-LV"/>
              </w:rPr>
            </w:pPr>
            <w:r w:rsidRPr="007C19D3">
              <w:rPr>
                <w:sz w:val="20"/>
                <w:lang w:val="lv-LV" w:eastAsia="lv-LV"/>
              </w:rPr>
              <w:t xml:space="preserve">No iztekas līdz </w:t>
            </w:r>
            <w:proofErr w:type="spellStart"/>
            <w:r w:rsidRPr="007C19D3">
              <w:rPr>
                <w:sz w:val="20"/>
                <w:lang w:val="lv-LV" w:eastAsia="lv-LV"/>
              </w:rPr>
              <w:t>Feimankai</w:t>
            </w:r>
            <w:proofErr w:type="spellEnd"/>
          </w:p>
        </w:tc>
        <w:tc>
          <w:tcPr>
            <w:tcW w:w="3061" w:type="dxa"/>
            <w:shd w:val="clear" w:color="FFFFFF" w:fill="FFFFFF"/>
            <w:hideMark/>
          </w:tcPr>
          <w:p w14:paraId="0BA8AEC3" w14:textId="77777777" w:rsidR="00315BDF" w:rsidRPr="007C19D3" w:rsidRDefault="00315BDF" w:rsidP="00315BDF">
            <w:pPr>
              <w:rPr>
                <w:sz w:val="20"/>
                <w:lang w:val="lv-LV" w:eastAsia="lv-LV"/>
              </w:rPr>
            </w:pPr>
            <w:r w:rsidRPr="007C19D3">
              <w:rPr>
                <w:sz w:val="20"/>
                <w:lang w:val="lv-LV" w:eastAsia="lv-LV"/>
              </w:rPr>
              <w:t>Aglonas novads (Aglonas pagasts, Grāveru pagasts, Šķeltovas pagasts), Dagdas novads (Andrupenes pagasts, Konstantinovas pagasts), Daugavpils novads (Ambeļu pagasts, Višķu pagasts), Krāslavas novads (Aulejas pagasts, Izvaltas pagasts, Kombuļu pagasts, Krāslavas pagasts, Skaistas pagasts)</w:t>
            </w:r>
          </w:p>
        </w:tc>
        <w:tc>
          <w:tcPr>
            <w:tcW w:w="2665" w:type="dxa"/>
            <w:shd w:val="clear" w:color="FFFFFF" w:fill="FFFFFF"/>
            <w:hideMark/>
          </w:tcPr>
          <w:p w14:paraId="6145314D" w14:textId="77777777" w:rsidR="00315BDF" w:rsidRPr="007C19D3" w:rsidRDefault="00315BDF" w:rsidP="00315BDF">
            <w:pPr>
              <w:rPr>
                <w:sz w:val="20"/>
                <w:lang w:val="lv-LV" w:eastAsia="lv-LV"/>
              </w:rPr>
            </w:pPr>
            <w:proofErr w:type="spellStart"/>
            <w:r w:rsidRPr="007C19D3">
              <w:rPr>
                <w:sz w:val="20"/>
                <w:lang w:val="lv-LV" w:eastAsia="lv-LV"/>
              </w:rPr>
              <w:t>Hidromorfoloģiskie</w:t>
            </w:r>
            <w:proofErr w:type="spellEnd"/>
            <w:r w:rsidRPr="007C19D3">
              <w:rPr>
                <w:sz w:val="20"/>
                <w:lang w:val="lv-LV" w:eastAsia="lv-LV"/>
              </w:rPr>
              <w:t xml:space="preserve"> pārveidojumi</w:t>
            </w:r>
          </w:p>
        </w:tc>
      </w:tr>
      <w:tr w:rsidR="007C19D3" w:rsidRPr="007C19D3" w14:paraId="353638EF" w14:textId="77777777" w:rsidTr="00574181">
        <w:trPr>
          <w:trHeight w:val="1275"/>
        </w:trPr>
        <w:tc>
          <w:tcPr>
            <w:tcW w:w="572" w:type="dxa"/>
            <w:shd w:val="clear" w:color="auto" w:fill="auto"/>
            <w:hideMark/>
          </w:tcPr>
          <w:p w14:paraId="15E4059B" w14:textId="77777777" w:rsidR="00315BDF" w:rsidRPr="007C19D3" w:rsidRDefault="00315BDF" w:rsidP="00315BDF">
            <w:pPr>
              <w:jc w:val="center"/>
              <w:rPr>
                <w:sz w:val="20"/>
                <w:lang w:val="lv-LV" w:eastAsia="lv-LV"/>
              </w:rPr>
            </w:pPr>
            <w:r w:rsidRPr="007C19D3">
              <w:rPr>
                <w:sz w:val="20"/>
                <w:lang w:val="lv-LV" w:eastAsia="lv-LV"/>
              </w:rPr>
              <w:t>27.</w:t>
            </w:r>
          </w:p>
        </w:tc>
        <w:tc>
          <w:tcPr>
            <w:tcW w:w="993" w:type="dxa"/>
            <w:shd w:val="clear" w:color="auto" w:fill="auto"/>
            <w:hideMark/>
          </w:tcPr>
          <w:p w14:paraId="67B7D7BC" w14:textId="77777777" w:rsidR="00315BDF" w:rsidRPr="007C19D3" w:rsidRDefault="00315BDF" w:rsidP="00315BDF">
            <w:pPr>
              <w:rPr>
                <w:sz w:val="20"/>
                <w:lang w:val="lv-LV" w:eastAsia="lv-LV"/>
              </w:rPr>
            </w:pPr>
            <w:r w:rsidRPr="007C19D3">
              <w:rPr>
                <w:sz w:val="20"/>
                <w:lang w:val="lv-LV" w:eastAsia="lv-LV"/>
              </w:rPr>
              <w:t>D489</w:t>
            </w:r>
          </w:p>
        </w:tc>
        <w:tc>
          <w:tcPr>
            <w:tcW w:w="1275" w:type="dxa"/>
            <w:shd w:val="clear" w:color="auto" w:fill="auto"/>
            <w:hideMark/>
          </w:tcPr>
          <w:p w14:paraId="12DC2BA1" w14:textId="2D0D282C" w:rsidR="00315BDF" w:rsidRPr="007C19D3" w:rsidRDefault="00315BDF" w:rsidP="004E2384">
            <w:pPr>
              <w:rPr>
                <w:sz w:val="20"/>
                <w:lang w:val="lv-LV" w:eastAsia="lv-LV"/>
              </w:rPr>
            </w:pPr>
            <w:r w:rsidRPr="007C19D3">
              <w:rPr>
                <w:sz w:val="20"/>
                <w:lang w:val="lv-LV" w:eastAsia="lv-LV"/>
              </w:rPr>
              <w:t>Dviete</w:t>
            </w:r>
          </w:p>
        </w:tc>
        <w:tc>
          <w:tcPr>
            <w:tcW w:w="1498" w:type="dxa"/>
            <w:shd w:val="clear" w:color="auto" w:fill="auto"/>
            <w:hideMark/>
          </w:tcPr>
          <w:p w14:paraId="23827B48" w14:textId="6CCAF028" w:rsidR="00315BDF" w:rsidRPr="007C19D3" w:rsidRDefault="00315BDF" w:rsidP="003431AA">
            <w:pPr>
              <w:rPr>
                <w:sz w:val="20"/>
                <w:lang w:val="lv-LV" w:eastAsia="lv-LV"/>
              </w:rPr>
            </w:pPr>
            <w:r w:rsidRPr="007C19D3">
              <w:rPr>
                <w:sz w:val="20"/>
                <w:lang w:val="lv-LV" w:eastAsia="lv-LV"/>
              </w:rPr>
              <w:t xml:space="preserve">No iztekas līdz </w:t>
            </w:r>
            <w:r w:rsidR="001228FD" w:rsidRPr="007C19D3">
              <w:rPr>
                <w:sz w:val="20"/>
                <w:lang w:val="lv-LV" w:eastAsia="lv-LV"/>
              </w:rPr>
              <w:t>satekai ar Ilūksti</w:t>
            </w:r>
          </w:p>
        </w:tc>
        <w:tc>
          <w:tcPr>
            <w:tcW w:w="3061" w:type="dxa"/>
            <w:shd w:val="clear" w:color="auto" w:fill="auto"/>
            <w:hideMark/>
          </w:tcPr>
          <w:p w14:paraId="5FC0510C" w14:textId="7CD460C3" w:rsidR="00315BDF" w:rsidRPr="007C19D3" w:rsidRDefault="00315BDF" w:rsidP="00315BDF">
            <w:pPr>
              <w:rPr>
                <w:sz w:val="20"/>
                <w:lang w:val="lv-LV" w:eastAsia="lv-LV"/>
              </w:rPr>
            </w:pPr>
            <w:r w:rsidRPr="007C19D3">
              <w:rPr>
                <w:sz w:val="20"/>
                <w:lang w:val="lv-LV" w:eastAsia="lv-LV"/>
              </w:rPr>
              <w:t>Aknīstes novads (Asares pagasts), Ilūkstes novads (Bebrenes pagasts, Dvietes pagasts, Pilskalnes pagasts,</w:t>
            </w:r>
            <w:r w:rsidR="005622A8">
              <w:rPr>
                <w:sz w:val="20"/>
                <w:lang w:val="lv-LV" w:eastAsia="lv-LV"/>
              </w:rPr>
              <w:t xml:space="preserve"> </w:t>
            </w:r>
            <w:proofErr w:type="spellStart"/>
            <w:r w:rsidR="005622A8">
              <w:rPr>
                <w:sz w:val="20"/>
                <w:lang w:val="lv-LV" w:eastAsia="lv-LV"/>
              </w:rPr>
              <w:t>Prodes</w:t>
            </w:r>
            <w:proofErr w:type="spellEnd"/>
            <w:r w:rsidR="005622A8">
              <w:rPr>
                <w:sz w:val="20"/>
                <w:lang w:val="lv-LV" w:eastAsia="lv-LV"/>
              </w:rPr>
              <w:t xml:space="preserve"> pagasts, Subate</w:t>
            </w:r>
            <w:r w:rsidRPr="007C19D3">
              <w:rPr>
                <w:sz w:val="20"/>
                <w:lang w:val="lv-LV" w:eastAsia="lv-LV"/>
              </w:rPr>
              <w:t>), Jēkabpils novads (Dunavas pagasts, Rubenes pagasts)</w:t>
            </w:r>
          </w:p>
        </w:tc>
        <w:tc>
          <w:tcPr>
            <w:tcW w:w="2665" w:type="dxa"/>
            <w:shd w:val="clear" w:color="auto" w:fill="auto"/>
            <w:hideMark/>
          </w:tcPr>
          <w:p w14:paraId="6FF215AB" w14:textId="77777777" w:rsidR="00315BDF" w:rsidRPr="007C19D3" w:rsidRDefault="00315BDF" w:rsidP="00315BDF">
            <w:pPr>
              <w:rPr>
                <w:sz w:val="20"/>
                <w:lang w:val="lv-LV" w:eastAsia="lv-LV"/>
              </w:rPr>
            </w:pPr>
            <w:r w:rsidRPr="007C19D3">
              <w:rPr>
                <w:sz w:val="20"/>
                <w:lang w:val="lv-LV" w:eastAsia="lv-LV"/>
              </w:rPr>
              <w:t>Izkliedētais piesārņojums</w:t>
            </w:r>
          </w:p>
        </w:tc>
      </w:tr>
      <w:tr w:rsidR="007C19D3" w:rsidRPr="0039344D" w14:paraId="7813C17F" w14:textId="77777777" w:rsidTr="00574181">
        <w:trPr>
          <w:trHeight w:val="1275"/>
        </w:trPr>
        <w:tc>
          <w:tcPr>
            <w:tcW w:w="572" w:type="dxa"/>
            <w:shd w:val="clear" w:color="FFFFFF" w:fill="FFFFFF"/>
            <w:hideMark/>
          </w:tcPr>
          <w:p w14:paraId="7C32ED61" w14:textId="77777777" w:rsidR="00315BDF" w:rsidRPr="007C19D3" w:rsidRDefault="00315BDF" w:rsidP="00315BDF">
            <w:pPr>
              <w:jc w:val="center"/>
              <w:rPr>
                <w:sz w:val="20"/>
                <w:lang w:val="lv-LV" w:eastAsia="lv-LV"/>
              </w:rPr>
            </w:pPr>
            <w:r w:rsidRPr="007C19D3">
              <w:rPr>
                <w:sz w:val="20"/>
                <w:lang w:val="lv-LV" w:eastAsia="lv-LV"/>
              </w:rPr>
              <w:t>28.</w:t>
            </w:r>
          </w:p>
        </w:tc>
        <w:tc>
          <w:tcPr>
            <w:tcW w:w="993" w:type="dxa"/>
            <w:shd w:val="clear" w:color="FFFFFF" w:fill="FFFFFF"/>
            <w:hideMark/>
          </w:tcPr>
          <w:p w14:paraId="48C9AA28" w14:textId="77777777" w:rsidR="00315BDF" w:rsidRPr="007C19D3" w:rsidRDefault="00315BDF" w:rsidP="00315BDF">
            <w:pPr>
              <w:rPr>
                <w:sz w:val="20"/>
                <w:lang w:val="lv-LV" w:eastAsia="lv-LV"/>
              </w:rPr>
            </w:pPr>
            <w:r w:rsidRPr="007C19D3">
              <w:rPr>
                <w:sz w:val="20"/>
                <w:lang w:val="lv-LV" w:eastAsia="lv-LV"/>
              </w:rPr>
              <w:t>D491</w:t>
            </w:r>
          </w:p>
        </w:tc>
        <w:tc>
          <w:tcPr>
            <w:tcW w:w="1275" w:type="dxa"/>
            <w:shd w:val="clear" w:color="FFFFFF" w:fill="FFFFFF"/>
            <w:hideMark/>
          </w:tcPr>
          <w:p w14:paraId="7B91AD8C" w14:textId="636834E1" w:rsidR="00315BDF" w:rsidRPr="007C19D3" w:rsidRDefault="001B29F0" w:rsidP="001B29F0">
            <w:pPr>
              <w:rPr>
                <w:sz w:val="20"/>
                <w:lang w:val="lv-LV" w:eastAsia="lv-LV"/>
              </w:rPr>
            </w:pPr>
            <w:r w:rsidRPr="007C19D3">
              <w:rPr>
                <w:sz w:val="20"/>
                <w:lang w:val="lv-LV" w:eastAsia="lv-LV"/>
              </w:rPr>
              <w:t>Ilū</w:t>
            </w:r>
            <w:r w:rsidR="00315BDF" w:rsidRPr="007C19D3">
              <w:rPr>
                <w:sz w:val="20"/>
                <w:lang w:val="lv-LV" w:eastAsia="lv-LV"/>
              </w:rPr>
              <w:t>k</w:t>
            </w:r>
            <w:r w:rsidRPr="007C19D3">
              <w:rPr>
                <w:sz w:val="20"/>
                <w:lang w:val="lv-LV" w:eastAsia="lv-LV"/>
              </w:rPr>
              <w:t>st</w:t>
            </w:r>
            <w:r w:rsidR="00315BDF" w:rsidRPr="007C19D3">
              <w:rPr>
                <w:sz w:val="20"/>
                <w:lang w:val="lv-LV" w:eastAsia="lv-LV"/>
              </w:rPr>
              <w:t>e</w:t>
            </w:r>
          </w:p>
        </w:tc>
        <w:tc>
          <w:tcPr>
            <w:tcW w:w="1498" w:type="dxa"/>
            <w:shd w:val="clear" w:color="FFFFFF" w:fill="FFFFFF"/>
            <w:hideMark/>
          </w:tcPr>
          <w:p w14:paraId="1EBBDF14" w14:textId="77777777" w:rsidR="00315BDF" w:rsidRPr="007C19D3" w:rsidRDefault="00315BDF" w:rsidP="00315BDF">
            <w:pPr>
              <w:rPr>
                <w:sz w:val="20"/>
                <w:lang w:val="lv-LV" w:eastAsia="lv-LV"/>
              </w:rPr>
            </w:pPr>
            <w:r w:rsidRPr="007C19D3">
              <w:rPr>
                <w:sz w:val="20"/>
                <w:lang w:val="lv-LV" w:eastAsia="lv-LV"/>
              </w:rPr>
              <w:t>No iztekas līdz satekai ar Dvieti</w:t>
            </w:r>
          </w:p>
        </w:tc>
        <w:tc>
          <w:tcPr>
            <w:tcW w:w="3061" w:type="dxa"/>
            <w:shd w:val="clear" w:color="FFFFFF" w:fill="FFFFFF"/>
            <w:hideMark/>
          </w:tcPr>
          <w:p w14:paraId="2869C8A0" w14:textId="2A0E1529" w:rsidR="00315BDF" w:rsidRPr="007C19D3" w:rsidRDefault="00315BDF" w:rsidP="00315BDF">
            <w:pPr>
              <w:rPr>
                <w:sz w:val="20"/>
                <w:lang w:val="lv-LV" w:eastAsia="lv-LV"/>
              </w:rPr>
            </w:pPr>
            <w:r w:rsidRPr="007C19D3">
              <w:rPr>
                <w:sz w:val="20"/>
                <w:lang w:val="lv-LV" w:eastAsia="lv-LV"/>
              </w:rPr>
              <w:t>Daugavpils novads (Medumu pagasts, Sventes pagasts), Ilūkstes novads (Bebrenes pagasts, Dvietes pagasts, Eg</w:t>
            </w:r>
            <w:r w:rsidR="005622A8">
              <w:rPr>
                <w:sz w:val="20"/>
                <w:lang w:val="lv-LV" w:eastAsia="lv-LV"/>
              </w:rPr>
              <w:t>laines pagasts, Ilūkste</w:t>
            </w:r>
            <w:r w:rsidRPr="007C19D3">
              <w:rPr>
                <w:sz w:val="20"/>
                <w:lang w:val="lv-LV" w:eastAsia="lv-LV"/>
              </w:rPr>
              <w:t>, Pilskalnes pagasts, Šēderes pagasts)</w:t>
            </w:r>
          </w:p>
        </w:tc>
        <w:tc>
          <w:tcPr>
            <w:tcW w:w="2665" w:type="dxa"/>
            <w:shd w:val="clear" w:color="FFFFFF" w:fill="FFFFFF"/>
            <w:hideMark/>
          </w:tcPr>
          <w:p w14:paraId="7D426B1A" w14:textId="77777777" w:rsidR="00315BDF" w:rsidRPr="007C19D3" w:rsidRDefault="00315BDF" w:rsidP="00315BDF">
            <w:pPr>
              <w:rPr>
                <w:sz w:val="20"/>
                <w:lang w:val="lv-LV" w:eastAsia="lv-LV"/>
              </w:rPr>
            </w:pPr>
            <w:r w:rsidRPr="007C19D3">
              <w:rPr>
                <w:sz w:val="20"/>
                <w:lang w:val="lv-LV" w:eastAsia="lv-LV"/>
              </w:rPr>
              <w:t xml:space="preserve">Punktveida piesārņojums (notekūdeņos esošie biogēni), izkliedētais piesārņojums, </w:t>
            </w:r>
            <w:proofErr w:type="spellStart"/>
            <w:r w:rsidRPr="007C19D3">
              <w:rPr>
                <w:sz w:val="20"/>
                <w:lang w:val="lv-LV" w:eastAsia="lv-LV"/>
              </w:rPr>
              <w:t>hidromorfoloģiskie</w:t>
            </w:r>
            <w:proofErr w:type="spellEnd"/>
            <w:r w:rsidRPr="007C19D3">
              <w:rPr>
                <w:sz w:val="20"/>
                <w:lang w:val="lv-LV" w:eastAsia="lv-LV"/>
              </w:rPr>
              <w:t xml:space="preserve"> pārveidojumi un plūdu risks</w:t>
            </w:r>
          </w:p>
        </w:tc>
      </w:tr>
      <w:tr w:rsidR="007C19D3" w:rsidRPr="0039344D" w14:paraId="292CED0F" w14:textId="77777777" w:rsidTr="00574181">
        <w:trPr>
          <w:trHeight w:val="1275"/>
        </w:trPr>
        <w:tc>
          <w:tcPr>
            <w:tcW w:w="572" w:type="dxa"/>
            <w:shd w:val="clear" w:color="FFFFFF" w:fill="FFFFFF"/>
            <w:hideMark/>
          </w:tcPr>
          <w:p w14:paraId="28F32B7C" w14:textId="77777777" w:rsidR="00315BDF" w:rsidRPr="007C19D3" w:rsidRDefault="00315BDF" w:rsidP="00315BDF">
            <w:pPr>
              <w:jc w:val="center"/>
              <w:rPr>
                <w:sz w:val="20"/>
                <w:lang w:val="lv-LV" w:eastAsia="lv-LV"/>
              </w:rPr>
            </w:pPr>
            <w:r w:rsidRPr="007C19D3">
              <w:rPr>
                <w:sz w:val="20"/>
                <w:lang w:val="lv-LV" w:eastAsia="lv-LV"/>
              </w:rPr>
              <w:t>29.</w:t>
            </w:r>
          </w:p>
        </w:tc>
        <w:tc>
          <w:tcPr>
            <w:tcW w:w="993" w:type="dxa"/>
            <w:shd w:val="clear" w:color="FFFFFF" w:fill="FFFFFF"/>
            <w:hideMark/>
          </w:tcPr>
          <w:p w14:paraId="13D801C0" w14:textId="77777777" w:rsidR="00315BDF" w:rsidRPr="007C19D3" w:rsidRDefault="00315BDF" w:rsidP="00315BDF">
            <w:pPr>
              <w:rPr>
                <w:sz w:val="20"/>
                <w:lang w:val="lv-LV" w:eastAsia="lv-LV"/>
              </w:rPr>
            </w:pPr>
            <w:r w:rsidRPr="007C19D3">
              <w:rPr>
                <w:sz w:val="20"/>
                <w:lang w:val="lv-LV" w:eastAsia="lv-LV"/>
              </w:rPr>
              <w:t>D494</w:t>
            </w:r>
          </w:p>
        </w:tc>
        <w:tc>
          <w:tcPr>
            <w:tcW w:w="1275" w:type="dxa"/>
            <w:shd w:val="clear" w:color="FFFFFF" w:fill="FFFFFF"/>
            <w:hideMark/>
          </w:tcPr>
          <w:p w14:paraId="60C7E416" w14:textId="77777777" w:rsidR="00315BDF" w:rsidRPr="007C19D3" w:rsidRDefault="00315BDF" w:rsidP="00315BDF">
            <w:pPr>
              <w:rPr>
                <w:sz w:val="20"/>
                <w:lang w:val="lv-LV" w:eastAsia="lv-LV"/>
              </w:rPr>
            </w:pPr>
            <w:r w:rsidRPr="007C19D3">
              <w:rPr>
                <w:sz w:val="20"/>
                <w:lang w:val="lv-LV" w:eastAsia="lv-LV"/>
              </w:rPr>
              <w:t>Līksna</w:t>
            </w:r>
          </w:p>
        </w:tc>
        <w:tc>
          <w:tcPr>
            <w:tcW w:w="1498" w:type="dxa"/>
            <w:shd w:val="clear" w:color="FFFFFF" w:fill="FFFFFF"/>
            <w:hideMark/>
          </w:tcPr>
          <w:p w14:paraId="6F8608D0" w14:textId="77777777" w:rsidR="00315BDF" w:rsidRPr="007C19D3" w:rsidRDefault="00315BDF" w:rsidP="00315BDF">
            <w:pPr>
              <w:rPr>
                <w:sz w:val="20"/>
                <w:lang w:val="lv-LV" w:eastAsia="lv-LV"/>
              </w:rPr>
            </w:pPr>
            <w:r w:rsidRPr="007C19D3">
              <w:rPr>
                <w:sz w:val="20"/>
                <w:lang w:val="lv-LV" w:eastAsia="lv-LV"/>
              </w:rPr>
              <w:t>No iztekas līdz ietekai Daugavā</w:t>
            </w:r>
          </w:p>
        </w:tc>
        <w:tc>
          <w:tcPr>
            <w:tcW w:w="3061" w:type="dxa"/>
            <w:shd w:val="clear" w:color="FFFFFF" w:fill="FFFFFF"/>
            <w:hideMark/>
          </w:tcPr>
          <w:p w14:paraId="040D1831" w14:textId="77777777" w:rsidR="00315BDF" w:rsidRPr="007C19D3" w:rsidRDefault="00315BDF" w:rsidP="00315BDF">
            <w:pPr>
              <w:rPr>
                <w:sz w:val="20"/>
                <w:lang w:val="lv-LV" w:eastAsia="lv-LV"/>
              </w:rPr>
            </w:pPr>
            <w:r w:rsidRPr="007C19D3">
              <w:rPr>
                <w:sz w:val="20"/>
                <w:lang w:val="lv-LV" w:eastAsia="lv-LV"/>
              </w:rPr>
              <w:t>Daugavpils, Daugavpils novads (Ambeļu pagasts, Biķernieku pagasts, Kalupes pagasts, Līksnas pagasts, Maļinovas pagasts, Naujenes pagasts, Sventes pagasts, Vaboles pagasts, Višķu pagasts)</w:t>
            </w:r>
          </w:p>
        </w:tc>
        <w:tc>
          <w:tcPr>
            <w:tcW w:w="2665" w:type="dxa"/>
            <w:shd w:val="clear" w:color="FFFFFF" w:fill="FFFFFF"/>
            <w:hideMark/>
          </w:tcPr>
          <w:p w14:paraId="0565B066" w14:textId="77777777" w:rsidR="00315BDF" w:rsidRPr="007C19D3" w:rsidRDefault="00315BDF" w:rsidP="00315BDF">
            <w:pPr>
              <w:rPr>
                <w:sz w:val="20"/>
                <w:lang w:val="lv-LV" w:eastAsia="lv-LV"/>
              </w:rPr>
            </w:pPr>
            <w:r w:rsidRPr="007C19D3">
              <w:rPr>
                <w:sz w:val="20"/>
                <w:lang w:val="lv-LV" w:eastAsia="lv-LV"/>
              </w:rPr>
              <w:t>Punktveida piesārņojums (notekūdeņos esošie biogēni) un plūdu risks</w:t>
            </w:r>
          </w:p>
        </w:tc>
      </w:tr>
      <w:tr w:rsidR="007C19D3" w:rsidRPr="0039344D" w14:paraId="3457973A" w14:textId="77777777" w:rsidTr="00574181">
        <w:trPr>
          <w:trHeight w:val="2805"/>
        </w:trPr>
        <w:tc>
          <w:tcPr>
            <w:tcW w:w="572" w:type="dxa"/>
            <w:shd w:val="clear" w:color="auto" w:fill="auto"/>
            <w:noWrap/>
            <w:hideMark/>
          </w:tcPr>
          <w:p w14:paraId="3B8F0E2C" w14:textId="77777777" w:rsidR="00315BDF" w:rsidRPr="007C19D3" w:rsidRDefault="00315BDF" w:rsidP="00315BDF">
            <w:pPr>
              <w:jc w:val="center"/>
              <w:rPr>
                <w:sz w:val="20"/>
                <w:lang w:val="lv-LV" w:eastAsia="lv-LV"/>
              </w:rPr>
            </w:pPr>
            <w:r w:rsidRPr="007C19D3">
              <w:rPr>
                <w:sz w:val="20"/>
                <w:lang w:val="lv-LV" w:eastAsia="lv-LV"/>
              </w:rPr>
              <w:lastRenderedPageBreak/>
              <w:t>30.</w:t>
            </w:r>
          </w:p>
        </w:tc>
        <w:tc>
          <w:tcPr>
            <w:tcW w:w="993" w:type="dxa"/>
            <w:shd w:val="clear" w:color="FFFFFF" w:fill="FFFFFF"/>
            <w:hideMark/>
          </w:tcPr>
          <w:p w14:paraId="7A1F90E3" w14:textId="77777777" w:rsidR="00315BDF" w:rsidRPr="007C19D3" w:rsidRDefault="00315BDF" w:rsidP="00315BDF">
            <w:pPr>
              <w:rPr>
                <w:sz w:val="20"/>
                <w:lang w:val="lv-LV" w:eastAsia="lv-LV"/>
              </w:rPr>
            </w:pPr>
            <w:r w:rsidRPr="007C19D3">
              <w:rPr>
                <w:sz w:val="20"/>
                <w:lang w:val="lv-LV" w:eastAsia="lv-LV"/>
              </w:rPr>
              <w:t>D500</w:t>
            </w:r>
          </w:p>
        </w:tc>
        <w:tc>
          <w:tcPr>
            <w:tcW w:w="1275" w:type="dxa"/>
            <w:shd w:val="clear" w:color="FFFFFF" w:fill="FFFFFF"/>
            <w:hideMark/>
          </w:tcPr>
          <w:p w14:paraId="28064BAD" w14:textId="77777777" w:rsidR="00315BDF" w:rsidRPr="007C19D3" w:rsidRDefault="00315BDF" w:rsidP="00315BDF">
            <w:pPr>
              <w:rPr>
                <w:sz w:val="20"/>
                <w:lang w:val="lv-LV" w:eastAsia="lv-LV"/>
              </w:rPr>
            </w:pPr>
            <w:r w:rsidRPr="007C19D3">
              <w:rPr>
                <w:sz w:val="20"/>
                <w:lang w:val="lv-LV" w:eastAsia="lv-LV"/>
              </w:rPr>
              <w:t>Daugava</w:t>
            </w:r>
          </w:p>
        </w:tc>
        <w:tc>
          <w:tcPr>
            <w:tcW w:w="1498" w:type="dxa"/>
            <w:shd w:val="clear" w:color="auto" w:fill="auto"/>
            <w:hideMark/>
          </w:tcPr>
          <w:p w14:paraId="14920564" w14:textId="77777777" w:rsidR="00315BDF" w:rsidRPr="007C19D3" w:rsidRDefault="00315BDF" w:rsidP="00315BDF">
            <w:pPr>
              <w:rPr>
                <w:sz w:val="20"/>
                <w:lang w:val="lv-LV" w:eastAsia="lv-LV"/>
              </w:rPr>
            </w:pPr>
            <w:r w:rsidRPr="007C19D3">
              <w:rPr>
                <w:sz w:val="20"/>
                <w:lang w:val="lv-LV" w:eastAsia="lv-LV"/>
              </w:rPr>
              <w:t>No valsts robežas līdz Laucesai</w:t>
            </w:r>
          </w:p>
        </w:tc>
        <w:tc>
          <w:tcPr>
            <w:tcW w:w="3061" w:type="dxa"/>
            <w:shd w:val="clear" w:color="FFFFFF" w:fill="FFFFFF"/>
            <w:hideMark/>
          </w:tcPr>
          <w:p w14:paraId="40E58320" w14:textId="15BAF4F8" w:rsidR="00315BDF" w:rsidRPr="007C19D3" w:rsidRDefault="00E55CA5" w:rsidP="00E55CA5">
            <w:pPr>
              <w:rPr>
                <w:sz w:val="20"/>
                <w:lang w:val="lv-LV" w:eastAsia="lv-LV"/>
              </w:rPr>
            </w:pPr>
            <w:r w:rsidRPr="007C19D3">
              <w:rPr>
                <w:sz w:val="20"/>
                <w:lang w:val="lv-LV" w:eastAsia="lv-LV"/>
              </w:rPr>
              <w:t xml:space="preserve">Daugavpils, </w:t>
            </w:r>
            <w:r w:rsidR="00315BDF" w:rsidRPr="007C19D3">
              <w:rPr>
                <w:sz w:val="20"/>
                <w:lang w:val="lv-LV" w:eastAsia="lv-LV"/>
              </w:rPr>
              <w:t>Aglonas nova</w:t>
            </w:r>
            <w:r w:rsidRPr="007C19D3">
              <w:rPr>
                <w:sz w:val="20"/>
                <w:lang w:val="lv-LV" w:eastAsia="lv-LV"/>
              </w:rPr>
              <w:t>ds (Šķeltovas pagasts)</w:t>
            </w:r>
            <w:r w:rsidR="00315BDF" w:rsidRPr="007C19D3">
              <w:rPr>
                <w:sz w:val="20"/>
                <w:lang w:val="lv-LV" w:eastAsia="lv-LV"/>
              </w:rPr>
              <w:t>, Daugavpils novads (Ambeļu pagasts, Biķernieku pagasts, Laucesas pagasts, Naujenes pagasts, Salienas pagasts, Skrudalienas pagasts, Tabores pagasts, Vecsalienas pagasts), Krāslavas novads (Indras pagasts, Izvaltas pagasts, Kalniešu pagasts, Kaplavas pagasts, Kombuļu pagasts, Krās</w:t>
            </w:r>
            <w:r w:rsidR="005622A8">
              <w:rPr>
                <w:sz w:val="20"/>
                <w:lang w:val="lv-LV" w:eastAsia="lv-LV"/>
              </w:rPr>
              <w:t>lavas pagasts, Krāslava</w:t>
            </w:r>
            <w:r w:rsidR="00315BDF" w:rsidRPr="007C19D3">
              <w:rPr>
                <w:sz w:val="20"/>
                <w:lang w:val="lv-LV" w:eastAsia="lv-LV"/>
              </w:rPr>
              <w:t>, Piedrujas pagasts, Skaistas pagasts, Ūdrīšu pagasts)</w:t>
            </w:r>
          </w:p>
        </w:tc>
        <w:tc>
          <w:tcPr>
            <w:tcW w:w="2665" w:type="dxa"/>
            <w:shd w:val="clear" w:color="auto" w:fill="auto"/>
            <w:hideMark/>
          </w:tcPr>
          <w:p w14:paraId="3FE44C80" w14:textId="77777777" w:rsidR="00315BDF" w:rsidRPr="007C19D3" w:rsidRDefault="00315BDF" w:rsidP="00315BDF">
            <w:pPr>
              <w:rPr>
                <w:sz w:val="20"/>
                <w:lang w:val="lv-LV" w:eastAsia="lv-LV"/>
              </w:rPr>
            </w:pPr>
            <w:r w:rsidRPr="007C19D3">
              <w:rPr>
                <w:sz w:val="20"/>
                <w:lang w:val="lv-LV" w:eastAsia="lv-LV"/>
              </w:rPr>
              <w:t>Punktveida piesārņojums (notekūdeņos esošie biogēni) un pārrobežu piesārņojums</w:t>
            </w:r>
          </w:p>
        </w:tc>
      </w:tr>
      <w:tr w:rsidR="007C19D3" w:rsidRPr="0039344D" w14:paraId="7BA32BF1" w14:textId="77777777" w:rsidTr="00574181">
        <w:trPr>
          <w:trHeight w:val="1785"/>
        </w:trPr>
        <w:tc>
          <w:tcPr>
            <w:tcW w:w="572" w:type="dxa"/>
            <w:shd w:val="clear" w:color="auto" w:fill="auto"/>
            <w:noWrap/>
            <w:hideMark/>
          </w:tcPr>
          <w:p w14:paraId="1F5165E9" w14:textId="77777777" w:rsidR="00315BDF" w:rsidRPr="007C19D3" w:rsidRDefault="00315BDF" w:rsidP="00315BDF">
            <w:pPr>
              <w:jc w:val="center"/>
              <w:rPr>
                <w:sz w:val="20"/>
                <w:lang w:val="lv-LV" w:eastAsia="lv-LV"/>
              </w:rPr>
            </w:pPr>
            <w:r w:rsidRPr="007C19D3">
              <w:rPr>
                <w:sz w:val="20"/>
                <w:lang w:val="lv-LV" w:eastAsia="lv-LV"/>
              </w:rPr>
              <w:t>31.</w:t>
            </w:r>
          </w:p>
        </w:tc>
        <w:tc>
          <w:tcPr>
            <w:tcW w:w="993" w:type="dxa"/>
            <w:shd w:val="clear" w:color="FFFFFF" w:fill="FFFFFF"/>
            <w:hideMark/>
          </w:tcPr>
          <w:p w14:paraId="10BF6D52" w14:textId="77777777" w:rsidR="00315BDF" w:rsidRPr="007C19D3" w:rsidRDefault="00315BDF" w:rsidP="00315BDF">
            <w:pPr>
              <w:rPr>
                <w:sz w:val="20"/>
                <w:lang w:val="lv-LV" w:eastAsia="lv-LV"/>
              </w:rPr>
            </w:pPr>
            <w:r w:rsidRPr="007C19D3">
              <w:rPr>
                <w:sz w:val="20"/>
                <w:lang w:val="lv-LV" w:eastAsia="lv-LV"/>
              </w:rPr>
              <w:t>D512</w:t>
            </w:r>
          </w:p>
        </w:tc>
        <w:tc>
          <w:tcPr>
            <w:tcW w:w="1275" w:type="dxa"/>
            <w:shd w:val="clear" w:color="FFFFFF" w:fill="FFFFFF"/>
            <w:hideMark/>
          </w:tcPr>
          <w:p w14:paraId="1AD195D1" w14:textId="77777777" w:rsidR="00315BDF" w:rsidRPr="007C19D3" w:rsidRDefault="00315BDF" w:rsidP="00315BDF">
            <w:pPr>
              <w:rPr>
                <w:sz w:val="20"/>
                <w:lang w:val="lv-LV" w:eastAsia="lv-LV"/>
              </w:rPr>
            </w:pPr>
            <w:proofErr w:type="spellStart"/>
            <w:r w:rsidRPr="007C19D3">
              <w:rPr>
                <w:sz w:val="20"/>
                <w:lang w:val="lv-LV" w:eastAsia="lv-LV"/>
              </w:rPr>
              <w:t>Kūkova</w:t>
            </w:r>
            <w:proofErr w:type="spellEnd"/>
          </w:p>
        </w:tc>
        <w:tc>
          <w:tcPr>
            <w:tcW w:w="1498" w:type="dxa"/>
            <w:shd w:val="clear" w:color="auto" w:fill="auto"/>
            <w:hideMark/>
          </w:tcPr>
          <w:p w14:paraId="756D4126" w14:textId="77777777" w:rsidR="00315BDF" w:rsidRPr="007C19D3" w:rsidRDefault="00315BDF" w:rsidP="00315BDF">
            <w:pPr>
              <w:rPr>
                <w:sz w:val="20"/>
                <w:lang w:val="lv-LV" w:eastAsia="lv-LV"/>
              </w:rPr>
            </w:pPr>
            <w:r w:rsidRPr="007C19D3">
              <w:rPr>
                <w:sz w:val="20"/>
                <w:lang w:val="lv-LV" w:eastAsia="lv-LV"/>
              </w:rPr>
              <w:t xml:space="preserve">No iztekas līdz </w:t>
            </w:r>
            <w:proofErr w:type="spellStart"/>
            <w:r w:rsidRPr="007C19D3">
              <w:rPr>
                <w:sz w:val="20"/>
                <w:lang w:val="lv-LV" w:eastAsia="lv-LV"/>
              </w:rPr>
              <w:t>Veļikajai</w:t>
            </w:r>
            <w:proofErr w:type="spellEnd"/>
          </w:p>
        </w:tc>
        <w:tc>
          <w:tcPr>
            <w:tcW w:w="3061" w:type="dxa"/>
            <w:shd w:val="clear" w:color="FFFFFF" w:fill="FFFFFF"/>
            <w:hideMark/>
          </w:tcPr>
          <w:p w14:paraId="7B6940EB" w14:textId="40548B3C" w:rsidR="00315BDF" w:rsidRPr="007C19D3" w:rsidRDefault="00315BDF" w:rsidP="00315BDF">
            <w:pPr>
              <w:rPr>
                <w:sz w:val="20"/>
                <w:lang w:val="lv-LV" w:eastAsia="lv-LV"/>
              </w:rPr>
            </w:pPr>
            <w:r w:rsidRPr="007C19D3">
              <w:rPr>
                <w:sz w:val="20"/>
                <w:lang w:val="lv-LV" w:eastAsia="lv-LV"/>
              </w:rPr>
              <w:t>Baltinavas novads, Balvu novads (Bērzkalnes pagasts, Briežuciema pagasts, Lazdulejas pagasts, Tilžas pagasts, Vectilžas pagasts), Krāslavas novads (Salnavas pagasts), Viļakas novads (Medņevas pagasts, Šķilbēnu</w:t>
            </w:r>
            <w:r w:rsidR="005622A8">
              <w:rPr>
                <w:sz w:val="20"/>
                <w:lang w:val="lv-LV" w:eastAsia="lv-LV"/>
              </w:rPr>
              <w:t xml:space="preserve"> pagasts</w:t>
            </w:r>
            <w:r w:rsidRPr="007C19D3">
              <w:rPr>
                <w:sz w:val="20"/>
                <w:lang w:val="lv-LV" w:eastAsia="lv-LV"/>
              </w:rPr>
              <w:t xml:space="preserve">, Vecumu pagasts) </w:t>
            </w:r>
          </w:p>
        </w:tc>
        <w:tc>
          <w:tcPr>
            <w:tcW w:w="2665" w:type="dxa"/>
            <w:shd w:val="clear" w:color="auto" w:fill="auto"/>
            <w:hideMark/>
          </w:tcPr>
          <w:p w14:paraId="0FEC69CA" w14:textId="77777777" w:rsidR="00315BDF" w:rsidRPr="007C19D3" w:rsidRDefault="00315BDF" w:rsidP="00315BDF">
            <w:pPr>
              <w:rPr>
                <w:sz w:val="20"/>
                <w:lang w:val="lv-LV" w:eastAsia="lv-LV"/>
              </w:rPr>
            </w:pPr>
            <w:r w:rsidRPr="007C19D3">
              <w:rPr>
                <w:sz w:val="20"/>
                <w:lang w:val="lv-LV" w:eastAsia="lv-LV"/>
              </w:rPr>
              <w:t xml:space="preserve">Punktveida piesārņojums (notekūdeņos esošie biogēni), </w:t>
            </w:r>
            <w:proofErr w:type="spellStart"/>
            <w:r w:rsidRPr="007C19D3">
              <w:rPr>
                <w:sz w:val="20"/>
                <w:lang w:val="lv-LV" w:eastAsia="lv-LV"/>
              </w:rPr>
              <w:t>hidromorfoloģiskie</w:t>
            </w:r>
            <w:proofErr w:type="spellEnd"/>
            <w:r w:rsidRPr="007C19D3">
              <w:rPr>
                <w:sz w:val="20"/>
                <w:lang w:val="lv-LV" w:eastAsia="lv-LV"/>
              </w:rPr>
              <w:t xml:space="preserve"> pārveidojumi un pārrobežu piesārņojums</w:t>
            </w:r>
          </w:p>
        </w:tc>
      </w:tr>
      <w:tr w:rsidR="007C19D3" w:rsidRPr="0039344D" w14:paraId="2ED807E3" w14:textId="77777777" w:rsidTr="00574181">
        <w:trPr>
          <w:trHeight w:val="274"/>
        </w:trPr>
        <w:tc>
          <w:tcPr>
            <w:tcW w:w="572" w:type="dxa"/>
            <w:shd w:val="clear" w:color="auto" w:fill="auto"/>
            <w:noWrap/>
            <w:hideMark/>
          </w:tcPr>
          <w:p w14:paraId="3DD9BA48" w14:textId="77777777" w:rsidR="00315BDF" w:rsidRPr="007C19D3" w:rsidRDefault="00315BDF" w:rsidP="00315BDF">
            <w:pPr>
              <w:jc w:val="center"/>
              <w:rPr>
                <w:sz w:val="20"/>
                <w:lang w:val="lv-LV" w:eastAsia="lv-LV"/>
              </w:rPr>
            </w:pPr>
            <w:r w:rsidRPr="007C19D3">
              <w:rPr>
                <w:sz w:val="20"/>
                <w:lang w:val="lv-LV" w:eastAsia="lv-LV"/>
              </w:rPr>
              <w:t>32.</w:t>
            </w:r>
          </w:p>
        </w:tc>
        <w:tc>
          <w:tcPr>
            <w:tcW w:w="993" w:type="dxa"/>
            <w:shd w:val="clear" w:color="auto" w:fill="auto"/>
            <w:hideMark/>
          </w:tcPr>
          <w:p w14:paraId="64CC2E33" w14:textId="77777777" w:rsidR="00315BDF" w:rsidRPr="007C19D3" w:rsidRDefault="00315BDF" w:rsidP="00315BDF">
            <w:pPr>
              <w:rPr>
                <w:sz w:val="20"/>
                <w:lang w:val="lv-LV" w:eastAsia="lv-LV"/>
              </w:rPr>
            </w:pPr>
            <w:r w:rsidRPr="007C19D3">
              <w:rPr>
                <w:sz w:val="20"/>
                <w:lang w:val="lv-LV" w:eastAsia="lv-LV"/>
              </w:rPr>
              <w:t>D514</w:t>
            </w:r>
          </w:p>
        </w:tc>
        <w:tc>
          <w:tcPr>
            <w:tcW w:w="1275" w:type="dxa"/>
            <w:shd w:val="clear" w:color="auto" w:fill="auto"/>
            <w:hideMark/>
          </w:tcPr>
          <w:p w14:paraId="081556C3" w14:textId="049C281D" w:rsidR="00315BDF" w:rsidRPr="007C19D3" w:rsidRDefault="00315BDF" w:rsidP="000B3C25">
            <w:pPr>
              <w:rPr>
                <w:sz w:val="20"/>
                <w:lang w:val="lv-LV" w:eastAsia="lv-LV"/>
              </w:rPr>
            </w:pPr>
            <w:r w:rsidRPr="007C19D3">
              <w:rPr>
                <w:sz w:val="20"/>
                <w:lang w:val="lv-LV" w:eastAsia="lv-LV"/>
              </w:rPr>
              <w:t>Rītupe</w:t>
            </w:r>
          </w:p>
        </w:tc>
        <w:tc>
          <w:tcPr>
            <w:tcW w:w="1498" w:type="dxa"/>
            <w:shd w:val="clear" w:color="auto" w:fill="auto"/>
            <w:hideMark/>
          </w:tcPr>
          <w:p w14:paraId="35AE3076" w14:textId="77777777" w:rsidR="00315BDF" w:rsidRPr="007C19D3" w:rsidRDefault="00315BDF" w:rsidP="00315BDF">
            <w:pPr>
              <w:rPr>
                <w:sz w:val="20"/>
                <w:lang w:val="lv-LV" w:eastAsia="lv-LV"/>
              </w:rPr>
            </w:pPr>
            <w:r w:rsidRPr="007C19D3">
              <w:rPr>
                <w:sz w:val="20"/>
                <w:lang w:val="lv-LV" w:eastAsia="lv-LV"/>
              </w:rPr>
              <w:t xml:space="preserve">No valsts robežas līdz </w:t>
            </w:r>
            <w:proofErr w:type="spellStart"/>
            <w:r w:rsidRPr="007C19D3">
              <w:rPr>
                <w:sz w:val="20"/>
                <w:lang w:val="lv-LV" w:eastAsia="lv-LV"/>
              </w:rPr>
              <w:t>Veļikajai</w:t>
            </w:r>
            <w:proofErr w:type="spellEnd"/>
          </w:p>
        </w:tc>
        <w:tc>
          <w:tcPr>
            <w:tcW w:w="3061" w:type="dxa"/>
            <w:shd w:val="clear" w:color="auto" w:fill="auto"/>
            <w:hideMark/>
          </w:tcPr>
          <w:p w14:paraId="7685EC7D" w14:textId="4461680B" w:rsidR="00315BDF" w:rsidRPr="007C19D3" w:rsidRDefault="00E55CA5" w:rsidP="00E55CA5">
            <w:pPr>
              <w:rPr>
                <w:sz w:val="20"/>
                <w:lang w:val="lv-LV" w:eastAsia="lv-LV"/>
              </w:rPr>
            </w:pPr>
            <w:r w:rsidRPr="007C19D3">
              <w:rPr>
                <w:sz w:val="20"/>
                <w:lang w:val="lv-LV" w:eastAsia="lv-LV"/>
              </w:rPr>
              <w:t xml:space="preserve">Rēzekne, </w:t>
            </w:r>
            <w:r w:rsidR="00315BDF" w:rsidRPr="007C19D3">
              <w:rPr>
                <w:sz w:val="20"/>
                <w:lang w:val="lv-LV" w:eastAsia="lv-LV"/>
              </w:rPr>
              <w:t>Baltinavas novads, Ciblas novads (Blontu pagasts, Pušmucovas pagasts, Zvirgzd</w:t>
            </w:r>
            <w:r w:rsidRPr="007C19D3">
              <w:rPr>
                <w:sz w:val="20"/>
                <w:lang w:val="lv-LV" w:eastAsia="lv-LV"/>
              </w:rPr>
              <w:t>enes pagasts), Kārsavas novads,</w:t>
            </w:r>
            <w:r w:rsidR="00315BDF" w:rsidRPr="007C19D3">
              <w:rPr>
                <w:sz w:val="20"/>
                <w:lang w:val="lv-LV" w:eastAsia="lv-LV"/>
              </w:rPr>
              <w:t xml:space="preserve"> (Bērzgales pagasts, Ilzeskalna pagasts, Lendžu pagasts, Vērēmu pagasts)</w:t>
            </w:r>
          </w:p>
        </w:tc>
        <w:tc>
          <w:tcPr>
            <w:tcW w:w="2665" w:type="dxa"/>
            <w:shd w:val="clear" w:color="auto" w:fill="auto"/>
            <w:hideMark/>
          </w:tcPr>
          <w:p w14:paraId="0ACE7E82" w14:textId="77777777" w:rsidR="00315BDF" w:rsidRPr="007C19D3" w:rsidRDefault="00315BDF" w:rsidP="00315BDF">
            <w:pPr>
              <w:rPr>
                <w:sz w:val="20"/>
                <w:lang w:val="lv-LV" w:eastAsia="lv-LV"/>
              </w:rPr>
            </w:pPr>
            <w:r w:rsidRPr="007C19D3">
              <w:rPr>
                <w:sz w:val="20"/>
                <w:lang w:val="lv-LV" w:eastAsia="lv-LV"/>
              </w:rPr>
              <w:t xml:space="preserve">Punktveida piesārņojums (notekūdeņos esošie biogēni), </w:t>
            </w:r>
            <w:proofErr w:type="spellStart"/>
            <w:r w:rsidRPr="007C19D3">
              <w:rPr>
                <w:sz w:val="20"/>
                <w:lang w:val="lv-LV" w:eastAsia="lv-LV"/>
              </w:rPr>
              <w:t>hidromorfoloģiskie</w:t>
            </w:r>
            <w:proofErr w:type="spellEnd"/>
            <w:r w:rsidRPr="007C19D3">
              <w:rPr>
                <w:sz w:val="20"/>
                <w:lang w:val="lv-LV" w:eastAsia="lv-LV"/>
              </w:rPr>
              <w:t xml:space="preserve"> pārveidojumi un plūdu risks</w:t>
            </w:r>
          </w:p>
        </w:tc>
      </w:tr>
      <w:tr w:rsidR="007C19D3" w:rsidRPr="0039344D" w14:paraId="13D7B87D" w14:textId="77777777" w:rsidTr="00574181">
        <w:trPr>
          <w:trHeight w:val="765"/>
        </w:trPr>
        <w:tc>
          <w:tcPr>
            <w:tcW w:w="572" w:type="dxa"/>
            <w:shd w:val="clear" w:color="auto" w:fill="auto"/>
            <w:noWrap/>
            <w:hideMark/>
          </w:tcPr>
          <w:p w14:paraId="30B34DF5" w14:textId="77777777" w:rsidR="00315BDF" w:rsidRPr="007C19D3" w:rsidRDefault="00315BDF" w:rsidP="00315BDF">
            <w:pPr>
              <w:jc w:val="center"/>
              <w:rPr>
                <w:sz w:val="20"/>
                <w:lang w:val="lv-LV" w:eastAsia="lv-LV"/>
              </w:rPr>
            </w:pPr>
            <w:r w:rsidRPr="007C19D3">
              <w:rPr>
                <w:sz w:val="20"/>
                <w:lang w:val="lv-LV" w:eastAsia="lv-LV"/>
              </w:rPr>
              <w:t>33.</w:t>
            </w:r>
          </w:p>
        </w:tc>
        <w:tc>
          <w:tcPr>
            <w:tcW w:w="993" w:type="dxa"/>
            <w:shd w:val="clear" w:color="FFFFFF" w:fill="FFFFFF"/>
            <w:hideMark/>
          </w:tcPr>
          <w:p w14:paraId="69C27636" w14:textId="77777777" w:rsidR="00315BDF" w:rsidRPr="007C19D3" w:rsidRDefault="00315BDF" w:rsidP="00315BDF">
            <w:pPr>
              <w:rPr>
                <w:sz w:val="20"/>
                <w:lang w:val="lv-LV" w:eastAsia="lv-LV"/>
              </w:rPr>
            </w:pPr>
            <w:r w:rsidRPr="007C19D3">
              <w:rPr>
                <w:sz w:val="20"/>
                <w:lang w:val="lv-LV" w:eastAsia="lv-LV"/>
              </w:rPr>
              <w:t>D516</w:t>
            </w:r>
          </w:p>
        </w:tc>
        <w:tc>
          <w:tcPr>
            <w:tcW w:w="1275" w:type="dxa"/>
            <w:shd w:val="clear" w:color="FFFFFF" w:fill="FFFFFF"/>
            <w:hideMark/>
          </w:tcPr>
          <w:p w14:paraId="643DD706" w14:textId="77777777" w:rsidR="00315BDF" w:rsidRPr="007C19D3" w:rsidRDefault="00315BDF" w:rsidP="00315BDF">
            <w:pPr>
              <w:rPr>
                <w:sz w:val="20"/>
                <w:lang w:val="lv-LV" w:eastAsia="lv-LV"/>
              </w:rPr>
            </w:pPr>
            <w:r w:rsidRPr="007C19D3">
              <w:rPr>
                <w:sz w:val="20"/>
                <w:lang w:val="lv-LV" w:eastAsia="lv-LV"/>
              </w:rPr>
              <w:t>Ludza</w:t>
            </w:r>
          </w:p>
        </w:tc>
        <w:tc>
          <w:tcPr>
            <w:tcW w:w="1498" w:type="dxa"/>
            <w:shd w:val="clear" w:color="auto" w:fill="auto"/>
            <w:hideMark/>
          </w:tcPr>
          <w:p w14:paraId="336EE01D" w14:textId="77777777" w:rsidR="00315BDF" w:rsidRPr="007C19D3" w:rsidRDefault="00315BDF" w:rsidP="00315BDF">
            <w:pPr>
              <w:rPr>
                <w:sz w:val="20"/>
                <w:lang w:val="lv-LV" w:eastAsia="lv-LV"/>
              </w:rPr>
            </w:pPr>
            <w:r w:rsidRPr="007C19D3">
              <w:rPr>
                <w:sz w:val="20"/>
                <w:lang w:val="lv-LV" w:eastAsia="lv-LV"/>
              </w:rPr>
              <w:t xml:space="preserve">No </w:t>
            </w:r>
            <w:proofErr w:type="spellStart"/>
            <w:r w:rsidRPr="007C19D3">
              <w:rPr>
                <w:sz w:val="20"/>
                <w:lang w:val="lv-LV" w:eastAsia="lv-LV"/>
              </w:rPr>
              <w:t>Čodarānu</w:t>
            </w:r>
            <w:proofErr w:type="spellEnd"/>
            <w:r w:rsidRPr="007C19D3">
              <w:rPr>
                <w:sz w:val="20"/>
                <w:lang w:val="lv-LV" w:eastAsia="lv-LV"/>
              </w:rPr>
              <w:t xml:space="preserve"> upes līdz robežai</w:t>
            </w:r>
          </w:p>
        </w:tc>
        <w:tc>
          <w:tcPr>
            <w:tcW w:w="3061" w:type="dxa"/>
            <w:shd w:val="clear" w:color="FFFFFF" w:fill="FFFFFF"/>
            <w:hideMark/>
          </w:tcPr>
          <w:p w14:paraId="3F9897B2" w14:textId="77777777" w:rsidR="00315BDF" w:rsidRPr="007C19D3" w:rsidRDefault="00315BDF" w:rsidP="00315BDF">
            <w:pPr>
              <w:rPr>
                <w:sz w:val="20"/>
                <w:lang w:val="lv-LV" w:eastAsia="lv-LV"/>
              </w:rPr>
            </w:pPr>
            <w:r w:rsidRPr="007C19D3">
              <w:rPr>
                <w:sz w:val="20"/>
                <w:lang w:val="lv-LV" w:eastAsia="lv-LV"/>
              </w:rPr>
              <w:t>Ciblas novads (Blontu pagasts, Līdumnieku pagasts), Kārsavas novads (Goliševas pagasts)</w:t>
            </w:r>
          </w:p>
        </w:tc>
        <w:tc>
          <w:tcPr>
            <w:tcW w:w="2665" w:type="dxa"/>
            <w:shd w:val="clear" w:color="auto" w:fill="auto"/>
            <w:hideMark/>
          </w:tcPr>
          <w:p w14:paraId="5C00555D" w14:textId="77777777" w:rsidR="00315BDF" w:rsidRPr="007C19D3" w:rsidRDefault="00315BDF" w:rsidP="001B29F0">
            <w:pPr>
              <w:rPr>
                <w:sz w:val="20"/>
                <w:lang w:val="lv-LV" w:eastAsia="lv-LV"/>
              </w:rPr>
            </w:pPr>
            <w:r w:rsidRPr="007C19D3">
              <w:rPr>
                <w:sz w:val="20"/>
                <w:lang w:val="lv-LV" w:eastAsia="lv-LV"/>
              </w:rPr>
              <w:t xml:space="preserve">Izkliedētais piesārņojums, </w:t>
            </w:r>
            <w:proofErr w:type="spellStart"/>
            <w:r w:rsidRPr="007C19D3">
              <w:rPr>
                <w:sz w:val="20"/>
                <w:lang w:val="lv-LV" w:eastAsia="lv-LV"/>
              </w:rPr>
              <w:t>hidromorfoloģiskie</w:t>
            </w:r>
            <w:proofErr w:type="spellEnd"/>
            <w:r w:rsidRPr="007C19D3">
              <w:rPr>
                <w:sz w:val="20"/>
                <w:lang w:val="lv-LV" w:eastAsia="lv-LV"/>
              </w:rPr>
              <w:t xml:space="preserve"> pārveidojumi un plūdu risks</w:t>
            </w:r>
          </w:p>
        </w:tc>
      </w:tr>
      <w:tr w:rsidR="007C19D3" w:rsidRPr="007C19D3" w14:paraId="369C834E" w14:textId="77777777" w:rsidTr="00574181">
        <w:trPr>
          <w:trHeight w:val="765"/>
        </w:trPr>
        <w:tc>
          <w:tcPr>
            <w:tcW w:w="572" w:type="dxa"/>
            <w:shd w:val="clear" w:color="auto" w:fill="auto"/>
            <w:noWrap/>
            <w:hideMark/>
          </w:tcPr>
          <w:p w14:paraId="55CD55DF" w14:textId="77777777" w:rsidR="00315BDF" w:rsidRPr="007C19D3" w:rsidRDefault="00315BDF" w:rsidP="00315BDF">
            <w:pPr>
              <w:jc w:val="center"/>
              <w:rPr>
                <w:sz w:val="20"/>
                <w:lang w:val="lv-LV" w:eastAsia="lv-LV"/>
              </w:rPr>
            </w:pPr>
            <w:r w:rsidRPr="007C19D3">
              <w:rPr>
                <w:sz w:val="20"/>
                <w:lang w:val="lv-LV" w:eastAsia="lv-LV"/>
              </w:rPr>
              <w:t>34.</w:t>
            </w:r>
          </w:p>
        </w:tc>
        <w:tc>
          <w:tcPr>
            <w:tcW w:w="993" w:type="dxa"/>
            <w:shd w:val="clear" w:color="FFFFFF" w:fill="FFFFFF"/>
            <w:hideMark/>
          </w:tcPr>
          <w:p w14:paraId="41642A46" w14:textId="77777777" w:rsidR="00315BDF" w:rsidRPr="007C19D3" w:rsidRDefault="00315BDF" w:rsidP="00315BDF">
            <w:pPr>
              <w:rPr>
                <w:sz w:val="20"/>
                <w:lang w:val="lv-LV" w:eastAsia="lv-LV"/>
              </w:rPr>
            </w:pPr>
            <w:r w:rsidRPr="007C19D3">
              <w:rPr>
                <w:sz w:val="20"/>
                <w:lang w:val="lv-LV" w:eastAsia="lv-LV"/>
              </w:rPr>
              <w:t>D517</w:t>
            </w:r>
          </w:p>
        </w:tc>
        <w:tc>
          <w:tcPr>
            <w:tcW w:w="1275" w:type="dxa"/>
            <w:shd w:val="clear" w:color="FFFFFF" w:fill="FFFFFF"/>
            <w:hideMark/>
          </w:tcPr>
          <w:p w14:paraId="3AB6863D" w14:textId="77777777" w:rsidR="00315BDF" w:rsidRPr="007C19D3" w:rsidRDefault="00315BDF" w:rsidP="00315BDF">
            <w:pPr>
              <w:rPr>
                <w:sz w:val="20"/>
                <w:lang w:val="lv-LV" w:eastAsia="lv-LV"/>
              </w:rPr>
            </w:pPr>
            <w:r w:rsidRPr="007C19D3">
              <w:rPr>
                <w:sz w:val="20"/>
                <w:lang w:val="lv-LV" w:eastAsia="lv-LV"/>
              </w:rPr>
              <w:t>Ludza</w:t>
            </w:r>
          </w:p>
        </w:tc>
        <w:tc>
          <w:tcPr>
            <w:tcW w:w="1498" w:type="dxa"/>
            <w:shd w:val="clear" w:color="auto" w:fill="auto"/>
            <w:hideMark/>
          </w:tcPr>
          <w:p w14:paraId="07489E97" w14:textId="77777777" w:rsidR="00315BDF" w:rsidRPr="007C19D3" w:rsidRDefault="00315BDF" w:rsidP="00315BDF">
            <w:pPr>
              <w:rPr>
                <w:sz w:val="20"/>
                <w:lang w:val="lv-LV" w:eastAsia="lv-LV"/>
              </w:rPr>
            </w:pPr>
            <w:r w:rsidRPr="007C19D3">
              <w:rPr>
                <w:sz w:val="20"/>
                <w:lang w:val="lv-LV" w:eastAsia="lv-LV"/>
              </w:rPr>
              <w:t xml:space="preserve">No iztekas līdz </w:t>
            </w:r>
            <w:proofErr w:type="spellStart"/>
            <w:r w:rsidRPr="007C19D3">
              <w:rPr>
                <w:sz w:val="20"/>
                <w:lang w:val="lv-LV" w:eastAsia="lv-LV"/>
              </w:rPr>
              <w:t>Čodarānu</w:t>
            </w:r>
            <w:proofErr w:type="spellEnd"/>
            <w:r w:rsidRPr="007C19D3">
              <w:rPr>
                <w:sz w:val="20"/>
                <w:lang w:val="lv-LV" w:eastAsia="lv-LV"/>
              </w:rPr>
              <w:t xml:space="preserve"> upei</w:t>
            </w:r>
          </w:p>
        </w:tc>
        <w:tc>
          <w:tcPr>
            <w:tcW w:w="3061" w:type="dxa"/>
            <w:shd w:val="clear" w:color="FFFFFF" w:fill="FFFFFF"/>
            <w:hideMark/>
          </w:tcPr>
          <w:p w14:paraId="07F8C4D3" w14:textId="77777777" w:rsidR="00315BDF" w:rsidRPr="007C19D3" w:rsidRDefault="00315BDF" w:rsidP="00315BDF">
            <w:pPr>
              <w:rPr>
                <w:sz w:val="20"/>
                <w:lang w:val="lv-LV" w:eastAsia="lv-LV"/>
              </w:rPr>
            </w:pPr>
            <w:r w:rsidRPr="007C19D3">
              <w:rPr>
                <w:sz w:val="20"/>
                <w:lang w:val="lv-LV" w:eastAsia="lv-LV"/>
              </w:rPr>
              <w:t>Ciblas novads, Ludzas novads (</w:t>
            </w:r>
            <w:proofErr w:type="spellStart"/>
            <w:r w:rsidRPr="007C19D3">
              <w:rPr>
                <w:sz w:val="20"/>
                <w:lang w:val="lv-LV" w:eastAsia="lv-LV"/>
              </w:rPr>
              <w:t>Isnaudas</w:t>
            </w:r>
            <w:proofErr w:type="spellEnd"/>
            <w:r w:rsidRPr="007C19D3">
              <w:rPr>
                <w:sz w:val="20"/>
                <w:lang w:val="lv-LV" w:eastAsia="lv-LV"/>
              </w:rPr>
              <w:t xml:space="preserve"> pagasts), Kārsavas novads (Mērdzenes pagasts)</w:t>
            </w:r>
          </w:p>
        </w:tc>
        <w:tc>
          <w:tcPr>
            <w:tcW w:w="2665" w:type="dxa"/>
            <w:shd w:val="clear" w:color="auto" w:fill="auto"/>
            <w:noWrap/>
            <w:hideMark/>
          </w:tcPr>
          <w:p w14:paraId="6DA38E71" w14:textId="0B131C3D" w:rsidR="00315BDF" w:rsidRPr="007C19D3" w:rsidRDefault="00801511" w:rsidP="00315BDF">
            <w:pPr>
              <w:rPr>
                <w:sz w:val="20"/>
                <w:lang w:val="lv-LV" w:eastAsia="lv-LV"/>
              </w:rPr>
            </w:pPr>
            <w:proofErr w:type="spellStart"/>
            <w:r>
              <w:rPr>
                <w:sz w:val="20"/>
                <w:lang w:val="lv-LV" w:eastAsia="lv-LV"/>
              </w:rPr>
              <w:t>Hidromorfoloģi</w:t>
            </w:r>
            <w:r w:rsidR="00315BDF" w:rsidRPr="007C19D3">
              <w:rPr>
                <w:sz w:val="20"/>
                <w:lang w:val="lv-LV" w:eastAsia="lv-LV"/>
              </w:rPr>
              <w:t>skie</w:t>
            </w:r>
            <w:proofErr w:type="spellEnd"/>
            <w:r w:rsidR="00315BDF" w:rsidRPr="007C19D3">
              <w:rPr>
                <w:sz w:val="20"/>
                <w:lang w:val="lv-LV" w:eastAsia="lv-LV"/>
              </w:rPr>
              <w:t xml:space="preserve"> pārveidojumi</w:t>
            </w:r>
          </w:p>
        </w:tc>
      </w:tr>
      <w:tr w:rsidR="007C19D3" w:rsidRPr="0039344D" w14:paraId="06E35AE5" w14:textId="77777777" w:rsidTr="00574181">
        <w:trPr>
          <w:trHeight w:val="1530"/>
        </w:trPr>
        <w:tc>
          <w:tcPr>
            <w:tcW w:w="572" w:type="dxa"/>
            <w:shd w:val="clear" w:color="auto" w:fill="auto"/>
            <w:noWrap/>
            <w:hideMark/>
          </w:tcPr>
          <w:p w14:paraId="2D6623B9" w14:textId="77777777" w:rsidR="00315BDF" w:rsidRPr="007C19D3" w:rsidRDefault="00315BDF" w:rsidP="00315BDF">
            <w:pPr>
              <w:jc w:val="center"/>
              <w:rPr>
                <w:sz w:val="20"/>
                <w:lang w:val="lv-LV" w:eastAsia="lv-LV"/>
              </w:rPr>
            </w:pPr>
            <w:r w:rsidRPr="007C19D3">
              <w:rPr>
                <w:sz w:val="20"/>
                <w:lang w:val="lv-LV" w:eastAsia="lv-LV"/>
              </w:rPr>
              <w:t>35.</w:t>
            </w:r>
          </w:p>
        </w:tc>
        <w:tc>
          <w:tcPr>
            <w:tcW w:w="993" w:type="dxa"/>
            <w:shd w:val="clear" w:color="auto" w:fill="auto"/>
            <w:hideMark/>
          </w:tcPr>
          <w:p w14:paraId="4275489F" w14:textId="2BB74137" w:rsidR="00315BDF" w:rsidRPr="007C19D3" w:rsidRDefault="00315BDF" w:rsidP="00315BDF">
            <w:pPr>
              <w:rPr>
                <w:sz w:val="20"/>
                <w:lang w:val="lv-LV" w:eastAsia="lv-LV"/>
              </w:rPr>
            </w:pPr>
            <w:r w:rsidRPr="007C19D3">
              <w:rPr>
                <w:sz w:val="20"/>
                <w:lang w:val="lv-LV" w:eastAsia="lv-LV"/>
              </w:rPr>
              <w:t>D530</w:t>
            </w:r>
            <w:r w:rsidR="001B29F0" w:rsidRPr="007C19D3">
              <w:rPr>
                <w:sz w:val="20"/>
                <w:lang w:val="lv-LV" w:eastAsia="lv-LV"/>
              </w:rPr>
              <w:t xml:space="preserve"> </w:t>
            </w:r>
            <w:r w:rsidRPr="007C19D3">
              <w:rPr>
                <w:sz w:val="20"/>
                <w:lang w:val="lv-LV" w:eastAsia="lv-LV"/>
              </w:rPr>
              <w:t>SP</w:t>
            </w:r>
          </w:p>
        </w:tc>
        <w:tc>
          <w:tcPr>
            <w:tcW w:w="1275" w:type="dxa"/>
            <w:shd w:val="clear" w:color="auto" w:fill="auto"/>
            <w:hideMark/>
          </w:tcPr>
          <w:p w14:paraId="286FE27D" w14:textId="77777777" w:rsidR="00315BDF" w:rsidRPr="007C19D3" w:rsidRDefault="00315BDF" w:rsidP="00315BDF">
            <w:pPr>
              <w:rPr>
                <w:sz w:val="20"/>
                <w:lang w:val="lv-LV" w:eastAsia="lv-LV"/>
              </w:rPr>
            </w:pPr>
            <w:r w:rsidRPr="007C19D3">
              <w:rPr>
                <w:sz w:val="20"/>
                <w:lang w:val="lv-LV" w:eastAsia="lv-LV"/>
              </w:rPr>
              <w:t>Aiviekste</w:t>
            </w:r>
          </w:p>
        </w:tc>
        <w:tc>
          <w:tcPr>
            <w:tcW w:w="1498" w:type="dxa"/>
            <w:shd w:val="clear" w:color="auto" w:fill="auto"/>
            <w:hideMark/>
          </w:tcPr>
          <w:p w14:paraId="6750B05F" w14:textId="03EB85DB" w:rsidR="00315BDF" w:rsidRPr="007C19D3" w:rsidRDefault="00315BDF" w:rsidP="00D52B29">
            <w:pPr>
              <w:rPr>
                <w:sz w:val="20"/>
                <w:lang w:val="lv-LV" w:eastAsia="lv-LV"/>
              </w:rPr>
            </w:pPr>
            <w:r w:rsidRPr="007C19D3">
              <w:rPr>
                <w:sz w:val="20"/>
                <w:lang w:val="lv-LV" w:eastAsia="lv-LV"/>
              </w:rPr>
              <w:t xml:space="preserve">No </w:t>
            </w:r>
            <w:r w:rsidR="00D52B29" w:rsidRPr="007C19D3">
              <w:rPr>
                <w:sz w:val="20"/>
                <w:lang w:val="lv-LV" w:eastAsia="lv-LV"/>
              </w:rPr>
              <w:t>iztekas</w:t>
            </w:r>
            <w:r w:rsidR="004A44F8" w:rsidRPr="007C19D3">
              <w:rPr>
                <w:sz w:val="20"/>
                <w:lang w:val="lv-LV" w:eastAsia="lv-LV"/>
              </w:rPr>
              <w:t xml:space="preserve"> </w:t>
            </w:r>
            <w:r w:rsidRPr="007C19D3">
              <w:rPr>
                <w:sz w:val="20"/>
                <w:lang w:val="lv-LV" w:eastAsia="lv-LV"/>
              </w:rPr>
              <w:t>līdz Ičai</w:t>
            </w:r>
          </w:p>
        </w:tc>
        <w:tc>
          <w:tcPr>
            <w:tcW w:w="3061" w:type="dxa"/>
            <w:shd w:val="clear" w:color="auto" w:fill="auto"/>
            <w:hideMark/>
          </w:tcPr>
          <w:p w14:paraId="1D8B19FC" w14:textId="77777777" w:rsidR="00315BDF" w:rsidRPr="007C19D3" w:rsidRDefault="00315BDF" w:rsidP="00315BDF">
            <w:pPr>
              <w:rPr>
                <w:sz w:val="20"/>
                <w:lang w:val="lv-LV" w:eastAsia="lv-LV"/>
              </w:rPr>
            </w:pPr>
            <w:r w:rsidRPr="007C19D3">
              <w:rPr>
                <w:sz w:val="20"/>
                <w:lang w:val="lv-LV" w:eastAsia="lv-LV"/>
              </w:rPr>
              <w:t>Balvu novads (Bērzpils pagasts), Lubānas novads (Indrānu pagasts), Madonas novads (Barkavas pagasts, Ošupes pagasts), Rēzeknes novads (Dricānu pagasts, Gaigalavas pagasts, Nagļu pagasts, Stružānu pagasts)</w:t>
            </w:r>
          </w:p>
        </w:tc>
        <w:tc>
          <w:tcPr>
            <w:tcW w:w="2665" w:type="dxa"/>
            <w:shd w:val="clear" w:color="auto" w:fill="auto"/>
            <w:hideMark/>
          </w:tcPr>
          <w:p w14:paraId="7C709A7B" w14:textId="77777777" w:rsidR="00315BDF" w:rsidRPr="007C19D3" w:rsidRDefault="00315BDF" w:rsidP="00315BDF">
            <w:pPr>
              <w:rPr>
                <w:sz w:val="20"/>
                <w:lang w:val="lv-LV" w:eastAsia="lv-LV"/>
              </w:rPr>
            </w:pPr>
            <w:r w:rsidRPr="007C19D3">
              <w:rPr>
                <w:sz w:val="20"/>
                <w:lang w:val="lv-LV" w:eastAsia="lv-LV"/>
              </w:rPr>
              <w:t xml:space="preserve">Izkliedētais piesārņojums un </w:t>
            </w:r>
            <w:proofErr w:type="spellStart"/>
            <w:r w:rsidRPr="007C19D3">
              <w:rPr>
                <w:sz w:val="20"/>
                <w:lang w:val="lv-LV" w:eastAsia="lv-LV"/>
              </w:rPr>
              <w:t>hidromorfoloģiskie</w:t>
            </w:r>
            <w:proofErr w:type="spellEnd"/>
            <w:r w:rsidRPr="007C19D3">
              <w:rPr>
                <w:sz w:val="20"/>
                <w:lang w:val="lv-LV" w:eastAsia="lv-LV"/>
              </w:rPr>
              <w:t xml:space="preserve"> pārveidojumi</w:t>
            </w:r>
          </w:p>
        </w:tc>
      </w:tr>
    </w:tbl>
    <w:p w14:paraId="4A0676BA" w14:textId="77777777" w:rsidR="003C7B33" w:rsidRDefault="003C7B33" w:rsidP="003C7B33">
      <w:pPr>
        <w:pStyle w:val="tvhtml"/>
        <w:shd w:val="clear" w:color="auto" w:fill="FFFFFF"/>
        <w:spacing w:before="0" w:beforeAutospacing="0" w:after="0" w:afterAutospacing="0"/>
        <w:ind w:firstLine="301"/>
        <w:jc w:val="right"/>
        <w:rPr>
          <w:sz w:val="20"/>
          <w:szCs w:val="20"/>
        </w:rPr>
      </w:pPr>
    </w:p>
    <w:p w14:paraId="550F6402" w14:textId="0F067989" w:rsidR="00935D56" w:rsidRPr="007C19D3" w:rsidRDefault="00935D56" w:rsidP="003C7B33">
      <w:pPr>
        <w:pStyle w:val="tvhtml"/>
        <w:shd w:val="clear" w:color="auto" w:fill="FFFFFF"/>
        <w:spacing w:before="0" w:beforeAutospacing="0" w:after="0" w:afterAutospacing="0"/>
        <w:ind w:firstLine="301"/>
        <w:jc w:val="right"/>
        <w:rPr>
          <w:sz w:val="20"/>
          <w:szCs w:val="20"/>
        </w:rPr>
      </w:pPr>
      <w:r w:rsidRPr="007C19D3">
        <w:rPr>
          <w:sz w:val="20"/>
          <w:szCs w:val="20"/>
        </w:rPr>
        <w:t>2.</w:t>
      </w:r>
      <w:r w:rsidR="00944BE4" w:rsidRPr="007C19D3">
        <w:rPr>
          <w:sz w:val="20"/>
          <w:szCs w:val="20"/>
        </w:rPr>
        <w:t> </w:t>
      </w:r>
      <w:r w:rsidRPr="007C19D3">
        <w:rPr>
          <w:sz w:val="20"/>
          <w:szCs w:val="20"/>
        </w:rPr>
        <w:t>tabula</w:t>
      </w:r>
    </w:p>
    <w:p w14:paraId="7505A9C4" w14:textId="77777777" w:rsidR="003C7B33" w:rsidRDefault="003C7B33" w:rsidP="003C7B33">
      <w:pPr>
        <w:pStyle w:val="tvhtml"/>
        <w:shd w:val="clear" w:color="auto" w:fill="FFFFFF"/>
        <w:spacing w:before="0" w:beforeAutospacing="0" w:after="0" w:afterAutospacing="0"/>
        <w:jc w:val="center"/>
        <w:rPr>
          <w:b/>
          <w:bCs/>
          <w:sz w:val="20"/>
          <w:szCs w:val="20"/>
        </w:rPr>
      </w:pPr>
    </w:p>
    <w:p w14:paraId="4A7C8594" w14:textId="77777777" w:rsidR="00935D56" w:rsidRPr="003C7B33" w:rsidRDefault="00935D56" w:rsidP="003C7B33">
      <w:pPr>
        <w:pStyle w:val="tvhtml"/>
        <w:shd w:val="clear" w:color="auto" w:fill="FFFFFF"/>
        <w:spacing w:before="0" w:beforeAutospacing="0" w:after="0" w:afterAutospacing="0"/>
        <w:jc w:val="center"/>
        <w:rPr>
          <w:b/>
          <w:bCs/>
          <w:sz w:val="28"/>
          <w:szCs w:val="28"/>
        </w:rPr>
      </w:pPr>
      <w:r w:rsidRPr="003C7B33">
        <w:rPr>
          <w:b/>
          <w:bCs/>
          <w:sz w:val="28"/>
          <w:szCs w:val="28"/>
        </w:rPr>
        <w:t>Upes – riska ūdensobjekti Gaujas upju baseinu apgabalā</w:t>
      </w:r>
    </w:p>
    <w:p w14:paraId="754EA921" w14:textId="77777777" w:rsidR="003C7B33" w:rsidRPr="007C19D3" w:rsidRDefault="003C7B33" w:rsidP="003C7B33">
      <w:pPr>
        <w:pStyle w:val="tvhtml"/>
        <w:shd w:val="clear" w:color="auto" w:fill="FFFFFF"/>
        <w:spacing w:before="0" w:beforeAutospacing="0" w:after="0" w:afterAutospacing="0"/>
        <w:jc w:val="center"/>
        <w:rPr>
          <w:b/>
          <w:bCs/>
          <w:sz w:val="20"/>
          <w:szCs w:val="20"/>
        </w:rPr>
      </w:pPr>
    </w:p>
    <w:tbl>
      <w:tblPr>
        <w:tblW w:w="10064" w:type="dxa"/>
        <w:tblInd w:w="-601" w:type="dxa"/>
        <w:tblLayout w:type="fixed"/>
        <w:tblLook w:val="04A0" w:firstRow="1" w:lastRow="0" w:firstColumn="1" w:lastColumn="0" w:noHBand="0" w:noVBand="1"/>
      </w:tblPr>
      <w:tblGrid>
        <w:gridCol w:w="572"/>
        <w:gridCol w:w="993"/>
        <w:gridCol w:w="1275"/>
        <w:gridCol w:w="1498"/>
        <w:gridCol w:w="3061"/>
        <w:gridCol w:w="2665"/>
      </w:tblGrid>
      <w:tr w:rsidR="007C19D3" w:rsidRPr="007C19D3" w14:paraId="6C380670" w14:textId="77777777" w:rsidTr="000851C1">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772F0A60" w14:textId="77777777" w:rsidR="00801511" w:rsidRDefault="00B00181" w:rsidP="00935D56">
            <w:pPr>
              <w:ind w:left="-103" w:right="-108"/>
              <w:jc w:val="center"/>
              <w:rPr>
                <w:sz w:val="20"/>
                <w:lang w:val="lv-LV" w:eastAsia="lv-LV"/>
              </w:rPr>
            </w:pPr>
            <w:r w:rsidRPr="007C19D3">
              <w:rPr>
                <w:sz w:val="20"/>
                <w:lang w:val="lv-LV" w:eastAsia="lv-LV"/>
              </w:rPr>
              <w:t>Nr</w:t>
            </w:r>
            <w:r w:rsidR="00C9709E">
              <w:rPr>
                <w:sz w:val="20"/>
                <w:lang w:val="lv-LV" w:eastAsia="lv-LV"/>
              </w:rPr>
              <w:t xml:space="preserve">. </w:t>
            </w:r>
          </w:p>
          <w:p w14:paraId="57ABF1F1" w14:textId="62AE0A3F" w:rsidR="00935D56" w:rsidRPr="007C19D3" w:rsidRDefault="00C9709E" w:rsidP="00935D56">
            <w:pPr>
              <w:ind w:left="-103" w:right="-108"/>
              <w:jc w:val="center"/>
              <w:rPr>
                <w:sz w:val="20"/>
                <w:lang w:val="lv-LV" w:eastAsia="lv-LV"/>
              </w:rPr>
            </w:pPr>
            <w:r>
              <w:rPr>
                <w:sz w:val="20"/>
                <w:lang w:val="lv-LV" w:eastAsia="lv-LV"/>
              </w:rPr>
              <w:t>p. k</w:t>
            </w:r>
            <w:r w:rsidR="00B00181" w:rsidRPr="007C19D3">
              <w:rPr>
                <w:sz w:val="20"/>
                <w:lang w:val="lv-LV" w:eastAsia="lv-LV"/>
              </w:rPr>
              <w:t>.</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7A6D9552" w14:textId="77777777" w:rsidR="00935D56" w:rsidRPr="007C19D3" w:rsidRDefault="00935D56" w:rsidP="000851C1">
            <w:pPr>
              <w:jc w:val="center"/>
              <w:rPr>
                <w:sz w:val="20"/>
                <w:lang w:val="lv-LV" w:eastAsia="lv-LV"/>
              </w:rPr>
            </w:pPr>
            <w:r w:rsidRPr="007C19D3">
              <w:rPr>
                <w:sz w:val="20"/>
                <w:lang w:val="lv-LV" w:eastAsia="lv-LV"/>
              </w:rPr>
              <w:t>Kods</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590664C5" w14:textId="77777777" w:rsidR="00935D56" w:rsidRPr="007C19D3" w:rsidRDefault="00935D56" w:rsidP="00935D56">
            <w:pPr>
              <w:rPr>
                <w:sz w:val="20"/>
                <w:lang w:val="lv-LV" w:eastAsia="lv-LV"/>
              </w:rPr>
            </w:pPr>
            <w:r w:rsidRPr="007C19D3">
              <w:rPr>
                <w:sz w:val="20"/>
                <w:lang w:val="lv-LV" w:eastAsia="lv-LV"/>
              </w:rPr>
              <w:t>Nosaukums</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6554CEAD" w14:textId="77777777" w:rsidR="00935D56" w:rsidRPr="007C19D3" w:rsidRDefault="00935D56" w:rsidP="00935D56">
            <w:pPr>
              <w:jc w:val="center"/>
              <w:rPr>
                <w:sz w:val="20"/>
                <w:lang w:val="lv-LV" w:eastAsia="lv-LV"/>
              </w:rPr>
            </w:pPr>
            <w:r w:rsidRPr="007C19D3">
              <w:rPr>
                <w:sz w:val="20"/>
                <w:lang w:val="lv-LV" w:eastAsia="lv-LV"/>
              </w:rPr>
              <w:t>Posma apraksts</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0189BF62" w14:textId="77777777" w:rsidR="00935D56" w:rsidRPr="007C19D3" w:rsidRDefault="00935D56" w:rsidP="000851C1">
            <w:pPr>
              <w:jc w:val="center"/>
              <w:rPr>
                <w:sz w:val="20"/>
                <w:lang w:val="lv-LV" w:eastAsia="lv-LV"/>
              </w:rPr>
            </w:pPr>
            <w:r w:rsidRPr="007C19D3">
              <w:rPr>
                <w:sz w:val="20"/>
                <w:lang w:val="lv-LV" w:eastAsia="lv-LV"/>
              </w:rPr>
              <w:t>Ūdensobjekta sateces baseinā esošās republikas pilsētas un novadi (šo novadu pagasti un novadu pilsētas)</w:t>
            </w:r>
            <w:r w:rsidRPr="007C19D3">
              <w:rPr>
                <w:sz w:val="20"/>
                <w:vertAlign w:val="superscript"/>
                <w:lang w:val="lv-LV" w:eastAsia="lv-LV"/>
              </w:rPr>
              <w:t>1</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1C7FC1BC" w14:textId="77777777" w:rsidR="00935D56" w:rsidRPr="007C19D3" w:rsidRDefault="00935D56" w:rsidP="000851C1">
            <w:pPr>
              <w:jc w:val="center"/>
              <w:rPr>
                <w:sz w:val="20"/>
                <w:lang w:val="lv-LV" w:eastAsia="lv-LV"/>
              </w:rPr>
            </w:pPr>
            <w:r w:rsidRPr="007C19D3">
              <w:rPr>
                <w:sz w:val="20"/>
                <w:lang w:val="lv-LV" w:eastAsia="lv-LV"/>
              </w:rPr>
              <w:t>Būtiskākie riska cēloņi</w:t>
            </w:r>
          </w:p>
        </w:tc>
      </w:tr>
      <w:tr w:rsidR="007C19D3" w:rsidRPr="00933A99" w14:paraId="29841FC5" w14:textId="77777777" w:rsidTr="00EB3C09">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56B5C8AA" w14:textId="5C7E55DB" w:rsidR="00935D56" w:rsidRPr="007C19D3" w:rsidRDefault="00935D56" w:rsidP="00935D56">
            <w:pPr>
              <w:ind w:left="-103" w:right="-108"/>
              <w:jc w:val="center"/>
              <w:rPr>
                <w:sz w:val="20"/>
                <w:lang w:val="lv-LV" w:eastAsia="lv-LV"/>
              </w:rPr>
            </w:pPr>
            <w:r w:rsidRPr="007C19D3">
              <w:rPr>
                <w:sz w:val="20"/>
                <w:lang w:val="lv-LV"/>
              </w:rPr>
              <w:t>1.</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16E011EE" w14:textId="75B08DE5" w:rsidR="00935D56" w:rsidRPr="007C19D3" w:rsidRDefault="00935D56" w:rsidP="00935D56">
            <w:pPr>
              <w:rPr>
                <w:sz w:val="20"/>
                <w:lang w:val="lv-LV" w:eastAsia="lv-LV"/>
              </w:rPr>
            </w:pPr>
            <w:r w:rsidRPr="007C19D3">
              <w:rPr>
                <w:sz w:val="20"/>
                <w:lang w:val="lv-LV"/>
              </w:rPr>
              <w:t>G205</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2D1C87B7" w14:textId="11407425" w:rsidR="00935D56" w:rsidRPr="007C19D3" w:rsidRDefault="00935D56" w:rsidP="00935D56">
            <w:pPr>
              <w:rPr>
                <w:sz w:val="20"/>
                <w:lang w:val="lv-LV" w:eastAsia="lv-LV"/>
              </w:rPr>
            </w:pPr>
            <w:r w:rsidRPr="007C19D3">
              <w:rPr>
                <w:sz w:val="20"/>
                <w:lang w:val="lv-LV"/>
              </w:rPr>
              <w:t>Gauja</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3A8F506C" w14:textId="70B45CEC" w:rsidR="00935D56" w:rsidRPr="007C19D3" w:rsidRDefault="00935D56" w:rsidP="00935D56">
            <w:pPr>
              <w:rPr>
                <w:sz w:val="20"/>
                <w:lang w:val="lv-LV" w:eastAsia="lv-LV"/>
              </w:rPr>
            </w:pPr>
            <w:r w:rsidRPr="007C19D3">
              <w:rPr>
                <w:sz w:val="20"/>
                <w:lang w:val="lv-LV"/>
              </w:rPr>
              <w:t>No Braslas līdz Lorupei</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270D0A04" w14:textId="525DAD63" w:rsidR="00935D56" w:rsidRPr="007C19D3" w:rsidRDefault="00935D56" w:rsidP="00935D56">
            <w:pPr>
              <w:rPr>
                <w:sz w:val="20"/>
                <w:lang w:val="lv-LV" w:eastAsia="lv-LV"/>
              </w:rPr>
            </w:pPr>
            <w:r w:rsidRPr="007C19D3">
              <w:rPr>
                <w:sz w:val="20"/>
                <w:lang w:val="lv-LV"/>
              </w:rPr>
              <w:t>Krimuldas novads (Krimuldas pagasts), Līgatnes novads (Līgatnes pagasts), Siguldas novads (Sigulda, Siguldas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3A45F992" w14:textId="6ED19F48" w:rsidR="00935D56" w:rsidRPr="007C19D3" w:rsidRDefault="00935D56" w:rsidP="00935D56">
            <w:pPr>
              <w:rPr>
                <w:sz w:val="20"/>
                <w:lang w:val="lv-LV" w:eastAsia="lv-LV"/>
              </w:rPr>
            </w:pPr>
            <w:r w:rsidRPr="007C19D3">
              <w:rPr>
                <w:sz w:val="20"/>
                <w:lang w:val="lv-LV"/>
              </w:rPr>
              <w:t>Izkliedētais piesārņojums un plūdu risks</w:t>
            </w:r>
          </w:p>
        </w:tc>
      </w:tr>
      <w:tr w:rsidR="007C19D3" w:rsidRPr="0039344D" w14:paraId="0DAC9EF8" w14:textId="77777777" w:rsidTr="00EB3C09">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7BE44F64" w14:textId="7AD871B5" w:rsidR="00935D56" w:rsidRPr="007C19D3" w:rsidRDefault="00935D56" w:rsidP="00935D56">
            <w:pPr>
              <w:ind w:left="-103" w:right="-108"/>
              <w:jc w:val="center"/>
              <w:rPr>
                <w:sz w:val="20"/>
                <w:lang w:val="lv-LV" w:eastAsia="lv-LV"/>
              </w:rPr>
            </w:pPr>
            <w:r w:rsidRPr="007C19D3">
              <w:rPr>
                <w:sz w:val="20"/>
                <w:lang w:val="lv-LV"/>
              </w:rPr>
              <w:t>2.</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00C6BA79" w14:textId="5C8F23F7" w:rsidR="00935D56" w:rsidRPr="007C19D3" w:rsidRDefault="00935D56" w:rsidP="00935D56">
            <w:pPr>
              <w:rPr>
                <w:sz w:val="20"/>
                <w:lang w:val="lv-LV" w:eastAsia="lv-LV"/>
              </w:rPr>
            </w:pPr>
            <w:r w:rsidRPr="007C19D3">
              <w:rPr>
                <w:sz w:val="20"/>
                <w:lang w:val="lv-LV"/>
              </w:rPr>
              <w:t>G209</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62EC7345" w14:textId="7A639444" w:rsidR="00935D56" w:rsidRPr="007C19D3" w:rsidRDefault="00935D56" w:rsidP="00935D56">
            <w:pPr>
              <w:rPr>
                <w:sz w:val="20"/>
                <w:lang w:val="lv-LV" w:eastAsia="lv-LV"/>
              </w:rPr>
            </w:pPr>
            <w:r w:rsidRPr="007C19D3">
              <w:rPr>
                <w:sz w:val="20"/>
                <w:lang w:val="lv-LV"/>
              </w:rPr>
              <w:t>Gauja</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240F0A91" w14:textId="593BF73A" w:rsidR="00935D56" w:rsidRPr="007C19D3" w:rsidRDefault="00935D56" w:rsidP="00935D56">
            <w:pPr>
              <w:rPr>
                <w:sz w:val="20"/>
                <w:lang w:val="lv-LV" w:eastAsia="lv-LV"/>
              </w:rPr>
            </w:pPr>
            <w:r w:rsidRPr="007C19D3">
              <w:rPr>
                <w:sz w:val="20"/>
                <w:lang w:val="lv-LV"/>
              </w:rPr>
              <w:t>No Amatas līdz Braslai</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70151C36" w14:textId="6C885617" w:rsidR="00935D56" w:rsidRPr="007C19D3" w:rsidRDefault="00935D56" w:rsidP="00935D56">
            <w:pPr>
              <w:rPr>
                <w:sz w:val="20"/>
                <w:lang w:val="lv-LV" w:eastAsia="lv-LV"/>
              </w:rPr>
            </w:pPr>
            <w:r w:rsidRPr="007C19D3">
              <w:rPr>
                <w:sz w:val="20"/>
                <w:lang w:val="lv-LV"/>
              </w:rPr>
              <w:t xml:space="preserve">Amatas novads (Amatas pagasts, Drabešu pagasts, Nītaures pagasts), Cēsu novads, Līgatnes novads, Pārgaujas novads, Priekuļu novads (Priekuļu pagasts), Siguldas </w:t>
            </w:r>
            <w:r w:rsidRPr="007C19D3">
              <w:rPr>
                <w:sz w:val="20"/>
                <w:lang w:val="lv-LV"/>
              </w:rPr>
              <w:lastRenderedPageBreak/>
              <w:t>novads (Mores pagasts, Siguldas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74E84504" w14:textId="455BB162" w:rsidR="00935D56" w:rsidRPr="007C19D3" w:rsidRDefault="00935D56" w:rsidP="00935D56">
            <w:pPr>
              <w:rPr>
                <w:sz w:val="20"/>
                <w:lang w:val="lv-LV" w:eastAsia="lv-LV"/>
              </w:rPr>
            </w:pPr>
            <w:r w:rsidRPr="007C19D3">
              <w:rPr>
                <w:sz w:val="20"/>
                <w:lang w:val="lv-LV"/>
              </w:rPr>
              <w:lastRenderedPageBreak/>
              <w:t>Punktveida piesārņojums (prioritārās un bīstamās vielas, piesārņotas vietas), izkliedētais piesārņojums un plūdu risks</w:t>
            </w:r>
          </w:p>
        </w:tc>
      </w:tr>
      <w:tr w:rsidR="007C19D3" w:rsidRPr="0039344D" w14:paraId="0B0F6DD1" w14:textId="77777777" w:rsidTr="00EB3C09">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2CDE1F6F" w14:textId="69B0CE59" w:rsidR="00935D56" w:rsidRPr="007C19D3" w:rsidRDefault="00935D56" w:rsidP="00935D56">
            <w:pPr>
              <w:ind w:left="-103" w:right="-108"/>
              <w:jc w:val="center"/>
              <w:rPr>
                <w:sz w:val="20"/>
                <w:lang w:val="lv-LV" w:eastAsia="lv-LV"/>
              </w:rPr>
            </w:pPr>
            <w:r w:rsidRPr="007C19D3">
              <w:rPr>
                <w:sz w:val="20"/>
                <w:lang w:val="lv-LV"/>
              </w:rPr>
              <w:lastRenderedPageBreak/>
              <w:t>3.</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6068A41D" w14:textId="3EE90CB1" w:rsidR="00935D56" w:rsidRPr="007C19D3" w:rsidRDefault="00935D56" w:rsidP="00935D56">
            <w:pPr>
              <w:rPr>
                <w:sz w:val="20"/>
                <w:lang w:val="lv-LV" w:eastAsia="lv-LV"/>
              </w:rPr>
            </w:pPr>
            <w:r w:rsidRPr="007C19D3">
              <w:rPr>
                <w:sz w:val="20"/>
                <w:lang w:val="lv-LV"/>
              </w:rPr>
              <w:t>G215</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296CCE9E" w14:textId="0D98AC69" w:rsidR="00935D56" w:rsidRPr="007C19D3" w:rsidRDefault="00935D56" w:rsidP="00935D56">
            <w:pPr>
              <w:rPr>
                <w:sz w:val="20"/>
                <w:lang w:val="lv-LV" w:eastAsia="lv-LV"/>
              </w:rPr>
            </w:pPr>
            <w:r w:rsidRPr="007C19D3">
              <w:rPr>
                <w:sz w:val="20"/>
                <w:lang w:val="lv-LV"/>
              </w:rPr>
              <w:t>Gauja</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4E3F5452" w14:textId="351ADDE9" w:rsidR="00935D56" w:rsidRPr="007C19D3" w:rsidRDefault="00935D56" w:rsidP="00935D56">
            <w:pPr>
              <w:rPr>
                <w:sz w:val="20"/>
                <w:lang w:val="lv-LV" w:eastAsia="lv-LV"/>
              </w:rPr>
            </w:pPr>
            <w:r w:rsidRPr="007C19D3">
              <w:rPr>
                <w:sz w:val="20"/>
                <w:lang w:val="lv-LV"/>
              </w:rPr>
              <w:t xml:space="preserve">No </w:t>
            </w:r>
            <w:proofErr w:type="spellStart"/>
            <w:r w:rsidRPr="007C19D3">
              <w:rPr>
                <w:sz w:val="20"/>
                <w:lang w:val="lv-LV"/>
              </w:rPr>
              <w:t>Abula</w:t>
            </w:r>
            <w:proofErr w:type="spellEnd"/>
            <w:r w:rsidRPr="007C19D3">
              <w:rPr>
                <w:sz w:val="20"/>
                <w:lang w:val="lv-LV"/>
              </w:rPr>
              <w:t xml:space="preserve"> līdz </w:t>
            </w:r>
            <w:proofErr w:type="spellStart"/>
            <w:r w:rsidRPr="007C19D3">
              <w:rPr>
                <w:sz w:val="20"/>
                <w:lang w:val="lv-LV"/>
              </w:rPr>
              <w:t>Strīķupei</w:t>
            </w:r>
            <w:proofErr w:type="spellEnd"/>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6E92AE38" w14:textId="5E93664E" w:rsidR="00935D56" w:rsidRPr="007C19D3" w:rsidRDefault="00E55CA5" w:rsidP="00801511">
            <w:pPr>
              <w:rPr>
                <w:sz w:val="20"/>
                <w:lang w:val="lv-LV" w:eastAsia="lv-LV"/>
              </w:rPr>
            </w:pPr>
            <w:r w:rsidRPr="007C19D3">
              <w:rPr>
                <w:sz w:val="20"/>
                <w:lang w:val="lv-LV"/>
              </w:rPr>
              <w:t xml:space="preserve">Valmiera, </w:t>
            </w:r>
            <w:r w:rsidR="00935D56" w:rsidRPr="007C19D3">
              <w:rPr>
                <w:sz w:val="20"/>
                <w:lang w:val="lv-LV"/>
              </w:rPr>
              <w:t>Beverīnas novads (Brenguļu pagasts, Kauguru pagasts, Trikātas pagasts</w:t>
            </w:r>
            <w:r w:rsidR="00801511">
              <w:rPr>
                <w:sz w:val="20"/>
                <w:lang w:val="lv-LV"/>
              </w:rPr>
              <w:t>)</w:t>
            </w:r>
            <w:r w:rsidR="00935D56" w:rsidRPr="007C19D3">
              <w:rPr>
                <w:sz w:val="20"/>
                <w:lang w:val="lv-LV"/>
              </w:rPr>
              <w:t>, Burtnieku novads (Burtnieku pagasts, Valmieras pag</w:t>
            </w:r>
            <w:r w:rsidR="005622A8">
              <w:rPr>
                <w:sz w:val="20"/>
                <w:lang w:val="lv-LV"/>
              </w:rPr>
              <w:t>asts), Cēsu novads (Cēsis</w:t>
            </w:r>
            <w:r w:rsidR="00935D56" w:rsidRPr="007C19D3">
              <w:rPr>
                <w:sz w:val="20"/>
                <w:lang w:val="lv-LV"/>
              </w:rPr>
              <w:t>), Kocēnu novads (Bērzaines pagasts, Kocēnu pagasts, Vaidavas pagasts), Pārgaujas novads (Raiskuma pagasts), Priekuļu novads (Liepas pagasts, Mārs</w:t>
            </w:r>
            <w:r w:rsidR="00801511">
              <w:rPr>
                <w:sz w:val="20"/>
                <w:lang w:val="lv-LV"/>
              </w:rPr>
              <w:t>nēnu pagasts, Priekuļu pagasts)</w:t>
            </w:r>
            <w:r w:rsidR="00935D56" w:rsidRPr="007C19D3">
              <w:rPr>
                <w:sz w:val="20"/>
                <w:lang w:val="lv-LV"/>
              </w:rPr>
              <w:t xml:space="preserve"> </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0C3291C8" w14:textId="7A373DB8" w:rsidR="00935D56" w:rsidRPr="007C19D3" w:rsidRDefault="00935D56" w:rsidP="00935D56">
            <w:pPr>
              <w:rPr>
                <w:sz w:val="20"/>
                <w:lang w:val="lv-LV" w:eastAsia="lv-LV"/>
              </w:rPr>
            </w:pPr>
            <w:r w:rsidRPr="007C19D3">
              <w:rPr>
                <w:sz w:val="20"/>
                <w:lang w:val="lv-LV"/>
              </w:rPr>
              <w:t>Punktveida piesārņojums (notekūdeņos esošie biogēni) un izkliedētais piesārņojums</w:t>
            </w:r>
          </w:p>
        </w:tc>
      </w:tr>
      <w:tr w:rsidR="007C19D3" w:rsidRPr="0039344D" w14:paraId="620A08F2" w14:textId="77777777" w:rsidTr="00EB3C09">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6E9A69F8" w14:textId="3447B89A" w:rsidR="00935D56" w:rsidRPr="007C19D3" w:rsidRDefault="00935D56" w:rsidP="00935D56">
            <w:pPr>
              <w:ind w:left="-103" w:right="-108"/>
              <w:jc w:val="center"/>
              <w:rPr>
                <w:sz w:val="20"/>
                <w:lang w:val="lv-LV" w:eastAsia="lv-LV"/>
              </w:rPr>
            </w:pPr>
            <w:r w:rsidRPr="007C19D3">
              <w:rPr>
                <w:sz w:val="20"/>
                <w:lang w:val="lv-LV"/>
              </w:rPr>
              <w:t>4.</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34E04302" w14:textId="3E81B00E" w:rsidR="00935D56" w:rsidRPr="007C19D3" w:rsidRDefault="00935D56" w:rsidP="00935D56">
            <w:pPr>
              <w:rPr>
                <w:sz w:val="20"/>
                <w:lang w:val="lv-LV" w:eastAsia="lv-LV"/>
              </w:rPr>
            </w:pPr>
            <w:r w:rsidRPr="007C19D3">
              <w:rPr>
                <w:sz w:val="20"/>
                <w:lang w:val="lv-LV"/>
              </w:rPr>
              <w:t>G220</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1A777D91" w14:textId="104BE733" w:rsidR="00935D56" w:rsidRPr="007C19D3" w:rsidRDefault="00935D56" w:rsidP="00935D56">
            <w:pPr>
              <w:rPr>
                <w:sz w:val="20"/>
                <w:lang w:val="lv-LV" w:eastAsia="lv-LV"/>
              </w:rPr>
            </w:pPr>
            <w:proofErr w:type="spellStart"/>
            <w:r w:rsidRPr="007C19D3">
              <w:rPr>
                <w:sz w:val="20"/>
                <w:lang w:val="lv-LV"/>
              </w:rPr>
              <w:t>Abuls</w:t>
            </w:r>
            <w:proofErr w:type="spellEnd"/>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7518F558" w14:textId="4AF14866" w:rsidR="00935D56" w:rsidRPr="007C19D3" w:rsidRDefault="00935D56" w:rsidP="00935D56">
            <w:pPr>
              <w:rPr>
                <w:sz w:val="20"/>
                <w:lang w:val="lv-LV" w:eastAsia="lv-LV"/>
              </w:rPr>
            </w:pPr>
            <w:r w:rsidRPr="007C19D3">
              <w:rPr>
                <w:sz w:val="20"/>
                <w:lang w:val="lv-LV"/>
              </w:rPr>
              <w:t>No iztekas līdz ietekai Gaujā</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598930B8" w14:textId="257345BA" w:rsidR="00935D56" w:rsidRPr="007C19D3" w:rsidRDefault="00935D56" w:rsidP="00935D56">
            <w:pPr>
              <w:rPr>
                <w:sz w:val="20"/>
                <w:lang w:val="lv-LV" w:eastAsia="lv-LV"/>
              </w:rPr>
            </w:pPr>
            <w:r w:rsidRPr="007C19D3">
              <w:rPr>
                <w:sz w:val="20"/>
                <w:lang w:val="lv-LV"/>
              </w:rPr>
              <w:t>Smiltenes novads (Blomes pagasts, Brantu pagasts, Launkalnes pagasts, Smiltene, Smiltenes pagasts), Beverīnas novads (Brenguļu pagasts, Trikātas pagasts), Priekuļu novads (Mārsnēnu pagasts), Strenču novads (Plāņu pagasts), Raunas novads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7F1EF781" w14:textId="5246ADC9" w:rsidR="00935D56" w:rsidRPr="007C19D3" w:rsidRDefault="00935D56" w:rsidP="00935D56">
            <w:pPr>
              <w:rPr>
                <w:sz w:val="20"/>
                <w:lang w:val="lv-LV" w:eastAsia="lv-LV"/>
              </w:rPr>
            </w:pPr>
            <w:r w:rsidRPr="007C19D3">
              <w:rPr>
                <w:sz w:val="20"/>
                <w:lang w:val="lv-LV"/>
              </w:rPr>
              <w:t xml:space="preserve">Punktveida piesārņojums (notekūdeņos esošie biogēni), </w:t>
            </w:r>
            <w:proofErr w:type="spellStart"/>
            <w:r w:rsidRPr="007C19D3">
              <w:rPr>
                <w:sz w:val="20"/>
                <w:lang w:val="lv-LV"/>
              </w:rPr>
              <w:t>hidromorfoloģiskie</w:t>
            </w:r>
            <w:proofErr w:type="spellEnd"/>
            <w:r w:rsidRPr="007C19D3">
              <w:rPr>
                <w:sz w:val="20"/>
                <w:lang w:val="lv-LV"/>
              </w:rPr>
              <w:t xml:space="preserve"> pārveidojumi un plūdu risks</w:t>
            </w:r>
          </w:p>
        </w:tc>
      </w:tr>
      <w:tr w:rsidR="007C19D3" w:rsidRPr="0039344D" w14:paraId="1DD013D8" w14:textId="77777777" w:rsidTr="00EB3C09">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6667921B" w14:textId="7C85E137" w:rsidR="00935D56" w:rsidRPr="007C19D3" w:rsidRDefault="00935D56" w:rsidP="00935D56">
            <w:pPr>
              <w:ind w:left="-103" w:right="-108"/>
              <w:jc w:val="center"/>
              <w:rPr>
                <w:sz w:val="20"/>
                <w:lang w:val="lv-LV" w:eastAsia="lv-LV"/>
              </w:rPr>
            </w:pPr>
            <w:r w:rsidRPr="007C19D3">
              <w:rPr>
                <w:sz w:val="20"/>
                <w:lang w:val="lv-LV"/>
              </w:rPr>
              <w:t>5.</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2E5CF053" w14:textId="1FB8395C" w:rsidR="00935D56" w:rsidRPr="007C19D3" w:rsidRDefault="00935D56" w:rsidP="00935D56">
            <w:pPr>
              <w:rPr>
                <w:sz w:val="20"/>
                <w:lang w:val="lv-LV" w:eastAsia="lv-LV"/>
              </w:rPr>
            </w:pPr>
            <w:r w:rsidRPr="007C19D3">
              <w:rPr>
                <w:sz w:val="20"/>
                <w:lang w:val="lv-LV"/>
              </w:rPr>
              <w:t>G261</w:t>
            </w:r>
            <w:r w:rsidR="00444891" w:rsidRPr="007C19D3">
              <w:rPr>
                <w:sz w:val="20"/>
                <w:lang w:val="lv-LV"/>
              </w:rPr>
              <w:t xml:space="preserve"> </w:t>
            </w:r>
            <w:r w:rsidRPr="007C19D3">
              <w:rPr>
                <w:sz w:val="20"/>
                <w:lang w:val="lv-LV"/>
              </w:rPr>
              <w:t>SP</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3E7C63D0" w14:textId="145C8A46" w:rsidR="00935D56" w:rsidRPr="007C19D3" w:rsidRDefault="00935D56" w:rsidP="00935D56">
            <w:pPr>
              <w:rPr>
                <w:sz w:val="20"/>
                <w:lang w:val="lv-LV" w:eastAsia="lv-LV"/>
              </w:rPr>
            </w:pPr>
            <w:r w:rsidRPr="007C19D3">
              <w:rPr>
                <w:sz w:val="20"/>
                <w:lang w:val="lv-LV"/>
              </w:rPr>
              <w:t>Aģe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450DFD3A" w14:textId="3D314E56" w:rsidR="00935D56" w:rsidRPr="007C19D3" w:rsidRDefault="00935D56" w:rsidP="00935D56">
            <w:pPr>
              <w:rPr>
                <w:sz w:val="20"/>
                <w:lang w:val="lv-LV" w:eastAsia="lv-LV"/>
              </w:rPr>
            </w:pPr>
            <w:r w:rsidRPr="007C19D3">
              <w:rPr>
                <w:sz w:val="20"/>
                <w:lang w:val="lv-LV"/>
              </w:rPr>
              <w:t xml:space="preserve">No </w:t>
            </w:r>
            <w:proofErr w:type="spellStart"/>
            <w:r w:rsidRPr="007C19D3">
              <w:rPr>
                <w:sz w:val="20"/>
                <w:lang w:val="lv-LV"/>
              </w:rPr>
              <w:t>Mazupītes</w:t>
            </w:r>
            <w:proofErr w:type="spellEnd"/>
            <w:r w:rsidRPr="007C19D3">
              <w:rPr>
                <w:sz w:val="20"/>
                <w:lang w:val="lv-LV"/>
              </w:rPr>
              <w:t xml:space="preserve"> līdz grīvai</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44B86BAB" w14:textId="279707D8" w:rsidR="00935D56" w:rsidRPr="007C19D3" w:rsidRDefault="00935D56" w:rsidP="00935D56">
            <w:pPr>
              <w:rPr>
                <w:sz w:val="20"/>
                <w:lang w:val="lv-LV" w:eastAsia="lv-LV"/>
              </w:rPr>
            </w:pPr>
            <w:r w:rsidRPr="007C19D3">
              <w:rPr>
                <w:sz w:val="20"/>
                <w:lang w:val="lv-LV"/>
              </w:rPr>
              <w:t>Limbažu novads (Skultes pagasts), Saulkrastu novads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7207518A" w14:textId="6814B1B3" w:rsidR="00935D56" w:rsidRPr="007C19D3" w:rsidRDefault="00935D56" w:rsidP="00935D56">
            <w:pPr>
              <w:rPr>
                <w:sz w:val="20"/>
                <w:lang w:val="lv-LV" w:eastAsia="lv-LV"/>
              </w:rPr>
            </w:pPr>
            <w:r w:rsidRPr="007C19D3">
              <w:rPr>
                <w:sz w:val="20"/>
                <w:lang w:val="lv-LV"/>
              </w:rPr>
              <w:t xml:space="preserve">Punktveida piesārņojums (notekūdeņos esošie biogēni)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652FE9E8" w14:textId="77777777" w:rsidTr="00EB3C09">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1E672975" w14:textId="7CF1FDC2" w:rsidR="00935D56" w:rsidRPr="007C19D3" w:rsidRDefault="00935D56" w:rsidP="00935D56">
            <w:pPr>
              <w:ind w:left="-103" w:right="-108"/>
              <w:jc w:val="center"/>
              <w:rPr>
                <w:sz w:val="20"/>
                <w:lang w:val="lv-LV" w:eastAsia="lv-LV"/>
              </w:rPr>
            </w:pPr>
            <w:r w:rsidRPr="007C19D3">
              <w:rPr>
                <w:sz w:val="20"/>
                <w:lang w:val="lv-LV"/>
              </w:rPr>
              <w:t>6.</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76AE2E64" w14:textId="6AA10498" w:rsidR="00935D56" w:rsidRPr="007C19D3" w:rsidRDefault="00935D56" w:rsidP="00935D56">
            <w:pPr>
              <w:rPr>
                <w:sz w:val="20"/>
                <w:lang w:val="lv-LV" w:eastAsia="lv-LV"/>
              </w:rPr>
            </w:pPr>
            <w:r w:rsidRPr="007C19D3">
              <w:rPr>
                <w:sz w:val="20"/>
                <w:lang w:val="lv-LV"/>
              </w:rPr>
              <w:t>G264</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133697B6" w14:textId="3E3A24A5" w:rsidR="00935D56" w:rsidRPr="007C19D3" w:rsidRDefault="00935D56" w:rsidP="00935D56">
            <w:pPr>
              <w:rPr>
                <w:sz w:val="20"/>
                <w:lang w:val="lv-LV" w:eastAsia="lv-LV"/>
              </w:rPr>
            </w:pPr>
            <w:r w:rsidRPr="007C19D3">
              <w:rPr>
                <w:sz w:val="20"/>
                <w:lang w:val="lv-LV"/>
              </w:rPr>
              <w:t>Aģe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3066CB74" w14:textId="579C9738" w:rsidR="00935D56" w:rsidRPr="007C19D3" w:rsidRDefault="00935D56" w:rsidP="00935D56">
            <w:pPr>
              <w:rPr>
                <w:sz w:val="20"/>
                <w:lang w:val="lv-LV" w:eastAsia="lv-LV"/>
              </w:rPr>
            </w:pPr>
            <w:r w:rsidRPr="007C19D3">
              <w:rPr>
                <w:sz w:val="20"/>
                <w:lang w:val="lv-LV"/>
              </w:rPr>
              <w:t xml:space="preserve">No iztekas līdz </w:t>
            </w:r>
            <w:proofErr w:type="spellStart"/>
            <w:r w:rsidRPr="007C19D3">
              <w:rPr>
                <w:sz w:val="20"/>
                <w:lang w:val="lv-LV"/>
              </w:rPr>
              <w:t>Mazupītei</w:t>
            </w:r>
            <w:proofErr w:type="spellEnd"/>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7297ECAA" w14:textId="2D6231E9" w:rsidR="00935D56" w:rsidRPr="007C19D3" w:rsidRDefault="00935D56" w:rsidP="00935D56">
            <w:pPr>
              <w:rPr>
                <w:sz w:val="20"/>
                <w:lang w:val="lv-LV" w:eastAsia="lv-LV"/>
              </w:rPr>
            </w:pPr>
            <w:r w:rsidRPr="007C19D3">
              <w:rPr>
                <w:sz w:val="20"/>
                <w:lang w:val="lv-LV"/>
              </w:rPr>
              <w:t>Krimuldas novads, Salacgrīvas novads (Liepupes pagasts), Limbažu novads (Limbažu pagasts, Skultes pagasts, Vidrižu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495F398E" w14:textId="2B218712" w:rsidR="00935D56" w:rsidRPr="007C19D3" w:rsidRDefault="00935D56" w:rsidP="00935D56">
            <w:pPr>
              <w:rPr>
                <w:sz w:val="20"/>
                <w:lang w:val="lv-LV" w:eastAsia="lv-LV"/>
              </w:rPr>
            </w:pPr>
            <w:r w:rsidRPr="007C19D3">
              <w:rPr>
                <w:sz w:val="20"/>
                <w:lang w:val="lv-LV"/>
              </w:rPr>
              <w:t xml:space="preserve">Punktveida piesārņojums (notekūdeņos esošie biogēni), </w:t>
            </w:r>
            <w:proofErr w:type="spellStart"/>
            <w:r w:rsidRPr="007C19D3">
              <w:rPr>
                <w:sz w:val="20"/>
                <w:lang w:val="lv-LV"/>
              </w:rPr>
              <w:t>hidromorfoloģiskie</w:t>
            </w:r>
            <w:proofErr w:type="spellEnd"/>
            <w:r w:rsidRPr="007C19D3">
              <w:rPr>
                <w:sz w:val="20"/>
                <w:lang w:val="lv-LV"/>
              </w:rPr>
              <w:t xml:space="preserve"> pārveidojumi un plūdu risks</w:t>
            </w:r>
          </w:p>
        </w:tc>
      </w:tr>
      <w:tr w:rsidR="007C19D3" w:rsidRPr="0039344D" w14:paraId="1A4F27B5" w14:textId="77777777" w:rsidTr="00EB3C09">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5817BE98" w14:textId="404785B2" w:rsidR="00935D56" w:rsidRPr="007C19D3" w:rsidRDefault="00935D56" w:rsidP="00935D56">
            <w:pPr>
              <w:ind w:left="-103" w:right="-108"/>
              <w:jc w:val="center"/>
              <w:rPr>
                <w:sz w:val="20"/>
                <w:lang w:val="lv-LV" w:eastAsia="lv-LV"/>
              </w:rPr>
            </w:pPr>
            <w:r w:rsidRPr="007C19D3">
              <w:rPr>
                <w:sz w:val="20"/>
                <w:lang w:val="lv-LV"/>
              </w:rPr>
              <w:t>7.</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21F7A736" w14:textId="12E0D46F" w:rsidR="00935D56" w:rsidRPr="007C19D3" w:rsidRDefault="00935D56" w:rsidP="00935D56">
            <w:pPr>
              <w:rPr>
                <w:sz w:val="20"/>
                <w:lang w:val="lv-LV" w:eastAsia="lv-LV"/>
              </w:rPr>
            </w:pPr>
            <w:r w:rsidRPr="007C19D3">
              <w:rPr>
                <w:sz w:val="20"/>
                <w:lang w:val="lv-LV"/>
              </w:rPr>
              <w:t>G268</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34D67BDD" w14:textId="564266D6" w:rsidR="00935D56" w:rsidRPr="007C19D3" w:rsidRDefault="00935D56" w:rsidP="00935D56">
            <w:pPr>
              <w:rPr>
                <w:sz w:val="20"/>
                <w:lang w:val="lv-LV" w:eastAsia="lv-LV"/>
              </w:rPr>
            </w:pPr>
            <w:r w:rsidRPr="007C19D3">
              <w:rPr>
                <w:sz w:val="20"/>
                <w:lang w:val="lv-LV"/>
              </w:rPr>
              <w:t>Svētupe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235A9E6F" w14:textId="4C7008A4" w:rsidR="00935D56" w:rsidRPr="007C19D3" w:rsidRDefault="00935D56" w:rsidP="00935D56">
            <w:pPr>
              <w:rPr>
                <w:sz w:val="20"/>
                <w:lang w:val="lv-LV" w:eastAsia="lv-LV"/>
              </w:rPr>
            </w:pPr>
            <w:r w:rsidRPr="007C19D3">
              <w:rPr>
                <w:sz w:val="20"/>
                <w:lang w:val="lv-LV"/>
              </w:rPr>
              <w:t>No iztekas līdz ietekai jūrā</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667CD74C" w14:textId="010860CF" w:rsidR="00935D56" w:rsidRPr="007C19D3" w:rsidRDefault="00935D56" w:rsidP="00935D56">
            <w:pPr>
              <w:rPr>
                <w:sz w:val="20"/>
                <w:lang w:val="lv-LV" w:eastAsia="lv-LV"/>
              </w:rPr>
            </w:pPr>
            <w:r w:rsidRPr="007C19D3">
              <w:rPr>
                <w:sz w:val="20"/>
                <w:lang w:val="lv-LV"/>
              </w:rPr>
              <w:t>Alojas novads (Alojas pagasts, Brīvzemnieku pagasts), Limbažu novads (Katvaru pagasts, Limbaži, Limbažu pagasts, Pāles pagasts, Umurgas pagasts, Viļķenes pagasts), Salacgrīvas novads (Salacgrīvas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5E5C69AE" w14:textId="3976A7E3" w:rsidR="00935D56" w:rsidRPr="007C19D3" w:rsidRDefault="00935D56" w:rsidP="00935D56">
            <w:pPr>
              <w:rPr>
                <w:sz w:val="20"/>
                <w:lang w:val="lv-LV" w:eastAsia="lv-LV"/>
              </w:rPr>
            </w:pPr>
            <w:r w:rsidRPr="007C19D3">
              <w:rPr>
                <w:sz w:val="20"/>
                <w:lang w:val="lv-LV"/>
              </w:rPr>
              <w:t>Punktveida piesārņojums (notekūdeņos esošie biogēni) un plūdu risks</w:t>
            </w:r>
          </w:p>
        </w:tc>
      </w:tr>
      <w:tr w:rsidR="007C19D3" w:rsidRPr="0039344D" w14:paraId="78B1634C" w14:textId="77777777" w:rsidTr="00EB3C09">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4130E240" w14:textId="18137C45" w:rsidR="00935D56" w:rsidRPr="007C19D3" w:rsidRDefault="00935D56" w:rsidP="00935D56">
            <w:pPr>
              <w:ind w:left="-103" w:right="-108"/>
              <w:jc w:val="center"/>
              <w:rPr>
                <w:sz w:val="20"/>
                <w:lang w:val="lv-LV" w:eastAsia="lv-LV"/>
              </w:rPr>
            </w:pPr>
            <w:r w:rsidRPr="007C19D3">
              <w:rPr>
                <w:sz w:val="20"/>
                <w:lang w:val="lv-LV"/>
              </w:rPr>
              <w:t>8.</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0B64822D" w14:textId="797D3D6F" w:rsidR="00935D56" w:rsidRPr="007C19D3" w:rsidRDefault="00935D56" w:rsidP="00935D56">
            <w:pPr>
              <w:rPr>
                <w:sz w:val="20"/>
                <w:lang w:val="lv-LV" w:eastAsia="lv-LV"/>
              </w:rPr>
            </w:pPr>
            <w:r w:rsidRPr="007C19D3">
              <w:rPr>
                <w:sz w:val="20"/>
                <w:lang w:val="lv-LV"/>
              </w:rPr>
              <w:t>G303</w:t>
            </w:r>
            <w:r w:rsidR="00444891" w:rsidRPr="007C19D3">
              <w:rPr>
                <w:sz w:val="20"/>
                <w:lang w:val="lv-LV"/>
              </w:rPr>
              <w:t xml:space="preserve"> </w:t>
            </w:r>
            <w:r w:rsidRPr="007C19D3">
              <w:rPr>
                <w:sz w:val="20"/>
                <w:lang w:val="lv-LV"/>
              </w:rPr>
              <w:t>SP</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29E2B26B" w14:textId="2E97C45B" w:rsidR="00935D56" w:rsidRPr="007C19D3" w:rsidRDefault="00935D56" w:rsidP="00935D56">
            <w:pPr>
              <w:rPr>
                <w:sz w:val="20"/>
                <w:lang w:val="lv-LV" w:eastAsia="lv-LV"/>
              </w:rPr>
            </w:pPr>
            <w:r w:rsidRPr="007C19D3">
              <w:rPr>
                <w:sz w:val="20"/>
                <w:lang w:val="lv-LV"/>
              </w:rPr>
              <w:t>Salaca</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78E383F1" w14:textId="0F54A01E" w:rsidR="00935D56" w:rsidRPr="007C19D3" w:rsidRDefault="00935D56" w:rsidP="00935D56">
            <w:pPr>
              <w:rPr>
                <w:sz w:val="20"/>
                <w:lang w:val="lv-LV" w:eastAsia="lv-LV"/>
              </w:rPr>
            </w:pPr>
            <w:r w:rsidRPr="007C19D3">
              <w:rPr>
                <w:sz w:val="20"/>
                <w:lang w:val="lv-LV"/>
              </w:rPr>
              <w:t xml:space="preserve">No </w:t>
            </w:r>
            <w:proofErr w:type="spellStart"/>
            <w:r w:rsidRPr="007C19D3">
              <w:rPr>
                <w:sz w:val="20"/>
                <w:lang w:val="lv-LV"/>
              </w:rPr>
              <w:t>Korģes</w:t>
            </w:r>
            <w:proofErr w:type="spellEnd"/>
            <w:r w:rsidRPr="007C19D3">
              <w:rPr>
                <w:sz w:val="20"/>
                <w:lang w:val="lv-LV"/>
              </w:rPr>
              <w:t xml:space="preserve"> līdz grīvai</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4B49A2EB" w14:textId="4DEB5634" w:rsidR="00935D56" w:rsidRPr="007C19D3" w:rsidRDefault="00935D56" w:rsidP="00935D56">
            <w:pPr>
              <w:rPr>
                <w:sz w:val="20"/>
                <w:lang w:val="lv-LV" w:eastAsia="lv-LV"/>
              </w:rPr>
            </w:pPr>
            <w:r w:rsidRPr="007C19D3">
              <w:rPr>
                <w:sz w:val="20"/>
                <w:lang w:val="lv-LV"/>
              </w:rPr>
              <w:t>Salacgrīvas novads (Salacgrī</w:t>
            </w:r>
            <w:r w:rsidR="005622A8">
              <w:rPr>
                <w:sz w:val="20"/>
                <w:lang w:val="lv-LV"/>
              </w:rPr>
              <w:t>vas pagasts, Salacgrīva</w:t>
            </w:r>
            <w:r w:rsidRPr="007C19D3">
              <w:rPr>
                <w:sz w:val="20"/>
                <w:lang w:val="lv-LV"/>
              </w:rPr>
              <w:t>)</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62FC00A3" w14:textId="61EA97F3" w:rsidR="00935D56" w:rsidRPr="007C19D3" w:rsidRDefault="00935D56" w:rsidP="00935D56">
            <w:pPr>
              <w:rPr>
                <w:sz w:val="20"/>
                <w:lang w:val="lv-LV" w:eastAsia="lv-LV"/>
              </w:rPr>
            </w:pPr>
            <w:r w:rsidRPr="007C19D3">
              <w:rPr>
                <w:sz w:val="20"/>
                <w:lang w:val="lv-LV"/>
              </w:rPr>
              <w:t xml:space="preserve">Izkliedētais piesārņojums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6AE4DF44" w14:textId="77777777" w:rsidTr="00EB3C09">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0CE43E79" w14:textId="7FD432AB" w:rsidR="00935D56" w:rsidRPr="007C19D3" w:rsidRDefault="00935D56" w:rsidP="00935D56">
            <w:pPr>
              <w:ind w:left="-103" w:right="-108"/>
              <w:jc w:val="center"/>
              <w:rPr>
                <w:sz w:val="20"/>
                <w:lang w:val="lv-LV" w:eastAsia="lv-LV"/>
              </w:rPr>
            </w:pPr>
            <w:r w:rsidRPr="007C19D3">
              <w:rPr>
                <w:sz w:val="20"/>
                <w:lang w:val="lv-LV"/>
              </w:rPr>
              <w:t>9.</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2B3D6E2B" w14:textId="0AA8D1D2" w:rsidR="00935D56" w:rsidRPr="007C19D3" w:rsidRDefault="00935D56" w:rsidP="00935D56">
            <w:pPr>
              <w:rPr>
                <w:sz w:val="20"/>
                <w:lang w:val="lv-LV" w:eastAsia="lv-LV"/>
              </w:rPr>
            </w:pPr>
            <w:r w:rsidRPr="007C19D3">
              <w:rPr>
                <w:sz w:val="20"/>
                <w:lang w:val="lv-LV"/>
              </w:rPr>
              <w:t>G306</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6EB822A9" w14:textId="098616F8" w:rsidR="00935D56" w:rsidRPr="007C19D3" w:rsidRDefault="00935D56" w:rsidP="00935D56">
            <w:pPr>
              <w:rPr>
                <w:sz w:val="20"/>
                <w:lang w:val="lv-LV" w:eastAsia="lv-LV"/>
              </w:rPr>
            </w:pPr>
            <w:r w:rsidRPr="007C19D3">
              <w:rPr>
                <w:sz w:val="20"/>
                <w:lang w:val="lv-LV"/>
              </w:rPr>
              <w:t>Salaca</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2916B2B2" w14:textId="782BEBFA" w:rsidR="00935D56" w:rsidRPr="007C19D3" w:rsidRDefault="00935D56" w:rsidP="00935D56">
            <w:pPr>
              <w:rPr>
                <w:sz w:val="20"/>
                <w:lang w:val="lv-LV" w:eastAsia="lv-LV"/>
              </w:rPr>
            </w:pPr>
            <w:r w:rsidRPr="007C19D3">
              <w:rPr>
                <w:sz w:val="20"/>
                <w:lang w:val="lv-LV"/>
              </w:rPr>
              <w:t xml:space="preserve">No iztekas līdz </w:t>
            </w:r>
            <w:proofErr w:type="spellStart"/>
            <w:r w:rsidRPr="007C19D3">
              <w:rPr>
                <w:sz w:val="20"/>
                <w:lang w:val="lv-LV"/>
              </w:rPr>
              <w:t>Iģei</w:t>
            </w:r>
            <w:proofErr w:type="spellEnd"/>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66D20F88" w14:textId="4808C563" w:rsidR="00935D56" w:rsidRPr="007C19D3" w:rsidRDefault="00935D56" w:rsidP="00935D56">
            <w:pPr>
              <w:rPr>
                <w:sz w:val="20"/>
                <w:lang w:val="lv-LV" w:eastAsia="lv-LV"/>
              </w:rPr>
            </w:pPr>
            <w:r w:rsidRPr="007C19D3">
              <w:rPr>
                <w:sz w:val="20"/>
                <w:lang w:val="lv-LV"/>
              </w:rPr>
              <w:t>Alojas novads (Alojas pagasts, Braslavas pagasts), Burtnieku novads (Vecates pagasts), Mazsalacas novads (Mazsalaca, Mazsalacas pagasts, Ramatas pagasts, Skaņkalnes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23AACF71" w14:textId="138952A4" w:rsidR="00935D56" w:rsidRPr="007C19D3" w:rsidRDefault="00935D56" w:rsidP="00935D56">
            <w:pPr>
              <w:rPr>
                <w:sz w:val="20"/>
                <w:lang w:val="lv-LV" w:eastAsia="lv-LV"/>
              </w:rPr>
            </w:pPr>
            <w:r w:rsidRPr="007C19D3">
              <w:rPr>
                <w:sz w:val="20"/>
                <w:lang w:val="lv-LV"/>
              </w:rPr>
              <w:t>Iespējami vēl neapzināti punktveida un izkliedētā piesārņojuma avoti</w:t>
            </w:r>
          </w:p>
        </w:tc>
      </w:tr>
      <w:tr w:rsidR="007C19D3" w:rsidRPr="0039344D" w14:paraId="1BBF9433" w14:textId="77777777" w:rsidTr="00EB3C09">
        <w:trPr>
          <w:trHeight w:val="495"/>
        </w:trPr>
        <w:tc>
          <w:tcPr>
            <w:tcW w:w="572" w:type="dxa"/>
            <w:tcBorders>
              <w:top w:val="single" w:sz="4" w:space="0" w:color="414142"/>
              <w:left w:val="single" w:sz="4" w:space="0" w:color="414142"/>
              <w:bottom w:val="single" w:sz="4" w:space="0" w:color="auto"/>
              <w:right w:val="single" w:sz="4" w:space="0" w:color="414142"/>
            </w:tcBorders>
            <w:shd w:val="clear" w:color="auto" w:fill="auto"/>
          </w:tcPr>
          <w:p w14:paraId="3D102A7C" w14:textId="163411BB" w:rsidR="00935D56" w:rsidRPr="007C19D3" w:rsidRDefault="00935D56" w:rsidP="00935D56">
            <w:pPr>
              <w:ind w:left="-103" w:right="-108"/>
              <w:jc w:val="center"/>
              <w:rPr>
                <w:sz w:val="20"/>
                <w:lang w:val="lv-LV" w:eastAsia="lv-LV"/>
              </w:rPr>
            </w:pPr>
            <w:r w:rsidRPr="007C19D3">
              <w:rPr>
                <w:sz w:val="20"/>
                <w:lang w:val="lv-LV"/>
              </w:rPr>
              <w:t>10.</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303AA80C" w14:textId="6698F698" w:rsidR="00935D56" w:rsidRPr="007C19D3" w:rsidRDefault="00935D56" w:rsidP="00935D56">
            <w:pPr>
              <w:rPr>
                <w:sz w:val="20"/>
                <w:lang w:val="lv-LV" w:eastAsia="lv-LV"/>
              </w:rPr>
            </w:pPr>
            <w:r w:rsidRPr="007C19D3">
              <w:rPr>
                <w:sz w:val="20"/>
                <w:lang w:val="lv-LV"/>
              </w:rPr>
              <w:t>G312</w:t>
            </w:r>
          </w:p>
        </w:tc>
        <w:tc>
          <w:tcPr>
            <w:tcW w:w="1275" w:type="dxa"/>
            <w:tcBorders>
              <w:top w:val="single" w:sz="4" w:space="0" w:color="414142"/>
              <w:left w:val="single" w:sz="4" w:space="0" w:color="414142"/>
              <w:bottom w:val="single" w:sz="4" w:space="0" w:color="414142"/>
              <w:right w:val="single" w:sz="4" w:space="0" w:color="414142"/>
            </w:tcBorders>
            <w:shd w:val="clear" w:color="auto" w:fill="auto"/>
          </w:tcPr>
          <w:p w14:paraId="554D9565" w14:textId="1538FFE3" w:rsidR="00935D56" w:rsidRPr="007C19D3" w:rsidRDefault="00935D56" w:rsidP="00935D56">
            <w:pPr>
              <w:rPr>
                <w:sz w:val="20"/>
                <w:lang w:val="lv-LV" w:eastAsia="lv-LV"/>
              </w:rPr>
            </w:pPr>
            <w:r w:rsidRPr="007C19D3">
              <w:rPr>
                <w:sz w:val="20"/>
                <w:lang w:val="lv-LV"/>
              </w:rPr>
              <w:t>Rūja</w:t>
            </w:r>
          </w:p>
        </w:tc>
        <w:tc>
          <w:tcPr>
            <w:tcW w:w="1498" w:type="dxa"/>
            <w:tcBorders>
              <w:top w:val="single" w:sz="4" w:space="0" w:color="414142"/>
              <w:left w:val="single" w:sz="4" w:space="0" w:color="414142"/>
              <w:bottom w:val="single" w:sz="4" w:space="0" w:color="414142"/>
              <w:right w:val="single" w:sz="4" w:space="0" w:color="414142"/>
            </w:tcBorders>
            <w:shd w:val="clear" w:color="auto" w:fill="auto"/>
          </w:tcPr>
          <w:p w14:paraId="1C693702" w14:textId="3EEDC5F1" w:rsidR="00935D56" w:rsidRPr="007C19D3" w:rsidRDefault="00935D56" w:rsidP="003431AA">
            <w:pPr>
              <w:rPr>
                <w:sz w:val="20"/>
                <w:lang w:val="lv-LV" w:eastAsia="lv-LV"/>
              </w:rPr>
            </w:pPr>
            <w:r w:rsidRPr="007C19D3">
              <w:rPr>
                <w:sz w:val="20"/>
                <w:lang w:val="lv-LV"/>
              </w:rPr>
              <w:t xml:space="preserve">No iztekas līdz </w:t>
            </w:r>
            <w:proofErr w:type="spellStart"/>
            <w:r w:rsidR="005B343F" w:rsidRPr="007C19D3">
              <w:rPr>
                <w:sz w:val="20"/>
                <w:lang w:val="lv-LV"/>
              </w:rPr>
              <w:t>Pestavai</w:t>
            </w:r>
            <w:proofErr w:type="spellEnd"/>
            <w:r w:rsidR="00D86095" w:rsidRPr="007C19D3">
              <w:rPr>
                <w:sz w:val="20"/>
                <w:lang w:val="lv-LV"/>
              </w:rPr>
              <w:t xml:space="preserve"> (</w:t>
            </w:r>
            <w:proofErr w:type="spellStart"/>
            <w:r w:rsidR="00D86095" w:rsidRPr="007C19D3">
              <w:rPr>
                <w:sz w:val="20"/>
                <w:lang w:val="lv-LV"/>
              </w:rPr>
              <w:t>Saprašai</w:t>
            </w:r>
            <w:proofErr w:type="spellEnd"/>
            <w:r w:rsidR="00D86095" w:rsidRPr="007C19D3">
              <w:rPr>
                <w:sz w:val="20"/>
                <w:lang w:val="lv-LV"/>
              </w:rPr>
              <w:t>)</w:t>
            </w:r>
          </w:p>
        </w:tc>
        <w:tc>
          <w:tcPr>
            <w:tcW w:w="3061" w:type="dxa"/>
            <w:tcBorders>
              <w:top w:val="single" w:sz="4" w:space="0" w:color="414142"/>
              <w:left w:val="single" w:sz="4" w:space="0" w:color="414142"/>
              <w:bottom w:val="single" w:sz="4" w:space="0" w:color="414142"/>
              <w:right w:val="single" w:sz="4" w:space="0" w:color="414142"/>
            </w:tcBorders>
            <w:shd w:val="clear" w:color="auto" w:fill="auto"/>
          </w:tcPr>
          <w:p w14:paraId="0B70101C" w14:textId="681A6F72" w:rsidR="00935D56" w:rsidRPr="007C19D3" w:rsidRDefault="00935D56" w:rsidP="00935D56">
            <w:pPr>
              <w:rPr>
                <w:sz w:val="20"/>
                <w:lang w:val="lv-LV" w:eastAsia="lv-LV"/>
              </w:rPr>
            </w:pPr>
            <w:r w:rsidRPr="007C19D3">
              <w:rPr>
                <w:sz w:val="20"/>
                <w:lang w:val="lv-LV"/>
              </w:rPr>
              <w:t>Naukšēnu novads, Rūjienas novads, Valkas novads (Ērģemes pagasts, Kārķu pagasts)</w:t>
            </w:r>
          </w:p>
        </w:tc>
        <w:tc>
          <w:tcPr>
            <w:tcW w:w="2665" w:type="dxa"/>
            <w:tcBorders>
              <w:top w:val="single" w:sz="4" w:space="0" w:color="414142"/>
              <w:left w:val="single" w:sz="4" w:space="0" w:color="414142"/>
              <w:bottom w:val="single" w:sz="4" w:space="0" w:color="414142"/>
              <w:right w:val="single" w:sz="4" w:space="0" w:color="414142"/>
            </w:tcBorders>
            <w:shd w:val="clear" w:color="auto" w:fill="auto"/>
          </w:tcPr>
          <w:p w14:paraId="6526C77B" w14:textId="5932611F" w:rsidR="00935D56" w:rsidRPr="007C19D3" w:rsidRDefault="00935D56" w:rsidP="00935D56">
            <w:pPr>
              <w:rPr>
                <w:sz w:val="20"/>
                <w:lang w:val="lv-LV" w:eastAsia="lv-LV"/>
              </w:rPr>
            </w:pPr>
            <w:r w:rsidRPr="007C19D3">
              <w:rPr>
                <w:sz w:val="20"/>
                <w:lang w:val="lv-LV"/>
              </w:rPr>
              <w:t>Punktveida piesārņojums (notekūdeņos esošie biogēni)</w:t>
            </w:r>
          </w:p>
        </w:tc>
      </w:tr>
      <w:tr w:rsidR="007C19D3" w:rsidRPr="0039344D" w14:paraId="1A25F41B" w14:textId="77777777" w:rsidTr="00EB3C09">
        <w:trPr>
          <w:trHeight w:val="495"/>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BBAB5B5" w14:textId="7CC4D400" w:rsidR="00935D56" w:rsidRPr="007C19D3" w:rsidRDefault="00935D56" w:rsidP="00935D56">
            <w:pPr>
              <w:ind w:left="-103" w:right="-108"/>
              <w:jc w:val="center"/>
              <w:rPr>
                <w:sz w:val="20"/>
                <w:lang w:val="lv-LV" w:eastAsia="lv-LV"/>
              </w:rPr>
            </w:pPr>
            <w:r w:rsidRPr="007C19D3">
              <w:rPr>
                <w:sz w:val="20"/>
                <w:lang w:val="lv-LV"/>
              </w:rPr>
              <w:t>11.</w:t>
            </w:r>
          </w:p>
        </w:tc>
        <w:tc>
          <w:tcPr>
            <w:tcW w:w="993" w:type="dxa"/>
            <w:tcBorders>
              <w:top w:val="single" w:sz="4" w:space="0" w:color="414142"/>
              <w:left w:val="single" w:sz="4" w:space="0" w:color="auto"/>
              <w:bottom w:val="single" w:sz="4" w:space="0" w:color="000000"/>
              <w:right w:val="single" w:sz="4" w:space="0" w:color="414142"/>
            </w:tcBorders>
            <w:shd w:val="clear" w:color="auto" w:fill="auto"/>
          </w:tcPr>
          <w:p w14:paraId="64D9AFE0" w14:textId="2605F9DD" w:rsidR="00935D56" w:rsidRPr="007C19D3" w:rsidRDefault="00935D56" w:rsidP="00935D56">
            <w:pPr>
              <w:rPr>
                <w:sz w:val="20"/>
                <w:lang w:val="lv-LV" w:eastAsia="lv-LV"/>
              </w:rPr>
            </w:pPr>
            <w:r w:rsidRPr="007C19D3">
              <w:rPr>
                <w:sz w:val="20"/>
                <w:lang w:val="lv-LV"/>
              </w:rPr>
              <w:t>G316</w:t>
            </w:r>
          </w:p>
        </w:tc>
        <w:tc>
          <w:tcPr>
            <w:tcW w:w="1275" w:type="dxa"/>
            <w:tcBorders>
              <w:top w:val="single" w:sz="4" w:space="0" w:color="414142"/>
              <w:left w:val="single" w:sz="4" w:space="0" w:color="414142"/>
              <w:bottom w:val="single" w:sz="4" w:space="0" w:color="000000"/>
              <w:right w:val="single" w:sz="4" w:space="0" w:color="414142"/>
            </w:tcBorders>
            <w:shd w:val="clear" w:color="auto" w:fill="auto"/>
          </w:tcPr>
          <w:p w14:paraId="0E3D1D63" w14:textId="4E4F627C" w:rsidR="00935D56" w:rsidRPr="007C19D3" w:rsidRDefault="00935D56" w:rsidP="00935D56">
            <w:pPr>
              <w:rPr>
                <w:sz w:val="20"/>
                <w:lang w:val="lv-LV" w:eastAsia="lv-LV"/>
              </w:rPr>
            </w:pPr>
            <w:r w:rsidRPr="007C19D3">
              <w:rPr>
                <w:sz w:val="20"/>
                <w:lang w:val="lv-LV"/>
              </w:rPr>
              <w:t>Seda</w:t>
            </w:r>
          </w:p>
        </w:tc>
        <w:tc>
          <w:tcPr>
            <w:tcW w:w="1498" w:type="dxa"/>
            <w:tcBorders>
              <w:top w:val="single" w:sz="4" w:space="0" w:color="414142"/>
              <w:left w:val="single" w:sz="4" w:space="0" w:color="414142"/>
              <w:bottom w:val="single" w:sz="4" w:space="0" w:color="000000"/>
              <w:right w:val="single" w:sz="4" w:space="0" w:color="414142"/>
            </w:tcBorders>
            <w:shd w:val="clear" w:color="auto" w:fill="auto"/>
          </w:tcPr>
          <w:p w14:paraId="599D1FDA" w14:textId="054C9500" w:rsidR="00935D56" w:rsidRPr="007C19D3" w:rsidRDefault="00935D56" w:rsidP="004A44F8">
            <w:pPr>
              <w:rPr>
                <w:sz w:val="20"/>
                <w:lang w:val="lv-LV" w:eastAsia="lv-LV"/>
              </w:rPr>
            </w:pPr>
            <w:r w:rsidRPr="007C19D3">
              <w:rPr>
                <w:sz w:val="20"/>
                <w:lang w:val="lv-LV"/>
              </w:rPr>
              <w:t xml:space="preserve">No iztekas līdz </w:t>
            </w:r>
            <w:r w:rsidR="004A44F8" w:rsidRPr="007C19D3">
              <w:rPr>
                <w:sz w:val="20"/>
                <w:lang w:val="lv-LV"/>
              </w:rPr>
              <w:t xml:space="preserve">ietekai Burtnieku ezerā </w:t>
            </w:r>
          </w:p>
        </w:tc>
        <w:tc>
          <w:tcPr>
            <w:tcW w:w="3061" w:type="dxa"/>
            <w:tcBorders>
              <w:top w:val="single" w:sz="4" w:space="0" w:color="414142"/>
              <w:left w:val="single" w:sz="4" w:space="0" w:color="414142"/>
              <w:bottom w:val="single" w:sz="4" w:space="0" w:color="000000"/>
              <w:right w:val="single" w:sz="4" w:space="0" w:color="414142"/>
            </w:tcBorders>
            <w:shd w:val="clear" w:color="auto" w:fill="auto"/>
          </w:tcPr>
          <w:p w14:paraId="7BDBD392" w14:textId="0B46EBB3" w:rsidR="00935D56" w:rsidRPr="007C19D3" w:rsidRDefault="00935D56" w:rsidP="00935D56">
            <w:pPr>
              <w:rPr>
                <w:sz w:val="20"/>
                <w:lang w:val="lv-LV" w:eastAsia="lv-LV"/>
              </w:rPr>
            </w:pPr>
            <w:r w:rsidRPr="007C19D3">
              <w:rPr>
                <w:sz w:val="20"/>
                <w:lang w:val="lv-LV"/>
              </w:rPr>
              <w:t>Burtnieku novads (Burtnieku pagasts, Ēveles pagasts, Rencēnu pagasts, Vecates pagasts), Naukšēnu novads (Naukšēnu pagasts), Rūjienas novads (</w:t>
            </w:r>
            <w:proofErr w:type="spellStart"/>
            <w:r w:rsidRPr="007C19D3">
              <w:rPr>
                <w:sz w:val="20"/>
                <w:lang w:val="lv-LV"/>
              </w:rPr>
              <w:t>Jeru</w:t>
            </w:r>
            <w:proofErr w:type="spellEnd"/>
            <w:r w:rsidRPr="007C19D3">
              <w:rPr>
                <w:sz w:val="20"/>
                <w:lang w:val="lv-LV"/>
              </w:rPr>
              <w:t xml:space="preserve"> pagasts), Strenču novads (Jērcēnu pagasts), Valkas novads (Ērģemes pagasts, Kārķu pagasts</w:t>
            </w:r>
            <w:r w:rsidR="005622A8">
              <w:rPr>
                <w:sz w:val="20"/>
                <w:lang w:val="lv-LV"/>
              </w:rPr>
              <w:t>, Valkas pagasts, Valka</w:t>
            </w:r>
            <w:r w:rsidRPr="007C19D3">
              <w:rPr>
                <w:sz w:val="20"/>
                <w:lang w:val="lv-LV"/>
              </w:rPr>
              <w:t>)</w:t>
            </w:r>
          </w:p>
        </w:tc>
        <w:tc>
          <w:tcPr>
            <w:tcW w:w="2665" w:type="dxa"/>
            <w:tcBorders>
              <w:top w:val="single" w:sz="4" w:space="0" w:color="414142"/>
              <w:left w:val="single" w:sz="4" w:space="0" w:color="414142"/>
              <w:bottom w:val="single" w:sz="4" w:space="0" w:color="000000"/>
              <w:right w:val="single" w:sz="4" w:space="0" w:color="414142"/>
            </w:tcBorders>
            <w:shd w:val="clear" w:color="auto" w:fill="auto"/>
          </w:tcPr>
          <w:p w14:paraId="3B507F07" w14:textId="0806E070" w:rsidR="00935D56" w:rsidRPr="007C19D3" w:rsidRDefault="00935D56" w:rsidP="00935D56">
            <w:pPr>
              <w:rPr>
                <w:sz w:val="20"/>
                <w:lang w:val="lv-LV" w:eastAsia="lv-LV"/>
              </w:rPr>
            </w:pPr>
            <w:r w:rsidRPr="007C19D3">
              <w:rPr>
                <w:sz w:val="20"/>
                <w:lang w:val="lv-LV"/>
              </w:rPr>
              <w:t xml:space="preserve">Punktveida piesārņojums (notekūdeņos esošie biogēni) un </w:t>
            </w:r>
            <w:proofErr w:type="spellStart"/>
            <w:r w:rsidRPr="007C19D3">
              <w:rPr>
                <w:sz w:val="20"/>
                <w:lang w:val="lv-LV"/>
              </w:rPr>
              <w:t>hidromofoloģiskie</w:t>
            </w:r>
            <w:proofErr w:type="spellEnd"/>
            <w:r w:rsidRPr="007C19D3">
              <w:rPr>
                <w:sz w:val="20"/>
                <w:lang w:val="lv-LV"/>
              </w:rPr>
              <w:t xml:space="preserve"> pārveidojumi</w:t>
            </w:r>
          </w:p>
        </w:tc>
      </w:tr>
    </w:tbl>
    <w:p w14:paraId="64D025BB" w14:textId="77777777" w:rsidR="00935D56" w:rsidRPr="007C19D3" w:rsidRDefault="00935D56" w:rsidP="003C7B33">
      <w:pPr>
        <w:pStyle w:val="tvhtml"/>
        <w:shd w:val="clear" w:color="auto" w:fill="FFFFFF"/>
        <w:spacing w:before="0" w:beforeAutospacing="0" w:after="0" w:afterAutospacing="0"/>
        <w:ind w:firstLine="301"/>
        <w:jc w:val="center"/>
        <w:rPr>
          <w:b/>
          <w:bCs/>
          <w:sz w:val="20"/>
          <w:szCs w:val="20"/>
        </w:rPr>
      </w:pPr>
    </w:p>
    <w:p w14:paraId="2C81B880" w14:textId="77777777" w:rsidR="003C7B33" w:rsidRDefault="003C7B33">
      <w:pPr>
        <w:spacing w:after="160" w:line="259" w:lineRule="auto"/>
        <w:rPr>
          <w:sz w:val="20"/>
          <w:lang w:val="lv-LV" w:eastAsia="lv-LV"/>
        </w:rPr>
      </w:pPr>
      <w:r w:rsidRPr="00801511">
        <w:rPr>
          <w:sz w:val="20"/>
          <w:lang w:val="lv-LV"/>
        </w:rPr>
        <w:br w:type="page"/>
      </w:r>
    </w:p>
    <w:p w14:paraId="171B32B2" w14:textId="2D3384FD" w:rsidR="00315BDF" w:rsidRDefault="00935D56" w:rsidP="003C7B33">
      <w:pPr>
        <w:pStyle w:val="naislab"/>
        <w:spacing w:before="0" w:after="0"/>
        <w:rPr>
          <w:sz w:val="20"/>
          <w:szCs w:val="20"/>
        </w:rPr>
      </w:pPr>
      <w:r w:rsidRPr="007C19D3">
        <w:rPr>
          <w:sz w:val="20"/>
          <w:szCs w:val="20"/>
        </w:rPr>
        <w:lastRenderedPageBreak/>
        <w:t>3.</w:t>
      </w:r>
      <w:r w:rsidR="00944BE4" w:rsidRPr="007C19D3">
        <w:rPr>
          <w:sz w:val="20"/>
          <w:szCs w:val="20"/>
        </w:rPr>
        <w:t> </w:t>
      </w:r>
      <w:r w:rsidRPr="007C19D3">
        <w:rPr>
          <w:sz w:val="20"/>
          <w:szCs w:val="20"/>
        </w:rPr>
        <w:t>tabula</w:t>
      </w:r>
    </w:p>
    <w:p w14:paraId="078FD122" w14:textId="77777777" w:rsidR="003C7B33" w:rsidRPr="007C19D3" w:rsidRDefault="003C7B33" w:rsidP="003C7B33">
      <w:pPr>
        <w:pStyle w:val="naislab"/>
        <w:spacing w:before="0" w:after="0"/>
        <w:rPr>
          <w:sz w:val="20"/>
          <w:szCs w:val="20"/>
        </w:rPr>
      </w:pPr>
    </w:p>
    <w:p w14:paraId="566F15F3" w14:textId="12C2C621" w:rsidR="00935D56" w:rsidRPr="003C7B33" w:rsidRDefault="00935D56" w:rsidP="003C7B33">
      <w:pPr>
        <w:pStyle w:val="naislab"/>
        <w:spacing w:before="0" w:after="0"/>
        <w:jc w:val="center"/>
        <w:rPr>
          <w:b/>
          <w:sz w:val="28"/>
          <w:szCs w:val="28"/>
        </w:rPr>
      </w:pPr>
      <w:r w:rsidRPr="003C7B33">
        <w:rPr>
          <w:b/>
          <w:sz w:val="28"/>
          <w:szCs w:val="28"/>
        </w:rPr>
        <w:t xml:space="preserve">Upes </w:t>
      </w:r>
      <w:r w:rsidR="00FF5E0D" w:rsidRPr="003C7B33">
        <w:rPr>
          <w:b/>
          <w:sz w:val="28"/>
          <w:szCs w:val="28"/>
        </w:rPr>
        <w:t>un kanāls</w:t>
      </w:r>
      <w:r w:rsidR="00801511">
        <w:rPr>
          <w:b/>
          <w:sz w:val="28"/>
          <w:szCs w:val="28"/>
        </w:rPr>
        <w:t xml:space="preserve"> </w:t>
      </w:r>
      <w:r w:rsidRPr="003C7B33">
        <w:rPr>
          <w:b/>
          <w:sz w:val="28"/>
          <w:szCs w:val="28"/>
        </w:rPr>
        <w:t>– riska ūdensobjekti Lielupes upju baseinu apgabalā</w:t>
      </w:r>
    </w:p>
    <w:p w14:paraId="3356B588" w14:textId="77777777" w:rsidR="003C7B33" w:rsidRPr="007C19D3" w:rsidRDefault="003C7B33" w:rsidP="003C7B33">
      <w:pPr>
        <w:pStyle w:val="naislab"/>
        <w:spacing w:before="0" w:after="0"/>
        <w:jc w:val="center"/>
        <w:rPr>
          <w:b/>
          <w:sz w:val="20"/>
          <w:szCs w:val="20"/>
        </w:rPr>
      </w:pPr>
    </w:p>
    <w:tbl>
      <w:tblPr>
        <w:tblW w:w="10064" w:type="dxa"/>
        <w:tblInd w:w="-601" w:type="dxa"/>
        <w:tblLayout w:type="fixed"/>
        <w:tblLook w:val="04A0" w:firstRow="1" w:lastRow="0" w:firstColumn="1" w:lastColumn="0" w:noHBand="0" w:noVBand="1"/>
      </w:tblPr>
      <w:tblGrid>
        <w:gridCol w:w="572"/>
        <w:gridCol w:w="993"/>
        <w:gridCol w:w="1275"/>
        <w:gridCol w:w="1498"/>
        <w:gridCol w:w="3061"/>
        <w:gridCol w:w="2665"/>
      </w:tblGrid>
      <w:tr w:rsidR="007C19D3" w:rsidRPr="007C19D3" w14:paraId="1A6100BE" w14:textId="77777777" w:rsidTr="000851C1">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0F596111" w14:textId="77777777" w:rsidR="00801511" w:rsidRDefault="00935D56" w:rsidP="00935D56">
            <w:pPr>
              <w:ind w:left="-103" w:right="-108"/>
              <w:jc w:val="center"/>
              <w:rPr>
                <w:sz w:val="20"/>
                <w:lang w:val="lv-LV" w:eastAsia="lv-LV"/>
              </w:rPr>
            </w:pPr>
            <w:r w:rsidRPr="007C19D3">
              <w:rPr>
                <w:sz w:val="20"/>
                <w:lang w:val="lv-LV" w:eastAsia="lv-LV"/>
              </w:rPr>
              <w:t>Nr.</w:t>
            </w:r>
          </w:p>
          <w:p w14:paraId="318F6FFE" w14:textId="1F015FBE" w:rsidR="00935D56" w:rsidRPr="007C19D3" w:rsidRDefault="00801511" w:rsidP="00935D56">
            <w:pPr>
              <w:ind w:left="-103" w:right="-108"/>
              <w:jc w:val="center"/>
              <w:rPr>
                <w:sz w:val="20"/>
                <w:lang w:val="lv-LV" w:eastAsia="lv-LV"/>
              </w:rPr>
            </w:pPr>
            <w:r>
              <w:rPr>
                <w:sz w:val="20"/>
                <w:lang w:val="lv-LV" w:eastAsia="lv-LV"/>
              </w:rPr>
              <w:t>p. k.</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66C835FE" w14:textId="77777777" w:rsidR="00935D56" w:rsidRPr="007C19D3" w:rsidRDefault="00935D56" w:rsidP="000851C1">
            <w:pPr>
              <w:jc w:val="center"/>
              <w:rPr>
                <w:sz w:val="20"/>
                <w:lang w:val="lv-LV" w:eastAsia="lv-LV"/>
              </w:rPr>
            </w:pPr>
            <w:r w:rsidRPr="007C19D3">
              <w:rPr>
                <w:sz w:val="20"/>
                <w:lang w:val="lv-LV" w:eastAsia="lv-LV"/>
              </w:rPr>
              <w:t>Kods</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29CC3F7F" w14:textId="77777777" w:rsidR="00935D56" w:rsidRPr="007C19D3" w:rsidRDefault="00935D56" w:rsidP="00935D56">
            <w:pPr>
              <w:rPr>
                <w:sz w:val="20"/>
                <w:lang w:val="lv-LV" w:eastAsia="lv-LV"/>
              </w:rPr>
            </w:pPr>
            <w:r w:rsidRPr="007C19D3">
              <w:rPr>
                <w:sz w:val="20"/>
                <w:lang w:val="lv-LV" w:eastAsia="lv-LV"/>
              </w:rPr>
              <w:t>Nosaukums</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1BACA608" w14:textId="77777777" w:rsidR="00935D56" w:rsidRPr="007C19D3" w:rsidRDefault="00935D56" w:rsidP="00935D56">
            <w:pPr>
              <w:jc w:val="center"/>
              <w:rPr>
                <w:sz w:val="20"/>
                <w:lang w:val="lv-LV" w:eastAsia="lv-LV"/>
              </w:rPr>
            </w:pPr>
            <w:r w:rsidRPr="007C19D3">
              <w:rPr>
                <w:sz w:val="20"/>
                <w:lang w:val="lv-LV" w:eastAsia="lv-LV"/>
              </w:rPr>
              <w:t>Posma apraksts</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496A51E7" w14:textId="77777777" w:rsidR="00935D56" w:rsidRPr="007C19D3" w:rsidRDefault="00935D56" w:rsidP="000851C1">
            <w:pPr>
              <w:jc w:val="center"/>
              <w:rPr>
                <w:sz w:val="20"/>
                <w:lang w:val="lv-LV" w:eastAsia="lv-LV"/>
              </w:rPr>
            </w:pPr>
            <w:r w:rsidRPr="007C19D3">
              <w:rPr>
                <w:sz w:val="20"/>
                <w:lang w:val="lv-LV" w:eastAsia="lv-LV"/>
              </w:rPr>
              <w:t>Ūdensobjekta sateces baseinā esošās republikas pilsētas un novadi (šo novadu pagasti un novadu pilsētas)</w:t>
            </w:r>
            <w:r w:rsidRPr="007C19D3">
              <w:rPr>
                <w:sz w:val="20"/>
                <w:vertAlign w:val="superscript"/>
                <w:lang w:val="lv-LV" w:eastAsia="lv-LV"/>
              </w:rPr>
              <w:t>1</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0ED4F253" w14:textId="77777777" w:rsidR="00935D56" w:rsidRPr="007C19D3" w:rsidRDefault="00935D56" w:rsidP="000851C1">
            <w:pPr>
              <w:jc w:val="center"/>
              <w:rPr>
                <w:sz w:val="20"/>
                <w:lang w:val="lv-LV" w:eastAsia="lv-LV"/>
              </w:rPr>
            </w:pPr>
            <w:r w:rsidRPr="007C19D3">
              <w:rPr>
                <w:sz w:val="20"/>
                <w:lang w:val="lv-LV" w:eastAsia="lv-LV"/>
              </w:rPr>
              <w:t>Būtiskākie riska cēloņi</w:t>
            </w:r>
          </w:p>
        </w:tc>
      </w:tr>
      <w:tr w:rsidR="007C19D3" w:rsidRPr="0039344D" w14:paraId="65E41D2E"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581498D6" w14:textId="49F20CC8" w:rsidR="00424E4A" w:rsidRPr="007C19D3" w:rsidRDefault="00424E4A" w:rsidP="00B83EE1">
            <w:pPr>
              <w:ind w:left="-103" w:right="-108"/>
              <w:jc w:val="center"/>
              <w:rPr>
                <w:sz w:val="20"/>
                <w:lang w:val="lv-LV" w:eastAsia="lv-LV"/>
              </w:rPr>
            </w:pPr>
            <w:r w:rsidRPr="007C19D3">
              <w:rPr>
                <w:sz w:val="20"/>
                <w:lang w:val="lv-LV"/>
              </w:rPr>
              <w:t>1.</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29382B4D" w14:textId="65E12773" w:rsidR="00424E4A" w:rsidRPr="007C19D3" w:rsidRDefault="00424E4A" w:rsidP="00B83EE1">
            <w:pPr>
              <w:rPr>
                <w:sz w:val="20"/>
                <w:lang w:val="lv-LV" w:eastAsia="lv-LV"/>
              </w:rPr>
            </w:pPr>
            <w:r w:rsidRPr="007C19D3">
              <w:rPr>
                <w:sz w:val="20"/>
                <w:lang w:val="lv-LV"/>
              </w:rPr>
              <w:t>L100 SP</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6AE1EF7A" w14:textId="09B35BF8" w:rsidR="00424E4A" w:rsidRPr="007C19D3" w:rsidRDefault="00424E4A" w:rsidP="00B83EE1">
            <w:pPr>
              <w:rPr>
                <w:sz w:val="20"/>
                <w:lang w:val="lv-LV" w:eastAsia="lv-LV"/>
              </w:rPr>
            </w:pPr>
            <w:r w:rsidRPr="007C19D3">
              <w:rPr>
                <w:sz w:val="20"/>
                <w:lang w:val="lv-LV"/>
              </w:rPr>
              <w:t>Lielupe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78AD1899" w14:textId="40DBEFDE" w:rsidR="00424E4A" w:rsidRPr="007C19D3" w:rsidRDefault="00424E4A" w:rsidP="00424E4A">
            <w:pPr>
              <w:rPr>
                <w:sz w:val="20"/>
                <w:lang w:val="lv-LV" w:eastAsia="lv-LV"/>
              </w:rPr>
            </w:pPr>
            <w:r w:rsidRPr="007C19D3">
              <w:rPr>
                <w:sz w:val="20"/>
                <w:lang w:val="lv-LV"/>
              </w:rPr>
              <w:t xml:space="preserve">No </w:t>
            </w:r>
            <w:proofErr w:type="spellStart"/>
            <w:r w:rsidRPr="007C19D3">
              <w:rPr>
                <w:sz w:val="20"/>
                <w:lang w:val="lv-LV"/>
              </w:rPr>
              <w:t>Vecbērzes</w:t>
            </w:r>
            <w:proofErr w:type="spellEnd"/>
            <w:r w:rsidRPr="007C19D3">
              <w:rPr>
                <w:sz w:val="20"/>
                <w:lang w:val="lv-LV"/>
              </w:rPr>
              <w:t xml:space="preserve"> poldera </w:t>
            </w:r>
            <w:proofErr w:type="spellStart"/>
            <w:r w:rsidRPr="007C19D3">
              <w:rPr>
                <w:sz w:val="20"/>
                <w:lang w:val="lv-LV"/>
              </w:rPr>
              <w:t>apvadkanāla</w:t>
            </w:r>
            <w:proofErr w:type="spellEnd"/>
            <w:r w:rsidRPr="007C19D3">
              <w:rPr>
                <w:sz w:val="20"/>
                <w:lang w:val="lv-LV"/>
              </w:rPr>
              <w:t xml:space="preserve"> līdz </w:t>
            </w:r>
            <w:proofErr w:type="spellStart"/>
            <w:r w:rsidRPr="007C19D3">
              <w:rPr>
                <w:sz w:val="20"/>
                <w:lang w:val="lv-LV"/>
              </w:rPr>
              <w:t>Vecslocenei</w:t>
            </w:r>
            <w:proofErr w:type="spellEnd"/>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23959A66" w14:textId="6BF9DB33" w:rsidR="00424E4A" w:rsidRPr="007C19D3" w:rsidRDefault="00E55CA5" w:rsidP="00E55CA5">
            <w:pPr>
              <w:rPr>
                <w:sz w:val="20"/>
                <w:lang w:val="lv-LV" w:eastAsia="lv-LV"/>
              </w:rPr>
            </w:pPr>
            <w:r w:rsidRPr="007C19D3">
              <w:rPr>
                <w:sz w:val="20"/>
                <w:lang w:val="lv-LV"/>
              </w:rPr>
              <w:t xml:space="preserve">Jūrmala, Rīga, </w:t>
            </w:r>
            <w:r w:rsidR="00424E4A" w:rsidRPr="007C19D3">
              <w:rPr>
                <w:sz w:val="20"/>
                <w:lang w:val="lv-LV"/>
              </w:rPr>
              <w:t>Babītes novads, Engures novads (Lapmežciema pagasts), Jelgavas novads (Kalnciema pagasts, Valgundes pagasts), Tukuma novads (Džūkstes pagasts, Slampes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3D50F56D" w14:textId="6F3148B1" w:rsidR="00424E4A" w:rsidRPr="007C19D3" w:rsidRDefault="00424E4A" w:rsidP="00B83EE1">
            <w:pPr>
              <w:rPr>
                <w:sz w:val="20"/>
                <w:lang w:val="lv-LV" w:eastAsia="lv-LV"/>
              </w:rPr>
            </w:pPr>
            <w:r w:rsidRPr="007C19D3">
              <w:rPr>
                <w:sz w:val="20"/>
                <w:lang w:val="lv-LV"/>
              </w:rPr>
              <w:t xml:space="preserve">Punktveida piesārņojums (notekūdeņos esošie biogēni, prioritārās un bīstamās vielas, piesārņotas vietas), izkliedētais piesārņojums, </w:t>
            </w:r>
            <w:proofErr w:type="spellStart"/>
            <w:r w:rsidRPr="007C19D3">
              <w:rPr>
                <w:sz w:val="20"/>
                <w:lang w:val="lv-LV"/>
              </w:rPr>
              <w:t>hidromorfoloģiskie</w:t>
            </w:r>
            <w:proofErr w:type="spellEnd"/>
            <w:r w:rsidRPr="007C19D3">
              <w:rPr>
                <w:sz w:val="20"/>
                <w:lang w:val="lv-LV"/>
              </w:rPr>
              <w:t xml:space="preserve"> pārveidojumi un plūdu risks</w:t>
            </w:r>
          </w:p>
        </w:tc>
      </w:tr>
      <w:tr w:rsidR="007C19D3" w:rsidRPr="0039344D" w14:paraId="3025CDDF"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5F70D799" w14:textId="50BEB35F" w:rsidR="00424E4A" w:rsidRPr="007C19D3" w:rsidRDefault="00424E4A" w:rsidP="00B83EE1">
            <w:pPr>
              <w:ind w:left="-103" w:right="-108"/>
              <w:jc w:val="center"/>
              <w:rPr>
                <w:sz w:val="20"/>
                <w:lang w:val="lv-LV" w:eastAsia="lv-LV"/>
              </w:rPr>
            </w:pPr>
            <w:r w:rsidRPr="007C19D3">
              <w:rPr>
                <w:sz w:val="20"/>
                <w:lang w:val="lv-LV"/>
              </w:rPr>
              <w:t>2.</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070BF023" w14:textId="3EF43421" w:rsidR="00424E4A" w:rsidRPr="007C19D3" w:rsidRDefault="00424E4A" w:rsidP="00B83EE1">
            <w:pPr>
              <w:rPr>
                <w:sz w:val="20"/>
                <w:lang w:val="lv-LV" w:eastAsia="lv-LV"/>
              </w:rPr>
            </w:pPr>
            <w:r w:rsidRPr="007C19D3">
              <w:rPr>
                <w:sz w:val="20"/>
                <w:lang w:val="lv-LV"/>
              </w:rPr>
              <w:t>L102</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7008233D" w14:textId="3980B00E" w:rsidR="00424E4A" w:rsidRPr="007C19D3" w:rsidRDefault="00424E4A" w:rsidP="00B83EE1">
            <w:pPr>
              <w:rPr>
                <w:sz w:val="20"/>
                <w:lang w:val="lv-LV" w:eastAsia="lv-LV"/>
              </w:rPr>
            </w:pPr>
            <w:proofErr w:type="spellStart"/>
            <w:r w:rsidRPr="007C19D3">
              <w:rPr>
                <w:sz w:val="20"/>
                <w:lang w:val="lv-LV"/>
              </w:rPr>
              <w:t>Vecslocene</w:t>
            </w:r>
            <w:proofErr w:type="spellEnd"/>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033CC1AB" w14:textId="661D5C3F" w:rsidR="00424E4A" w:rsidRPr="007C19D3" w:rsidRDefault="00424E4A" w:rsidP="00424E4A">
            <w:pPr>
              <w:rPr>
                <w:sz w:val="20"/>
                <w:lang w:val="lv-LV" w:eastAsia="lv-LV"/>
              </w:rPr>
            </w:pPr>
            <w:r w:rsidRPr="007C19D3">
              <w:rPr>
                <w:sz w:val="20"/>
                <w:lang w:val="lv-LV"/>
              </w:rPr>
              <w:t xml:space="preserve">No iztekas līdz ietekai </w:t>
            </w:r>
            <w:r w:rsidR="00801511">
              <w:rPr>
                <w:sz w:val="20"/>
                <w:lang w:val="lv-LV"/>
              </w:rPr>
              <w:t>Lielupē</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4CDE5CD1" w14:textId="1BAD5C00" w:rsidR="00424E4A" w:rsidRPr="007C19D3" w:rsidRDefault="00424E4A" w:rsidP="00B83EE1">
            <w:pPr>
              <w:rPr>
                <w:sz w:val="20"/>
                <w:lang w:val="lv-LV" w:eastAsia="lv-LV"/>
              </w:rPr>
            </w:pPr>
            <w:r w:rsidRPr="007C19D3">
              <w:rPr>
                <w:sz w:val="20"/>
                <w:lang w:val="lv-LV"/>
              </w:rPr>
              <w:t>Babītes novads (Salas pagasts), Engures novads (Lapmežciema pagasts, Smārdes pagasts), Jūrmala, Tukuma novads (Slampes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099B9167" w14:textId="64AF3B59" w:rsidR="00424E4A" w:rsidRPr="007C19D3" w:rsidRDefault="00424E4A" w:rsidP="00B83EE1">
            <w:pPr>
              <w:rPr>
                <w:sz w:val="20"/>
                <w:lang w:val="lv-LV" w:eastAsia="lv-LV"/>
              </w:rPr>
            </w:pPr>
            <w:r w:rsidRPr="007C19D3">
              <w:rPr>
                <w:sz w:val="20"/>
                <w:lang w:val="lv-LV"/>
              </w:rPr>
              <w:t xml:space="preserve">Punktveida piesārņojums (notekūdeņos esošie biogēni, piesārņotas vietas), izkliedētais piesārņojums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1BF81AE7"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4C44976B" w14:textId="3184ACE2" w:rsidR="00424E4A" w:rsidRPr="007C19D3" w:rsidRDefault="00424E4A" w:rsidP="00B83EE1">
            <w:pPr>
              <w:ind w:left="-103" w:right="-108"/>
              <w:jc w:val="center"/>
              <w:rPr>
                <w:sz w:val="20"/>
                <w:lang w:val="lv-LV" w:eastAsia="lv-LV"/>
              </w:rPr>
            </w:pPr>
            <w:r w:rsidRPr="007C19D3">
              <w:rPr>
                <w:sz w:val="20"/>
                <w:lang w:val="lv-LV"/>
              </w:rPr>
              <w:t>3.</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7E71CAF8" w14:textId="49E934FD" w:rsidR="00424E4A" w:rsidRPr="007C19D3" w:rsidRDefault="00424E4A" w:rsidP="00B83EE1">
            <w:pPr>
              <w:rPr>
                <w:sz w:val="20"/>
                <w:lang w:val="lv-LV" w:eastAsia="lv-LV"/>
              </w:rPr>
            </w:pPr>
            <w:r w:rsidRPr="007C19D3">
              <w:rPr>
                <w:sz w:val="20"/>
                <w:lang w:val="lv-LV"/>
              </w:rPr>
              <w:t>L106 SP</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6E8489E5" w14:textId="12A2B46A" w:rsidR="00424E4A" w:rsidRPr="007C19D3" w:rsidRDefault="00424E4A" w:rsidP="00B83EE1">
            <w:pPr>
              <w:rPr>
                <w:sz w:val="20"/>
                <w:lang w:val="lv-LV" w:eastAsia="lv-LV"/>
              </w:rPr>
            </w:pPr>
            <w:proofErr w:type="spellStart"/>
            <w:r w:rsidRPr="007C19D3">
              <w:rPr>
                <w:sz w:val="20"/>
                <w:lang w:val="lv-LV"/>
              </w:rPr>
              <w:t>Vecbērzes</w:t>
            </w:r>
            <w:proofErr w:type="spellEnd"/>
            <w:r w:rsidRPr="007C19D3">
              <w:rPr>
                <w:sz w:val="20"/>
                <w:lang w:val="lv-LV"/>
              </w:rPr>
              <w:t xml:space="preserve"> poldera </w:t>
            </w:r>
            <w:proofErr w:type="spellStart"/>
            <w:r w:rsidRPr="007C19D3">
              <w:rPr>
                <w:sz w:val="20"/>
                <w:lang w:val="lv-LV"/>
              </w:rPr>
              <w:t>apvadkanāls</w:t>
            </w:r>
            <w:proofErr w:type="spellEnd"/>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6DAB157E" w14:textId="06F00C92" w:rsidR="00424E4A" w:rsidRPr="007C19D3" w:rsidRDefault="00424E4A" w:rsidP="00424E4A">
            <w:pPr>
              <w:rPr>
                <w:sz w:val="20"/>
                <w:lang w:val="lv-LV" w:eastAsia="lv-LV"/>
              </w:rPr>
            </w:pPr>
            <w:r w:rsidRPr="007C19D3">
              <w:rPr>
                <w:sz w:val="20"/>
                <w:lang w:val="lv-LV"/>
              </w:rPr>
              <w:t>Visā garumā</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vAlign w:val="center"/>
          </w:tcPr>
          <w:p w14:paraId="576473FD" w14:textId="421EEA25" w:rsidR="00424E4A" w:rsidRPr="007C19D3" w:rsidRDefault="00424E4A" w:rsidP="00B83EE1">
            <w:pPr>
              <w:rPr>
                <w:sz w:val="20"/>
                <w:lang w:val="lv-LV" w:eastAsia="lv-LV"/>
              </w:rPr>
            </w:pPr>
            <w:r w:rsidRPr="007C19D3">
              <w:rPr>
                <w:sz w:val="20"/>
                <w:lang w:val="lv-LV"/>
              </w:rPr>
              <w:t>Dobeles novads (Bērzes pagasts, Dobeles pagasts, Jaunbērzes pagasts), Jelgavas novads (Kalnciema pagasts, Līvbērzes pagasts, Valgundes pagasts), Tukuma novads (Degoles pagasts, Džūkstes pagasts, Irlavas pagasts, Lestenes pagasts, Slampes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43C29C6F" w14:textId="3709749E" w:rsidR="00424E4A" w:rsidRPr="007C19D3" w:rsidRDefault="00424E4A" w:rsidP="00B83EE1">
            <w:pPr>
              <w:rPr>
                <w:sz w:val="20"/>
                <w:lang w:val="lv-LV" w:eastAsia="lv-LV"/>
              </w:rPr>
            </w:pPr>
            <w:r w:rsidRPr="007C19D3">
              <w:rPr>
                <w:sz w:val="20"/>
                <w:lang w:val="lv-LV"/>
              </w:rPr>
              <w:t xml:space="preserve">Punktveida piesārņojums (notekūdeņos esošie biogēni), </w:t>
            </w:r>
            <w:proofErr w:type="spellStart"/>
            <w:r w:rsidRPr="007C19D3">
              <w:rPr>
                <w:sz w:val="20"/>
                <w:lang w:val="lv-LV"/>
              </w:rPr>
              <w:t>hidromorfoloģiskie</w:t>
            </w:r>
            <w:proofErr w:type="spellEnd"/>
            <w:r w:rsidRPr="007C19D3">
              <w:rPr>
                <w:sz w:val="20"/>
                <w:lang w:val="lv-LV"/>
              </w:rPr>
              <w:t xml:space="preserve"> pārveidojumi un plūdu risks</w:t>
            </w:r>
          </w:p>
        </w:tc>
      </w:tr>
      <w:tr w:rsidR="007C19D3" w:rsidRPr="0039344D" w14:paraId="340B5170"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22D9DF77" w14:textId="00CBAFD0" w:rsidR="00424E4A" w:rsidRPr="007C19D3" w:rsidRDefault="00424E4A" w:rsidP="00B83EE1">
            <w:pPr>
              <w:ind w:left="-103" w:right="-108"/>
              <w:jc w:val="center"/>
              <w:rPr>
                <w:sz w:val="20"/>
                <w:lang w:val="lv-LV" w:eastAsia="lv-LV"/>
              </w:rPr>
            </w:pPr>
            <w:r w:rsidRPr="007C19D3">
              <w:rPr>
                <w:sz w:val="20"/>
                <w:lang w:val="lv-LV"/>
              </w:rPr>
              <w:t>4.</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1B5E94A0" w14:textId="21246CF2" w:rsidR="00424E4A" w:rsidRPr="007C19D3" w:rsidRDefault="00424E4A" w:rsidP="00B83EE1">
            <w:pPr>
              <w:rPr>
                <w:sz w:val="20"/>
                <w:lang w:val="lv-LV" w:eastAsia="lv-LV"/>
              </w:rPr>
            </w:pPr>
            <w:r w:rsidRPr="007C19D3">
              <w:rPr>
                <w:sz w:val="20"/>
                <w:lang w:val="lv-LV"/>
              </w:rPr>
              <w:t>L107</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1678810A" w14:textId="0D74441A" w:rsidR="00424E4A" w:rsidRPr="007C19D3" w:rsidRDefault="00424E4A" w:rsidP="00B83EE1">
            <w:pPr>
              <w:rPr>
                <w:sz w:val="20"/>
                <w:lang w:val="lv-LV" w:eastAsia="lv-LV"/>
              </w:rPr>
            </w:pPr>
            <w:r w:rsidRPr="007C19D3">
              <w:rPr>
                <w:sz w:val="20"/>
                <w:lang w:val="lv-LV"/>
              </w:rPr>
              <w:t>Lielupe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27FB17FA" w14:textId="406563A9" w:rsidR="00424E4A" w:rsidRPr="007C19D3" w:rsidRDefault="00424E4A" w:rsidP="00424E4A">
            <w:pPr>
              <w:rPr>
                <w:sz w:val="20"/>
                <w:lang w:val="lv-LV" w:eastAsia="lv-LV"/>
              </w:rPr>
            </w:pPr>
            <w:r w:rsidRPr="007C19D3">
              <w:rPr>
                <w:sz w:val="20"/>
                <w:lang w:val="lv-LV"/>
              </w:rPr>
              <w:t xml:space="preserve">No Mēmeles līdz </w:t>
            </w:r>
            <w:proofErr w:type="spellStart"/>
            <w:r w:rsidRPr="007C19D3">
              <w:rPr>
                <w:sz w:val="20"/>
                <w:lang w:val="lv-LV"/>
              </w:rPr>
              <w:t>Vecbērzes</w:t>
            </w:r>
            <w:proofErr w:type="spellEnd"/>
            <w:r w:rsidRPr="007C19D3">
              <w:rPr>
                <w:sz w:val="20"/>
                <w:lang w:val="lv-LV"/>
              </w:rPr>
              <w:t xml:space="preserve"> poldera </w:t>
            </w:r>
            <w:proofErr w:type="spellStart"/>
            <w:r w:rsidRPr="007C19D3">
              <w:rPr>
                <w:sz w:val="20"/>
                <w:lang w:val="lv-LV"/>
              </w:rPr>
              <w:t>apvadkanālam</w:t>
            </w:r>
            <w:proofErr w:type="spellEnd"/>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66D3A643" w14:textId="0CAD3429" w:rsidR="00424E4A" w:rsidRPr="007C19D3" w:rsidRDefault="00424E4A" w:rsidP="00B83EE1">
            <w:pPr>
              <w:rPr>
                <w:sz w:val="20"/>
                <w:lang w:val="lv-LV" w:eastAsia="lv-LV"/>
              </w:rPr>
            </w:pPr>
            <w:r w:rsidRPr="007C19D3">
              <w:rPr>
                <w:sz w:val="20"/>
                <w:lang w:val="lv-LV"/>
              </w:rPr>
              <w:t>Dobeles novads (Jaunbērzes pagasts), Jelgavas novads (Kalnciema pagasts, Kalnciems, Līvbērzes pagasts, Valgundes pagasts), Ozolnieku novads (Cenu pagasts), Babītes novads (Babītes pagasts), Olaines novads (Olaines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609E4D60" w14:textId="6BB6B7F2" w:rsidR="00424E4A" w:rsidRPr="007C19D3" w:rsidRDefault="00424E4A" w:rsidP="00B83EE1">
            <w:pPr>
              <w:rPr>
                <w:sz w:val="20"/>
                <w:lang w:val="lv-LV" w:eastAsia="lv-LV"/>
              </w:rPr>
            </w:pPr>
            <w:r w:rsidRPr="007C19D3">
              <w:rPr>
                <w:sz w:val="20"/>
                <w:lang w:val="lv-LV"/>
              </w:rPr>
              <w:t>Iespējami vēl neapzināti punktveida un izkliedētā piesārņojuma avoti</w:t>
            </w:r>
          </w:p>
        </w:tc>
      </w:tr>
      <w:tr w:rsidR="007C19D3" w:rsidRPr="0039344D" w14:paraId="1478CDC0"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23AF251C" w14:textId="5BBBC1D0" w:rsidR="00424E4A" w:rsidRPr="007C19D3" w:rsidRDefault="00424E4A" w:rsidP="00B83EE1">
            <w:pPr>
              <w:ind w:left="-103" w:right="-108"/>
              <w:jc w:val="center"/>
              <w:rPr>
                <w:sz w:val="20"/>
                <w:lang w:val="lv-LV" w:eastAsia="lv-LV"/>
              </w:rPr>
            </w:pPr>
            <w:r w:rsidRPr="007C19D3">
              <w:rPr>
                <w:sz w:val="20"/>
                <w:lang w:val="lv-LV"/>
              </w:rPr>
              <w:t>5.</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112F6EA1" w14:textId="4D072EFD" w:rsidR="00424E4A" w:rsidRPr="007C19D3" w:rsidRDefault="00424E4A" w:rsidP="00B83EE1">
            <w:pPr>
              <w:rPr>
                <w:sz w:val="20"/>
                <w:lang w:val="lv-LV" w:eastAsia="lv-LV"/>
              </w:rPr>
            </w:pPr>
            <w:r w:rsidRPr="007C19D3">
              <w:rPr>
                <w:sz w:val="20"/>
                <w:lang w:val="lv-LV"/>
              </w:rPr>
              <w:t>L108 SP</w:t>
            </w:r>
          </w:p>
        </w:tc>
        <w:tc>
          <w:tcPr>
            <w:tcW w:w="1275" w:type="dxa"/>
            <w:tcBorders>
              <w:top w:val="single" w:sz="4" w:space="0" w:color="414142"/>
              <w:left w:val="single" w:sz="4" w:space="0" w:color="414142"/>
              <w:bottom w:val="single" w:sz="4" w:space="0" w:color="414142"/>
              <w:right w:val="single" w:sz="4" w:space="0" w:color="414142"/>
            </w:tcBorders>
            <w:shd w:val="clear" w:color="auto" w:fill="auto"/>
          </w:tcPr>
          <w:p w14:paraId="63B3C697" w14:textId="27A2855D" w:rsidR="00424E4A" w:rsidRPr="007C19D3" w:rsidRDefault="00424E4A" w:rsidP="00B83EE1">
            <w:pPr>
              <w:rPr>
                <w:sz w:val="20"/>
                <w:lang w:val="lv-LV" w:eastAsia="lv-LV"/>
              </w:rPr>
            </w:pPr>
            <w:r w:rsidRPr="007C19D3">
              <w:rPr>
                <w:sz w:val="20"/>
                <w:lang w:val="lv-LV"/>
              </w:rPr>
              <w:t>Svēte</w:t>
            </w:r>
          </w:p>
        </w:tc>
        <w:tc>
          <w:tcPr>
            <w:tcW w:w="1498" w:type="dxa"/>
            <w:tcBorders>
              <w:top w:val="single" w:sz="4" w:space="0" w:color="414142"/>
              <w:left w:val="single" w:sz="4" w:space="0" w:color="414142"/>
              <w:bottom w:val="single" w:sz="4" w:space="0" w:color="414142"/>
              <w:right w:val="single" w:sz="4" w:space="0" w:color="414142"/>
            </w:tcBorders>
            <w:shd w:val="clear" w:color="auto" w:fill="auto"/>
          </w:tcPr>
          <w:p w14:paraId="02D6803A" w14:textId="5F8604F0" w:rsidR="00424E4A" w:rsidRPr="007C19D3" w:rsidRDefault="00424E4A" w:rsidP="00424E4A">
            <w:pPr>
              <w:rPr>
                <w:sz w:val="20"/>
                <w:lang w:val="lv-LV" w:eastAsia="lv-LV"/>
              </w:rPr>
            </w:pPr>
            <w:r w:rsidRPr="007C19D3">
              <w:rPr>
                <w:sz w:val="20"/>
                <w:lang w:val="lv-LV"/>
              </w:rPr>
              <w:t xml:space="preserve">No Tērvetes līdz </w:t>
            </w:r>
            <w:r w:rsidR="00405EDC" w:rsidRPr="007C19D3">
              <w:rPr>
                <w:sz w:val="20"/>
                <w:lang w:val="lv-LV"/>
              </w:rPr>
              <w:t xml:space="preserve">ietekai </w:t>
            </w:r>
            <w:r w:rsidRPr="007C19D3">
              <w:rPr>
                <w:sz w:val="20"/>
                <w:lang w:val="lv-LV"/>
              </w:rPr>
              <w:t>Lielup</w:t>
            </w:r>
            <w:r w:rsidR="00405EDC" w:rsidRPr="007C19D3">
              <w:rPr>
                <w:sz w:val="20"/>
                <w:lang w:val="lv-LV"/>
              </w:rPr>
              <w:t>ē</w:t>
            </w:r>
          </w:p>
        </w:tc>
        <w:tc>
          <w:tcPr>
            <w:tcW w:w="3061" w:type="dxa"/>
            <w:tcBorders>
              <w:top w:val="single" w:sz="4" w:space="0" w:color="414142"/>
              <w:left w:val="single" w:sz="4" w:space="0" w:color="414142"/>
              <w:bottom w:val="single" w:sz="4" w:space="0" w:color="414142"/>
              <w:right w:val="single" w:sz="4" w:space="0" w:color="414142"/>
            </w:tcBorders>
            <w:shd w:val="clear" w:color="auto" w:fill="auto"/>
          </w:tcPr>
          <w:p w14:paraId="7A01DDB9" w14:textId="432B01AD" w:rsidR="00424E4A" w:rsidRPr="007C19D3" w:rsidRDefault="00424E4A" w:rsidP="00B83EE1">
            <w:pPr>
              <w:rPr>
                <w:sz w:val="20"/>
                <w:lang w:val="lv-LV" w:eastAsia="lv-LV"/>
              </w:rPr>
            </w:pPr>
            <w:r w:rsidRPr="007C19D3">
              <w:rPr>
                <w:sz w:val="20"/>
                <w:lang w:val="lv-LV"/>
              </w:rPr>
              <w:t>Jelgava, Jelgavas novads (Līvbērzes pagasts)</w:t>
            </w:r>
          </w:p>
        </w:tc>
        <w:tc>
          <w:tcPr>
            <w:tcW w:w="2665" w:type="dxa"/>
            <w:tcBorders>
              <w:top w:val="single" w:sz="4" w:space="0" w:color="414142"/>
              <w:left w:val="single" w:sz="4" w:space="0" w:color="414142"/>
              <w:bottom w:val="single" w:sz="4" w:space="0" w:color="414142"/>
              <w:right w:val="single" w:sz="4" w:space="0" w:color="414142"/>
            </w:tcBorders>
            <w:shd w:val="clear" w:color="auto" w:fill="auto"/>
          </w:tcPr>
          <w:p w14:paraId="34A40C4E" w14:textId="63EC2BC7" w:rsidR="00424E4A" w:rsidRPr="007C19D3" w:rsidRDefault="00424E4A" w:rsidP="00B83EE1">
            <w:pPr>
              <w:rPr>
                <w:sz w:val="20"/>
                <w:lang w:val="lv-LV" w:eastAsia="lv-LV"/>
              </w:rPr>
            </w:pPr>
            <w:r w:rsidRPr="007C19D3">
              <w:rPr>
                <w:sz w:val="20"/>
                <w:lang w:val="lv-LV"/>
              </w:rPr>
              <w:t xml:space="preserve">Punktveida piesārņojums (piesārņotas vietas), izkliedētais piesārņojums, </w:t>
            </w:r>
            <w:proofErr w:type="spellStart"/>
            <w:r w:rsidRPr="007C19D3">
              <w:rPr>
                <w:sz w:val="20"/>
                <w:lang w:val="lv-LV"/>
              </w:rPr>
              <w:t>hidromorfoloģiskie</w:t>
            </w:r>
            <w:proofErr w:type="spellEnd"/>
            <w:r w:rsidRPr="007C19D3">
              <w:rPr>
                <w:sz w:val="20"/>
                <w:lang w:val="lv-LV"/>
              </w:rPr>
              <w:t xml:space="preserve"> pārveidojumi un plūdu risks</w:t>
            </w:r>
          </w:p>
        </w:tc>
      </w:tr>
      <w:tr w:rsidR="007C19D3" w:rsidRPr="0039344D" w14:paraId="3110FC53"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36E9B43C" w14:textId="76585AA4" w:rsidR="00424E4A" w:rsidRPr="007C19D3" w:rsidRDefault="00424E4A" w:rsidP="00B83EE1">
            <w:pPr>
              <w:ind w:left="-103" w:right="-108"/>
              <w:jc w:val="center"/>
              <w:rPr>
                <w:sz w:val="20"/>
                <w:lang w:val="lv-LV" w:eastAsia="lv-LV"/>
              </w:rPr>
            </w:pPr>
            <w:r w:rsidRPr="007C19D3">
              <w:rPr>
                <w:sz w:val="20"/>
                <w:lang w:val="lv-LV"/>
              </w:rPr>
              <w:t>6.</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3EB4327F" w14:textId="369A2E41" w:rsidR="00424E4A" w:rsidRPr="007C19D3" w:rsidRDefault="00424E4A" w:rsidP="00B83EE1">
            <w:pPr>
              <w:rPr>
                <w:sz w:val="20"/>
                <w:lang w:val="lv-LV" w:eastAsia="lv-LV"/>
              </w:rPr>
            </w:pPr>
            <w:r w:rsidRPr="007C19D3">
              <w:rPr>
                <w:sz w:val="20"/>
                <w:lang w:val="lv-LV"/>
              </w:rPr>
              <w:t>L111</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2201FDAB" w14:textId="53ED4403" w:rsidR="00424E4A" w:rsidRPr="007C19D3" w:rsidRDefault="00424E4A" w:rsidP="00B83EE1">
            <w:pPr>
              <w:rPr>
                <w:sz w:val="20"/>
                <w:lang w:val="lv-LV" w:eastAsia="lv-LV"/>
              </w:rPr>
            </w:pPr>
            <w:r w:rsidRPr="007C19D3">
              <w:rPr>
                <w:sz w:val="20"/>
                <w:lang w:val="lv-LV"/>
              </w:rPr>
              <w:t>Bērze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416D4032" w14:textId="5056FD1B" w:rsidR="00424E4A" w:rsidRPr="007C19D3" w:rsidRDefault="00424E4A" w:rsidP="00424E4A">
            <w:pPr>
              <w:rPr>
                <w:sz w:val="20"/>
                <w:lang w:val="lv-LV" w:eastAsia="lv-LV"/>
              </w:rPr>
            </w:pPr>
            <w:r w:rsidRPr="007C19D3">
              <w:rPr>
                <w:sz w:val="20"/>
                <w:lang w:val="lv-LV"/>
              </w:rPr>
              <w:t>No iztekas līdz Sesavai</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vAlign w:val="center"/>
          </w:tcPr>
          <w:p w14:paraId="1744850D" w14:textId="3438E2BB" w:rsidR="00424E4A" w:rsidRPr="007C19D3" w:rsidRDefault="00424E4A" w:rsidP="00B83EE1">
            <w:pPr>
              <w:rPr>
                <w:sz w:val="20"/>
                <w:lang w:val="lv-LV" w:eastAsia="lv-LV"/>
              </w:rPr>
            </w:pPr>
            <w:r w:rsidRPr="007C19D3">
              <w:rPr>
                <w:sz w:val="20"/>
                <w:lang w:val="lv-LV"/>
              </w:rPr>
              <w:t>Dobeles novads (Annenieku pagasts, Auru pagasts, Bērzes pagasts, Bikstu pagasts, Dobele, Dobeles pagasts, Krimūnu pagasts, Naudītes pagasts, Zebrenes pagasts), Auces novads (Īles pagasts, Lielauces pagasts, Vītiņu pagasts), Brocēnu novads (Blīdenes pagasts, Remtes pagasts), Saldus novads (Zvārdes pagasts), Tukuma novads (Džūkstes pagasts), Jaunpils novads (Jaunpils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3AB0F0C1" w14:textId="055EE552" w:rsidR="00424E4A" w:rsidRPr="007C19D3" w:rsidRDefault="00424E4A" w:rsidP="00B83EE1">
            <w:pPr>
              <w:rPr>
                <w:sz w:val="20"/>
                <w:lang w:val="lv-LV" w:eastAsia="lv-LV"/>
              </w:rPr>
            </w:pPr>
            <w:r w:rsidRPr="007C19D3">
              <w:rPr>
                <w:sz w:val="20"/>
                <w:lang w:val="lv-LV"/>
              </w:rPr>
              <w:t xml:space="preserve">Punktveida piesārņojums (notekūdeņos esošie biogēni, prioritārās un bīstamās vielas), </w:t>
            </w:r>
            <w:proofErr w:type="spellStart"/>
            <w:r w:rsidRPr="007C19D3">
              <w:rPr>
                <w:sz w:val="20"/>
                <w:lang w:val="lv-LV"/>
              </w:rPr>
              <w:t>hidromorfoloģiskie</w:t>
            </w:r>
            <w:proofErr w:type="spellEnd"/>
            <w:r w:rsidRPr="007C19D3">
              <w:rPr>
                <w:sz w:val="20"/>
                <w:lang w:val="lv-LV"/>
              </w:rPr>
              <w:t xml:space="preserve"> pārveidojumi un plūdu risks</w:t>
            </w:r>
          </w:p>
        </w:tc>
      </w:tr>
      <w:tr w:rsidR="007C19D3" w:rsidRPr="0039344D" w14:paraId="405F5679"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23B0BFA0" w14:textId="249035E9" w:rsidR="00424E4A" w:rsidRPr="007C19D3" w:rsidRDefault="00424E4A" w:rsidP="00B83EE1">
            <w:pPr>
              <w:ind w:left="-103" w:right="-108"/>
              <w:jc w:val="center"/>
              <w:rPr>
                <w:sz w:val="20"/>
                <w:lang w:val="lv-LV" w:eastAsia="lv-LV"/>
              </w:rPr>
            </w:pPr>
            <w:r w:rsidRPr="007C19D3">
              <w:rPr>
                <w:sz w:val="20"/>
                <w:lang w:val="lv-LV"/>
              </w:rPr>
              <w:t>7.</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4EB42581" w14:textId="4B70EB2F" w:rsidR="00424E4A" w:rsidRPr="007C19D3" w:rsidRDefault="00424E4A" w:rsidP="00B83EE1">
            <w:pPr>
              <w:rPr>
                <w:sz w:val="20"/>
                <w:lang w:val="lv-LV" w:eastAsia="lv-LV"/>
              </w:rPr>
            </w:pPr>
            <w:r w:rsidRPr="007C19D3">
              <w:rPr>
                <w:sz w:val="20"/>
                <w:lang w:val="lv-LV"/>
              </w:rPr>
              <w:t>L114</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700FB188" w14:textId="45FB451D" w:rsidR="00424E4A" w:rsidRPr="007C19D3" w:rsidRDefault="00424E4A" w:rsidP="00B83EE1">
            <w:pPr>
              <w:rPr>
                <w:sz w:val="20"/>
                <w:lang w:val="lv-LV" w:eastAsia="lv-LV"/>
              </w:rPr>
            </w:pPr>
            <w:r w:rsidRPr="007C19D3">
              <w:rPr>
                <w:sz w:val="20"/>
                <w:lang w:val="lv-LV"/>
              </w:rPr>
              <w:t>Bikstupe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251AAF49" w14:textId="5397379C" w:rsidR="00424E4A" w:rsidRPr="007C19D3" w:rsidRDefault="00424E4A" w:rsidP="00424E4A">
            <w:pPr>
              <w:rPr>
                <w:sz w:val="20"/>
                <w:lang w:val="lv-LV" w:eastAsia="lv-LV"/>
              </w:rPr>
            </w:pPr>
            <w:r w:rsidRPr="007C19D3">
              <w:rPr>
                <w:sz w:val="20"/>
                <w:lang w:val="lv-LV"/>
              </w:rPr>
              <w:t>No iztekas līdz ietekai Bērzē</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vAlign w:val="center"/>
          </w:tcPr>
          <w:p w14:paraId="0BC3472F" w14:textId="6B3D3FD9" w:rsidR="00424E4A" w:rsidRPr="007C19D3" w:rsidRDefault="00424E4A" w:rsidP="00B83EE1">
            <w:pPr>
              <w:rPr>
                <w:sz w:val="20"/>
                <w:lang w:val="lv-LV" w:eastAsia="lv-LV"/>
              </w:rPr>
            </w:pPr>
            <w:r w:rsidRPr="007C19D3">
              <w:rPr>
                <w:sz w:val="20"/>
                <w:lang w:val="lv-LV"/>
              </w:rPr>
              <w:t>Brocēnu novads (Blīdenes pagasts, Remtes pagasts), Dobeles novads (Annenieku pagasts, Bikstu pagasts), Jaunpils novads (Jaunpils pagasts), Tukuma novads (Džūkstes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5D8E8A5F" w14:textId="27C7626B" w:rsidR="00424E4A" w:rsidRPr="007C19D3" w:rsidRDefault="00424E4A" w:rsidP="00B83EE1">
            <w:pPr>
              <w:rPr>
                <w:sz w:val="20"/>
                <w:lang w:val="lv-LV" w:eastAsia="lv-LV"/>
              </w:rPr>
            </w:pPr>
            <w:r w:rsidRPr="007C19D3">
              <w:rPr>
                <w:sz w:val="20"/>
                <w:lang w:val="lv-LV"/>
              </w:rPr>
              <w:t xml:space="preserve">Punktveida piesārņojums (notekūdeņos esošie biogēni)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043D1374"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79C11DDF" w14:textId="27175CA5" w:rsidR="00424E4A" w:rsidRPr="007C19D3" w:rsidRDefault="00424E4A" w:rsidP="00B83EE1">
            <w:pPr>
              <w:ind w:left="-103" w:right="-108"/>
              <w:jc w:val="center"/>
              <w:rPr>
                <w:sz w:val="20"/>
                <w:lang w:val="lv-LV" w:eastAsia="lv-LV"/>
              </w:rPr>
            </w:pPr>
            <w:r w:rsidRPr="007C19D3">
              <w:rPr>
                <w:sz w:val="20"/>
                <w:lang w:val="lv-LV"/>
              </w:rPr>
              <w:lastRenderedPageBreak/>
              <w:t>8.</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00A3FFC2" w14:textId="4649DB24" w:rsidR="00424E4A" w:rsidRPr="007C19D3" w:rsidRDefault="00424E4A" w:rsidP="00B83EE1">
            <w:pPr>
              <w:rPr>
                <w:sz w:val="20"/>
                <w:lang w:val="lv-LV" w:eastAsia="lv-LV"/>
              </w:rPr>
            </w:pPr>
            <w:r w:rsidRPr="007C19D3">
              <w:rPr>
                <w:sz w:val="20"/>
                <w:lang w:val="lv-LV"/>
              </w:rPr>
              <w:t>L117 SP</w:t>
            </w:r>
          </w:p>
        </w:tc>
        <w:tc>
          <w:tcPr>
            <w:tcW w:w="1275" w:type="dxa"/>
            <w:tcBorders>
              <w:top w:val="single" w:sz="4" w:space="0" w:color="414142"/>
              <w:left w:val="single" w:sz="4" w:space="0" w:color="414142"/>
              <w:bottom w:val="single" w:sz="4" w:space="0" w:color="414142"/>
              <w:right w:val="single" w:sz="4" w:space="0" w:color="414142"/>
            </w:tcBorders>
            <w:shd w:val="clear" w:color="auto" w:fill="auto"/>
          </w:tcPr>
          <w:p w14:paraId="2E975FD0" w14:textId="1A68CC92" w:rsidR="00424E4A" w:rsidRPr="007C19D3" w:rsidRDefault="00424E4A" w:rsidP="00B83EE1">
            <w:pPr>
              <w:rPr>
                <w:sz w:val="20"/>
                <w:lang w:val="lv-LV" w:eastAsia="lv-LV"/>
              </w:rPr>
            </w:pPr>
            <w:r w:rsidRPr="007C19D3">
              <w:rPr>
                <w:sz w:val="20"/>
                <w:lang w:val="lv-LV"/>
              </w:rPr>
              <w:t>Auce</w:t>
            </w:r>
          </w:p>
        </w:tc>
        <w:tc>
          <w:tcPr>
            <w:tcW w:w="1498" w:type="dxa"/>
            <w:tcBorders>
              <w:top w:val="single" w:sz="4" w:space="0" w:color="414142"/>
              <w:left w:val="single" w:sz="4" w:space="0" w:color="414142"/>
              <w:bottom w:val="single" w:sz="4" w:space="0" w:color="414142"/>
              <w:right w:val="single" w:sz="4" w:space="0" w:color="414142"/>
            </w:tcBorders>
            <w:shd w:val="clear" w:color="auto" w:fill="auto"/>
          </w:tcPr>
          <w:p w14:paraId="00437A18" w14:textId="3378664C" w:rsidR="00424E4A" w:rsidRPr="007C19D3" w:rsidRDefault="00424E4A" w:rsidP="00424E4A">
            <w:pPr>
              <w:rPr>
                <w:sz w:val="20"/>
                <w:lang w:val="lv-LV" w:eastAsia="lv-LV"/>
              </w:rPr>
            </w:pPr>
            <w:r w:rsidRPr="007C19D3">
              <w:rPr>
                <w:sz w:val="20"/>
                <w:lang w:val="lv-LV"/>
              </w:rPr>
              <w:t xml:space="preserve">No </w:t>
            </w:r>
            <w:proofErr w:type="spellStart"/>
            <w:r w:rsidRPr="007C19D3">
              <w:rPr>
                <w:sz w:val="20"/>
                <w:lang w:val="lv-LV"/>
              </w:rPr>
              <w:t>Rīgavas</w:t>
            </w:r>
            <w:proofErr w:type="spellEnd"/>
            <w:r w:rsidRPr="007C19D3">
              <w:rPr>
                <w:sz w:val="20"/>
                <w:lang w:val="lv-LV"/>
              </w:rPr>
              <w:t xml:space="preserve"> līdz </w:t>
            </w:r>
            <w:r w:rsidR="007D4B78" w:rsidRPr="007C19D3">
              <w:rPr>
                <w:sz w:val="20"/>
                <w:lang w:val="lv-LV"/>
              </w:rPr>
              <w:t xml:space="preserve">ietekai </w:t>
            </w:r>
            <w:r w:rsidRPr="007C19D3">
              <w:rPr>
                <w:sz w:val="20"/>
                <w:lang w:val="lv-LV"/>
              </w:rPr>
              <w:t>Svēt</w:t>
            </w:r>
            <w:r w:rsidR="007D4B78" w:rsidRPr="007C19D3">
              <w:rPr>
                <w:sz w:val="20"/>
                <w:lang w:val="lv-LV"/>
              </w:rPr>
              <w:t>ē</w:t>
            </w:r>
          </w:p>
        </w:tc>
        <w:tc>
          <w:tcPr>
            <w:tcW w:w="3061" w:type="dxa"/>
            <w:tcBorders>
              <w:top w:val="single" w:sz="4" w:space="0" w:color="414142"/>
              <w:left w:val="single" w:sz="4" w:space="0" w:color="414142"/>
              <w:bottom w:val="single" w:sz="4" w:space="0" w:color="414142"/>
              <w:right w:val="single" w:sz="4" w:space="0" w:color="414142"/>
            </w:tcBorders>
            <w:shd w:val="clear" w:color="auto" w:fill="auto"/>
            <w:vAlign w:val="center"/>
          </w:tcPr>
          <w:p w14:paraId="37AFAD4B" w14:textId="6A86475A" w:rsidR="00424E4A" w:rsidRPr="007C19D3" w:rsidRDefault="00424E4A" w:rsidP="00B83EE1">
            <w:pPr>
              <w:rPr>
                <w:sz w:val="20"/>
                <w:lang w:val="lv-LV" w:eastAsia="lv-LV"/>
              </w:rPr>
            </w:pPr>
            <w:r w:rsidRPr="007C19D3">
              <w:rPr>
                <w:sz w:val="20"/>
                <w:lang w:val="lv-LV"/>
              </w:rPr>
              <w:t>Auces novads (Bēnes pagasts), Dobeles novads (Auru pagasts, Bērzes pagasts, Krimūnu pagasts, Penkules pagasts), Jelgavas novads (Glūdas pagasts, Līvbērzes pagasts, Zaļenieku pagasts), Tērvetes novads (Bukaišu pagasts, Tērvetes pagasts)</w:t>
            </w:r>
          </w:p>
        </w:tc>
        <w:tc>
          <w:tcPr>
            <w:tcW w:w="2665" w:type="dxa"/>
            <w:tcBorders>
              <w:top w:val="single" w:sz="4" w:space="0" w:color="414142"/>
              <w:left w:val="single" w:sz="4" w:space="0" w:color="414142"/>
              <w:bottom w:val="single" w:sz="4" w:space="0" w:color="414142"/>
              <w:right w:val="single" w:sz="4" w:space="0" w:color="414142"/>
            </w:tcBorders>
            <w:shd w:val="clear" w:color="auto" w:fill="auto"/>
          </w:tcPr>
          <w:p w14:paraId="6997EBC7" w14:textId="3C6C358A" w:rsidR="00424E4A" w:rsidRPr="007C19D3" w:rsidRDefault="00424E4A" w:rsidP="00B83EE1">
            <w:pPr>
              <w:rPr>
                <w:sz w:val="20"/>
                <w:lang w:val="lv-LV" w:eastAsia="lv-LV"/>
              </w:rPr>
            </w:pPr>
            <w:r w:rsidRPr="007C19D3">
              <w:rPr>
                <w:sz w:val="20"/>
                <w:lang w:val="lv-LV"/>
              </w:rPr>
              <w:t xml:space="preserve">Punktveida piesārņojums (notekūdeņos esošie biogēni)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3412182C"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182D8FAA" w14:textId="1E4ED3EA" w:rsidR="00424E4A" w:rsidRPr="007C19D3" w:rsidRDefault="00424E4A" w:rsidP="00B83EE1">
            <w:pPr>
              <w:ind w:left="-103" w:right="-108"/>
              <w:jc w:val="center"/>
              <w:rPr>
                <w:sz w:val="20"/>
                <w:lang w:val="lv-LV" w:eastAsia="lv-LV"/>
              </w:rPr>
            </w:pPr>
            <w:r w:rsidRPr="007C19D3">
              <w:rPr>
                <w:sz w:val="20"/>
                <w:lang w:val="lv-LV"/>
              </w:rPr>
              <w:t>9.</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26ED1871" w14:textId="5124773F" w:rsidR="00424E4A" w:rsidRPr="007C19D3" w:rsidRDefault="00424E4A" w:rsidP="00B83EE1">
            <w:pPr>
              <w:rPr>
                <w:sz w:val="20"/>
                <w:lang w:val="lv-LV" w:eastAsia="lv-LV"/>
              </w:rPr>
            </w:pPr>
            <w:r w:rsidRPr="007C19D3">
              <w:rPr>
                <w:sz w:val="20"/>
                <w:lang w:val="lv-LV"/>
              </w:rPr>
              <w:t>L120</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70CF7CEA" w14:textId="7EFF9169" w:rsidR="00424E4A" w:rsidRPr="007C19D3" w:rsidRDefault="00424E4A" w:rsidP="00B83EE1">
            <w:pPr>
              <w:rPr>
                <w:sz w:val="20"/>
                <w:lang w:val="lv-LV" w:eastAsia="lv-LV"/>
              </w:rPr>
            </w:pPr>
            <w:r w:rsidRPr="007C19D3">
              <w:rPr>
                <w:sz w:val="20"/>
                <w:lang w:val="lv-LV"/>
              </w:rPr>
              <w:t>Tērvete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62F8235A" w14:textId="2D7A6E12" w:rsidR="00424E4A" w:rsidRPr="007C19D3" w:rsidRDefault="00424E4A" w:rsidP="00424E4A">
            <w:pPr>
              <w:rPr>
                <w:sz w:val="20"/>
                <w:lang w:val="lv-LV" w:eastAsia="lv-LV"/>
              </w:rPr>
            </w:pPr>
            <w:r w:rsidRPr="007C19D3">
              <w:rPr>
                <w:sz w:val="20"/>
                <w:lang w:val="lv-LV"/>
              </w:rPr>
              <w:t>No iztekas līdz ietekai Svētē</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vAlign w:val="center"/>
          </w:tcPr>
          <w:p w14:paraId="647127C2" w14:textId="4CDD6501" w:rsidR="00424E4A" w:rsidRPr="007C19D3" w:rsidRDefault="00424E4A" w:rsidP="00B83EE1">
            <w:pPr>
              <w:rPr>
                <w:sz w:val="20"/>
                <w:lang w:val="lv-LV" w:eastAsia="lv-LV"/>
              </w:rPr>
            </w:pPr>
            <w:r w:rsidRPr="007C19D3">
              <w:rPr>
                <w:sz w:val="20"/>
                <w:lang w:val="lv-LV"/>
              </w:rPr>
              <w:t>Auces novads (Ukru pagasts), Dobeles novads (Krimūnu pagasts), Jelgavas novads (Glūdas pagasts, Līvbērzes pagasts, Svētes pagasts, Vilces pagasts, Zaļenieku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640F252D" w14:textId="6478C79B" w:rsidR="00424E4A" w:rsidRPr="007C19D3" w:rsidRDefault="00424E4A" w:rsidP="00B83EE1">
            <w:pPr>
              <w:rPr>
                <w:sz w:val="20"/>
                <w:lang w:val="lv-LV" w:eastAsia="lv-LV"/>
              </w:rPr>
            </w:pPr>
            <w:r w:rsidRPr="007C19D3">
              <w:rPr>
                <w:sz w:val="20"/>
                <w:lang w:val="lv-LV"/>
              </w:rPr>
              <w:t xml:space="preserve">Izkliedētais piesārņojums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02B08E0F"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1C7FD6F7" w14:textId="088E62E6" w:rsidR="00424E4A" w:rsidRPr="007C19D3" w:rsidRDefault="00424E4A" w:rsidP="00B83EE1">
            <w:pPr>
              <w:ind w:left="-103" w:right="-108"/>
              <w:jc w:val="center"/>
              <w:rPr>
                <w:sz w:val="20"/>
                <w:lang w:val="lv-LV" w:eastAsia="lv-LV"/>
              </w:rPr>
            </w:pPr>
            <w:r w:rsidRPr="007C19D3">
              <w:rPr>
                <w:sz w:val="20"/>
                <w:lang w:val="lv-LV"/>
              </w:rPr>
              <w:t>10.</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6F66932D" w14:textId="5974C002" w:rsidR="00424E4A" w:rsidRPr="007C19D3" w:rsidRDefault="00424E4A" w:rsidP="00B83EE1">
            <w:pPr>
              <w:rPr>
                <w:sz w:val="20"/>
                <w:lang w:val="lv-LV" w:eastAsia="lv-LV"/>
              </w:rPr>
            </w:pPr>
            <w:r w:rsidRPr="007C19D3">
              <w:rPr>
                <w:sz w:val="20"/>
                <w:lang w:val="lv-LV"/>
              </w:rPr>
              <w:t>L121</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4D291032" w14:textId="6EF6FE3E" w:rsidR="00424E4A" w:rsidRPr="007C19D3" w:rsidRDefault="00424E4A" w:rsidP="00B83EE1">
            <w:pPr>
              <w:rPr>
                <w:sz w:val="20"/>
                <w:lang w:val="lv-LV" w:eastAsia="lv-LV"/>
              </w:rPr>
            </w:pPr>
            <w:r w:rsidRPr="007C19D3">
              <w:rPr>
                <w:sz w:val="20"/>
                <w:lang w:val="lv-LV"/>
              </w:rPr>
              <w:t>Skujaine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3B5F28E7" w14:textId="1484717C" w:rsidR="00424E4A" w:rsidRPr="007C19D3" w:rsidRDefault="00424E4A" w:rsidP="00424E4A">
            <w:pPr>
              <w:rPr>
                <w:sz w:val="20"/>
                <w:lang w:val="lv-LV" w:eastAsia="lv-LV"/>
              </w:rPr>
            </w:pPr>
            <w:r w:rsidRPr="007C19D3">
              <w:rPr>
                <w:sz w:val="20"/>
                <w:lang w:val="lv-LV"/>
              </w:rPr>
              <w:t>No iztekas līdz ietekai Tērvetē</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vAlign w:val="center"/>
          </w:tcPr>
          <w:p w14:paraId="4CB0FE7C" w14:textId="38025752" w:rsidR="00424E4A" w:rsidRPr="007C19D3" w:rsidRDefault="00424E4A" w:rsidP="00B83EE1">
            <w:pPr>
              <w:rPr>
                <w:sz w:val="20"/>
                <w:lang w:val="lv-LV" w:eastAsia="lv-LV"/>
              </w:rPr>
            </w:pPr>
            <w:r w:rsidRPr="007C19D3">
              <w:rPr>
                <w:sz w:val="20"/>
                <w:lang w:val="lv-LV"/>
              </w:rPr>
              <w:t>Auces novads (Bēnes pagasts, Ukru pagasts, Vītiņu pagasts), Dobeles novads (Krimūnu pagasts, Penkules pagasts), Tērvetes novads (Bukaišu pagasts, Tērvetes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3D1FA959" w14:textId="4CDCC43F" w:rsidR="00424E4A" w:rsidRPr="007C19D3" w:rsidRDefault="00424E4A" w:rsidP="00B83EE1">
            <w:pPr>
              <w:rPr>
                <w:sz w:val="20"/>
                <w:lang w:val="lv-LV" w:eastAsia="lv-LV"/>
              </w:rPr>
            </w:pPr>
            <w:r w:rsidRPr="007C19D3">
              <w:rPr>
                <w:sz w:val="20"/>
                <w:lang w:val="lv-LV"/>
              </w:rPr>
              <w:t xml:space="preserve">Punktveida piesārņojums (notekūdeņos esošie biogēni)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4F1A8641"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4A8618AD" w14:textId="4C618E76" w:rsidR="00424E4A" w:rsidRPr="007C19D3" w:rsidRDefault="00424E4A" w:rsidP="00B83EE1">
            <w:pPr>
              <w:ind w:left="-103" w:right="-108"/>
              <w:jc w:val="center"/>
              <w:rPr>
                <w:sz w:val="20"/>
                <w:lang w:val="lv-LV" w:eastAsia="lv-LV"/>
              </w:rPr>
            </w:pPr>
            <w:r w:rsidRPr="007C19D3">
              <w:rPr>
                <w:sz w:val="20"/>
                <w:lang w:val="lv-LV"/>
              </w:rPr>
              <w:t>11.</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156D8A74" w14:textId="55A31C15" w:rsidR="00424E4A" w:rsidRPr="007C19D3" w:rsidRDefault="00424E4A" w:rsidP="00B83EE1">
            <w:pPr>
              <w:rPr>
                <w:sz w:val="20"/>
                <w:lang w:val="lv-LV" w:eastAsia="lv-LV"/>
              </w:rPr>
            </w:pPr>
            <w:r w:rsidRPr="007C19D3">
              <w:rPr>
                <w:sz w:val="20"/>
                <w:lang w:val="lv-LV"/>
              </w:rPr>
              <w:t>L123</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2665434F" w14:textId="6D793BF3" w:rsidR="00424E4A" w:rsidRPr="007C19D3" w:rsidRDefault="00424E4A" w:rsidP="00B83EE1">
            <w:pPr>
              <w:rPr>
                <w:sz w:val="20"/>
                <w:lang w:val="lv-LV" w:eastAsia="lv-LV"/>
              </w:rPr>
            </w:pPr>
            <w:r w:rsidRPr="007C19D3">
              <w:rPr>
                <w:sz w:val="20"/>
                <w:lang w:val="lv-LV"/>
              </w:rPr>
              <w:t>Svēte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15D3E5E6" w14:textId="5EFDCFD0" w:rsidR="00424E4A" w:rsidRPr="007C19D3" w:rsidRDefault="00424E4A" w:rsidP="00424E4A">
            <w:pPr>
              <w:rPr>
                <w:sz w:val="20"/>
                <w:lang w:val="lv-LV" w:eastAsia="lv-LV"/>
              </w:rPr>
            </w:pPr>
            <w:r w:rsidRPr="007C19D3">
              <w:rPr>
                <w:sz w:val="20"/>
                <w:lang w:val="lv-LV"/>
              </w:rPr>
              <w:t>No valsts robežas līdz Svētei</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7D2764DE" w14:textId="4A1A4630" w:rsidR="00424E4A" w:rsidRPr="007C19D3" w:rsidRDefault="00424E4A" w:rsidP="00B83EE1">
            <w:pPr>
              <w:rPr>
                <w:sz w:val="20"/>
                <w:lang w:val="lv-LV" w:eastAsia="lv-LV"/>
              </w:rPr>
            </w:pPr>
            <w:r w:rsidRPr="007C19D3">
              <w:rPr>
                <w:sz w:val="20"/>
                <w:lang w:val="lv-LV"/>
              </w:rPr>
              <w:t>Jelgava, Jelgavas novads (Glūdas pagasts, Līvbērzes pagasts, Svētes pagasts, Vilces pagasts, Zaļenieku pagasts), Tērvetes novads (Augstkalnes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6B55A151" w14:textId="6D03814B" w:rsidR="00424E4A" w:rsidRPr="007C19D3" w:rsidRDefault="00424E4A" w:rsidP="00B83EE1">
            <w:pPr>
              <w:rPr>
                <w:sz w:val="20"/>
                <w:lang w:val="lv-LV" w:eastAsia="lv-LV"/>
              </w:rPr>
            </w:pPr>
            <w:proofErr w:type="spellStart"/>
            <w:r w:rsidRPr="007C19D3">
              <w:rPr>
                <w:sz w:val="20"/>
                <w:lang w:val="lv-LV"/>
              </w:rPr>
              <w:t>Hidromorfoloģiskie</w:t>
            </w:r>
            <w:proofErr w:type="spellEnd"/>
            <w:r w:rsidRPr="007C19D3">
              <w:rPr>
                <w:sz w:val="20"/>
                <w:lang w:val="lv-LV"/>
              </w:rPr>
              <w:t xml:space="preserve"> pārveidojumi, plūdu risks un pārrobežu piesārņojums</w:t>
            </w:r>
          </w:p>
        </w:tc>
      </w:tr>
      <w:tr w:rsidR="007C19D3" w:rsidRPr="0039344D" w14:paraId="639A450B"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71045509" w14:textId="3A83FCA1" w:rsidR="00424E4A" w:rsidRPr="007C19D3" w:rsidRDefault="00424E4A" w:rsidP="00B83EE1">
            <w:pPr>
              <w:ind w:left="-103" w:right="-108"/>
              <w:jc w:val="center"/>
              <w:rPr>
                <w:sz w:val="20"/>
                <w:lang w:val="lv-LV" w:eastAsia="lv-LV"/>
              </w:rPr>
            </w:pPr>
            <w:r w:rsidRPr="007C19D3">
              <w:rPr>
                <w:sz w:val="20"/>
                <w:lang w:val="lv-LV"/>
              </w:rPr>
              <w:t>12.</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4E3F2D22" w14:textId="747F72FE" w:rsidR="00424E4A" w:rsidRPr="007C19D3" w:rsidRDefault="00424E4A" w:rsidP="00B83EE1">
            <w:pPr>
              <w:rPr>
                <w:sz w:val="20"/>
                <w:lang w:val="lv-LV" w:eastAsia="lv-LV"/>
              </w:rPr>
            </w:pPr>
            <w:r w:rsidRPr="007C19D3">
              <w:rPr>
                <w:sz w:val="20"/>
                <w:lang w:val="lv-LV"/>
              </w:rPr>
              <w:t>L124</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68B35CB9" w14:textId="586B778D" w:rsidR="00424E4A" w:rsidRPr="007C19D3" w:rsidRDefault="00424E4A" w:rsidP="00B83EE1">
            <w:pPr>
              <w:rPr>
                <w:sz w:val="20"/>
                <w:lang w:val="lv-LV" w:eastAsia="lv-LV"/>
              </w:rPr>
            </w:pPr>
            <w:r w:rsidRPr="007C19D3">
              <w:rPr>
                <w:sz w:val="20"/>
                <w:lang w:val="lv-LV"/>
              </w:rPr>
              <w:t>Vilce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43F90A36" w14:textId="2DD6510A" w:rsidR="00424E4A" w:rsidRPr="007C19D3" w:rsidRDefault="00424E4A" w:rsidP="00424E4A">
            <w:pPr>
              <w:rPr>
                <w:sz w:val="20"/>
                <w:lang w:val="lv-LV" w:eastAsia="lv-LV"/>
              </w:rPr>
            </w:pPr>
            <w:r w:rsidRPr="007C19D3">
              <w:rPr>
                <w:sz w:val="20"/>
                <w:lang w:val="lv-LV"/>
              </w:rPr>
              <w:t>No iztekas līdz ietekai Svētē</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vAlign w:val="center"/>
          </w:tcPr>
          <w:p w14:paraId="44098DC3" w14:textId="11EFA6EE" w:rsidR="00424E4A" w:rsidRPr="007C19D3" w:rsidRDefault="00424E4A" w:rsidP="00B83EE1">
            <w:pPr>
              <w:rPr>
                <w:sz w:val="20"/>
                <w:lang w:val="lv-LV" w:eastAsia="lv-LV"/>
              </w:rPr>
            </w:pPr>
            <w:r w:rsidRPr="007C19D3">
              <w:rPr>
                <w:sz w:val="20"/>
                <w:lang w:val="lv-LV"/>
              </w:rPr>
              <w:t>Jelgavas novads (Vilces pagasts), Tērvetes novads (Augstkalnes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3D904B01" w14:textId="31E3B814" w:rsidR="00424E4A" w:rsidRPr="007C19D3" w:rsidRDefault="00424E4A" w:rsidP="00B83EE1">
            <w:pPr>
              <w:rPr>
                <w:sz w:val="20"/>
                <w:lang w:val="lv-LV" w:eastAsia="lv-LV"/>
              </w:rPr>
            </w:pPr>
            <w:r w:rsidRPr="007C19D3">
              <w:rPr>
                <w:sz w:val="20"/>
                <w:lang w:val="lv-LV"/>
              </w:rPr>
              <w:t xml:space="preserve">Izkliedētais piesārņojums, </w:t>
            </w:r>
            <w:proofErr w:type="spellStart"/>
            <w:r w:rsidRPr="007C19D3">
              <w:rPr>
                <w:sz w:val="20"/>
                <w:lang w:val="lv-LV"/>
              </w:rPr>
              <w:t>hidromorfoloģiskie</w:t>
            </w:r>
            <w:proofErr w:type="spellEnd"/>
            <w:r w:rsidRPr="007C19D3">
              <w:rPr>
                <w:sz w:val="20"/>
                <w:lang w:val="lv-LV"/>
              </w:rPr>
              <w:t xml:space="preserve"> pārveidojumi un pārrobežu piesārņojums</w:t>
            </w:r>
          </w:p>
        </w:tc>
      </w:tr>
      <w:tr w:rsidR="007C19D3" w:rsidRPr="0039344D" w14:paraId="4A77F901"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6BDF18AC" w14:textId="081992EA" w:rsidR="00424E4A" w:rsidRPr="007C19D3" w:rsidRDefault="00424E4A" w:rsidP="00B83EE1">
            <w:pPr>
              <w:ind w:left="-103" w:right="-108"/>
              <w:jc w:val="center"/>
              <w:rPr>
                <w:sz w:val="20"/>
                <w:lang w:val="lv-LV" w:eastAsia="lv-LV"/>
              </w:rPr>
            </w:pPr>
            <w:r w:rsidRPr="007C19D3">
              <w:rPr>
                <w:sz w:val="20"/>
                <w:lang w:val="lv-LV"/>
              </w:rPr>
              <w:t>13.</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68C26881" w14:textId="5825BE99" w:rsidR="00424E4A" w:rsidRPr="007C19D3" w:rsidRDefault="00424E4A" w:rsidP="00B83EE1">
            <w:pPr>
              <w:rPr>
                <w:sz w:val="20"/>
                <w:lang w:val="lv-LV" w:eastAsia="lv-LV"/>
              </w:rPr>
            </w:pPr>
            <w:r w:rsidRPr="007C19D3">
              <w:rPr>
                <w:sz w:val="20"/>
                <w:lang w:val="lv-LV"/>
              </w:rPr>
              <w:t>L127</w:t>
            </w:r>
          </w:p>
        </w:tc>
        <w:tc>
          <w:tcPr>
            <w:tcW w:w="1275" w:type="dxa"/>
            <w:tcBorders>
              <w:top w:val="single" w:sz="4" w:space="0" w:color="414142"/>
              <w:left w:val="single" w:sz="4" w:space="0" w:color="414142"/>
              <w:bottom w:val="single" w:sz="4" w:space="0" w:color="414142"/>
              <w:right w:val="single" w:sz="4" w:space="0" w:color="414142"/>
            </w:tcBorders>
            <w:shd w:val="clear" w:color="auto" w:fill="auto"/>
          </w:tcPr>
          <w:p w14:paraId="05301DF8" w14:textId="3B0DD823" w:rsidR="00424E4A" w:rsidRPr="007C19D3" w:rsidRDefault="00424E4A" w:rsidP="00B83EE1">
            <w:pPr>
              <w:rPr>
                <w:sz w:val="20"/>
                <w:lang w:val="lv-LV" w:eastAsia="lv-LV"/>
              </w:rPr>
            </w:pPr>
            <w:r w:rsidRPr="007C19D3">
              <w:rPr>
                <w:sz w:val="20"/>
                <w:lang w:val="lv-LV"/>
              </w:rPr>
              <w:t>Iecava</w:t>
            </w:r>
          </w:p>
        </w:tc>
        <w:tc>
          <w:tcPr>
            <w:tcW w:w="1498" w:type="dxa"/>
            <w:tcBorders>
              <w:top w:val="single" w:sz="4" w:space="0" w:color="414142"/>
              <w:left w:val="single" w:sz="4" w:space="0" w:color="414142"/>
              <w:bottom w:val="single" w:sz="4" w:space="0" w:color="414142"/>
              <w:right w:val="single" w:sz="4" w:space="0" w:color="414142"/>
            </w:tcBorders>
            <w:shd w:val="clear" w:color="auto" w:fill="auto"/>
          </w:tcPr>
          <w:p w14:paraId="21FA654C" w14:textId="1D29876A" w:rsidR="00424E4A" w:rsidRPr="007C19D3" w:rsidRDefault="00424E4A" w:rsidP="00424E4A">
            <w:pPr>
              <w:rPr>
                <w:sz w:val="20"/>
                <w:lang w:val="lv-LV" w:eastAsia="lv-LV"/>
              </w:rPr>
            </w:pPr>
            <w:r w:rsidRPr="007C19D3">
              <w:rPr>
                <w:sz w:val="20"/>
                <w:lang w:val="lv-LV"/>
              </w:rPr>
              <w:t>No iztekas līdz ietekai Lielupē</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1E0CE2E9" w14:textId="35ED3B9F" w:rsidR="00424E4A" w:rsidRPr="007C19D3" w:rsidRDefault="00424E4A" w:rsidP="00B83EE1">
            <w:pPr>
              <w:rPr>
                <w:sz w:val="20"/>
                <w:lang w:val="lv-LV" w:eastAsia="lv-LV"/>
              </w:rPr>
            </w:pPr>
            <w:r w:rsidRPr="007C19D3">
              <w:rPr>
                <w:sz w:val="20"/>
                <w:lang w:val="lv-LV"/>
              </w:rPr>
              <w:t>Bauskas novads (Dāviņu pagasts, Vecsaules pagasts), Iecavas novads (Iecavas pagasts), Jaunjelg</w:t>
            </w:r>
            <w:r w:rsidR="00444891" w:rsidRPr="007C19D3">
              <w:rPr>
                <w:sz w:val="20"/>
                <w:lang w:val="lv-LV"/>
              </w:rPr>
              <w:t>avas novads (Daudzeses pagasts,</w:t>
            </w:r>
            <w:r w:rsidRPr="007C19D3">
              <w:rPr>
                <w:sz w:val="20"/>
                <w:lang w:val="lv-LV"/>
              </w:rPr>
              <w:t xml:space="preserve"> Sērenes pagasts), Jelgavas novads (Līvbērzes pagasts, Valgundes pagasts), Ozolnieku novads (Cenu pagasts, Ozolnieku pagasts), Vecumnieku novads (Bārbeles pagasts, Kurmenes pagasts, Valles pagasts, Skaistkalnes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6F69D75D" w14:textId="5B9BBE76" w:rsidR="00424E4A" w:rsidRPr="007C19D3" w:rsidRDefault="00424E4A" w:rsidP="00B83EE1">
            <w:pPr>
              <w:rPr>
                <w:sz w:val="20"/>
                <w:lang w:val="lv-LV" w:eastAsia="lv-LV"/>
              </w:rPr>
            </w:pPr>
            <w:r w:rsidRPr="007C19D3">
              <w:rPr>
                <w:sz w:val="20"/>
                <w:lang w:val="lv-LV"/>
              </w:rPr>
              <w:t>Punktveida piesārņojums (notekūdeņos esošie biogēni, piesā</w:t>
            </w:r>
            <w:r w:rsidR="00EA5F5E" w:rsidRPr="007C19D3">
              <w:rPr>
                <w:sz w:val="20"/>
                <w:lang w:val="lv-LV"/>
              </w:rPr>
              <w:t>r</w:t>
            </w:r>
            <w:r w:rsidRPr="007C19D3">
              <w:rPr>
                <w:sz w:val="20"/>
                <w:lang w:val="lv-LV"/>
              </w:rPr>
              <w:t xml:space="preserve">ņotas vietas), izkliedētais piesārņojums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4C010413"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2E517882" w14:textId="1B97C5A3" w:rsidR="00424E4A" w:rsidRPr="007C19D3" w:rsidRDefault="00424E4A" w:rsidP="00B83EE1">
            <w:pPr>
              <w:ind w:left="-103" w:right="-108"/>
              <w:jc w:val="center"/>
              <w:rPr>
                <w:sz w:val="20"/>
                <w:lang w:val="lv-LV" w:eastAsia="lv-LV"/>
              </w:rPr>
            </w:pPr>
            <w:r w:rsidRPr="007C19D3">
              <w:rPr>
                <w:sz w:val="20"/>
                <w:lang w:val="lv-LV"/>
              </w:rPr>
              <w:t>14.</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0688E8CC" w14:textId="2885D1C3" w:rsidR="00424E4A" w:rsidRPr="007C19D3" w:rsidRDefault="00424E4A" w:rsidP="00B83EE1">
            <w:pPr>
              <w:rPr>
                <w:sz w:val="20"/>
                <w:lang w:val="lv-LV" w:eastAsia="lv-LV"/>
              </w:rPr>
            </w:pPr>
            <w:r w:rsidRPr="007C19D3">
              <w:rPr>
                <w:sz w:val="20"/>
                <w:lang w:val="lv-LV"/>
              </w:rPr>
              <w:t>L129</w:t>
            </w:r>
          </w:p>
        </w:tc>
        <w:tc>
          <w:tcPr>
            <w:tcW w:w="1275" w:type="dxa"/>
            <w:tcBorders>
              <w:top w:val="single" w:sz="4" w:space="0" w:color="414142"/>
              <w:left w:val="single" w:sz="4" w:space="0" w:color="414142"/>
              <w:bottom w:val="single" w:sz="4" w:space="0" w:color="414142"/>
              <w:right w:val="single" w:sz="4" w:space="0" w:color="414142"/>
            </w:tcBorders>
            <w:shd w:val="clear" w:color="auto" w:fill="auto"/>
          </w:tcPr>
          <w:p w14:paraId="4D579E38" w14:textId="30CCED9F" w:rsidR="00424E4A" w:rsidRPr="007C19D3" w:rsidRDefault="00424E4A" w:rsidP="00B83EE1">
            <w:pPr>
              <w:rPr>
                <w:sz w:val="20"/>
                <w:lang w:val="lv-LV" w:eastAsia="lv-LV"/>
              </w:rPr>
            </w:pPr>
            <w:r w:rsidRPr="007C19D3">
              <w:rPr>
                <w:sz w:val="20"/>
                <w:lang w:val="lv-LV"/>
              </w:rPr>
              <w:t>Misa</w:t>
            </w:r>
          </w:p>
        </w:tc>
        <w:tc>
          <w:tcPr>
            <w:tcW w:w="1498" w:type="dxa"/>
            <w:tcBorders>
              <w:top w:val="single" w:sz="4" w:space="0" w:color="414142"/>
              <w:left w:val="single" w:sz="4" w:space="0" w:color="414142"/>
              <w:bottom w:val="single" w:sz="4" w:space="0" w:color="414142"/>
              <w:right w:val="single" w:sz="4" w:space="0" w:color="414142"/>
            </w:tcBorders>
            <w:shd w:val="clear" w:color="auto" w:fill="auto"/>
          </w:tcPr>
          <w:p w14:paraId="355DA874" w14:textId="4DA6C631" w:rsidR="00424E4A" w:rsidRPr="007C19D3" w:rsidRDefault="00424E4A" w:rsidP="00424E4A">
            <w:pPr>
              <w:rPr>
                <w:sz w:val="20"/>
                <w:lang w:val="lv-LV" w:eastAsia="lv-LV"/>
              </w:rPr>
            </w:pPr>
            <w:r w:rsidRPr="007C19D3">
              <w:rPr>
                <w:sz w:val="20"/>
                <w:lang w:val="lv-LV"/>
              </w:rPr>
              <w:t>N</w:t>
            </w:r>
            <w:r w:rsidR="00801511">
              <w:rPr>
                <w:sz w:val="20"/>
                <w:lang w:val="lv-LV"/>
              </w:rPr>
              <w:t>o Zvirgzdes līdz ietekai Iecavā</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6514495F" w14:textId="581512D7" w:rsidR="00424E4A" w:rsidRPr="007C19D3" w:rsidRDefault="00424E4A" w:rsidP="00B83EE1">
            <w:pPr>
              <w:rPr>
                <w:sz w:val="20"/>
                <w:lang w:val="lv-LV" w:eastAsia="lv-LV"/>
              </w:rPr>
            </w:pPr>
            <w:r w:rsidRPr="007C19D3">
              <w:rPr>
                <w:sz w:val="20"/>
                <w:lang w:val="lv-LV"/>
              </w:rPr>
              <w:t>Babītes novads (Babītes pagasts), Baldones novads (Baldones pagasts), Iecavas novads, Jelgavas novads (Valgundes pagasts), Ķeguma novads (Birzgales pagasts, Tomes pagasts), Ķekavas novads (Ķekavas pagasts), Mārupes novads, Olaines novads, Ozolnieku novads (Cenu pagasts), Vecumnieku novads (Bārbeles pagasts, Stelpes pagasts, Valles pagasts, Vecumnieku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564FBC8B" w14:textId="3B80A922" w:rsidR="00424E4A" w:rsidRPr="007C19D3" w:rsidRDefault="00424E4A" w:rsidP="00B83EE1">
            <w:pPr>
              <w:rPr>
                <w:sz w:val="20"/>
                <w:lang w:val="lv-LV" w:eastAsia="lv-LV"/>
              </w:rPr>
            </w:pPr>
            <w:r w:rsidRPr="007C19D3">
              <w:rPr>
                <w:sz w:val="20"/>
                <w:lang w:val="lv-LV"/>
              </w:rPr>
              <w:t>Punktveida piesārņojums (notekūdeņos esošie biogēni, prioritārās un bīstamās vielas) un plūdu risks</w:t>
            </w:r>
          </w:p>
        </w:tc>
      </w:tr>
      <w:tr w:rsidR="007C19D3" w:rsidRPr="0039344D" w14:paraId="3EA056E4"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723B1076" w14:textId="51E54DD3" w:rsidR="00424E4A" w:rsidRPr="007C19D3" w:rsidRDefault="00424E4A" w:rsidP="00B83EE1">
            <w:pPr>
              <w:ind w:left="-103" w:right="-108"/>
              <w:jc w:val="center"/>
              <w:rPr>
                <w:sz w:val="20"/>
                <w:lang w:val="lv-LV" w:eastAsia="lv-LV"/>
              </w:rPr>
            </w:pPr>
            <w:r w:rsidRPr="007C19D3">
              <w:rPr>
                <w:sz w:val="20"/>
                <w:lang w:val="lv-LV"/>
              </w:rPr>
              <w:t>15.</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5EF37660" w14:textId="64E774A3" w:rsidR="00424E4A" w:rsidRPr="007C19D3" w:rsidRDefault="00424E4A" w:rsidP="00B83EE1">
            <w:pPr>
              <w:rPr>
                <w:sz w:val="20"/>
                <w:lang w:val="lv-LV" w:eastAsia="lv-LV"/>
              </w:rPr>
            </w:pPr>
            <w:r w:rsidRPr="007C19D3">
              <w:rPr>
                <w:sz w:val="20"/>
                <w:lang w:val="lv-LV"/>
              </w:rPr>
              <w:t>L132</w:t>
            </w:r>
          </w:p>
        </w:tc>
        <w:tc>
          <w:tcPr>
            <w:tcW w:w="1275" w:type="dxa"/>
            <w:tcBorders>
              <w:top w:val="single" w:sz="4" w:space="0" w:color="414142"/>
              <w:left w:val="single" w:sz="4" w:space="0" w:color="414142"/>
              <w:bottom w:val="single" w:sz="4" w:space="0" w:color="414142"/>
              <w:right w:val="single" w:sz="4" w:space="0" w:color="414142"/>
            </w:tcBorders>
            <w:shd w:val="clear" w:color="auto" w:fill="auto"/>
          </w:tcPr>
          <w:p w14:paraId="3D11364A" w14:textId="1E727B04" w:rsidR="00424E4A" w:rsidRPr="007C19D3" w:rsidRDefault="00424E4A" w:rsidP="00B83EE1">
            <w:pPr>
              <w:rPr>
                <w:sz w:val="20"/>
                <w:lang w:val="lv-LV" w:eastAsia="lv-LV"/>
              </w:rPr>
            </w:pPr>
            <w:proofErr w:type="spellStart"/>
            <w:r w:rsidRPr="007C19D3">
              <w:rPr>
                <w:sz w:val="20"/>
                <w:lang w:val="lv-LV"/>
              </w:rPr>
              <w:t>Taļķe</w:t>
            </w:r>
            <w:proofErr w:type="spellEnd"/>
          </w:p>
        </w:tc>
        <w:tc>
          <w:tcPr>
            <w:tcW w:w="1498" w:type="dxa"/>
            <w:tcBorders>
              <w:top w:val="single" w:sz="4" w:space="0" w:color="414142"/>
              <w:left w:val="single" w:sz="4" w:space="0" w:color="414142"/>
              <w:bottom w:val="single" w:sz="4" w:space="0" w:color="414142"/>
              <w:right w:val="single" w:sz="4" w:space="0" w:color="414142"/>
            </w:tcBorders>
            <w:shd w:val="clear" w:color="auto" w:fill="auto"/>
          </w:tcPr>
          <w:p w14:paraId="585C808F" w14:textId="28E60E37" w:rsidR="00424E4A" w:rsidRPr="007C19D3" w:rsidRDefault="00424E4A" w:rsidP="00424E4A">
            <w:pPr>
              <w:rPr>
                <w:sz w:val="20"/>
                <w:lang w:val="lv-LV" w:eastAsia="lv-LV"/>
              </w:rPr>
            </w:pPr>
            <w:r w:rsidRPr="007C19D3">
              <w:rPr>
                <w:sz w:val="20"/>
                <w:lang w:val="lv-LV"/>
              </w:rPr>
              <w:t>No iztekas līdz ietekai Misā</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6FBCD952" w14:textId="1CBC0B94" w:rsidR="00424E4A" w:rsidRPr="007C19D3" w:rsidRDefault="00424E4A" w:rsidP="00B83EE1">
            <w:pPr>
              <w:rPr>
                <w:sz w:val="20"/>
                <w:lang w:val="lv-LV" w:eastAsia="lv-LV"/>
              </w:rPr>
            </w:pPr>
            <w:r w:rsidRPr="007C19D3">
              <w:rPr>
                <w:sz w:val="20"/>
                <w:lang w:val="lv-LV"/>
              </w:rPr>
              <w:t>Ķeguma novads (Birzgales pagasts), Vecumnieku novads (Valles pagasts, Vecumnieku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3AEA03CB" w14:textId="7514FE0F" w:rsidR="00424E4A" w:rsidRPr="007C19D3" w:rsidRDefault="00424E4A" w:rsidP="00B83EE1">
            <w:pPr>
              <w:rPr>
                <w:sz w:val="20"/>
                <w:lang w:val="lv-LV" w:eastAsia="lv-LV"/>
              </w:rPr>
            </w:pPr>
            <w:r w:rsidRPr="007C19D3">
              <w:rPr>
                <w:sz w:val="20"/>
                <w:lang w:val="lv-LV"/>
              </w:rPr>
              <w:t xml:space="preserve">Punktveida piesārņojums (notekūdeņos esošie biogēni)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4A16268A"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0202B98F" w14:textId="416388B9" w:rsidR="00424E4A" w:rsidRPr="007C19D3" w:rsidRDefault="00424E4A" w:rsidP="00B83EE1">
            <w:pPr>
              <w:ind w:left="-103" w:right="-108"/>
              <w:jc w:val="center"/>
              <w:rPr>
                <w:sz w:val="20"/>
                <w:lang w:val="lv-LV" w:eastAsia="lv-LV"/>
              </w:rPr>
            </w:pPr>
            <w:r w:rsidRPr="007C19D3">
              <w:rPr>
                <w:sz w:val="20"/>
                <w:lang w:val="lv-LV"/>
              </w:rPr>
              <w:t>16.</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3D955620" w14:textId="2281040A" w:rsidR="00424E4A" w:rsidRPr="007C19D3" w:rsidRDefault="00424E4A" w:rsidP="00B83EE1">
            <w:pPr>
              <w:rPr>
                <w:sz w:val="20"/>
                <w:lang w:val="lv-LV" w:eastAsia="lv-LV"/>
              </w:rPr>
            </w:pPr>
            <w:r w:rsidRPr="007C19D3">
              <w:rPr>
                <w:sz w:val="20"/>
                <w:lang w:val="lv-LV"/>
              </w:rPr>
              <w:t>L143</w:t>
            </w:r>
          </w:p>
        </w:tc>
        <w:tc>
          <w:tcPr>
            <w:tcW w:w="1275" w:type="dxa"/>
            <w:tcBorders>
              <w:top w:val="single" w:sz="4" w:space="0" w:color="414142"/>
              <w:left w:val="single" w:sz="4" w:space="0" w:color="414142"/>
              <w:bottom w:val="single" w:sz="4" w:space="0" w:color="414142"/>
              <w:right w:val="single" w:sz="4" w:space="0" w:color="414142"/>
            </w:tcBorders>
            <w:shd w:val="clear" w:color="auto" w:fill="auto"/>
          </w:tcPr>
          <w:p w14:paraId="2515E5CB" w14:textId="4A84BD83" w:rsidR="00424E4A" w:rsidRPr="007C19D3" w:rsidRDefault="00424E4A" w:rsidP="00B83EE1">
            <w:pPr>
              <w:rPr>
                <w:sz w:val="20"/>
                <w:lang w:val="lv-LV" w:eastAsia="lv-LV"/>
              </w:rPr>
            </w:pPr>
            <w:r w:rsidRPr="007C19D3">
              <w:rPr>
                <w:sz w:val="20"/>
                <w:lang w:val="lv-LV"/>
              </w:rPr>
              <w:t>Lielupe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541D50E5" w14:textId="6167282C" w:rsidR="00424E4A" w:rsidRPr="007C19D3" w:rsidRDefault="00424E4A" w:rsidP="00424E4A">
            <w:pPr>
              <w:rPr>
                <w:sz w:val="20"/>
                <w:lang w:val="lv-LV" w:eastAsia="lv-LV"/>
              </w:rPr>
            </w:pPr>
            <w:r w:rsidRPr="007C19D3">
              <w:rPr>
                <w:sz w:val="20"/>
                <w:lang w:val="lv-LV"/>
              </w:rPr>
              <w:t>No Mūsas un Mēmeles satekas līdz Svētei</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vAlign w:val="center"/>
          </w:tcPr>
          <w:p w14:paraId="03B54B38" w14:textId="4D7D1B2A" w:rsidR="00424E4A" w:rsidRPr="007C19D3" w:rsidRDefault="00424E4A" w:rsidP="00B83EE1">
            <w:pPr>
              <w:rPr>
                <w:sz w:val="20"/>
                <w:lang w:val="lv-LV" w:eastAsia="lv-LV"/>
              </w:rPr>
            </w:pPr>
            <w:r w:rsidRPr="007C19D3">
              <w:rPr>
                <w:sz w:val="20"/>
                <w:lang w:val="lv-LV"/>
              </w:rPr>
              <w:t xml:space="preserve">Bauskas novads (Bauska, Codes pagasts, Gailīšu pagasts, Īslīces pagasts, Mežotnes pagasts), Iecavas novads, Jelgava, Jelgavas novads (Jaunsvirlaukas pagasts, </w:t>
            </w:r>
            <w:r w:rsidRPr="007C19D3">
              <w:rPr>
                <w:sz w:val="20"/>
                <w:lang w:val="lv-LV"/>
              </w:rPr>
              <w:lastRenderedPageBreak/>
              <w:t>Līvbērzes pagasts, Valgundes pagasts), Ozolnieku novads, Rundāles novads (Rundāles pagasts, Viesturu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5D1357A4" w14:textId="53880BC6" w:rsidR="00424E4A" w:rsidRPr="007C19D3" w:rsidRDefault="00424E4A" w:rsidP="00B83EE1">
            <w:pPr>
              <w:rPr>
                <w:sz w:val="20"/>
                <w:lang w:val="lv-LV" w:eastAsia="lv-LV"/>
              </w:rPr>
            </w:pPr>
            <w:r w:rsidRPr="007C19D3">
              <w:rPr>
                <w:sz w:val="20"/>
                <w:lang w:val="lv-LV"/>
              </w:rPr>
              <w:lastRenderedPageBreak/>
              <w:t>Punktveida piesārņojums (notekūdeņos esošie biogēni), izkliedētais piesārņojums un plūdu risks</w:t>
            </w:r>
          </w:p>
        </w:tc>
      </w:tr>
      <w:tr w:rsidR="007C19D3" w:rsidRPr="00933A99" w14:paraId="576B70BF"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71756E45" w14:textId="25388BE4" w:rsidR="00424E4A" w:rsidRPr="007C19D3" w:rsidRDefault="00424E4A" w:rsidP="00B83EE1">
            <w:pPr>
              <w:ind w:left="-103" w:right="-108"/>
              <w:jc w:val="center"/>
              <w:rPr>
                <w:sz w:val="20"/>
                <w:lang w:val="lv-LV" w:eastAsia="lv-LV"/>
              </w:rPr>
            </w:pPr>
            <w:r w:rsidRPr="007C19D3">
              <w:rPr>
                <w:sz w:val="20"/>
                <w:lang w:val="lv-LV"/>
              </w:rPr>
              <w:lastRenderedPageBreak/>
              <w:t>17.</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41143272" w14:textId="055B5EF5" w:rsidR="00424E4A" w:rsidRPr="007C19D3" w:rsidRDefault="00424E4A" w:rsidP="00B83EE1">
            <w:pPr>
              <w:rPr>
                <w:sz w:val="20"/>
                <w:lang w:val="lv-LV" w:eastAsia="lv-LV"/>
              </w:rPr>
            </w:pPr>
            <w:r w:rsidRPr="007C19D3">
              <w:rPr>
                <w:sz w:val="20"/>
                <w:lang w:val="lv-LV"/>
              </w:rPr>
              <w:t>L144 SP</w:t>
            </w:r>
          </w:p>
        </w:tc>
        <w:tc>
          <w:tcPr>
            <w:tcW w:w="1275" w:type="dxa"/>
            <w:tcBorders>
              <w:top w:val="single" w:sz="4" w:space="0" w:color="414142"/>
              <w:left w:val="single" w:sz="4" w:space="0" w:color="414142"/>
              <w:bottom w:val="single" w:sz="4" w:space="0" w:color="414142"/>
              <w:right w:val="single" w:sz="4" w:space="0" w:color="414142"/>
            </w:tcBorders>
            <w:shd w:val="clear" w:color="auto" w:fill="auto"/>
          </w:tcPr>
          <w:p w14:paraId="3EE0101D" w14:textId="1D56882A" w:rsidR="00424E4A" w:rsidRPr="007C19D3" w:rsidRDefault="00424E4A" w:rsidP="00B83EE1">
            <w:pPr>
              <w:rPr>
                <w:sz w:val="20"/>
                <w:lang w:val="lv-LV" w:eastAsia="lv-LV"/>
              </w:rPr>
            </w:pPr>
            <w:r w:rsidRPr="007C19D3">
              <w:rPr>
                <w:sz w:val="20"/>
                <w:lang w:val="lv-LV"/>
              </w:rPr>
              <w:t>Platone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34D6F410" w14:textId="1BB27EB7" w:rsidR="00424E4A" w:rsidRPr="007C19D3" w:rsidRDefault="00424E4A" w:rsidP="00424E4A">
            <w:pPr>
              <w:rPr>
                <w:sz w:val="20"/>
                <w:lang w:val="lv-LV" w:eastAsia="lv-LV"/>
              </w:rPr>
            </w:pPr>
            <w:r w:rsidRPr="007C19D3">
              <w:rPr>
                <w:sz w:val="20"/>
                <w:lang w:val="lv-LV"/>
              </w:rPr>
              <w:t>No Lielplatones grāvja līdz Lielupei</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355DE740" w14:textId="29B3E296" w:rsidR="00424E4A" w:rsidRPr="007C19D3" w:rsidRDefault="00424E4A" w:rsidP="00B83EE1">
            <w:pPr>
              <w:rPr>
                <w:sz w:val="20"/>
                <w:lang w:val="lv-LV" w:eastAsia="lv-LV"/>
              </w:rPr>
            </w:pPr>
            <w:r w:rsidRPr="007C19D3">
              <w:rPr>
                <w:sz w:val="20"/>
                <w:lang w:val="lv-LV"/>
              </w:rPr>
              <w:t>Jelgava, Jelgavas novads (Elejas pagasts, Lielplatones pagasts, Platones pagasts, Svētes pagasts, Vilces pagasts, Vircavas pagasts, Zaļenieku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6E7D4921" w14:textId="75085F7E" w:rsidR="00424E4A" w:rsidRPr="007C19D3" w:rsidRDefault="00424E4A" w:rsidP="00B83EE1">
            <w:pPr>
              <w:rPr>
                <w:sz w:val="20"/>
                <w:lang w:val="lv-LV" w:eastAsia="lv-LV"/>
              </w:rPr>
            </w:pPr>
            <w:proofErr w:type="spellStart"/>
            <w:r w:rsidRPr="007C19D3">
              <w:rPr>
                <w:sz w:val="20"/>
                <w:lang w:val="lv-LV"/>
              </w:rPr>
              <w:t>Hidromorfoloģiskie</w:t>
            </w:r>
            <w:proofErr w:type="spellEnd"/>
            <w:r w:rsidRPr="007C19D3">
              <w:rPr>
                <w:sz w:val="20"/>
                <w:lang w:val="lv-LV"/>
              </w:rPr>
              <w:t xml:space="preserve"> pārveidojumi un plūdu risks</w:t>
            </w:r>
          </w:p>
        </w:tc>
      </w:tr>
      <w:tr w:rsidR="007C19D3" w:rsidRPr="0039344D" w14:paraId="22E1FB1F"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64D9BC31" w14:textId="5D445E28" w:rsidR="00424E4A" w:rsidRPr="007C19D3" w:rsidRDefault="00424E4A" w:rsidP="00B83EE1">
            <w:pPr>
              <w:ind w:left="-103" w:right="-108"/>
              <w:jc w:val="center"/>
              <w:rPr>
                <w:sz w:val="20"/>
                <w:lang w:val="lv-LV" w:eastAsia="lv-LV"/>
              </w:rPr>
            </w:pPr>
            <w:r w:rsidRPr="007C19D3">
              <w:rPr>
                <w:sz w:val="20"/>
                <w:lang w:val="lv-LV"/>
              </w:rPr>
              <w:t>18.</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10158CA1" w14:textId="22DD0843" w:rsidR="00424E4A" w:rsidRPr="007C19D3" w:rsidRDefault="00424E4A" w:rsidP="00B83EE1">
            <w:pPr>
              <w:rPr>
                <w:sz w:val="20"/>
                <w:lang w:val="lv-LV" w:eastAsia="lv-LV"/>
              </w:rPr>
            </w:pPr>
            <w:r w:rsidRPr="007C19D3">
              <w:rPr>
                <w:sz w:val="20"/>
                <w:lang w:val="lv-LV"/>
              </w:rPr>
              <w:t>L146</w:t>
            </w:r>
          </w:p>
        </w:tc>
        <w:tc>
          <w:tcPr>
            <w:tcW w:w="1275" w:type="dxa"/>
            <w:tcBorders>
              <w:top w:val="single" w:sz="4" w:space="0" w:color="414142"/>
              <w:left w:val="single" w:sz="4" w:space="0" w:color="414142"/>
              <w:bottom w:val="single" w:sz="4" w:space="0" w:color="414142"/>
              <w:right w:val="single" w:sz="4" w:space="0" w:color="414142"/>
            </w:tcBorders>
            <w:shd w:val="clear" w:color="auto" w:fill="auto"/>
          </w:tcPr>
          <w:p w14:paraId="25C0B463" w14:textId="1492C31E" w:rsidR="00424E4A" w:rsidRPr="007C19D3" w:rsidRDefault="00424E4A" w:rsidP="00B83EE1">
            <w:pPr>
              <w:rPr>
                <w:sz w:val="20"/>
                <w:lang w:val="lv-LV" w:eastAsia="lv-LV"/>
              </w:rPr>
            </w:pPr>
            <w:r w:rsidRPr="007C19D3">
              <w:rPr>
                <w:sz w:val="20"/>
                <w:lang w:val="lv-LV"/>
              </w:rPr>
              <w:t>Platone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6CD500C5" w14:textId="5D540208" w:rsidR="00424E4A" w:rsidRPr="007C19D3" w:rsidRDefault="00424E4A" w:rsidP="00424E4A">
            <w:pPr>
              <w:rPr>
                <w:sz w:val="20"/>
                <w:lang w:val="lv-LV" w:eastAsia="lv-LV"/>
              </w:rPr>
            </w:pPr>
            <w:r w:rsidRPr="007C19D3">
              <w:rPr>
                <w:sz w:val="20"/>
                <w:lang w:val="lv-LV"/>
              </w:rPr>
              <w:t>No valsts robežas līdz Lielplatones grāvim</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428B785B" w14:textId="61E427BC" w:rsidR="00424E4A" w:rsidRPr="007C19D3" w:rsidRDefault="00424E4A" w:rsidP="00B83EE1">
            <w:pPr>
              <w:rPr>
                <w:sz w:val="20"/>
                <w:lang w:val="lv-LV" w:eastAsia="lv-LV"/>
              </w:rPr>
            </w:pPr>
            <w:r w:rsidRPr="007C19D3">
              <w:rPr>
                <w:sz w:val="20"/>
                <w:lang w:val="lv-LV"/>
              </w:rPr>
              <w:t>Jelgavas novads (Elejas pagasts, Lielplatones pagasts, Vilces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7B951F62" w14:textId="4F673FF7" w:rsidR="00424E4A" w:rsidRPr="007C19D3" w:rsidRDefault="00424E4A" w:rsidP="00B83EE1">
            <w:pPr>
              <w:rPr>
                <w:sz w:val="20"/>
                <w:lang w:val="lv-LV" w:eastAsia="lv-LV"/>
              </w:rPr>
            </w:pPr>
            <w:r w:rsidRPr="007C19D3">
              <w:rPr>
                <w:sz w:val="20"/>
                <w:lang w:val="lv-LV"/>
              </w:rPr>
              <w:t xml:space="preserve">Izkliedētais piesārņojums, </w:t>
            </w:r>
            <w:proofErr w:type="spellStart"/>
            <w:r w:rsidRPr="007C19D3">
              <w:rPr>
                <w:sz w:val="20"/>
                <w:lang w:val="lv-LV"/>
              </w:rPr>
              <w:t>hidromorfoloģiskie</w:t>
            </w:r>
            <w:proofErr w:type="spellEnd"/>
            <w:r w:rsidRPr="007C19D3">
              <w:rPr>
                <w:sz w:val="20"/>
                <w:lang w:val="lv-LV"/>
              </w:rPr>
              <w:t xml:space="preserve"> pārveidojumi un pārrobežu piesārņojums</w:t>
            </w:r>
          </w:p>
        </w:tc>
      </w:tr>
      <w:tr w:rsidR="007C19D3" w:rsidRPr="0039344D" w14:paraId="12C699E5"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575F04F2" w14:textId="2B765D7A" w:rsidR="00424E4A" w:rsidRPr="007C19D3" w:rsidRDefault="00424E4A" w:rsidP="00B83EE1">
            <w:pPr>
              <w:ind w:left="-103" w:right="-108"/>
              <w:jc w:val="center"/>
              <w:rPr>
                <w:sz w:val="20"/>
                <w:lang w:val="lv-LV" w:eastAsia="lv-LV"/>
              </w:rPr>
            </w:pPr>
            <w:r w:rsidRPr="007C19D3">
              <w:rPr>
                <w:sz w:val="20"/>
                <w:lang w:val="lv-LV"/>
              </w:rPr>
              <w:t>19.</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734DAF46" w14:textId="76ECE9A8" w:rsidR="00424E4A" w:rsidRPr="007C19D3" w:rsidRDefault="00424E4A" w:rsidP="00B83EE1">
            <w:pPr>
              <w:rPr>
                <w:sz w:val="20"/>
                <w:lang w:val="lv-LV" w:eastAsia="lv-LV"/>
              </w:rPr>
            </w:pPr>
            <w:r w:rsidRPr="007C19D3">
              <w:rPr>
                <w:sz w:val="20"/>
                <w:lang w:val="lv-LV"/>
              </w:rPr>
              <w:t>L147</w:t>
            </w:r>
          </w:p>
        </w:tc>
        <w:tc>
          <w:tcPr>
            <w:tcW w:w="1275" w:type="dxa"/>
            <w:tcBorders>
              <w:top w:val="single" w:sz="4" w:space="0" w:color="414142"/>
              <w:left w:val="single" w:sz="4" w:space="0" w:color="414142"/>
              <w:bottom w:val="single" w:sz="4" w:space="0" w:color="414142"/>
              <w:right w:val="single" w:sz="4" w:space="0" w:color="414142"/>
            </w:tcBorders>
            <w:shd w:val="clear" w:color="auto" w:fill="auto"/>
          </w:tcPr>
          <w:p w14:paraId="0649F7D6" w14:textId="79CCD826" w:rsidR="00424E4A" w:rsidRPr="007C19D3" w:rsidRDefault="00424E4A" w:rsidP="00B83EE1">
            <w:pPr>
              <w:rPr>
                <w:sz w:val="20"/>
                <w:lang w:val="lv-LV" w:eastAsia="lv-LV"/>
              </w:rPr>
            </w:pPr>
            <w:r w:rsidRPr="007C19D3">
              <w:rPr>
                <w:sz w:val="20"/>
                <w:lang w:val="lv-LV"/>
              </w:rPr>
              <w:t>Vircava</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5EB57354" w14:textId="428D2F67" w:rsidR="00424E4A" w:rsidRPr="007C19D3" w:rsidRDefault="00424E4A" w:rsidP="00424E4A">
            <w:pPr>
              <w:rPr>
                <w:sz w:val="20"/>
                <w:lang w:val="lv-LV" w:eastAsia="lv-LV"/>
              </w:rPr>
            </w:pPr>
            <w:r w:rsidRPr="007C19D3">
              <w:rPr>
                <w:sz w:val="20"/>
                <w:lang w:val="lv-LV"/>
              </w:rPr>
              <w:t>No iztekas līdz ietekai Lielupē</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72164C42" w14:textId="33FCAA72" w:rsidR="00424E4A" w:rsidRPr="007C19D3" w:rsidRDefault="00424E4A" w:rsidP="00444891">
            <w:pPr>
              <w:rPr>
                <w:sz w:val="20"/>
                <w:lang w:val="lv-LV" w:eastAsia="lv-LV"/>
              </w:rPr>
            </w:pPr>
            <w:r w:rsidRPr="007C19D3">
              <w:rPr>
                <w:sz w:val="20"/>
                <w:lang w:val="lv-LV"/>
              </w:rPr>
              <w:t>Jelgava, Jelgavas novads (Elejas pagasts, Jaunsvirlaukas pagasts, Lielplatones pagasts, Platones pagasts, Sesavas pagasts, Vircavas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5C786BA6" w14:textId="7F239620" w:rsidR="00424E4A" w:rsidRPr="007C19D3" w:rsidRDefault="00424E4A" w:rsidP="00B83EE1">
            <w:pPr>
              <w:rPr>
                <w:sz w:val="20"/>
                <w:lang w:val="lv-LV" w:eastAsia="lv-LV"/>
              </w:rPr>
            </w:pPr>
            <w:r w:rsidRPr="007C19D3">
              <w:rPr>
                <w:sz w:val="20"/>
                <w:lang w:val="lv-LV"/>
              </w:rPr>
              <w:t xml:space="preserve">Punktveida piesārņojums (notekūdeņos esošie biogēni), izkliedētais piesārņojums, </w:t>
            </w:r>
            <w:proofErr w:type="spellStart"/>
            <w:r w:rsidRPr="007C19D3">
              <w:rPr>
                <w:sz w:val="20"/>
                <w:lang w:val="lv-LV"/>
              </w:rPr>
              <w:t>hidromorfoloģiskie</w:t>
            </w:r>
            <w:proofErr w:type="spellEnd"/>
            <w:r w:rsidRPr="007C19D3">
              <w:rPr>
                <w:sz w:val="20"/>
                <w:lang w:val="lv-LV"/>
              </w:rPr>
              <w:t xml:space="preserve"> pārveidojumi un pārrobežu piesārņojums</w:t>
            </w:r>
          </w:p>
        </w:tc>
      </w:tr>
      <w:tr w:rsidR="007C19D3" w:rsidRPr="0039344D" w14:paraId="096F1DD8"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1078F3F9" w14:textId="13434B1B" w:rsidR="00424E4A" w:rsidRPr="007C19D3" w:rsidRDefault="00424E4A" w:rsidP="00B83EE1">
            <w:pPr>
              <w:ind w:left="-103" w:right="-108"/>
              <w:jc w:val="center"/>
              <w:rPr>
                <w:sz w:val="20"/>
                <w:lang w:val="lv-LV" w:eastAsia="lv-LV"/>
              </w:rPr>
            </w:pPr>
            <w:r w:rsidRPr="007C19D3">
              <w:rPr>
                <w:sz w:val="20"/>
                <w:lang w:val="lv-LV"/>
              </w:rPr>
              <w:t>20.</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0B34459E" w14:textId="17A4F97E" w:rsidR="00424E4A" w:rsidRPr="007C19D3" w:rsidRDefault="00424E4A" w:rsidP="00B83EE1">
            <w:pPr>
              <w:rPr>
                <w:sz w:val="20"/>
                <w:lang w:val="lv-LV" w:eastAsia="lv-LV"/>
              </w:rPr>
            </w:pPr>
            <w:r w:rsidRPr="007C19D3">
              <w:rPr>
                <w:sz w:val="20"/>
                <w:lang w:val="lv-LV"/>
              </w:rPr>
              <w:t>L148 SP</w:t>
            </w:r>
          </w:p>
        </w:tc>
        <w:tc>
          <w:tcPr>
            <w:tcW w:w="1275" w:type="dxa"/>
            <w:tcBorders>
              <w:top w:val="single" w:sz="4" w:space="0" w:color="414142"/>
              <w:left w:val="single" w:sz="4" w:space="0" w:color="414142"/>
              <w:bottom w:val="single" w:sz="4" w:space="0" w:color="414142"/>
              <w:right w:val="single" w:sz="4" w:space="0" w:color="414142"/>
            </w:tcBorders>
            <w:shd w:val="clear" w:color="auto" w:fill="auto"/>
          </w:tcPr>
          <w:p w14:paraId="6F5F6DAD" w14:textId="2F041078" w:rsidR="00424E4A" w:rsidRPr="007C19D3" w:rsidRDefault="00424E4A" w:rsidP="00B83EE1">
            <w:pPr>
              <w:rPr>
                <w:sz w:val="20"/>
                <w:lang w:val="lv-LV" w:eastAsia="lv-LV"/>
              </w:rPr>
            </w:pPr>
            <w:r w:rsidRPr="007C19D3">
              <w:rPr>
                <w:sz w:val="20"/>
                <w:lang w:val="lv-LV"/>
              </w:rPr>
              <w:t>Sesava</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3AFF774A" w14:textId="49F8A030" w:rsidR="00424E4A" w:rsidRPr="007C19D3" w:rsidRDefault="00424E4A" w:rsidP="00424E4A">
            <w:pPr>
              <w:rPr>
                <w:sz w:val="20"/>
                <w:lang w:val="lv-LV" w:eastAsia="lv-LV"/>
              </w:rPr>
            </w:pPr>
            <w:r w:rsidRPr="007C19D3">
              <w:rPr>
                <w:sz w:val="20"/>
                <w:lang w:val="lv-LV"/>
              </w:rPr>
              <w:t>No iztekas līdz ietekai Lielupē</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vAlign w:val="center"/>
          </w:tcPr>
          <w:p w14:paraId="75902C05" w14:textId="62262E0C" w:rsidR="00424E4A" w:rsidRPr="007C19D3" w:rsidRDefault="00424E4A" w:rsidP="00B83EE1">
            <w:pPr>
              <w:rPr>
                <w:sz w:val="20"/>
                <w:lang w:val="lv-LV" w:eastAsia="lv-LV"/>
              </w:rPr>
            </w:pPr>
            <w:r w:rsidRPr="007C19D3">
              <w:rPr>
                <w:sz w:val="20"/>
                <w:lang w:val="lv-LV"/>
              </w:rPr>
              <w:t>Jelgavas novads (Jaunsvirlaukas pagasts, Sesavas pagasts, Vircavas pagasts), Ozolnieku novads (Cenu pagasts), Rundāles novads (Viesturu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36F5A95D" w14:textId="6DC16FAD" w:rsidR="00424E4A" w:rsidRPr="007C19D3" w:rsidRDefault="00424E4A" w:rsidP="00B83EE1">
            <w:pPr>
              <w:rPr>
                <w:sz w:val="20"/>
                <w:lang w:val="lv-LV" w:eastAsia="lv-LV"/>
              </w:rPr>
            </w:pPr>
            <w:r w:rsidRPr="007C19D3">
              <w:rPr>
                <w:sz w:val="20"/>
                <w:lang w:val="lv-LV"/>
              </w:rPr>
              <w:t xml:space="preserve">Izkliedētais piesārņojums, </w:t>
            </w:r>
            <w:proofErr w:type="spellStart"/>
            <w:r w:rsidRPr="007C19D3">
              <w:rPr>
                <w:sz w:val="20"/>
                <w:lang w:val="lv-LV"/>
              </w:rPr>
              <w:t>hidromorfoloģiskie</w:t>
            </w:r>
            <w:proofErr w:type="spellEnd"/>
            <w:r w:rsidRPr="007C19D3">
              <w:rPr>
                <w:sz w:val="20"/>
                <w:lang w:val="lv-LV"/>
              </w:rPr>
              <w:t xml:space="preserve"> pārveidojumi, plūdu risks un pārrobežu piesārņojums</w:t>
            </w:r>
          </w:p>
        </w:tc>
      </w:tr>
      <w:tr w:rsidR="007C19D3" w:rsidRPr="0039344D" w14:paraId="5BC3DBE4"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20017BA6" w14:textId="30E64093" w:rsidR="00424E4A" w:rsidRPr="007C19D3" w:rsidRDefault="00424E4A" w:rsidP="00B83EE1">
            <w:pPr>
              <w:ind w:left="-103" w:right="-108"/>
              <w:jc w:val="center"/>
              <w:rPr>
                <w:sz w:val="20"/>
                <w:lang w:val="lv-LV" w:eastAsia="lv-LV"/>
              </w:rPr>
            </w:pPr>
            <w:r w:rsidRPr="007C19D3">
              <w:rPr>
                <w:sz w:val="20"/>
                <w:lang w:val="lv-LV"/>
              </w:rPr>
              <w:t>21.</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73F1549C" w14:textId="0C4823A4" w:rsidR="00424E4A" w:rsidRPr="007C19D3" w:rsidRDefault="00424E4A" w:rsidP="00B83EE1">
            <w:pPr>
              <w:rPr>
                <w:sz w:val="20"/>
                <w:lang w:val="lv-LV" w:eastAsia="lv-LV"/>
              </w:rPr>
            </w:pPr>
            <w:r w:rsidRPr="007C19D3">
              <w:rPr>
                <w:sz w:val="20"/>
                <w:lang w:val="lv-LV"/>
              </w:rPr>
              <w:t>L149</w:t>
            </w:r>
          </w:p>
        </w:tc>
        <w:tc>
          <w:tcPr>
            <w:tcW w:w="1275" w:type="dxa"/>
            <w:tcBorders>
              <w:top w:val="single" w:sz="4" w:space="0" w:color="414142"/>
              <w:left w:val="single" w:sz="4" w:space="0" w:color="414142"/>
              <w:bottom w:val="single" w:sz="4" w:space="0" w:color="414142"/>
              <w:right w:val="single" w:sz="4" w:space="0" w:color="414142"/>
            </w:tcBorders>
            <w:shd w:val="clear" w:color="auto" w:fill="auto"/>
          </w:tcPr>
          <w:p w14:paraId="0C47E58D" w14:textId="468C150F" w:rsidR="00424E4A" w:rsidRPr="007C19D3" w:rsidRDefault="00424E4A" w:rsidP="00B83EE1">
            <w:pPr>
              <w:rPr>
                <w:sz w:val="20"/>
                <w:lang w:val="lv-LV" w:eastAsia="lv-LV"/>
              </w:rPr>
            </w:pPr>
            <w:r w:rsidRPr="007C19D3">
              <w:rPr>
                <w:sz w:val="20"/>
                <w:lang w:val="lv-LV"/>
              </w:rPr>
              <w:t>Svitene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3D3E15E2" w14:textId="0710A90F" w:rsidR="00424E4A" w:rsidRPr="007C19D3" w:rsidRDefault="00424E4A" w:rsidP="00424E4A">
            <w:pPr>
              <w:rPr>
                <w:sz w:val="20"/>
                <w:lang w:val="lv-LV" w:eastAsia="lv-LV"/>
              </w:rPr>
            </w:pPr>
            <w:r w:rsidRPr="007C19D3">
              <w:rPr>
                <w:sz w:val="20"/>
                <w:lang w:val="lv-LV"/>
              </w:rPr>
              <w:t>No iztekas līdz ietekai Lielupē</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vAlign w:val="center"/>
          </w:tcPr>
          <w:p w14:paraId="11DA59C5" w14:textId="2532584D" w:rsidR="00424E4A" w:rsidRPr="007C19D3" w:rsidRDefault="00424E4A" w:rsidP="00B83EE1">
            <w:pPr>
              <w:rPr>
                <w:sz w:val="20"/>
                <w:lang w:val="lv-LV" w:eastAsia="lv-LV"/>
              </w:rPr>
            </w:pPr>
            <w:r w:rsidRPr="007C19D3">
              <w:rPr>
                <w:sz w:val="20"/>
                <w:lang w:val="lv-LV"/>
              </w:rPr>
              <w:t>Jelgavas novads (Jaunsvirlaukas pagasts, Sesavas pagasts, Vircavas pagasts), Ozolnieku novads (</w:t>
            </w:r>
            <w:proofErr w:type="spellStart"/>
            <w:r w:rsidRPr="007C19D3">
              <w:rPr>
                <w:sz w:val="20"/>
                <w:lang w:val="lv-LV"/>
              </w:rPr>
              <w:t>Salgales</w:t>
            </w:r>
            <w:proofErr w:type="spellEnd"/>
            <w:r w:rsidRPr="007C19D3">
              <w:rPr>
                <w:sz w:val="20"/>
                <w:lang w:val="lv-LV"/>
              </w:rPr>
              <w:t xml:space="preserve"> pagasts), Rundāles novads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00B285CE" w14:textId="17725020" w:rsidR="00424E4A" w:rsidRPr="007C19D3" w:rsidRDefault="00424E4A" w:rsidP="00B83EE1">
            <w:pPr>
              <w:rPr>
                <w:sz w:val="20"/>
                <w:lang w:val="lv-LV" w:eastAsia="lv-LV"/>
              </w:rPr>
            </w:pPr>
            <w:r w:rsidRPr="007C19D3">
              <w:rPr>
                <w:sz w:val="20"/>
                <w:lang w:val="lv-LV"/>
              </w:rPr>
              <w:t xml:space="preserve">Izkliedētais piesārņojums, </w:t>
            </w:r>
            <w:proofErr w:type="spellStart"/>
            <w:r w:rsidRPr="007C19D3">
              <w:rPr>
                <w:sz w:val="20"/>
                <w:lang w:val="lv-LV"/>
              </w:rPr>
              <w:t>hidromorfoloģiskie</w:t>
            </w:r>
            <w:proofErr w:type="spellEnd"/>
            <w:r w:rsidRPr="007C19D3">
              <w:rPr>
                <w:sz w:val="20"/>
                <w:lang w:val="lv-LV"/>
              </w:rPr>
              <w:t xml:space="preserve"> pārveidojumi, plūdu risks un pārrobežu piesārņojums</w:t>
            </w:r>
          </w:p>
        </w:tc>
      </w:tr>
      <w:tr w:rsidR="007C19D3" w:rsidRPr="0039344D" w14:paraId="5F068698"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0BED6C7C" w14:textId="1778A069" w:rsidR="00424E4A" w:rsidRPr="007C19D3" w:rsidRDefault="00424E4A" w:rsidP="00B83EE1">
            <w:pPr>
              <w:ind w:left="-103" w:right="-108"/>
              <w:jc w:val="center"/>
              <w:rPr>
                <w:sz w:val="20"/>
                <w:lang w:val="lv-LV" w:eastAsia="lv-LV"/>
              </w:rPr>
            </w:pPr>
            <w:r w:rsidRPr="007C19D3">
              <w:rPr>
                <w:sz w:val="20"/>
                <w:lang w:val="lv-LV"/>
              </w:rPr>
              <w:t>22.</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2E677CA8" w14:textId="09AEAC3F" w:rsidR="00424E4A" w:rsidRPr="007C19D3" w:rsidRDefault="00424E4A" w:rsidP="00B83EE1">
            <w:pPr>
              <w:rPr>
                <w:sz w:val="20"/>
                <w:lang w:val="lv-LV" w:eastAsia="lv-LV"/>
              </w:rPr>
            </w:pPr>
            <w:r w:rsidRPr="007C19D3">
              <w:rPr>
                <w:sz w:val="20"/>
                <w:lang w:val="lv-LV"/>
              </w:rPr>
              <w:t>L153</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5326164F" w14:textId="0D12A709" w:rsidR="00424E4A" w:rsidRPr="007C19D3" w:rsidRDefault="00424E4A" w:rsidP="00B83EE1">
            <w:pPr>
              <w:rPr>
                <w:sz w:val="20"/>
                <w:lang w:val="lv-LV" w:eastAsia="lv-LV"/>
              </w:rPr>
            </w:pPr>
            <w:r w:rsidRPr="007C19D3">
              <w:rPr>
                <w:sz w:val="20"/>
                <w:lang w:val="lv-LV"/>
              </w:rPr>
              <w:t>Īslīce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7732A4C2" w14:textId="1F9EB5F3" w:rsidR="00424E4A" w:rsidRPr="007C19D3" w:rsidRDefault="00424E4A" w:rsidP="00424E4A">
            <w:pPr>
              <w:rPr>
                <w:sz w:val="20"/>
                <w:lang w:val="lv-LV" w:eastAsia="lv-LV"/>
              </w:rPr>
            </w:pPr>
            <w:r w:rsidRPr="007C19D3">
              <w:rPr>
                <w:sz w:val="20"/>
                <w:lang w:val="lv-LV"/>
              </w:rPr>
              <w:t>No iztekas līdz ietekai Lielupē</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6CE796B7" w14:textId="26B6EF2A" w:rsidR="00424E4A" w:rsidRPr="007C19D3" w:rsidRDefault="00424E4A" w:rsidP="00B83EE1">
            <w:pPr>
              <w:rPr>
                <w:sz w:val="20"/>
                <w:lang w:val="lv-LV" w:eastAsia="lv-LV"/>
              </w:rPr>
            </w:pPr>
            <w:r w:rsidRPr="007C19D3">
              <w:rPr>
                <w:sz w:val="20"/>
                <w:lang w:val="lv-LV"/>
              </w:rPr>
              <w:t>Bauskas novads (Gailīšu pagasts, Īslīces pagasts), Jelgavas novads (Jaunsvirlaukas pagasts), Rundāles novads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0B8DEE95" w14:textId="5301E776" w:rsidR="00424E4A" w:rsidRPr="007C19D3" w:rsidRDefault="00424E4A" w:rsidP="00B83EE1">
            <w:pPr>
              <w:rPr>
                <w:sz w:val="20"/>
                <w:lang w:val="lv-LV" w:eastAsia="lv-LV"/>
              </w:rPr>
            </w:pPr>
            <w:r w:rsidRPr="007C19D3">
              <w:rPr>
                <w:sz w:val="20"/>
                <w:lang w:val="lv-LV"/>
              </w:rPr>
              <w:t xml:space="preserve">Izkliedētais piesārņojums, </w:t>
            </w:r>
            <w:proofErr w:type="spellStart"/>
            <w:r w:rsidRPr="007C19D3">
              <w:rPr>
                <w:sz w:val="20"/>
                <w:lang w:val="lv-LV"/>
              </w:rPr>
              <w:t>hidromorfoloģiskie</w:t>
            </w:r>
            <w:proofErr w:type="spellEnd"/>
            <w:r w:rsidRPr="007C19D3">
              <w:rPr>
                <w:sz w:val="20"/>
                <w:lang w:val="lv-LV"/>
              </w:rPr>
              <w:t xml:space="preserve"> pārveidojumi, plūdu risks un pārrobežu piesārņojums</w:t>
            </w:r>
          </w:p>
        </w:tc>
      </w:tr>
      <w:tr w:rsidR="007C19D3" w:rsidRPr="0039344D" w14:paraId="0D333760" w14:textId="77777777" w:rsidTr="00B00181">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2A66D020" w14:textId="00E0158D" w:rsidR="00F80236" w:rsidRPr="007C19D3" w:rsidRDefault="00F80236" w:rsidP="00B83EE1">
            <w:pPr>
              <w:ind w:left="-103" w:right="-108"/>
              <w:jc w:val="center"/>
              <w:rPr>
                <w:sz w:val="20"/>
                <w:lang w:val="lv-LV"/>
              </w:rPr>
            </w:pPr>
            <w:r w:rsidRPr="007C19D3">
              <w:rPr>
                <w:sz w:val="20"/>
                <w:lang w:val="lv-LV"/>
              </w:rPr>
              <w:t>23.</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454B1ACA" w14:textId="2FA77420" w:rsidR="00F80236" w:rsidRPr="007C19D3" w:rsidRDefault="00F80236" w:rsidP="00B83EE1">
            <w:pPr>
              <w:rPr>
                <w:sz w:val="20"/>
                <w:lang w:val="lv-LV"/>
              </w:rPr>
            </w:pPr>
            <w:r w:rsidRPr="007C19D3">
              <w:rPr>
                <w:sz w:val="20"/>
                <w:lang w:val="lv-LV"/>
              </w:rPr>
              <w:t>L176</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6D4F95F1" w14:textId="25FB7937" w:rsidR="00F80236" w:rsidRPr="007C19D3" w:rsidRDefault="00F80236" w:rsidP="00B83EE1">
            <w:pPr>
              <w:rPr>
                <w:sz w:val="20"/>
                <w:lang w:val="lv-LV"/>
              </w:rPr>
            </w:pPr>
            <w:r w:rsidRPr="007C19D3">
              <w:rPr>
                <w:sz w:val="20"/>
                <w:lang w:val="lv-LV"/>
              </w:rPr>
              <w:t>Mūsa</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2138213C" w14:textId="4BE52E86" w:rsidR="00F80236" w:rsidRPr="007C19D3" w:rsidRDefault="00F80236" w:rsidP="00424E4A">
            <w:pPr>
              <w:rPr>
                <w:sz w:val="20"/>
                <w:lang w:val="lv-LV"/>
              </w:rPr>
            </w:pPr>
            <w:r w:rsidRPr="007C19D3">
              <w:rPr>
                <w:sz w:val="20"/>
                <w:lang w:val="lv-LV"/>
              </w:rPr>
              <w:t>No valsts robežas līdz satekai ar Mēmeli</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015FB6D2" w14:textId="2353C40F" w:rsidR="00F80236" w:rsidRPr="007C19D3" w:rsidRDefault="00F80236" w:rsidP="00B83EE1">
            <w:pPr>
              <w:rPr>
                <w:sz w:val="20"/>
                <w:lang w:val="lv-LV"/>
              </w:rPr>
            </w:pPr>
            <w:r w:rsidRPr="007C19D3">
              <w:rPr>
                <w:sz w:val="20"/>
                <w:lang w:val="lv-LV"/>
              </w:rPr>
              <w:t>Bauskas novads (Bauska, Brunavas pagasts, Ceraukstes pagasts, Codes pagasts, Gailīšu pagasts, Īslīces pagasts), Rundāles novads (Rundāles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4FF5365C" w14:textId="26101810" w:rsidR="00F80236" w:rsidRPr="007C19D3" w:rsidRDefault="00F80236" w:rsidP="00B83EE1">
            <w:pPr>
              <w:rPr>
                <w:sz w:val="20"/>
                <w:lang w:val="lv-LV"/>
              </w:rPr>
            </w:pPr>
            <w:r w:rsidRPr="007C19D3">
              <w:rPr>
                <w:sz w:val="20"/>
                <w:lang w:val="lv-LV"/>
              </w:rPr>
              <w:t>Izklie</w:t>
            </w:r>
            <w:r w:rsidR="00801511">
              <w:rPr>
                <w:sz w:val="20"/>
                <w:lang w:val="lv-LV"/>
              </w:rPr>
              <w:t>dētais piesārņojums, plūdu risks</w:t>
            </w:r>
            <w:r w:rsidRPr="007C19D3">
              <w:rPr>
                <w:sz w:val="20"/>
                <w:lang w:val="lv-LV"/>
              </w:rPr>
              <w:t xml:space="preserve"> un pārrobežu piesārņojums</w:t>
            </w:r>
          </w:p>
        </w:tc>
      </w:tr>
    </w:tbl>
    <w:p w14:paraId="4129E9EF" w14:textId="77777777" w:rsidR="00424E4A" w:rsidRPr="007C19D3" w:rsidRDefault="00424E4A" w:rsidP="003C7B33">
      <w:pPr>
        <w:pStyle w:val="naislab"/>
        <w:spacing w:before="0" w:after="0"/>
        <w:rPr>
          <w:sz w:val="20"/>
          <w:szCs w:val="20"/>
        </w:rPr>
      </w:pPr>
    </w:p>
    <w:p w14:paraId="4C510E17" w14:textId="42097364" w:rsidR="00935D56" w:rsidRDefault="00424E4A" w:rsidP="003C7B33">
      <w:pPr>
        <w:pStyle w:val="naislab"/>
        <w:spacing w:before="0" w:after="0"/>
        <w:rPr>
          <w:sz w:val="20"/>
          <w:szCs w:val="20"/>
        </w:rPr>
      </w:pPr>
      <w:r w:rsidRPr="007C19D3">
        <w:rPr>
          <w:sz w:val="20"/>
          <w:szCs w:val="20"/>
        </w:rPr>
        <w:t>4.</w:t>
      </w:r>
      <w:r w:rsidR="00944BE4" w:rsidRPr="007C19D3">
        <w:rPr>
          <w:sz w:val="20"/>
          <w:szCs w:val="20"/>
        </w:rPr>
        <w:t> </w:t>
      </w:r>
      <w:r w:rsidRPr="007C19D3">
        <w:rPr>
          <w:sz w:val="20"/>
          <w:szCs w:val="20"/>
        </w:rPr>
        <w:t>tabula</w:t>
      </w:r>
    </w:p>
    <w:p w14:paraId="57894F46" w14:textId="77777777" w:rsidR="003C7B33" w:rsidRPr="007C19D3" w:rsidRDefault="003C7B33" w:rsidP="003C7B33">
      <w:pPr>
        <w:pStyle w:val="naislab"/>
        <w:spacing w:before="0" w:after="0"/>
        <w:rPr>
          <w:sz w:val="20"/>
          <w:szCs w:val="20"/>
        </w:rPr>
      </w:pPr>
    </w:p>
    <w:p w14:paraId="6D21F9C6" w14:textId="67750909" w:rsidR="00424E4A" w:rsidRPr="003C7B33" w:rsidRDefault="00424E4A" w:rsidP="003C7B33">
      <w:pPr>
        <w:pStyle w:val="naislab"/>
        <w:spacing w:before="0" w:after="0"/>
        <w:jc w:val="center"/>
        <w:rPr>
          <w:b/>
          <w:bCs/>
          <w:sz w:val="28"/>
          <w:szCs w:val="28"/>
          <w:shd w:val="clear" w:color="auto" w:fill="FFFFFF"/>
        </w:rPr>
      </w:pPr>
      <w:r w:rsidRPr="003C7B33">
        <w:rPr>
          <w:b/>
          <w:bCs/>
          <w:sz w:val="28"/>
          <w:szCs w:val="28"/>
          <w:shd w:val="clear" w:color="auto" w:fill="FFFFFF"/>
        </w:rPr>
        <w:t>Upes un kanāl</w:t>
      </w:r>
      <w:r w:rsidR="00FF5E0D" w:rsidRPr="003C7B33">
        <w:rPr>
          <w:b/>
          <w:bCs/>
          <w:sz w:val="28"/>
          <w:szCs w:val="28"/>
          <w:shd w:val="clear" w:color="auto" w:fill="FFFFFF"/>
        </w:rPr>
        <w:t>i</w:t>
      </w:r>
      <w:r w:rsidRPr="003C7B33">
        <w:rPr>
          <w:b/>
          <w:bCs/>
          <w:sz w:val="28"/>
          <w:szCs w:val="28"/>
          <w:shd w:val="clear" w:color="auto" w:fill="FFFFFF"/>
        </w:rPr>
        <w:t xml:space="preserve"> – riska ūdensobjekti Ventas upju baseinu apgabalā</w:t>
      </w:r>
    </w:p>
    <w:p w14:paraId="49B30985" w14:textId="77777777" w:rsidR="003C7B33" w:rsidRPr="007C19D3" w:rsidRDefault="003C7B33" w:rsidP="003C7B33">
      <w:pPr>
        <w:pStyle w:val="naislab"/>
        <w:spacing w:before="0" w:after="0"/>
        <w:jc w:val="center"/>
        <w:rPr>
          <w:b/>
          <w:bCs/>
          <w:sz w:val="20"/>
          <w:szCs w:val="20"/>
          <w:shd w:val="clear" w:color="auto" w:fill="FFFFFF"/>
        </w:rPr>
      </w:pPr>
    </w:p>
    <w:tbl>
      <w:tblPr>
        <w:tblW w:w="10064" w:type="dxa"/>
        <w:tblInd w:w="-601" w:type="dxa"/>
        <w:tblLayout w:type="fixed"/>
        <w:tblLook w:val="04A0" w:firstRow="1" w:lastRow="0" w:firstColumn="1" w:lastColumn="0" w:noHBand="0" w:noVBand="1"/>
      </w:tblPr>
      <w:tblGrid>
        <w:gridCol w:w="572"/>
        <w:gridCol w:w="993"/>
        <w:gridCol w:w="1275"/>
        <w:gridCol w:w="1498"/>
        <w:gridCol w:w="3061"/>
        <w:gridCol w:w="2665"/>
      </w:tblGrid>
      <w:tr w:rsidR="007C19D3" w:rsidRPr="007C19D3" w14:paraId="46A25ADA" w14:textId="77777777" w:rsidTr="000851C1">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5CEC2FCA" w14:textId="77777777" w:rsidR="00801511" w:rsidRDefault="00424E4A" w:rsidP="00B83EE1">
            <w:pPr>
              <w:ind w:left="-103" w:right="-108"/>
              <w:jc w:val="center"/>
              <w:rPr>
                <w:sz w:val="20"/>
                <w:lang w:val="lv-LV" w:eastAsia="lv-LV"/>
              </w:rPr>
            </w:pPr>
            <w:r w:rsidRPr="007C19D3">
              <w:rPr>
                <w:sz w:val="20"/>
                <w:lang w:val="lv-LV" w:eastAsia="lv-LV"/>
              </w:rPr>
              <w:t>Nr.</w:t>
            </w:r>
          </w:p>
          <w:p w14:paraId="7B74DB4B" w14:textId="490F9D41" w:rsidR="00424E4A" w:rsidRPr="007C19D3" w:rsidRDefault="00801511" w:rsidP="00B83EE1">
            <w:pPr>
              <w:ind w:left="-103" w:right="-108"/>
              <w:jc w:val="center"/>
              <w:rPr>
                <w:sz w:val="20"/>
                <w:lang w:val="lv-LV" w:eastAsia="lv-LV"/>
              </w:rPr>
            </w:pPr>
            <w:r>
              <w:rPr>
                <w:sz w:val="20"/>
                <w:lang w:val="lv-LV" w:eastAsia="lv-LV"/>
              </w:rPr>
              <w:t>p. k.</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4D0DD2BE" w14:textId="77777777" w:rsidR="00424E4A" w:rsidRPr="007C19D3" w:rsidRDefault="00424E4A" w:rsidP="000851C1">
            <w:pPr>
              <w:jc w:val="center"/>
              <w:rPr>
                <w:sz w:val="20"/>
                <w:lang w:val="lv-LV" w:eastAsia="lv-LV"/>
              </w:rPr>
            </w:pPr>
            <w:r w:rsidRPr="007C19D3">
              <w:rPr>
                <w:sz w:val="20"/>
                <w:lang w:val="lv-LV" w:eastAsia="lv-LV"/>
              </w:rPr>
              <w:t>Kods</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265A9EAA" w14:textId="77777777" w:rsidR="00424E4A" w:rsidRPr="007C19D3" w:rsidRDefault="00424E4A" w:rsidP="00B83EE1">
            <w:pPr>
              <w:rPr>
                <w:sz w:val="20"/>
                <w:lang w:val="lv-LV" w:eastAsia="lv-LV"/>
              </w:rPr>
            </w:pPr>
            <w:r w:rsidRPr="007C19D3">
              <w:rPr>
                <w:sz w:val="20"/>
                <w:lang w:val="lv-LV" w:eastAsia="lv-LV"/>
              </w:rPr>
              <w:t>Nosaukums</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7D8598DA" w14:textId="77777777" w:rsidR="00424E4A" w:rsidRPr="007C19D3" w:rsidRDefault="00424E4A" w:rsidP="00B83EE1">
            <w:pPr>
              <w:jc w:val="center"/>
              <w:rPr>
                <w:sz w:val="20"/>
                <w:lang w:val="lv-LV" w:eastAsia="lv-LV"/>
              </w:rPr>
            </w:pPr>
            <w:r w:rsidRPr="007C19D3">
              <w:rPr>
                <w:sz w:val="20"/>
                <w:lang w:val="lv-LV" w:eastAsia="lv-LV"/>
              </w:rPr>
              <w:t>Posma apraksts</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0945CCC6" w14:textId="77777777" w:rsidR="00424E4A" w:rsidRPr="007C19D3" w:rsidRDefault="00424E4A" w:rsidP="000851C1">
            <w:pPr>
              <w:jc w:val="center"/>
              <w:rPr>
                <w:sz w:val="20"/>
                <w:lang w:val="lv-LV" w:eastAsia="lv-LV"/>
              </w:rPr>
            </w:pPr>
            <w:r w:rsidRPr="007C19D3">
              <w:rPr>
                <w:sz w:val="20"/>
                <w:lang w:val="lv-LV" w:eastAsia="lv-LV"/>
              </w:rPr>
              <w:t>Ūdensobjekta sateces baseinā esošās republikas pilsētas un novadi (šo novadu pagasti un novadu pilsētas)</w:t>
            </w:r>
            <w:r w:rsidRPr="007C19D3">
              <w:rPr>
                <w:sz w:val="20"/>
                <w:vertAlign w:val="superscript"/>
                <w:lang w:val="lv-LV" w:eastAsia="lv-LV"/>
              </w:rPr>
              <w:t>1</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vAlign w:val="center"/>
            <w:hideMark/>
          </w:tcPr>
          <w:p w14:paraId="55CD78DB" w14:textId="77777777" w:rsidR="00424E4A" w:rsidRPr="007C19D3" w:rsidRDefault="00424E4A" w:rsidP="000851C1">
            <w:pPr>
              <w:jc w:val="center"/>
              <w:rPr>
                <w:sz w:val="20"/>
                <w:lang w:val="lv-LV" w:eastAsia="lv-LV"/>
              </w:rPr>
            </w:pPr>
            <w:r w:rsidRPr="007C19D3">
              <w:rPr>
                <w:sz w:val="20"/>
                <w:lang w:val="lv-LV" w:eastAsia="lv-LV"/>
              </w:rPr>
              <w:t>Būtiskākie riska cēloņi</w:t>
            </w:r>
          </w:p>
        </w:tc>
      </w:tr>
      <w:tr w:rsidR="007C19D3" w:rsidRPr="0039344D" w14:paraId="3EDC5C59"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0F5EA573" w14:textId="016975A8" w:rsidR="00424E4A" w:rsidRPr="007C19D3" w:rsidRDefault="00424E4A" w:rsidP="00B83EE1">
            <w:pPr>
              <w:ind w:left="-103" w:right="-108"/>
              <w:jc w:val="center"/>
              <w:rPr>
                <w:sz w:val="20"/>
                <w:lang w:val="lv-LV" w:eastAsia="lv-LV"/>
              </w:rPr>
            </w:pPr>
            <w:r w:rsidRPr="007C19D3">
              <w:rPr>
                <w:sz w:val="20"/>
                <w:lang w:val="lv-LV"/>
              </w:rPr>
              <w:t>1.</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3CFDEBF1" w14:textId="45D3584A" w:rsidR="00424E4A" w:rsidRPr="007C19D3" w:rsidRDefault="00424E4A" w:rsidP="00B83EE1">
            <w:pPr>
              <w:rPr>
                <w:sz w:val="20"/>
                <w:lang w:val="lv-LV" w:eastAsia="lv-LV"/>
              </w:rPr>
            </w:pPr>
            <w:r w:rsidRPr="007C19D3">
              <w:rPr>
                <w:sz w:val="20"/>
                <w:lang w:val="lv-LV"/>
              </w:rPr>
              <w:t>V004</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74515B1B" w14:textId="57EEF9CE" w:rsidR="00424E4A" w:rsidRPr="007C19D3" w:rsidRDefault="00424E4A" w:rsidP="00B83EE1">
            <w:pPr>
              <w:rPr>
                <w:sz w:val="20"/>
                <w:lang w:val="lv-LV" w:eastAsia="lv-LV"/>
              </w:rPr>
            </w:pPr>
            <w:r w:rsidRPr="007C19D3">
              <w:rPr>
                <w:sz w:val="20"/>
                <w:lang w:val="lv-LV"/>
              </w:rPr>
              <w:t>Ālande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702123DA" w14:textId="05F240DC" w:rsidR="00424E4A" w:rsidRPr="007C19D3" w:rsidRDefault="00424E4A" w:rsidP="00424E4A">
            <w:pPr>
              <w:rPr>
                <w:sz w:val="20"/>
                <w:lang w:val="lv-LV" w:eastAsia="lv-LV"/>
              </w:rPr>
            </w:pPr>
            <w:r w:rsidRPr="007C19D3">
              <w:rPr>
                <w:sz w:val="20"/>
                <w:lang w:val="lv-LV"/>
              </w:rPr>
              <w:t>No iztekas līdz ietekai Liepājas ezerā</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42694494" w14:textId="13D3828E" w:rsidR="00424E4A" w:rsidRPr="007C19D3" w:rsidRDefault="00E55CA5" w:rsidP="00E55CA5">
            <w:pPr>
              <w:rPr>
                <w:sz w:val="20"/>
                <w:lang w:val="lv-LV" w:eastAsia="lv-LV"/>
              </w:rPr>
            </w:pPr>
            <w:r w:rsidRPr="007C19D3">
              <w:rPr>
                <w:sz w:val="20"/>
                <w:lang w:val="lv-LV"/>
              </w:rPr>
              <w:t xml:space="preserve">Liepāja, </w:t>
            </w:r>
            <w:r w:rsidR="00424E4A" w:rsidRPr="007C19D3">
              <w:rPr>
                <w:sz w:val="20"/>
                <w:lang w:val="lv-LV"/>
              </w:rPr>
              <w:t>Durbes novads (Tadaiķu pagasts), Grobiņas novads (Gaviezes pagasts, Grobiņa, Gro</w:t>
            </w:r>
            <w:r w:rsidRPr="007C19D3">
              <w:rPr>
                <w:sz w:val="20"/>
                <w:lang w:val="lv-LV"/>
              </w:rPr>
              <w:t>biņas pagasts, Medzes pagasts),</w:t>
            </w:r>
            <w:r w:rsidR="00424E4A" w:rsidRPr="007C19D3">
              <w:rPr>
                <w:sz w:val="20"/>
                <w:lang w:val="lv-LV"/>
              </w:rPr>
              <w:t xml:space="preserve"> Pāvilostas novads (Vērgales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5B78A846" w14:textId="083006B8" w:rsidR="00424E4A" w:rsidRPr="007C19D3" w:rsidRDefault="00424E4A" w:rsidP="00B83EE1">
            <w:pPr>
              <w:rPr>
                <w:sz w:val="20"/>
                <w:lang w:val="lv-LV" w:eastAsia="lv-LV"/>
              </w:rPr>
            </w:pPr>
            <w:r w:rsidRPr="007C19D3">
              <w:rPr>
                <w:sz w:val="20"/>
                <w:lang w:val="lv-LV"/>
              </w:rPr>
              <w:t xml:space="preserve">Punktveida piesārņojums (notekūdeņos esošie biogēni)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00F1F495"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4386F111" w14:textId="357E7BE3" w:rsidR="00424E4A" w:rsidRPr="007C19D3" w:rsidRDefault="00424E4A" w:rsidP="00B83EE1">
            <w:pPr>
              <w:ind w:left="-103" w:right="-108"/>
              <w:jc w:val="center"/>
              <w:rPr>
                <w:sz w:val="20"/>
                <w:lang w:val="lv-LV" w:eastAsia="lv-LV"/>
              </w:rPr>
            </w:pPr>
            <w:r w:rsidRPr="007C19D3">
              <w:rPr>
                <w:sz w:val="20"/>
                <w:lang w:val="lv-LV"/>
              </w:rPr>
              <w:t>2.</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2ADAE4B5" w14:textId="69152451" w:rsidR="00424E4A" w:rsidRPr="007C19D3" w:rsidRDefault="00424E4A" w:rsidP="00B83EE1">
            <w:pPr>
              <w:rPr>
                <w:sz w:val="20"/>
                <w:lang w:val="lv-LV" w:eastAsia="lv-LV"/>
              </w:rPr>
            </w:pPr>
            <w:r w:rsidRPr="007C19D3">
              <w:rPr>
                <w:sz w:val="20"/>
                <w:lang w:val="lv-LV"/>
              </w:rPr>
              <w:t>V006</w:t>
            </w:r>
            <w:r w:rsidR="00444891" w:rsidRPr="007C19D3">
              <w:rPr>
                <w:sz w:val="20"/>
                <w:lang w:val="lv-LV"/>
              </w:rPr>
              <w:t xml:space="preserve"> </w:t>
            </w:r>
            <w:r w:rsidRPr="007C19D3">
              <w:rPr>
                <w:sz w:val="20"/>
                <w:lang w:val="lv-LV"/>
              </w:rPr>
              <w:t>SP</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2A84AAD4" w14:textId="16F43237" w:rsidR="00424E4A" w:rsidRPr="007C19D3" w:rsidRDefault="00424E4A" w:rsidP="00B83EE1">
            <w:pPr>
              <w:rPr>
                <w:sz w:val="20"/>
                <w:lang w:val="lv-LV" w:eastAsia="lv-LV"/>
              </w:rPr>
            </w:pPr>
            <w:r w:rsidRPr="007C19D3">
              <w:rPr>
                <w:sz w:val="20"/>
                <w:lang w:val="lv-LV"/>
              </w:rPr>
              <w:t>Bārta</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3E9A4DE6" w14:textId="313735AF" w:rsidR="00424E4A" w:rsidRPr="007C19D3" w:rsidRDefault="00424E4A" w:rsidP="00424E4A">
            <w:pPr>
              <w:rPr>
                <w:sz w:val="20"/>
                <w:lang w:val="lv-LV" w:eastAsia="lv-LV"/>
              </w:rPr>
            </w:pPr>
            <w:r w:rsidRPr="007C19D3">
              <w:rPr>
                <w:sz w:val="20"/>
                <w:lang w:val="lv-LV"/>
              </w:rPr>
              <w:t>No Vārtājas līdz ietekai Liepājas ezerā</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vAlign w:val="bottom"/>
          </w:tcPr>
          <w:p w14:paraId="40AB43F3" w14:textId="2E133BEA" w:rsidR="00424E4A" w:rsidRPr="007C19D3" w:rsidRDefault="00424E4A" w:rsidP="00B83EE1">
            <w:pPr>
              <w:rPr>
                <w:sz w:val="20"/>
                <w:lang w:val="lv-LV" w:eastAsia="lv-LV"/>
              </w:rPr>
            </w:pPr>
            <w:r w:rsidRPr="007C19D3">
              <w:rPr>
                <w:sz w:val="20"/>
                <w:lang w:val="lv-LV"/>
              </w:rPr>
              <w:t xml:space="preserve">Grobiņas novads (Bārtas pagasts, Gaviezes pagasts, Grobiņas pagasts), Nīcas novads (Nīcas pagasts, Otaņķu pagasts), Rucavas novads </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055AA17D" w14:textId="32EE4278" w:rsidR="00424E4A" w:rsidRPr="007C19D3" w:rsidRDefault="00424E4A" w:rsidP="00B83EE1">
            <w:pPr>
              <w:rPr>
                <w:sz w:val="20"/>
                <w:lang w:val="lv-LV" w:eastAsia="lv-LV"/>
              </w:rPr>
            </w:pPr>
            <w:r w:rsidRPr="007C19D3">
              <w:rPr>
                <w:sz w:val="20"/>
                <w:lang w:val="lv-LV"/>
              </w:rPr>
              <w:t xml:space="preserve">Izkliedētais piesārņojums un </w:t>
            </w:r>
            <w:proofErr w:type="spellStart"/>
            <w:r w:rsidRPr="007C19D3">
              <w:rPr>
                <w:sz w:val="20"/>
                <w:lang w:val="lv-LV"/>
              </w:rPr>
              <w:t>hidromorfoloģiskie</w:t>
            </w:r>
            <w:proofErr w:type="spellEnd"/>
            <w:r w:rsidRPr="007C19D3">
              <w:rPr>
                <w:sz w:val="20"/>
                <w:lang w:val="lv-LV"/>
              </w:rPr>
              <w:t xml:space="preserve"> pārveidojumi</w:t>
            </w:r>
          </w:p>
        </w:tc>
      </w:tr>
    </w:tbl>
    <w:p w14:paraId="143ED921" w14:textId="77777777" w:rsidR="00631FB2" w:rsidRPr="00801511" w:rsidRDefault="00631FB2">
      <w:pPr>
        <w:rPr>
          <w:lang w:val="lv-LV"/>
        </w:rPr>
      </w:pPr>
      <w:r w:rsidRPr="00801511">
        <w:rPr>
          <w:lang w:val="lv-LV"/>
        </w:rPr>
        <w:br w:type="page"/>
      </w:r>
    </w:p>
    <w:tbl>
      <w:tblPr>
        <w:tblW w:w="10064" w:type="dxa"/>
        <w:tblInd w:w="-601" w:type="dxa"/>
        <w:tblLayout w:type="fixed"/>
        <w:tblLook w:val="04A0" w:firstRow="1" w:lastRow="0" w:firstColumn="1" w:lastColumn="0" w:noHBand="0" w:noVBand="1"/>
      </w:tblPr>
      <w:tblGrid>
        <w:gridCol w:w="572"/>
        <w:gridCol w:w="993"/>
        <w:gridCol w:w="1275"/>
        <w:gridCol w:w="1498"/>
        <w:gridCol w:w="3061"/>
        <w:gridCol w:w="2665"/>
      </w:tblGrid>
      <w:tr w:rsidR="007C19D3" w:rsidRPr="0039344D" w14:paraId="46E2163D" w14:textId="77777777" w:rsidTr="00631FB2">
        <w:trPr>
          <w:trHeight w:val="268"/>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5B51866F" w14:textId="5A268EBD" w:rsidR="00424E4A" w:rsidRPr="007C19D3" w:rsidRDefault="00424E4A" w:rsidP="00B83EE1">
            <w:pPr>
              <w:ind w:left="-103" w:right="-108"/>
              <w:jc w:val="center"/>
              <w:rPr>
                <w:sz w:val="20"/>
                <w:lang w:val="lv-LV" w:eastAsia="lv-LV"/>
              </w:rPr>
            </w:pPr>
            <w:r w:rsidRPr="007C19D3">
              <w:rPr>
                <w:sz w:val="20"/>
                <w:lang w:val="lv-LV"/>
              </w:rPr>
              <w:lastRenderedPageBreak/>
              <w:t>3.</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619F2D50" w14:textId="2B643F5E" w:rsidR="00424E4A" w:rsidRPr="007C19D3" w:rsidRDefault="00424E4A" w:rsidP="00B83EE1">
            <w:pPr>
              <w:rPr>
                <w:sz w:val="20"/>
                <w:lang w:val="lv-LV" w:eastAsia="lv-LV"/>
              </w:rPr>
            </w:pPr>
            <w:r w:rsidRPr="007C19D3">
              <w:rPr>
                <w:sz w:val="20"/>
                <w:lang w:val="lv-LV"/>
              </w:rPr>
              <w:t>V011</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329A3081" w14:textId="3FDFC5A7" w:rsidR="00424E4A" w:rsidRPr="007C19D3" w:rsidRDefault="00424E4A" w:rsidP="00B83EE1">
            <w:pPr>
              <w:rPr>
                <w:sz w:val="20"/>
                <w:lang w:val="lv-LV" w:eastAsia="lv-LV"/>
              </w:rPr>
            </w:pPr>
            <w:r w:rsidRPr="007C19D3">
              <w:rPr>
                <w:sz w:val="20"/>
                <w:lang w:val="lv-LV"/>
              </w:rPr>
              <w:t>Apše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6043818E" w14:textId="06AE5C9B" w:rsidR="00424E4A" w:rsidRPr="007C19D3" w:rsidRDefault="00424E4A" w:rsidP="00424E4A">
            <w:pPr>
              <w:rPr>
                <w:sz w:val="20"/>
                <w:lang w:val="lv-LV" w:eastAsia="lv-LV"/>
              </w:rPr>
            </w:pPr>
            <w:r w:rsidRPr="007C19D3">
              <w:rPr>
                <w:sz w:val="20"/>
                <w:lang w:val="lv-LV"/>
              </w:rPr>
              <w:t>No iztekas līdz ietekai Bārtā</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18CE035F" w14:textId="6A235DFA" w:rsidR="00424E4A" w:rsidRPr="007C19D3" w:rsidRDefault="00424E4A" w:rsidP="00B83EE1">
            <w:pPr>
              <w:rPr>
                <w:sz w:val="20"/>
                <w:lang w:val="lv-LV" w:eastAsia="lv-LV"/>
              </w:rPr>
            </w:pPr>
            <w:r w:rsidRPr="007C19D3">
              <w:rPr>
                <w:sz w:val="20"/>
                <w:lang w:val="lv-LV"/>
              </w:rPr>
              <w:t>Priekules novads (Gramzdas pagasts, Kalētu pagasts, Priekules pagasts), Vaiņodes novads (Vaiņodes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326424BC" w14:textId="69D93E72" w:rsidR="00424E4A" w:rsidRPr="007C19D3" w:rsidRDefault="00424E4A" w:rsidP="00B83EE1">
            <w:pPr>
              <w:rPr>
                <w:sz w:val="20"/>
                <w:lang w:val="lv-LV" w:eastAsia="lv-LV"/>
              </w:rPr>
            </w:pPr>
            <w:r w:rsidRPr="007C19D3">
              <w:rPr>
                <w:sz w:val="20"/>
                <w:lang w:val="lv-LV"/>
              </w:rPr>
              <w:t>Izkliedētais piesārņojums un pārrobežu piesārņojums</w:t>
            </w:r>
          </w:p>
        </w:tc>
      </w:tr>
      <w:tr w:rsidR="007C19D3" w:rsidRPr="0039344D" w14:paraId="7A273536"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5DDDFF59" w14:textId="4E3D9A91" w:rsidR="00424E4A" w:rsidRPr="007C19D3" w:rsidRDefault="00424E4A" w:rsidP="00B83EE1">
            <w:pPr>
              <w:ind w:left="-103" w:right="-108"/>
              <w:jc w:val="center"/>
              <w:rPr>
                <w:sz w:val="20"/>
                <w:lang w:val="lv-LV" w:eastAsia="lv-LV"/>
              </w:rPr>
            </w:pPr>
            <w:r w:rsidRPr="007C19D3">
              <w:rPr>
                <w:sz w:val="20"/>
                <w:lang w:val="lv-LV"/>
              </w:rPr>
              <w:t>4.</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2899EED2" w14:textId="2C5F8FE2" w:rsidR="00424E4A" w:rsidRPr="007C19D3" w:rsidRDefault="00424E4A" w:rsidP="00B83EE1">
            <w:pPr>
              <w:rPr>
                <w:sz w:val="20"/>
                <w:lang w:val="lv-LV" w:eastAsia="lv-LV"/>
              </w:rPr>
            </w:pPr>
            <w:r w:rsidRPr="007C19D3">
              <w:rPr>
                <w:sz w:val="20"/>
                <w:lang w:val="lv-LV"/>
              </w:rPr>
              <w:t>V012</w:t>
            </w:r>
          </w:p>
        </w:tc>
        <w:tc>
          <w:tcPr>
            <w:tcW w:w="1275" w:type="dxa"/>
            <w:tcBorders>
              <w:top w:val="single" w:sz="4" w:space="0" w:color="414142"/>
              <w:left w:val="single" w:sz="4" w:space="0" w:color="414142"/>
              <w:bottom w:val="single" w:sz="4" w:space="0" w:color="414142"/>
              <w:right w:val="single" w:sz="4" w:space="0" w:color="414142"/>
            </w:tcBorders>
            <w:shd w:val="clear" w:color="auto" w:fill="auto"/>
          </w:tcPr>
          <w:p w14:paraId="346BC0F0" w14:textId="691F9775" w:rsidR="00424E4A" w:rsidRPr="007C19D3" w:rsidRDefault="00424E4A" w:rsidP="00B83EE1">
            <w:pPr>
              <w:rPr>
                <w:sz w:val="20"/>
                <w:lang w:val="lv-LV" w:eastAsia="lv-LV"/>
              </w:rPr>
            </w:pPr>
            <w:proofErr w:type="spellStart"/>
            <w:r w:rsidRPr="007C19D3">
              <w:rPr>
                <w:sz w:val="20"/>
                <w:lang w:val="lv-LV"/>
              </w:rPr>
              <w:t>Bubieris</w:t>
            </w:r>
            <w:proofErr w:type="spellEnd"/>
          </w:p>
        </w:tc>
        <w:tc>
          <w:tcPr>
            <w:tcW w:w="1498" w:type="dxa"/>
            <w:tcBorders>
              <w:top w:val="single" w:sz="4" w:space="0" w:color="414142"/>
              <w:left w:val="single" w:sz="4" w:space="0" w:color="414142"/>
              <w:bottom w:val="single" w:sz="4" w:space="0" w:color="414142"/>
              <w:right w:val="single" w:sz="4" w:space="0" w:color="414142"/>
            </w:tcBorders>
            <w:shd w:val="clear" w:color="auto" w:fill="FFFFFF" w:themeFill="background1"/>
          </w:tcPr>
          <w:p w14:paraId="24D57814" w14:textId="510A0362" w:rsidR="00424E4A" w:rsidRPr="007C19D3" w:rsidRDefault="00E50F8D" w:rsidP="00424E4A">
            <w:pPr>
              <w:rPr>
                <w:sz w:val="20"/>
                <w:lang w:val="lv-LV" w:eastAsia="lv-LV"/>
              </w:rPr>
            </w:pPr>
            <w:r w:rsidRPr="007C19D3">
              <w:rPr>
                <w:sz w:val="20"/>
                <w:lang w:val="lv-LV"/>
              </w:rPr>
              <w:t>No</w:t>
            </w:r>
            <w:r w:rsidR="00C26298" w:rsidRPr="007C19D3">
              <w:rPr>
                <w:sz w:val="20"/>
                <w:lang w:val="lv-LV"/>
              </w:rPr>
              <w:t xml:space="preserve"> iztekas līdz ietekai Baltijas jūrā</w:t>
            </w:r>
          </w:p>
        </w:tc>
        <w:tc>
          <w:tcPr>
            <w:tcW w:w="3061" w:type="dxa"/>
            <w:tcBorders>
              <w:top w:val="single" w:sz="4" w:space="0" w:color="414142"/>
              <w:left w:val="single" w:sz="4" w:space="0" w:color="414142"/>
              <w:bottom w:val="single" w:sz="4" w:space="0" w:color="414142"/>
              <w:right w:val="single" w:sz="4" w:space="0" w:color="414142"/>
            </w:tcBorders>
            <w:shd w:val="clear" w:color="auto" w:fill="auto"/>
          </w:tcPr>
          <w:p w14:paraId="2C6C5648" w14:textId="211D6249" w:rsidR="00424E4A" w:rsidRPr="007C19D3" w:rsidRDefault="00424E4A" w:rsidP="00105B74">
            <w:pPr>
              <w:rPr>
                <w:sz w:val="20"/>
                <w:lang w:val="lv-LV" w:eastAsia="lv-LV"/>
              </w:rPr>
            </w:pPr>
            <w:r w:rsidRPr="007C19D3">
              <w:rPr>
                <w:sz w:val="20"/>
                <w:lang w:val="lv-LV"/>
              </w:rPr>
              <w:t>Pāvilostas novads</w:t>
            </w:r>
            <w:r w:rsidR="00105B74" w:rsidRPr="007C19D3">
              <w:rPr>
                <w:sz w:val="20"/>
                <w:lang w:val="lv-LV"/>
              </w:rPr>
              <w:t xml:space="preserve"> (Vērgales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5336D8C7" w14:textId="787965A9" w:rsidR="00424E4A" w:rsidRPr="007C19D3" w:rsidRDefault="00424E4A" w:rsidP="00B83EE1">
            <w:pPr>
              <w:rPr>
                <w:sz w:val="20"/>
                <w:lang w:val="lv-LV" w:eastAsia="lv-LV"/>
              </w:rPr>
            </w:pPr>
            <w:r w:rsidRPr="007C19D3">
              <w:rPr>
                <w:sz w:val="20"/>
                <w:lang w:val="lv-LV"/>
              </w:rPr>
              <w:t>Punktveida piesārņojums (notekūdeņos esošie biogēni, piesārņotās vietas), izkliedētais piesārņojums un plūdu risks</w:t>
            </w:r>
          </w:p>
        </w:tc>
      </w:tr>
      <w:tr w:rsidR="007C19D3" w:rsidRPr="00933A99" w14:paraId="0CBF0D13"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67A7CAE1" w14:textId="643DF862" w:rsidR="00424E4A" w:rsidRPr="007C19D3" w:rsidRDefault="00424E4A" w:rsidP="00B83EE1">
            <w:pPr>
              <w:ind w:left="-103" w:right="-108"/>
              <w:jc w:val="center"/>
              <w:rPr>
                <w:sz w:val="20"/>
                <w:lang w:val="lv-LV" w:eastAsia="lv-LV"/>
              </w:rPr>
            </w:pPr>
            <w:r w:rsidRPr="007C19D3">
              <w:rPr>
                <w:sz w:val="20"/>
                <w:lang w:val="lv-LV"/>
              </w:rPr>
              <w:t>5.</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2B1F06C3" w14:textId="6B1F244B" w:rsidR="00424E4A" w:rsidRPr="007C19D3" w:rsidRDefault="00424E4A" w:rsidP="00B83EE1">
            <w:pPr>
              <w:rPr>
                <w:sz w:val="20"/>
                <w:lang w:val="lv-LV" w:eastAsia="lv-LV"/>
              </w:rPr>
            </w:pPr>
            <w:r w:rsidRPr="007C19D3">
              <w:rPr>
                <w:sz w:val="20"/>
                <w:lang w:val="lv-LV"/>
              </w:rPr>
              <w:t>V013</w:t>
            </w:r>
            <w:r w:rsidR="00444891" w:rsidRPr="007C19D3">
              <w:rPr>
                <w:sz w:val="20"/>
                <w:lang w:val="lv-LV"/>
              </w:rPr>
              <w:t xml:space="preserve"> </w:t>
            </w:r>
            <w:r w:rsidRPr="007C19D3">
              <w:rPr>
                <w:sz w:val="20"/>
                <w:lang w:val="lv-LV"/>
              </w:rPr>
              <w:t>SP</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60532554" w14:textId="0A6498FF" w:rsidR="00424E4A" w:rsidRPr="007C19D3" w:rsidRDefault="00424E4A" w:rsidP="00B83EE1">
            <w:pPr>
              <w:rPr>
                <w:sz w:val="20"/>
                <w:lang w:val="lv-LV" w:eastAsia="lv-LV"/>
              </w:rPr>
            </w:pPr>
            <w:r w:rsidRPr="007C19D3">
              <w:rPr>
                <w:sz w:val="20"/>
                <w:lang w:val="lv-LV"/>
              </w:rPr>
              <w:t>Saka</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70CBF416" w14:textId="54B6480D" w:rsidR="00424E4A" w:rsidRPr="007C19D3" w:rsidRDefault="00424E4A" w:rsidP="00E50F8D">
            <w:pPr>
              <w:rPr>
                <w:sz w:val="20"/>
                <w:lang w:val="lv-LV" w:eastAsia="lv-LV"/>
              </w:rPr>
            </w:pPr>
            <w:r w:rsidRPr="007C19D3">
              <w:rPr>
                <w:sz w:val="20"/>
                <w:lang w:val="lv-LV"/>
              </w:rPr>
              <w:t>No Durbe</w:t>
            </w:r>
            <w:r w:rsidR="00E50F8D" w:rsidRPr="007C19D3">
              <w:rPr>
                <w:sz w:val="20"/>
                <w:lang w:val="lv-LV"/>
              </w:rPr>
              <w:t>s</w:t>
            </w:r>
            <w:r w:rsidRPr="007C19D3">
              <w:rPr>
                <w:sz w:val="20"/>
                <w:lang w:val="lv-LV"/>
              </w:rPr>
              <w:t xml:space="preserve"> un </w:t>
            </w:r>
            <w:r w:rsidR="00E50F8D" w:rsidRPr="007C19D3">
              <w:rPr>
                <w:sz w:val="20"/>
                <w:lang w:val="lv-LV"/>
              </w:rPr>
              <w:t>Tebras satekas</w:t>
            </w:r>
            <w:r w:rsidR="00444891" w:rsidRPr="007C19D3">
              <w:rPr>
                <w:sz w:val="20"/>
                <w:lang w:val="lv-LV"/>
              </w:rPr>
              <w:t xml:space="preserve"> līdz ietekai Bal</w:t>
            </w:r>
            <w:r w:rsidRPr="007C19D3">
              <w:rPr>
                <w:sz w:val="20"/>
                <w:lang w:val="lv-LV"/>
              </w:rPr>
              <w:t>tijas jūrā</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5B5FD166" w14:textId="2FAC5230" w:rsidR="00424E4A" w:rsidRPr="007C19D3" w:rsidRDefault="00424E4A" w:rsidP="00B83EE1">
            <w:pPr>
              <w:rPr>
                <w:sz w:val="20"/>
                <w:lang w:val="lv-LV" w:eastAsia="lv-LV"/>
              </w:rPr>
            </w:pPr>
            <w:r w:rsidRPr="007C19D3">
              <w:rPr>
                <w:sz w:val="20"/>
                <w:lang w:val="lv-LV"/>
              </w:rPr>
              <w:t>Pāvil</w:t>
            </w:r>
            <w:r w:rsidR="005622A8">
              <w:rPr>
                <w:sz w:val="20"/>
                <w:lang w:val="lv-LV"/>
              </w:rPr>
              <w:t>ostas novads (Pāvilosta</w:t>
            </w:r>
            <w:r w:rsidRPr="007C19D3">
              <w:rPr>
                <w:sz w:val="20"/>
                <w:lang w:val="lv-LV"/>
              </w:rPr>
              <w:t>, Sakas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05F114FE" w14:textId="0EA97FC0" w:rsidR="00424E4A" w:rsidRPr="007C19D3" w:rsidRDefault="00424E4A" w:rsidP="00B83EE1">
            <w:pPr>
              <w:rPr>
                <w:sz w:val="20"/>
                <w:lang w:val="lv-LV" w:eastAsia="lv-LV"/>
              </w:rPr>
            </w:pPr>
            <w:proofErr w:type="spellStart"/>
            <w:r w:rsidRPr="007C19D3">
              <w:rPr>
                <w:sz w:val="20"/>
                <w:lang w:val="lv-LV"/>
              </w:rPr>
              <w:t>Hidromorfoloģiskie</w:t>
            </w:r>
            <w:proofErr w:type="spellEnd"/>
            <w:r w:rsidRPr="007C19D3">
              <w:rPr>
                <w:sz w:val="20"/>
                <w:lang w:val="lv-LV"/>
              </w:rPr>
              <w:t xml:space="preserve"> pārveidojumi un plūdu risks</w:t>
            </w:r>
          </w:p>
        </w:tc>
      </w:tr>
      <w:tr w:rsidR="007C19D3" w:rsidRPr="0039344D" w14:paraId="5AA2EC69"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4DA555E6" w14:textId="1796A00D" w:rsidR="00424E4A" w:rsidRPr="007C19D3" w:rsidRDefault="00424E4A" w:rsidP="00B83EE1">
            <w:pPr>
              <w:ind w:left="-103" w:right="-108"/>
              <w:jc w:val="center"/>
              <w:rPr>
                <w:sz w:val="20"/>
                <w:lang w:val="lv-LV" w:eastAsia="lv-LV"/>
              </w:rPr>
            </w:pPr>
            <w:r w:rsidRPr="007C19D3">
              <w:rPr>
                <w:sz w:val="20"/>
                <w:lang w:val="lv-LV"/>
              </w:rPr>
              <w:t>6.</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5ADD3730" w14:textId="0886C826" w:rsidR="00424E4A" w:rsidRPr="007C19D3" w:rsidRDefault="00424E4A" w:rsidP="00B83EE1">
            <w:pPr>
              <w:rPr>
                <w:sz w:val="20"/>
                <w:lang w:val="lv-LV" w:eastAsia="lv-LV"/>
              </w:rPr>
            </w:pPr>
            <w:r w:rsidRPr="007C19D3">
              <w:rPr>
                <w:sz w:val="20"/>
                <w:lang w:val="lv-LV"/>
              </w:rPr>
              <w:t>V015</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739B1615" w14:textId="35B920D6" w:rsidR="00424E4A" w:rsidRPr="007C19D3" w:rsidRDefault="00424E4A" w:rsidP="00B83EE1">
            <w:pPr>
              <w:rPr>
                <w:sz w:val="20"/>
                <w:lang w:val="lv-LV" w:eastAsia="lv-LV"/>
              </w:rPr>
            </w:pPr>
            <w:proofErr w:type="spellStart"/>
            <w:r w:rsidRPr="007C19D3">
              <w:rPr>
                <w:sz w:val="20"/>
                <w:lang w:val="lv-LV"/>
              </w:rPr>
              <w:t>Alokste</w:t>
            </w:r>
            <w:proofErr w:type="spellEnd"/>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1FAB282E" w14:textId="1A2D9314" w:rsidR="00424E4A" w:rsidRPr="007C19D3" w:rsidRDefault="00424E4A" w:rsidP="00424E4A">
            <w:pPr>
              <w:rPr>
                <w:sz w:val="20"/>
                <w:lang w:val="lv-LV" w:eastAsia="lv-LV"/>
              </w:rPr>
            </w:pPr>
            <w:r w:rsidRPr="007C19D3">
              <w:rPr>
                <w:sz w:val="20"/>
                <w:lang w:val="lv-LV"/>
              </w:rPr>
              <w:t>No iztekas līdz ietekai Tebrā</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04312CA1" w14:textId="617017DE" w:rsidR="00424E4A" w:rsidRPr="007C19D3" w:rsidRDefault="00424E4A" w:rsidP="00B83EE1">
            <w:pPr>
              <w:rPr>
                <w:sz w:val="20"/>
                <w:lang w:val="lv-LV" w:eastAsia="lv-LV"/>
              </w:rPr>
            </w:pPr>
            <w:r w:rsidRPr="007C19D3">
              <w:rPr>
                <w:sz w:val="20"/>
                <w:lang w:val="lv-LV"/>
              </w:rPr>
              <w:t>Aizputes novads (Kalvenes pagasts, Kazdangas pagasts, Lažas pagasts), Kuldīgas novads (Laidu pagasts, Turlavas pagasts), Skrundas novads (Rudbāržu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6D89CDA4" w14:textId="245082EE" w:rsidR="00424E4A" w:rsidRPr="007C19D3" w:rsidRDefault="00424E4A" w:rsidP="00B83EE1">
            <w:pPr>
              <w:rPr>
                <w:sz w:val="20"/>
                <w:lang w:val="lv-LV" w:eastAsia="lv-LV"/>
              </w:rPr>
            </w:pPr>
            <w:r w:rsidRPr="007C19D3">
              <w:rPr>
                <w:sz w:val="20"/>
                <w:lang w:val="lv-LV"/>
              </w:rPr>
              <w:t xml:space="preserve">Punktveida piesārņojums (notekūdeņos esošie biogēni), izkliedētais piesārņojums un </w:t>
            </w:r>
            <w:proofErr w:type="spellStart"/>
            <w:r w:rsidRPr="007C19D3">
              <w:rPr>
                <w:sz w:val="20"/>
                <w:lang w:val="lv-LV"/>
              </w:rPr>
              <w:t>hidromofoloģiskie</w:t>
            </w:r>
            <w:proofErr w:type="spellEnd"/>
            <w:r w:rsidRPr="007C19D3">
              <w:rPr>
                <w:sz w:val="20"/>
                <w:lang w:val="lv-LV"/>
              </w:rPr>
              <w:t xml:space="preserve"> pārveidojumi</w:t>
            </w:r>
          </w:p>
        </w:tc>
      </w:tr>
      <w:tr w:rsidR="007C19D3" w:rsidRPr="0039344D" w14:paraId="4C506342"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56E2E32F" w14:textId="3FBBB1CA" w:rsidR="00424E4A" w:rsidRPr="007C19D3" w:rsidRDefault="00424E4A" w:rsidP="00B83EE1">
            <w:pPr>
              <w:ind w:left="-103" w:right="-108"/>
              <w:jc w:val="center"/>
              <w:rPr>
                <w:sz w:val="20"/>
                <w:lang w:val="lv-LV" w:eastAsia="lv-LV"/>
              </w:rPr>
            </w:pPr>
            <w:r w:rsidRPr="007C19D3">
              <w:rPr>
                <w:sz w:val="20"/>
                <w:lang w:val="lv-LV"/>
              </w:rPr>
              <w:t>7.</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59327277" w14:textId="1EA0573F" w:rsidR="00424E4A" w:rsidRPr="007C19D3" w:rsidRDefault="00424E4A" w:rsidP="00B83EE1">
            <w:pPr>
              <w:rPr>
                <w:sz w:val="20"/>
                <w:lang w:val="lv-LV" w:eastAsia="lv-LV"/>
              </w:rPr>
            </w:pPr>
            <w:r w:rsidRPr="007C19D3">
              <w:rPr>
                <w:sz w:val="20"/>
                <w:lang w:val="lv-LV"/>
              </w:rPr>
              <w:t>V018</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7F5E2AC0" w14:textId="083FBC98" w:rsidR="00424E4A" w:rsidRPr="007C19D3" w:rsidRDefault="00424E4A" w:rsidP="00B83EE1">
            <w:pPr>
              <w:rPr>
                <w:sz w:val="20"/>
                <w:lang w:val="lv-LV" w:eastAsia="lv-LV"/>
              </w:rPr>
            </w:pPr>
            <w:r w:rsidRPr="007C19D3">
              <w:rPr>
                <w:sz w:val="20"/>
                <w:lang w:val="lv-LV"/>
              </w:rPr>
              <w:t>Tebra</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5A9AFAB0" w14:textId="1032C93F" w:rsidR="00424E4A" w:rsidRPr="007C19D3" w:rsidRDefault="00424E4A" w:rsidP="00424E4A">
            <w:pPr>
              <w:rPr>
                <w:sz w:val="20"/>
                <w:lang w:val="lv-LV" w:eastAsia="lv-LV"/>
              </w:rPr>
            </w:pPr>
            <w:r w:rsidRPr="007C19D3">
              <w:rPr>
                <w:sz w:val="20"/>
                <w:lang w:val="lv-LV"/>
              </w:rPr>
              <w:t>No iztekas līdz Lažai</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0690245B" w14:textId="6642BBA5" w:rsidR="00424E4A" w:rsidRPr="007C19D3" w:rsidRDefault="00424E4A" w:rsidP="00B83EE1">
            <w:pPr>
              <w:rPr>
                <w:sz w:val="20"/>
                <w:lang w:val="lv-LV" w:eastAsia="lv-LV"/>
              </w:rPr>
            </w:pPr>
            <w:r w:rsidRPr="007C19D3">
              <w:rPr>
                <w:sz w:val="20"/>
                <w:lang w:val="lv-LV"/>
              </w:rPr>
              <w:t>Aizputes nov</w:t>
            </w:r>
            <w:r w:rsidR="005622A8">
              <w:rPr>
                <w:sz w:val="20"/>
                <w:lang w:val="lv-LV"/>
              </w:rPr>
              <w:t>ads (Aizputes pagasts, Aizpute</w:t>
            </w:r>
            <w:r w:rsidRPr="007C19D3">
              <w:rPr>
                <w:sz w:val="20"/>
                <w:lang w:val="lv-LV"/>
              </w:rPr>
              <w:t>, Kalvenes pagasts, Kazdangas pagasts, Lažas pagasts), Durbes novads (Vecpils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62CF788B" w14:textId="688C08E9" w:rsidR="00424E4A" w:rsidRPr="007C19D3" w:rsidRDefault="00424E4A" w:rsidP="00B83EE1">
            <w:pPr>
              <w:rPr>
                <w:sz w:val="20"/>
                <w:lang w:val="lv-LV" w:eastAsia="lv-LV"/>
              </w:rPr>
            </w:pPr>
            <w:r w:rsidRPr="007C19D3">
              <w:rPr>
                <w:sz w:val="20"/>
                <w:lang w:val="lv-LV"/>
              </w:rPr>
              <w:t>Punktveida piesārņojums (notekūdeņos esošie biogēni, prioritārās un bīstamās vielas)</w:t>
            </w:r>
          </w:p>
        </w:tc>
      </w:tr>
      <w:tr w:rsidR="007C19D3" w:rsidRPr="007C19D3" w14:paraId="35546A86"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0775D930" w14:textId="5F3ED3F8" w:rsidR="00424E4A" w:rsidRPr="007C19D3" w:rsidRDefault="00424E4A" w:rsidP="00B83EE1">
            <w:pPr>
              <w:ind w:left="-103" w:right="-108"/>
              <w:jc w:val="center"/>
              <w:rPr>
                <w:sz w:val="20"/>
                <w:lang w:val="lv-LV" w:eastAsia="lv-LV"/>
              </w:rPr>
            </w:pPr>
            <w:r w:rsidRPr="007C19D3">
              <w:rPr>
                <w:sz w:val="20"/>
                <w:lang w:val="lv-LV"/>
              </w:rPr>
              <w:t>8.</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4F19BD36" w14:textId="0856BE91" w:rsidR="00424E4A" w:rsidRPr="007C19D3" w:rsidRDefault="00424E4A" w:rsidP="00B83EE1">
            <w:pPr>
              <w:rPr>
                <w:sz w:val="20"/>
                <w:lang w:val="lv-LV" w:eastAsia="lv-LV"/>
              </w:rPr>
            </w:pPr>
            <w:r w:rsidRPr="007C19D3">
              <w:rPr>
                <w:sz w:val="20"/>
                <w:lang w:val="lv-LV"/>
              </w:rPr>
              <w:t>V022</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297C91FE" w14:textId="02D9829E" w:rsidR="00424E4A" w:rsidRPr="007C19D3" w:rsidRDefault="00424E4A" w:rsidP="00B83EE1">
            <w:pPr>
              <w:rPr>
                <w:sz w:val="20"/>
                <w:lang w:val="lv-LV" w:eastAsia="lv-LV"/>
              </w:rPr>
            </w:pPr>
            <w:proofErr w:type="spellStart"/>
            <w:r w:rsidRPr="007C19D3">
              <w:rPr>
                <w:sz w:val="20"/>
                <w:lang w:val="lv-LV"/>
              </w:rPr>
              <w:t>Pāžupīte</w:t>
            </w:r>
            <w:proofErr w:type="spellEnd"/>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2AF97ACB" w14:textId="635027EF" w:rsidR="00424E4A" w:rsidRPr="007C19D3" w:rsidRDefault="00424E4A" w:rsidP="00E50F8D">
            <w:pPr>
              <w:rPr>
                <w:sz w:val="20"/>
                <w:lang w:val="lv-LV" w:eastAsia="lv-LV"/>
              </w:rPr>
            </w:pPr>
            <w:r w:rsidRPr="007C19D3">
              <w:rPr>
                <w:sz w:val="20"/>
                <w:lang w:val="lv-LV"/>
              </w:rPr>
              <w:t xml:space="preserve">No </w:t>
            </w:r>
            <w:r w:rsidR="00E50F8D" w:rsidRPr="007C19D3">
              <w:rPr>
                <w:sz w:val="20"/>
                <w:lang w:val="lv-LV"/>
              </w:rPr>
              <w:t xml:space="preserve">iztekas </w:t>
            </w:r>
            <w:r w:rsidRPr="007C19D3">
              <w:rPr>
                <w:sz w:val="20"/>
                <w:lang w:val="lv-LV"/>
              </w:rPr>
              <w:t>līdz</w:t>
            </w:r>
            <w:r w:rsidR="00E50F8D" w:rsidRPr="007C19D3">
              <w:rPr>
                <w:sz w:val="20"/>
                <w:lang w:val="lv-LV"/>
              </w:rPr>
              <w:t xml:space="preserve"> ietekai Baltijas jūrā</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3FE87618" w14:textId="22291B69" w:rsidR="00424E4A" w:rsidRPr="007C19D3" w:rsidRDefault="00775C9D" w:rsidP="00775C9D">
            <w:pPr>
              <w:rPr>
                <w:sz w:val="20"/>
                <w:lang w:val="lv-LV" w:eastAsia="lv-LV"/>
              </w:rPr>
            </w:pPr>
            <w:r w:rsidRPr="007C19D3">
              <w:rPr>
                <w:sz w:val="20"/>
                <w:lang w:val="lv-LV"/>
              </w:rPr>
              <w:t>Alsungas novads</w:t>
            </w:r>
            <w:r w:rsidR="00424E4A" w:rsidRPr="007C19D3">
              <w:rPr>
                <w:sz w:val="20"/>
                <w:lang w:val="lv-LV"/>
              </w:rPr>
              <w:t>, Ventspils novads (Jūrkalnes pagasts, Užavas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540740F9" w14:textId="53D88693" w:rsidR="00424E4A" w:rsidRPr="007C19D3" w:rsidRDefault="00424E4A" w:rsidP="00B83EE1">
            <w:pPr>
              <w:rPr>
                <w:sz w:val="20"/>
                <w:lang w:val="lv-LV" w:eastAsia="lv-LV"/>
              </w:rPr>
            </w:pPr>
            <w:r w:rsidRPr="007C19D3">
              <w:rPr>
                <w:sz w:val="20"/>
                <w:lang w:val="lv-LV"/>
              </w:rPr>
              <w:t>Izkliedētais piesārņojums</w:t>
            </w:r>
          </w:p>
        </w:tc>
      </w:tr>
      <w:tr w:rsidR="007C19D3" w:rsidRPr="0039344D" w14:paraId="54899B63"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6E5D8EA8" w14:textId="34AF89EC" w:rsidR="00424E4A" w:rsidRPr="007C19D3" w:rsidRDefault="00424E4A" w:rsidP="00B83EE1">
            <w:pPr>
              <w:ind w:left="-103" w:right="-108"/>
              <w:jc w:val="center"/>
              <w:rPr>
                <w:sz w:val="20"/>
                <w:lang w:val="lv-LV" w:eastAsia="lv-LV"/>
              </w:rPr>
            </w:pPr>
            <w:r w:rsidRPr="007C19D3">
              <w:rPr>
                <w:sz w:val="20"/>
                <w:lang w:val="lv-LV"/>
              </w:rPr>
              <w:t>9.</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1636B60D" w14:textId="6409456E" w:rsidR="00424E4A" w:rsidRPr="007C19D3" w:rsidRDefault="00424E4A" w:rsidP="00B83EE1">
            <w:pPr>
              <w:rPr>
                <w:sz w:val="20"/>
                <w:lang w:val="lv-LV" w:eastAsia="lv-LV"/>
              </w:rPr>
            </w:pPr>
            <w:r w:rsidRPr="007C19D3">
              <w:rPr>
                <w:sz w:val="20"/>
                <w:lang w:val="lv-LV"/>
              </w:rPr>
              <w:t>V029</w:t>
            </w:r>
            <w:r w:rsidR="00444891" w:rsidRPr="007C19D3">
              <w:rPr>
                <w:sz w:val="20"/>
                <w:lang w:val="lv-LV"/>
              </w:rPr>
              <w:t xml:space="preserve"> </w:t>
            </w:r>
            <w:r w:rsidRPr="007C19D3">
              <w:rPr>
                <w:sz w:val="20"/>
                <w:lang w:val="lv-LV"/>
              </w:rPr>
              <w:t>SP</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4BF2BD4E" w14:textId="163CE186" w:rsidR="00424E4A" w:rsidRPr="007C19D3" w:rsidRDefault="006B14A1" w:rsidP="00B83EE1">
            <w:pPr>
              <w:rPr>
                <w:sz w:val="20"/>
                <w:lang w:val="lv-LV" w:eastAsia="lv-LV"/>
              </w:rPr>
            </w:pPr>
            <w:r w:rsidRPr="007C19D3">
              <w:rPr>
                <w:sz w:val="20"/>
                <w:lang w:val="lv-LV"/>
              </w:rPr>
              <w:t>Venta Ventspils ostas teritorijā</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3A553619" w14:textId="1373396B" w:rsidR="00424E4A" w:rsidRPr="007C19D3" w:rsidRDefault="00424E4A" w:rsidP="00424E4A">
            <w:pPr>
              <w:rPr>
                <w:sz w:val="20"/>
                <w:lang w:val="lv-LV" w:eastAsia="lv-LV"/>
              </w:rPr>
            </w:pPr>
            <w:r w:rsidRPr="007C19D3">
              <w:rPr>
                <w:sz w:val="20"/>
                <w:lang w:val="lv-LV"/>
              </w:rPr>
              <w:t xml:space="preserve">No </w:t>
            </w:r>
            <w:proofErr w:type="spellStart"/>
            <w:r w:rsidRPr="007C19D3">
              <w:rPr>
                <w:sz w:val="20"/>
                <w:lang w:val="lv-LV"/>
              </w:rPr>
              <w:t>Packules</w:t>
            </w:r>
            <w:proofErr w:type="spellEnd"/>
            <w:r w:rsidRPr="007C19D3">
              <w:rPr>
                <w:sz w:val="20"/>
                <w:lang w:val="lv-LV"/>
              </w:rPr>
              <w:t xml:space="preserve"> līdz grīvai</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720931F9" w14:textId="466E771E" w:rsidR="00424E4A" w:rsidRPr="007C19D3" w:rsidRDefault="00424E4A" w:rsidP="00B83EE1">
            <w:pPr>
              <w:rPr>
                <w:sz w:val="20"/>
                <w:lang w:val="lv-LV" w:eastAsia="lv-LV"/>
              </w:rPr>
            </w:pPr>
            <w:r w:rsidRPr="007C19D3">
              <w:rPr>
                <w:sz w:val="20"/>
                <w:lang w:val="lv-LV"/>
              </w:rPr>
              <w:t>Ventspils, Ventspils novads (Tārgales pagasts, Vārves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65CF15F1" w14:textId="00E68D10" w:rsidR="00424E4A" w:rsidRPr="007C19D3" w:rsidRDefault="00424E4A" w:rsidP="00B83EE1">
            <w:pPr>
              <w:rPr>
                <w:sz w:val="20"/>
                <w:lang w:val="lv-LV" w:eastAsia="lv-LV"/>
              </w:rPr>
            </w:pPr>
            <w:r w:rsidRPr="007C19D3">
              <w:rPr>
                <w:sz w:val="20"/>
                <w:lang w:val="lv-LV"/>
              </w:rPr>
              <w:t>Punktveida piesārņojums (piesā</w:t>
            </w:r>
            <w:r w:rsidR="00EA5F5E" w:rsidRPr="007C19D3">
              <w:rPr>
                <w:sz w:val="20"/>
                <w:lang w:val="lv-LV"/>
              </w:rPr>
              <w:t>r</w:t>
            </w:r>
            <w:r w:rsidRPr="007C19D3">
              <w:rPr>
                <w:sz w:val="20"/>
                <w:lang w:val="lv-LV"/>
              </w:rPr>
              <w:t xml:space="preserve">ņotas vietas), </w:t>
            </w:r>
            <w:proofErr w:type="spellStart"/>
            <w:r w:rsidRPr="007C19D3">
              <w:rPr>
                <w:sz w:val="20"/>
                <w:lang w:val="lv-LV"/>
              </w:rPr>
              <w:t>hidromorfoloģiskie</w:t>
            </w:r>
            <w:proofErr w:type="spellEnd"/>
            <w:r w:rsidRPr="007C19D3">
              <w:rPr>
                <w:sz w:val="20"/>
                <w:lang w:val="lv-LV"/>
              </w:rPr>
              <w:t xml:space="preserve"> pārveidojumi un plūdu risks</w:t>
            </w:r>
          </w:p>
        </w:tc>
      </w:tr>
      <w:tr w:rsidR="007C19D3" w:rsidRPr="00933A99" w14:paraId="53506A07"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auto" w:fill="auto"/>
          </w:tcPr>
          <w:p w14:paraId="2FB38E9C" w14:textId="25CF1A56" w:rsidR="00424E4A" w:rsidRPr="007C19D3" w:rsidRDefault="00424E4A" w:rsidP="00B83EE1">
            <w:pPr>
              <w:ind w:left="-103" w:right="-108"/>
              <w:jc w:val="center"/>
              <w:rPr>
                <w:sz w:val="20"/>
                <w:lang w:val="lv-LV" w:eastAsia="lv-LV"/>
              </w:rPr>
            </w:pPr>
            <w:r w:rsidRPr="007C19D3">
              <w:rPr>
                <w:sz w:val="20"/>
                <w:lang w:val="lv-LV"/>
              </w:rPr>
              <w:t>10.</w:t>
            </w:r>
          </w:p>
        </w:tc>
        <w:tc>
          <w:tcPr>
            <w:tcW w:w="993" w:type="dxa"/>
            <w:tcBorders>
              <w:top w:val="single" w:sz="4" w:space="0" w:color="414142"/>
              <w:left w:val="single" w:sz="4" w:space="0" w:color="414142"/>
              <w:bottom w:val="single" w:sz="4" w:space="0" w:color="414142"/>
              <w:right w:val="single" w:sz="4" w:space="0" w:color="414142"/>
            </w:tcBorders>
            <w:shd w:val="clear" w:color="auto" w:fill="auto"/>
          </w:tcPr>
          <w:p w14:paraId="1672C31A" w14:textId="153219F4" w:rsidR="00424E4A" w:rsidRPr="007C19D3" w:rsidRDefault="00424E4A" w:rsidP="00B83EE1">
            <w:pPr>
              <w:rPr>
                <w:sz w:val="20"/>
                <w:lang w:val="lv-LV" w:eastAsia="lv-LV"/>
              </w:rPr>
            </w:pPr>
            <w:r w:rsidRPr="007C19D3">
              <w:rPr>
                <w:sz w:val="20"/>
                <w:lang w:val="lv-LV"/>
              </w:rPr>
              <w:t>V043</w:t>
            </w:r>
          </w:p>
        </w:tc>
        <w:tc>
          <w:tcPr>
            <w:tcW w:w="1275" w:type="dxa"/>
            <w:tcBorders>
              <w:top w:val="single" w:sz="4" w:space="0" w:color="414142"/>
              <w:left w:val="single" w:sz="4" w:space="0" w:color="414142"/>
              <w:bottom w:val="single" w:sz="4" w:space="0" w:color="414142"/>
              <w:right w:val="single" w:sz="4" w:space="0" w:color="414142"/>
            </w:tcBorders>
            <w:shd w:val="clear" w:color="auto" w:fill="auto"/>
          </w:tcPr>
          <w:p w14:paraId="4BB37A69" w14:textId="3E1A6EC5" w:rsidR="00424E4A" w:rsidRPr="007C19D3" w:rsidRDefault="00424E4A" w:rsidP="00B83EE1">
            <w:pPr>
              <w:rPr>
                <w:sz w:val="20"/>
                <w:lang w:val="lv-LV" w:eastAsia="lv-LV"/>
              </w:rPr>
            </w:pPr>
            <w:r w:rsidRPr="007C19D3">
              <w:rPr>
                <w:sz w:val="20"/>
                <w:lang w:val="lv-LV"/>
              </w:rPr>
              <w:t>Venta</w:t>
            </w:r>
          </w:p>
        </w:tc>
        <w:tc>
          <w:tcPr>
            <w:tcW w:w="1498" w:type="dxa"/>
            <w:tcBorders>
              <w:top w:val="single" w:sz="4" w:space="0" w:color="414142"/>
              <w:left w:val="single" w:sz="4" w:space="0" w:color="414142"/>
              <w:bottom w:val="single" w:sz="4" w:space="0" w:color="414142"/>
              <w:right w:val="single" w:sz="4" w:space="0" w:color="414142"/>
            </w:tcBorders>
            <w:shd w:val="clear" w:color="auto" w:fill="auto"/>
          </w:tcPr>
          <w:p w14:paraId="3F6BF04D" w14:textId="3E9426C4" w:rsidR="00424E4A" w:rsidRPr="007C19D3" w:rsidRDefault="00424E4A" w:rsidP="00424E4A">
            <w:pPr>
              <w:rPr>
                <w:sz w:val="20"/>
                <w:lang w:val="lv-LV" w:eastAsia="lv-LV"/>
              </w:rPr>
            </w:pPr>
            <w:r w:rsidRPr="007C19D3">
              <w:rPr>
                <w:sz w:val="20"/>
                <w:lang w:val="lv-LV"/>
              </w:rPr>
              <w:t xml:space="preserve">No </w:t>
            </w:r>
            <w:r w:rsidR="00F52803" w:rsidRPr="007C19D3">
              <w:rPr>
                <w:sz w:val="20"/>
                <w:lang w:val="lv-LV"/>
              </w:rPr>
              <w:t>Ē</w:t>
            </w:r>
            <w:r w:rsidRPr="007C19D3">
              <w:rPr>
                <w:sz w:val="20"/>
                <w:lang w:val="lv-LV"/>
              </w:rPr>
              <w:t>das līdz Abavai</w:t>
            </w:r>
          </w:p>
        </w:tc>
        <w:tc>
          <w:tcPr>
            <w:tcW w:w="3061" w:type="dxa"/>
            <w:tcBorders>
              <w:top w:val="single" w:sz="4" w:space="0" w:color="414142"/>
              <w:left w:val="single" w:sz="4" w:space="0" w:color="414142"/>
              <w:bottom w:val="single" w:sz="4" w:space="0" w:color="414142"/>
              <w:right w:val="single" w:sz="4" w:space="0" w:color="414142"/>
            </w:tcBorders>
            <w:shd w:val="clear" w:color="auto" w:fill="auto"/>
          </w:tcPr>
          <w:p w14:paraId="2AEE91DD" w14:textId="1D2F35D5" w:rsidR="00424E4A" w:rsidRPr="007C19D3" w:rsidRDefault="00424E4A" w:rsidP="00B83EE1">
            <w:pPr>
              <w:rPr>
                <w:sz w:val="20"/>
                <w:lang w:val="lv-LV" w:eastAsia="lv-LV"/>
              </w:rPr>
            </w:pPr>
            <w:r w:rsidRPr="007C19D3">
              <w:rPr>
                <w:sz w:val="20"/>
                <w:lang w:val="lv-LV"/>
              </w:rPr>
              <w:t xml:space="preserve">Kuldīgas novads (Ēdoles pagasts, Īvandes pagasts, Kuldīga, </w:t>
            </w:r>
            <w:proofErr w:type="spellStart"/>
            <w:r w:rsidRPr="007C19D3">
              <w:rPr>
                <w:sz w:val="20"/>
                <w:lang w:val="lv-LV"/>
              </w:rPr>
              <w:t>Kurmāles</w:t>
            </w:r>
            <w:proofErr w:type="spellEnd"/>
            <w:r w:rsidRPr="007C19D3">
              <w:rPr>
                <w:sz w:val="20"/>
                <w:lang w:val="lv-LV"/>
              </w:rPr>
              <w:t xml:space="preserve"> pagasts, Padures pagasts, Pelču pagasts, Rendas pagasts, Rumbas pagasts)</w:t>
            </w:r>
          </w:p>
        </w:tc>
        <w:tc>
          <w:tcPr>
            <w:tcW w:w="2665" w:type="dxa"/>
            <w:tcBorders>
              <w:top w:val="single" w:sz="4" w:space="0" w:color="414142"/>
              <w:left w:val="single" w:sz="4" w:space="0" w:color="414142"/>
              <w:bottom w:val="single" w:sz="4" w:space="0" w:color="414142"/>
              <w:right w:val="single" w:sz="4" w:space="0" w:color="414142"/>
            </w:tcBorders>
            <w:shd w:val="clear" w:color="auto" w:fill="auto"/>
          </w:tcPr>
          <w:p w14:paraId="1D5EA799" w14:textId="3730F3C9" w:rsidR="00424E4A" w:rsidRPr="007C19D3" w:rsidRDefault="00424E4A" w:rsidP="00B83EE1">
            <w:pPr>
              <w:rPr>
                <w:sz w:val="20"/>
                <w:lang w:val="lv-LV" w:eastAsia="lv-LV"/>
              </w:rPr>
            </w:pPr>
            <w:r w:rsidRPr="007C19D3">
              <w:rPr>
                <w:sz w:val="20"/>
                <w:lang w:val="lv-LV"/>
              </w:rPr>
              <w:t>Punktveida piesārņojums (prioritārās un bīstamās vielas)</w:t>
            </w:r>
          </w:p>
        </w:tc>
      </w:tr>
      <w:tr w:rsidR="007C19D3" w:rsidRPr="0039344D" w14:paraId="28585ED1"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2DFD3CE1" w14:textId="6C0543D4" w:rsidR="00424E4A" w:rsidRPr="007C19D3" w:rsidRDefault="00424E4A" w:rsidP="00B83EE1">
            <w:pPr>
              <w:ind w:left="-103" w:right="-108"/>
              <w:jc w:val="center"/>
              <w:rPr>
                <w:sz w:val="20"/>
                <w:lang w:val="lv-LV" w:eastAsia="lv-LV"/>
              </w:rPr>
            </w:pPr>
            <w:r w:rsidRPr="007C19D3">
              <w:rPr>
                <w:sz w:val="20"/>
                <w:lang w:val="lv-LV"/>
              </w:rPr>
              <w:t>11.</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671550FD" w14:textId="210805BE" w:rsidR="00424E4A" w:rsidRPr="007C19D3" w:rsidRDefault="00424E4A" w:rsidP="00B83EE1">
            <w:pPr>
              <w:rPr>
                <w:sz w:val="20"/>
                <w:lang w:val="lv-LV" w:eastAsia="lv-LV"/>
              </w:rPr>
            </w:pPr>
            <w:r w:rsidRPr="007C19D3">
              <w:rPr>
                <w:sz w:val="20"/>
                <w:lang w:val="lv-LV"/>
              </w:rPr>
              <w:t>V046</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37D0DE2A" w14:textId="4BD108E3" w:rsidR="00424E4A" w:rsidRPr="007C19D3" w:rsidRDefault="00424E4A" w:rsidP="00B83EE1">
            <w:pPr>
              <w:rPr>
                <w:sz w:val="20"/>
                <w:lang w:val="lv-LV" w:eastAsia="lv-LV"/>
              </w:rPr>
            </w:pPr>
            <w:r w:rsidRPr="007C19D3">
              <w:rPr>
                <w:sz w:val="20"/>
                <w:lang w:val="lv-LV"/>
              </w:rPr>
              <w:t>Ēda</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62E7CC72" w14:textId="2D4ED584" w:rsidR="00424E4A" w:rsidRPr="007C19D3" w:rsidRDefault="00424E4A" w:rsidP="00424E4A">
            <w:pPr>
              <w:rPr>
                <w:sz w:val="20"/>
                <w:lang w:val="lv-LV" w:eastAsia="lv-LV"/>
              </w:rPr>
            </w:pPr>
            <w:r w:rsidRPr="007C19D3">
              <w:rPr>
                <w:sz w:val="20"/>
                <w:lang w:val="lv-LV"/>
              </w:rPr>
              <w:t>No iztekas līdz ietekai Ventā</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719B0D6C" w14:textId="4461F5C1" w:rsidR="00424E4A" w:rsidRPr="007C19D3" w:rsidRDefault="00424E4A" w:rsidP="00B83EE1">
            <w:pPr>
              <w:rPr>
                <w:sz w:val="20"/>
                <w:lang w:val="lv-LV" w:eastAsia="lv-LV"/>
              </w:rPr>
            </w:pPr>
            <w:r w:rsidRPr="007C19D3">
              <w:rPr>
                <w:sz w:val="20"/>
                <w:lang w:val="lv-LV"/>
              </w:rPr>
              <w:t>Kandavas novads (Vānes pagasts), Kuldīgas novads (Kabiles pagasts, Rumbas pagasts, Vārmes pagasts), Saldus novads (Jaunlutriņu pagasts, Lutriņu pagasts, Šķēdes pagasts, Zirņu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645EEA88" w14:textId="7D1DCDEB" w:rsidR="00424E4A" w:rsidRPr="007C19D3" w:rsidRDefault="00424E4A" w:rsidP="00B83EE1">
            <w:pPr>
              <w:rPr>
                <w:sz w:val="20"/>
                <w:lang w:val="lv-LV" w:eastAsia="lv-LV"/>
              </w:rPr>
            </w:pPr>
            <w:r w:rsidRPr="007C19D3">
              <w:rPr>
                <w:sz w:val="20"/>
                <w:lang w:val="lv-LV"/>
              </w:rPr>
              <w:t xml:space="preserve">Punktveida piesārņojums (notekūdeņos esošie biogēni), izkliedētais piesārņojums un </w:t>
            </w:r>
            <w:proofErr w:type="spellStart"/>
            <w:r w:rsidRPr="007C19D3">
              <w:rPr>
                <w:sz w:val="20"/>
                <w:lang w:val="lv-LV"/>
              </w:rPr>
              <w:t>hidromorfoloģiskie</w:t>
            </w:r>
            <w:proofErr w:type="spellEnd"/>
            <w:r w:rsidRPr="007C19D3">
              <w:rPr>
                <w:sz w:val="20"/>
                <w:lang w:val="lv-LV"/>
              </w:rPr>
              <w:t xml:space="preserve"> pārveidojumi</w:t>
            </w:r>
          </w:p>
        </w:tc>
      </w:tr>
      <w:tr w:rsidR="007C19D3" w:rsidRPr="007C19D3" w14:paraId="4CA174C5"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7602421F" w14:textId="7B71A448" w:rsidR="00424E4A" w:rsidRPr="007C19D3" w:rsidRDefault="00424E4A" w:rsidP="00B83EE1">
            <w:pPr>
              <w:ind w:left="-103" w:right="-108"/>
              <w:jc w:val="center"/>
              <w:rPr>
                <w:sz w:val="20"/>
                <w:lang w:val="lv-LV" w:eastAsia="lv-LV"/>
              </w:rPr>
            </w:pPr>
            <w:r w:rsidRPr="007C19D3">
              <w:rPr>
                <w:sz w:val="20"/>
                <w:lang w:val="lv-LV"/>
              </w:rPr>
              <w:t>12.</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4FAF9679" w14:textId="51B85E5C" w:rsidR="00424E4A" w:rsidRPr="007C19D3" w:rsidRDefault="00424E4A" w:rsidP="00B83EE1">
            <w:pPr>
              <w:rPr>
                <w:sz w:val="20"/>
                <w:lang w:val="lv-LV" w:eastAsia="lv-LV"/>
              </w:rPr>
            </w:pPr>
            <w:r w:rsidRPr="007C19D3">
              <w:rPr>
                <w:sz w:val="20"/>
                <w:lang w:val="lv-LV"/>
              </w:rPr>
              <w:t>V049</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1E2C7980" w14:textId="2908C12C" w:rsidR="00424E4A" w:rsidRPr="007C19D3" w:rsidRDefault="00424E4A" w:rsidP="00B83EE1">
            <w:pPr>
              <w:rPr>
                <w:sz w:val="20"/>
                <w:lang w:val="lv-LV" w:eastAsia="lv-LV"/>
              </w:rPr>
            </w:pPr>
            <w:r w:rsidRPr="007C19D3">
              <w:rPr>
                <w:sz w:val="20"/>
                <w:lang w:val="lv-LV"/>
              </w:rPr>
              <w:t>Venta</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2B3DD94D" w14:textId="4FE76EFA" w:rsidR="00424E4A" w:rsidRPr="007C19D3" w:rsidRDefault="00424E4A" w:rsidP="00424E4A">
            <w:pPr>
              <w:rPr>
                <w:sz w:val="20"/>
                <w:lang w:val="lv-LV" w:eastAsia="lv-LV"/>
              </w:rPr>
            </w:pPr>
            <w:r w:rsidRPr="007C19D3">
              <w:rPr>
                <w:sz w:val="20"/>
                <w:lang w:val="lv-LV"/>
              </w:rPr>
              <w:t xml:space="preserve">No Cieceres līdz </w:t>
            </w:r>
            <w:proofErr w:type="spellStart"/>
            <w:r w:rsidRPr="007C19D3">
              <w:rPr>
                <w:sz w:val="20"/>
                <w:lang w:val="lv-LV"/>
              </w:rPr>
              <w:t>Ēdai</w:t>
            </w:r>
            <w:proofErr w:type="spellEnd"/>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7EC6227B" w14:textId="2AAFC5BA" w:rsidR="00424E4A" w:rsidRPr="007C19D3" w:rsidRDefault="00424E4A" w:rsidP="00B83EE1">
            <w:pPr>
              <w:rPr>
                <w:sz w:val="20"/>
                <w:lang w:val="lv-LV" w:eastAsia="lv-LV"/>
              </w:rPr>
            </w:pPr>
            <w:r w:rsidRPr="007C19D3">
              <w:rPr>
                <w:sz w:val="20"/>
                <w:lang w:val="lv-LV"/>
              </w:rPr>
              <w:t>Aizputes novads (Kalvenes pagasts), Kuldīgas novads (Laidu pagasts, Pelču pagasts</w:t>
            </w:r>
            <w:r w:rsidR="000F52EA">
              <w:rPr>
                <w:sz w:val="20"/>
                <w:lang w:val="lv-LV"/>
              </w:rPr>
              <w:t>,</w:t>
            </w:r>
            <w:r w:rsidRPr="007C19D3">
              <w:rPr>
                <w:sz w:val="20"/>
                <w:lang w:val="lv-LV"/>
              </w:rPr>
              <w:t xml:space="preserve"> Snēpeles pagasts, Turlavas pagasts, Vārmes pagasts), Saldus novads (Jaunlutriņu pagasts, Lutriņu pagasts, Zirņu pagasts), Skrundas novads (Raņķu pagasts, Rudbāržu pagasts, Skrunda, Skrundas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1225BBC7" w14:textId="229CAC03" w:rsidR="00424E4A" w:rsidRPr="007C19D3" w:rsidRDefault="00424E4A" w:rsidP="00B83EE1">
            <w:pPr>
              <w:rPr>
                <w:sz w:val="20"/>
                <w:lang w:val="lv-LV" w:eastAsia="lv-LV"/>
              </w:rPr>
            </w:pPr>
            <w:r w:rsidRPr="007C19D3">
              <w:rPr>
                <w:sz w:val="20"/>
                <w:lang w:val="lv-LV"/>
              </w:rPr>
              <w:t>Izkliedētais piesārņojums</w:t>
            </w:r>
          </w:p>
        </w:tc>
      </w:tr>
      <w:tr w:rsidR="007C19D3" w:rsidRPr="0039344D" w14:paraId="1C82DEEA"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53FDF675" w14:textId="6F7FB78B" w:rsidR="00424E4A" w:rsidRPr="007C19D3" w:rsidRDefault="00424E4A" w:rsidP="00B83EE1">
            <w:pPr>
              <w:ind w:left="-103" w:right="-108"/>
              <w:jc w:val="center"/>
              <w:rPr>
                <w:sz w:val="20"/>
                <w:lang w:val="lv-LV" w:eastAsia="lv-LV"/>
              </w:rPr>
            </w:pPr>
            <w:r w:rsidRPr="007C19D3">
              <w:rPr>
                <w:sz w:val="20"/>
                <w:lang w:val="lv-LV"/>
              </w:rPr>
              <w:t>13.</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50E4BC99" w14:textId="11B14224" w:rsidR="00424E4A" w:rsidRPr="007C19D3" w:rsidRDefault="00424E4A" w:rsidP="00B83EE1">
            <w:pPr>
              <w:rPr>
                <w:sz w:val="20"/>
                <w:lang w:val="lv-LV" w:eastAsia="lv-LV"/>
              </w:rPr>
            </w:pPr>
            <w:r w:rsidRPr="007C19D3">
              <w:rPr>
                <w:sz w:val="20"/>
                <w:lang w:val="lv-LV"/>
              </w:rPr>
              <w:t>V058</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7224081B" w14:textId="58430F42" w:rsidR="00424E4A" w:rsidRPr="007C19D3" w:rsidRDefault="00424E4A" w:rsidP="00B83EE1">
            <w:pPr>
              <w:rPr>
                <w:sz w:val="20"/>
                <w:lang w:val="lv-LV" w:eastAsia="lv-LV"/>
              </w:rPr>
            </w:pPr>
            <w:proofErr w:type="spellStart"/>
            <w:r w:rsidRPr="007C19D3">
              <w:rPr>
                <w:sz w:val="20"/>
                <w:lang w:val="lv-LV"/>
              </w:rPr>
              <w:t>Lētīža</w:t>
            </w:r>
            <w:proofErr w:type="spellEnd"/>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6B57DB6F" w14:textId="1FAD28F3" w:rsidR="00424E4A" w:rsidRPr="007C19D3" w:rsidRDefault="00424E4A" w:rsidP="00424E4A">
            <w:pPr>
              <w:rPr>
                <w:sz w:val="20"/>
                <w:lang w:val="lv-LV" w:eastAsia="lv-LV"/>
              </w:rPr>
            </w:pPr>
            <w:r w:rsidRPr="007C19D3">
              <w:rPr>
                <w:sz w:val="20"/>
                <w:lang w:val="lv-LV"/>
              </w:rPr>
              <w:t>No iztekas līdz ietekai Ventā</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248A1342" w14:textId="5108C12D" w:rsidR="00424E4A" w:rsidRPr="007C19D3" w:rsidRDefault="00424E4A" w:rsidP="00B83EE1">
            <w:pPr>
              <w:rPr>
                <w:sz w:val="20"/>
                <w:lang w:val="lv-LV" w:eastAsia="lv-LV"/>
              </w:rPr>
            </w:pPr>
            <w:r w:rsidRPr="007C19D3">
              <w:rPr>
                <w:sz w:val="20"/>
                <w:lang w:val="lv-LV"/>
              </w:rPr>
              <w:t>Saldus novads (Nīgrandes pagasts), Skrundas novads (Nīkrāces pagasts), Vaiņodes novads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60118E09" w14:textId="57E7BF73" w:rsidR="00424E4A" w:rsidRPr="007C19D3" w:rsidRDefault="00424E4A" w:rsidP="00B83EE1">
            <w:pPr>
              <w:rPr>
                <w:sz w:val="20"/>
                <w:lang w:val="lv-LV" w:eastAsia="lv-LV"/>
              </w:rPr>
            </w:pPr>
            <w:r w:rsidRPr="007C19D3">
              <w:rPr>
                <w:sz w:val="20"/>
                <w:lang w:val="lv-LV"/>
              </w:rPr>
              <w:t>Punktveida piesārņojums (notekūdeņos esošie biogēni) un izkliedētais piesārņojums</w:t>
            </w:r>
          </w:p>
        </w:tc>
      </w:tr>
      <w:tr w:rsidR="007C19D3" w:rsidRPr="0039344D" w14:paraId="5AB64711"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698BE153" w14:textId="70A89264" w:rsidR="00424E4A" w:rsidRPr="007C19D3" w:rsidRDefault="00424E4A" w:rsidP="00B83EE1">
            <w:pPr>
              <w:ind w:left="-103" w:right="-108"/>
              <w:jc w:val="center"/>
              <w:rPr>
                <w:sz w:val="20"/>
                <w:lang w:val="lv-LV" w:eastAsia="lv-LV"/>
              </w:rPr>
            </w:pPr>
            <w:r w:rsidRPr="007C19D3">
              <w:rPr>
                <w:sz w:val="20"/>
                <w:lang w:val="lv-LV"/>
              </w:rPr>
              <w:t>14.</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36501647" w14:textId="0E04EA96" w:rsidR="00424E4A" w:rsidRPr="007C19D3" w:rsidRDefault="00424E4A" w:rsidP="00B83EE1">
            <w:pPr>
              <w:rPr>
                <w:sz w:val="20"/>
                <w:lang w:val="lv-LV" w:eastAsia="lv-LV"/>
              </w:rPr>
            </w:pPr>
            <w:r w:rsidRPr="007C19D3">
              <w:rPr>
                <w:sz w:val="20"/>
                <w:lang w:val="lv-LV"/>
              </w:rPr>
              <w:t>V060</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39737590" w14:textId="6DA83177" w:rsidR="00424E4A" w:rsidRPr="007C19D3" w:rsidRDefault="00424E4A" w:rsidP="00B83EE1">
            <w:pPr>
              <w:rPr>
                <w:sz w:val="20"/>
                <w:lang w:val="lv-LV" w:eastAsia="lv-LV"/>
              </w:rPr>
            </w:pPr>
            <w:r w:rsidRPr="007C19D3">
              <w:rPr>
                <w:sz w:val="20"/>
                <w:lang w:val="lv-LV"/>
              </w:rPr>
              <w:t>Zaņa</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1D71F200" w14:textId="687E8C2D" w:rsidR="00424E4A" w:rsidRPr="007C19D3" w:rsidRDefault="00424E4A" w:rsidP="00424E4A">
            <w:pPr>
              <w:rPr>
                <w:sz w:val="20"/>
                <w:lang w:val="lv-LV" w:eastAsia="lv-LV"/>
              </w:rPr>
            </w:pPr>
            <w:r w:rsidRPr="007C19D3">
              <w:rPr>
                <w:sz w:val="20"/>
                <w:lang w:val="lv-LV"/>
              </w:rPr>
              <w:t>No iztekas līdz ietekai Ventā</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375DB7ED" w14:textId="59D4948E" w:rsidR="00424E4A" w:rsidRPr="007C19D3" w:rsidRDefault="00424E4A" w:rsidP="00B83EE1">
            <w:pPr>
              <w:rPr>
                <w:sz w:val="20"/>
                <w:lang w:val="lv-LV" w:eastAsia="lv-LV"/>
              </w:rPr>
            </w:pPr>
            <w:r w:rsidRPr="007C19D3">
              <w:rPr>
                <w:sz w:val="20"/>
                <w:lang w:val="lv-LV"/>
              </w:rPr>
              <w:t>Saldus novads (Ezeres pagasts, Kursīšu pagasts, Novadnieku pagasts, Pampāļu pagasts, Zaņas pagasts, Zvārdes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2165D558" w14:textId="4B53EF3D" w:rsidR="00424E4A" w:rsidRPr="007C19D3" w:rsidRDefault="00424E4A" w:rsidP="00B83EE1">
            <w:pPr>
              <w:rPr>
                <w:sz w:val="20"/>
                <w:lang w:val="lv-LV" w:eastAsia="lv-LV"/>
              </w:rPr>
            </w:pPr>
            <w:r w:rsidRPr="007C19D3">
              <w:rPr>
                <w:sz w:val="20"/>
                <w:lang w:val="lv-LV"/>
              </w:rPr>
              <w:t xml:space="preserve">Punktveida piesārņojums (notekūdeņos esošie biogēni), </w:t>
            </w:r>
            <w:proofErr w:type="spellStart"/>
            <w:r w:rsidRPr="007C19D3">
              <w:rPr>
                <w:sz w:val="20"/>
                <w:lang w:val="lv-LV"/>
              </w:rPr>
              <w:t>hidromorfoloģiskie</w:t>
            </w:r>
            <w:proofErr w:type="spellEnd"/>
            <w:r w:rsidRPr="007C19D3">
              <w:rPr>
                <w:sz w:val="20"/>
                <w:lang w:val="lv-LV"/>
              </w:rPr>
              <w:t xml:space="preserve"> pārveidojumi un plūdu risks</w:t>
            </w:r>
          </w:p>
        </w:tc>
      </w:tr>
      <w:tr w:rsidR="007C19D3" w:rsidRPr="0039344D" w14:paraId="075E9E25"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4B73ED45" w14:textId="6E0DE753" w:rsidR="00424E4A" w:rsidRPr="007C19D3" w:rsidRDefault="00424E4A" w:rsidP="00B83EE1">
            <w:pPr>
              <w:ind w:left="-103" w:right="-108"/>
              <w:jc w:val="center"/>
              <w:rPr>
                <w:sz w:val="20"/>
                <w:lang w:val="lv-LV" w:eastAsia="lv-LV"/>
              </w:rPr>
            </w:pPr>
            <w:r w:rsidRPr="007C19D3">
              <w:rPr>
                <w:sz w:val="20"/>
                <w:lang w:val="lv-LV"/>
              </w:rPr>
              <w:t>15.</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3962426A" w14:textId="26705822" w:rsidR="00424E4A" w:rsidRPr="007C19D3" w:rsidRDefault="00424E4A" w:rsidP="00B83EE1">
            <w:pPr>
              <w:rPr>
                <w:sz w:val="20"/>
                <w:lang w:val="lv-LV" w:eastAsia="lv-LV"/>
              </w:rPr>
            </w:pPr>
            <w:r w:rsidRPr="007C19D3">
              <w:rPr>
                <w:sz w:val="20"/>
                <w:lang w:val="lv-LV"/>
              </w:rPr>
              <w:t>V063</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099AA7E4" w14:textId="3EF1E94B" w:rsidR="00424E4A" w:rsidRPr="007C19D3" w:rsidRDefault="00424E4A" w:rsidP="00B83EE1">
            <w:pPr>
              <w:rPr>
                <w:sz w:val="20"/>
                <w:lang w:val="lv-LV" w:eastAsia="lv-LV"/>
              </w:rPr>
            </w:pPr>
            <w:r w:rsidRPr="007C19D3">
              <w:rPr>
                <w:sz w:val="20"/>
                <w:lang w:val="lv-LV"/>
              </w:rPr>
              <w:t>Ezere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0D277EF8" w14:textId="618FAD06" w:rsidR="00424E4A" w:rsidRPr="007C19D3" w:rsidRDefault="00424E4A" w:rsidP="00424E4A">
            <w:pPr>
              <w:rPr>
                <w:sz w:val="20"/>
                <w:lang w:val="lv-LV" w:eastAsia="lv-LV"/>
              </w:rPr>
            </w:pPr>
            <w:r w:rsidRPr="007C19D3">
              <w:rPr>
                <w:sz w:val="20"/>
                <w:lang w:val="lv-LV"/>
              </w:rPr>
              <w:t>No iztekas līdz ietekai Vadakstē</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3F3E98DB" w14:textId="5FEDA3A8" w:rsidR="00424E4A" w:rsidRPr="007C19D3" w:rsidRDefault="00424E4A" w:rsidP="00B83EE1">
            <w:pPr>
              <w:rPr>
                <w:sz w:val="20"/>
                <w:lang w:val="lv-LV" w:eastAsia="lv-LV"/>
              </w:rPr>
            </w:pPr>
            <w:r w:rsidRPr="007C19D3">
              <w:rPr>
                <w:sz w:val="20"/>
                <w:lang w:val="lv-LV"/>
              </w:rPr>
              <w:t xml:space="preserve">Auces novads (Vītiņu pagasts), Saldus novads (Ezeres pagasts, Jaunauces pagasts, Kursīšu </w:t>
            </w:r>
            <w:r w:rsidRPr="007C19D3">
              <w:rPr>
                <w:sz w:val="20"/>
                <w:lang w:val="lv-LV"/>
              </w:rPr>
              <w:lastRenderedPageBreak/>
              <w:t>pagasts, Novadnieku pagasts, Rubas pagasts, Zvārdes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5F7ADC34" w14:textId="3AAC5420" w:rsidR="00424E4A" w:rsidRPr="007C19D3" w:rsidRDefault="00424E4A" w:rsidP="00B83EE1">
            <w:pPr>
              <w:rPr>
                <w:sz w:val="20"/>
                <w:lang w:val="lv-LV" w:eastAsia="lv-LV"/>
              </w:rPr>
            </w:pPr>
            <w:r w:rsidRPr="007C19D3">
              <w:rPr>
                <w:sz w:val="20"/>
                <w:lang w:val="lv-LV"/>
              </w:rPr>
              <w:lastRenderedPageBreak/>
              <w:t xml:space="preserve">Izkliedētais piesārņojums, </w:t>
            </w:r>
            <w:proofErr w:type="spellStart"/>
            <w:r w:rsidRPr="007C19D3">
              <w:rPr>
                <w:sz w:val="20"/>
                <w:lang w:val="lv-LV"/>
              </w:rPr>
              <w:t>hidromorfoloģiskie</w:t>
            </w:r>
            <w:proofErr w:type="spellEnd"/>
            <w:r w:rsidRPr="007C19D3">
              <w:rPr>
                <w:sz w:val="20"/>
                <w:lang w:val="lv-LV"/>
              </w:rPr>
              <w:t xml:space="preserve"> pārveidojumi un plūdu risks</w:t>
            </w:r>
          </w:p>
        </w:tc>
      </w:tr>
      <w:tr w:rsidR="007C19D3" w:rsidRPr="0039344D" w14:paraId="298B0A53"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6FD1AAFB" w14:textId="1FC18A3E" w:rsidR="00424E4A" w:rsidRPr="007C19D3" w:rsidRDefault="00F80236" w:rsidP="00F80236">
            <w:pPr>
              <w:ind w:left="-103" w:right="-108"/>
              <w:jc w:val="center"/>
              <w:rPr>
                <w:sz w:val="20"/>
                <w:lang w:val="lv-LV" w:eastAsia="lv-LV"/>
              </w:rPr>
            </w:pPr>
            <w:r w:rsidRPr="007C19D3">
              <w:rPr>
                <w:sz w:val="20"/>
                <w:lang w:val="lv-LV"/>
              </w:rPr>
              <w:lastRenderedPageBreak/>
              <w:t>16.</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59993FEA" w14:textId="04D09D7F" w:rsidR="00424E4A" w:rsidRPr="007C19D3" w:rsidRDefault="00424E4A" w:rsidP="00B83EE1">
            <w:pPr>
              <w:rPr>
                <w:sz w:val="20"/>
                <w:lang w:val="lv-LV" w:eastAsia="lv-LV"/>
              </w:rPr>
            </w:pPr>
            <w:r w:rsidRPr="007C19D3">
              <w:rPr>
                <w:sz w:val="20"/>
                <w:lang w:val="lv-LV"/>
              </w:rPr>
              <w:t>V066</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6735E107" w14:textId="5236B52E" w:rsidR="00424E4A" w:rsidRPr="007C19D3" w:rsidRDefault="00424E4A" w:rsidP="00B83EE1">
            <w:pPr>
              <w:rPr>
                <w:sz w:val="20"/>
                <w:lang w:val="lv-LV" w:eastAsia="lv-LV"/>
              </w:rPr>
            </w:pPr>
            <w:r w:rsidRPr="007C19D3">
              <w:rPr>
                <w:sz w:val="20"/>
                <w:lang w:val="lv-LV"/>
              </w:rPr>
              <w:t>Vadakste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1906AE66" w14:textId="17D175B9" w:rsidR="00424E4A" w:rsidRPr="007C19D3" w:rsidRDefault="00424E4A" w:rsidP="00424E4A">
            <w:pPr>
              <w:rPr>
                <w:sz w:val="20"/>
                <w:lang w:val="lv-LV" w:eastAsia="lv-LV"/>
              </w:rPr>
            </w:pPr>
            <w:r w:rsidRPr="007C19D3">
              <w:rPr>
                <w:sz w:val="20"/>
                <w:lang w:val="lv-LV"/>
              </w:rPr>
              <w:t>No iztekas līdz Ezerei</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305D4544" w14:textId="2270BA8F" w:rsidR="00424E4A" w:rsidRPr="007C19D3" w:rsidRDefault="005622A8" w:rsidP="00B83EE1">
            <w:pPr>
              <w:rPr>
                <w:sz w:val="20"/>
                <w:lang w:val="lv-LV" w:eastAsia="lv-LV"/>
              </w:rPr>
            </w:pPr>
            <w:r>
              <w:rPr>
                <w:sz w:val="20"/>
                <w:lang w:val="lv-LV"/>
              </w:rPr>
              <w:t>Auces novads (Auce</w:t>
            </w:r>
            <w:r w:rsidR="00424E4A" w:rsidRPr="007C19D3">
              <w:rPr>
                <w:sz w:val="20"/>
                <w:lang w:val="lv-LV"/>
              </w:rPr>
              <w:t>, Vecauces pagasts, Vītiņu pagasts), Saldus novads (Vadakstes pagasts, Rubas pagasts, Ezeres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0536FCC0" w14:textId="1E51B57D" w:rsidR="00424E4A" w:rsidRPr="007C19D3" w:rsidRDefault="00424E4A" w:rsidP="00B83EE1">
            <w:pPr>
              <w:rPr>
                <w:sz w:val="20"/>
                <w:lang w:val="lv-LV" w:eastAsia="lv-LV"/>
              </w:rPr>
            </w:pPr>
            <w:r w:rsidRPr="007C19D3">
              <w:rPr>
                <w:sz w:val="20"/>
                <w:lang w:val="lv-LV"/>
              </w:rPr>
              <w:t>Punktveida piesārņojums (notekūdeņos esošie biogēni), izkliedētais piesārņojums, plūdu risks un pārrobežu piesār</w:t>
            </w:r>
            <w:r w:rsidR="00EF5443" w:rsidRPr="007C19D3">
              <w:rPr>
                <w:sz w:val="20"/>
                <w:lang w:val="lv-LV"/>
              </w:rPr>
              <w:t>ņojums</w:t>
            </w:r>
          </w:p>
        </w:tc>
      </w:tr>
      <w:tr w:rsidR="007C19D3" w:rsidRPr="0039344D" w14:paraId="2A674D2E"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00242FC1" w14:textId="35D1B181" w:rsidR="00424E4A" w:rsidRPr="007C19D3" w:rsidRDefault="00F80236" w:rsidP="00B83EE1">
            <w:pPr>
              <w:ind w:left="-103" w:right="-108"/>
              <w:jc w:val="center"/>
              <w:rPr>
                <w:sz w:val="20"/>
                <w:lang w:val="lv-LV" w:eastAsia="lv-LV"/>
              </w:rPr>
            </w:pPr>
            <w:r w:rsidRPr="007C19D3">
              <w:rPr>
                <w:sz w:val="20"/>
                <w:lang w:val="lv-LV"/>
              </w:rPr>
              <w:t>17</w:t>
            </w:r>
            <w:r w:rsidR="00424E4A" w:rsidRPr="007C19D3">
              <w:rPr>
                <w:sz w:val="20"/>
                <w:lang w:val="lv-LV"/>
              </w:rPr>
              <w:t>.</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0748BBCF" w14:textId="3FAC3DAC" w:rsidR="00424E4A" w:rsidRPr="007C19D3" w:rsidRDefault="00424E4A" w:rsidP="00B83EE1">
            <w:pPr>
              <w:rPr>
                <w:sz w:val="20"/>
                <w:lang w:val="lv-LV" w:eastAsia="lv-LV"/>
              </w:rPr>
            </w:pPr>
            <w:r w:rsidRPr="007C19D3">
              <w:rPr>
                <w:sz w:val="20"/>
                <w:lang w:val="lv-LV"/>
              </w:rPr>
              <w:t>V080</w:t>
            </w:r>
            <w:r w:rsidR="00EF5443" w:rsidRPr="007C19D3">
              <w:rPr>
                <w:sz w:val="20"/>
                <w:lang w:val="lv-LV"/>
              </w:rPr>
              <w:t xml:space="preserve"> </w:t>
            </w:r>
            <w:r w:rsidRPr="007C19D3">
              <w:rPr>
                <w:sz w:val="20"/>
                <w:lang w:val="lv-LV"/>
              </w:rPr>
              <w:t>SP</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0C59ACA0" w14:textId="0BCF8B8E" w:rsidR="00424E4A" w:rsidRPr="007C19D3" w:rsidRDefault="00424E4A" w:rsidP="00B83EE1">
            <w:pPr>
              <w:rPr>
                <w:sz w:val="20"/>
                <w:lang w:val="lv-LV" w:eastAsia="lv-LV"/>
              </w:rPr>
            </w:pPr>
            <w:r w:rsidRPr="007C19D3">
              <w:rPr>
                <w:sz w:val="20"/>
                <w:lang w:val="lv-LV"/>
              </w:rPr>
              <w:t>Mērsraga kanāls</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67402F5C" w14:textId="342971E5" w:rsidR="00424E4A" w:rsidRPr="007C19D3" w:rsidRDefault="00424E4A" w:rsidP="00424E4A">
            <w:pPr>
              <w:rPr>
                <w:sz w:val="20"/>
                <w:lang w:val="lv-LV" w:eastAsia="lv-LV"/>
              </w:rPr>
            </w:pPr>
            <w:r w:rsidRPr="007C19D3">
              <w:rPr>
                <w:sz w:val="20"/>
                <w:lang w:val="lv-LV"/>
              </w:rPr>
              <w:t>No Engures ezera līdz ietekai jūrā</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2465C4AD" w14:textId="35033795" w:rsidR="00424E4A" w:rsidRPr="007C19D3" w:rsidRDefault="00424E4A" w:rsidP="00B83EE1">
            <w:pPr>
              <w:rPr>
                <w:sz w:val="20"/>
                <w:lang w:val="lv-LV" w:eastAsia="lv-LV"/>
              </w:rPr>
            </w:pPr>
            <w:r w:rsidRPr="007C19D3">
              <w:rPr>
                <w:sz w:val="20"/>
                <w:lang w:val="lv-LV"/>
              </w:rPr>
              <w:t>Mērsraga novads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6F36F524" w14:textId="57781D5A" w:rsidR="00424E4A" w:rsidRPr="007C19D3" w:rsidRDefault="00424E4A" w:rsidP="00B83EE1">
            <w:pPr>
              <w:rPr>
                <w:sz w:val="20"/>
                <w:lang w:val="lv-LV" w:eastAsia="lv-LV"/>
              </w:rPr>
            </w:pPr>
            <w:r w:rsidRPr="007C19D3">
              <w:rPr>
                <w:sz w:val="20"/>
                <w:lang w:val="lv-LV"/>
              </w:rPr>
              <w:t xml:space="preserve">Izkliedētais piesārņojums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4056EB4C"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2F788013" w14:textId="1F182D2B" w:rsidR="00424E4A" w:rsidRPr="007C19D3" w:rsidRDefault="00F80236" w:rsidP="00B83EE1">
            <w:pPr>
              <w:ind w:left="-103" w:right="-108"/>
              <w:jc w:val="center"/>
              <w:rPr>
                <w:sz w:val="20"/>
                <w:lang w:val="lv-LV" w:eastAsia="lv-LV"/>
              </w:rPr>
            </w:pPr>
            <w:r w:rsidRPr="007C19D3">
              <w:rPr>
                <w:sz w:val="20"/>
                <w:lang w:val="lv-LV"/>
              </w:rPr>
              <w:t>18</w:t>
            </w:r>
            <w:r w:rsidR="00424E4A" w:rsidRPr="007C19D3">
              <w:rPr>
                <w:sz w:val="20"/>
                <w:lang w:val="lv-LV"/>
              </w:rPr>
              <w:t>.</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3CD6216F" w14:textId="5DD1B28A" w:rsidR="00424E4A" w:rsidRPr="007C19D3" w:rsidRDefault="00424E4A" w:rsidP="00B83EE1">
            <w:pPr>
              <w:rPr>
                <w:sz w:val="20"/>
                <w:lang w:val="lv-LV" w:eastAsia="lv-LV"/>
              </w:rPr>
            </w:pPr>
            <w:r w:rsidRPr="007C19D3">
              <w:rPr>
                <w:sz w:val="20"/>
                <w:lang w:val="lv-LV"/>
              </w:rPr>
              <w:t>V089 SP</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7DCD7291" w14:textId="50BB3904" w:rsidR="00424E4A" w:rsidRPr="007C19D3" w:rsidRDefault="00424E4A" w:rsidP="00B83EE1">
            <w:pPr>
              <w:rPr>
                <w:sz w:val="20"/>
                <w:lang w:val="lv-LV" w:eastAsia="lv-LV"/>
              </w:rPr>
            </w:pPr>
            <w:r w:rsidRPr="007C19D3">
              <w:rPr>
                <w:sz w:val="20"/>
                <w:lang w:val="lv-LV"/>
              </w:rPr>
              <w:t>Roja</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4DB11D4F" w14:textId="398722F9" w:rsidR="00424E4A" w:rsidRPr="007C19D3" w:rsidRDefault="00424E4A" w:rsidP="00424E4A">
            <w:pPr>
              <w:rPr>
                <w:sz w:val="20"/>
                <w:lang w:val="lv-LV" w:eastAsia="lv-LV"/>
              </w:rPr>
            </w:pPr>
            <w:r w:rsidRPr="007C19D3">
              <w:rPr>
                <w:sz w:val="20"/>
                <w:lang w:val="lv-LV"/>
              </w:rPr>
              <w:t>No Vecupes līdz grīvai</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1EBE4AA0" w14:textId="1055801A" w:rsidR="00424E4A" w:rsidRPr="007C19D3" w:rsidRDefault="00424E4A" w:rsidP="00B83EE1">
            <w:pPr>
              <w:rPr>
                <w:sz w:val="20"/>
                <w:lang w:val="lv-LV" w:eastAsia="lv-LV"/>
              </w:rPr>
            </w:pPr>
            <w:r w:rsidRPr="007C19D3">
              <w:rPr>
                <w:sz w:val="20"/>
                <w:lang w:val="lv-LV"/>
              </w:rPr>
              <w:t>Rojas novads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05419752" w14:textId="3B203086" w:rsidR="00424E4A" w:rsidRPr="007C19D3" w:rsidRDefault="00424E4A" w:rsidP="00B83EE1">
            <w:pPr>
              <w:rPr>
                <w:sz w:val="20"/>
                <w:lang w:val="lv-LV" w:eastAsia="lv-LV"/>
              </w:rPr>
            </w:pPr>
            <w:r w:rsidRPr="007C19D3">
              <w:rPr>
                <w:sz w:val="20"/>
                <w:lang w:val="lv-LV"/>
              </w:rPr>
              <w:t xml:space="preserve">Punktveida piesārņojums (notekūdeņos esošie biogēni), </w:t>
            </w:r>
            <w:proofErr w:type="spellStart"/>
            <w:r w:rsidRPr="007C19D3">
              <w:rPr>
                <w:sz w:val="20"/>
                <w:lang w:val="lv-LV"/>
              </w:rPr>
              <w:t>hidromorfoloģiskie</w:t>
            </w:r>
            <w:proofErr w:type="spellEnd"/>
            <w:r w:rsidRPr="007C19D3">
              <w:rPr>
                <w:sz w:val="20"/>
                <w:lang w:val="lv-LV"/>
              </w:rPr>
              <w:t xml:space="preserve"> pārveidojumi un plūdu risks</w:t>
            </w:r>
          </w:p>
        </w:tc>
      </w:tr>
      <w:tr w:rsidR="007C19D3" w:rsidRPr="0039344D" w14:paraId="3F0A9629"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6D5A7973" w14:textId="5AC38261" w:rsidR="00424E4A" w:rsidRPr="007C19D3" w:rsidRDefault="00F80236" w:rsidP="00B83EE1">
            <w:pPr>
              <w:ind w:left="-103" w:right="-108"/>
              <w:jc w:val="center"/>
              <w:rPr>
                <w:sz w:val="20"/>
                <w:lang w:val="lv-LV" w:eastAsia="lv-LV"/>
              </w:rPr>
            </w:pPr>
            <w:r w:rsidRPr="007C19D3">
              <w:rPr>
                <w:sz w:val="20"/>
                <w:lang w:val="lv-LV"/>
              </w:rPr>
              <w:t>19</w:t>
            </w:r>
            <w:r w:rsidR="00424E4A" w:rsidRPr="007C19D3">
              <w:rPr>
                <w:sz w:val="20"/>
                <w:lang w:val="lv-LV"/>
              </w:rPr>
              <w:t>.</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42F227D7" w14:textId="5926A5BA" w:rsidR="00424E4A" w:rsidRPr="007C19D3" w:rsidRDefault="00424E4A" w:rsidP="00B83EE1">
            <w:pPr>
              <w:rPr>
                <w:sz w:val="20"/>
                <w:lang w:val="lv-LV" w:eastAsia="lv-LV"/>
              </w:rPr>
            </w:pPr>
            <w:r w:rsidRPr="007C19D3">
              <w:rPr>
                <w:sz w:val="20"/>
                <w:lang w:val="lv-LV"/>
              </w:rPr>
              <w:t>V091</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5EEF2EB5" w14:textId="3AB0C815" w:rsidR="00424E4A" w:rsidRPr="007C19D3" w:rsidRDefault="00424E4A" w:rsidP="00B83EE1">
            <w:pPr>
              <w:rPr>
                <w:sz w:val="20"/>
                <w:lang w:val="lv-LV" w:eastAsia="lv-LV"/>
              </w:rPr>
            </w:pPr>
            <w:r w:rsidRPr="007C19D3">
              <w:rPr>
                <w:sz w:val="20"/>
                <w:lang w:val="lv-LV"/>
              </w:rPr>
              <w:t>Slocene</w:t>
            </w:r>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18DFBA29" w14:textId="33EAF8FB" w:rsidR="00424E4A" w:rsidRPr="007C19D3" w:rsidRDefault="00424E4A" w:rsidP="00156D98">
            <w:pPr>
              <w:rPr>
                <w:sz w:val="20"/>
                <w:lang w:val="lv-LV" w:eastAsia="lv-LV"/>
              </w:rPr>
            </w:pPr>
            <w:r w:rsidRPr="007C19D3">
              <w:rPr>
                <w:sz w:val="20"/>
                <w:lang w:val="lv-LV"/>
              </w:rPr>
              <w:t xml:space="preserve">No </w:t>
            </w:r>
            <w:proofErr w:type="spellStart"/>
            <w:r w:rsidRPr="007C19D3">
              <w:rPr>
                <w:sz w:val="20"/>
                <w:lang w:val="lv-LV"/>
              </w:rPr>
              <w:t>Vašlejas</w:t>
            </w:r>
            <w:proofErr w:type="spellEnd"/>
            <w:r w:rsidRPr="007C19D3">
              <w:rPr>
                <w:sz w:val="20"/>
                <w:lang w:val="lv-LV"/>
              </w:rPr>
              <w:t xml:space="preserve"> līdz Kaņier</w:t>
            </w:r>
            <w:r w:rsidR="00156D98" w:rsidRPr="007C19D3">
              <w:rPr>
                <w:sz w:val="20"/>
                <w:lang w:val="lv-LV"/>
              </w:rPr>
              <w:t>im</w:t>
            </w:r>
            <w:r w:rsidRPr="007C19D3">
              <w:rPr>
                <w:sz w:val="20"/>
                <w:lang w:val="lv-LV"/>
              </w:rPr>
              <w:t xml:space="preserve"> </w:t>
            </w:r>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59F579A8" w14:textId="1E9CAB05" w:rsidR="00424E4A" w:rsidRPr="007C19D3" w:rsidRDefault="00424E4A" w:rsidP="00B83EE1">
            <w:pPr>
              <w:rPr>
                <w:sz w:val="20"/>
                <w:lang w:val="lv-LV" w:eastAsia="lv-LV"/>
              </w:rPr>
            </w:pPr>
            <w:r w:rsidRPr="007C19D3">
              <w:rPr>
                <w:sz w:val="20"/>
                <w:lang w:val="lv-LV"/>
              </w:rPr>
              <w:t>Engures novads, Tukuma novads (Sēmes pagasts, Slampes pagasts, Tukums, Tumes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3948F5CD" w14:textId="7B59A7F1" w:rsidR="00424E4A" w:rsidRPr="007C19D3" w:rsidRDefault="00424E4A" w:rsidP="00B83EE1">
            <w:pPr>
              <w:rPr>
                <w:sz w:val="20"/>
                <w:lang w:val="lv-LV" w:eastAsia="lv-LV"/>
              </w:rPr>
            </w:pPr>
            <w:r w:rsidRPr="007C19D3">
              <w:rPr>
                <w:sz w:val="20"/>
                <w:lang w:val="lv-LV"/>
              </w:rPr>
              <w:t xml:space="preserve">Punktveida piesārņojums (notekūdeņos esošie biogēni, prioritārās un bīstamās vielas)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3547F393" w14:textId="77777777" w:rsidTr="008956C2">
        <w:trPr>
          <w:trHeight w:val="495"/>
        </w:trPr>
        <w:tc>
          <w:tcPr>
            <w:tcW w:w="572" w:type="dxa"/>
            <w:tcBorders>
              <w:top w:val="single" w:sz="4" w:space="0" w:color="414142"/>
              <w:left w:val="single" w:sz="4" w:space="0" w:color="414142"/>
              <w:bottom w:val="single" w:sz="4" w:space="0" w:color="414142"/>
              <w:right w:val="single" w:sz="4" w:space="0" w:color="414142"/>
            </w:tcBorders>
            <w:shd w:val="clear" w:color="FFFFFF" w:fill="FFFFFF"/>
          </w:tcPr>
          <w:p w14:paraId="5DA3BBA6" w14:textId="2458179C" w:rsidR="00F80236" w:rsidRPr="007C19D3" w:rsidRDefault="00F80236" w:rsidP="00B83EE1">
            <w:pPr>
              <w:ind w:left="-103" w:right="-108"/>
              <w:jc w:val="center"/>
              <w:rPr>
                <w:sz w:val="20"/>
                <w:lang w:val="lv-LV"/>
              </w:rPr>
            </w:pPr>
            <w:r w:rsidRPr="007C19D3">
              <w:rPr>
                <w:sz w:val="20"/>
                <w:lang w:val="lv-LV"/>
              </w:rPr>
              <w:t>20.</w:t>
            </w:r>
          </w:p>
        </w:tc>
        <w:tc>
          <w:tcPr>
            <w:tcW w:w="993" w:type="dxa"/>
            <w:tcBorders>
              <w:top w:val="single" w:sz="4" w:space="0" w:color="414142"/>
              <w:left w:val="single" w:sz="4" w:space="0" w:color="414142"/>
              <w:bottom w:val="single" w:sz="4" w:space="0" w:color="414142"/>
              <w:right w:val="single" w:sz="4" w:space="0" w:color="414142"/>
            </w:tcBorders>
            <w:shd w:val="clear" w:color="FFFFFF" w:fill="FFFFFF"/>
          </w:tcPr>
          <w:p w14:paraId="6D62B1D5" w14:textId="628E80E7" w:rsidR="00F80236" w:rsidRPr="007C19D3" w:rsidRDefault="00F80236" w:rsidP="00B83EE1">
            <w:pPr>
              <w:rPr>
                <w:sz w:val="20"/>
                <w:lang w:val="lv-LV"/>
              </w:rPr>
            </w:pPr>
            <w:r w:rsidRPr="007C19D3">
              <w:rPr>
                <w:sz w:val="20"/>
                <w:lang w:val="lv-LV"/>
              </w:rPr>
              <w:t>V093</w:t>
            </w:r>
          </w:p>
        </w:tc>
        <w:tc>
          <w:tcPr>
            <w:tcW w:w="1275" w:type="dxa"/>
            <w:tcBorders>
              <w:top w:val="single" w:sz="4" w:space="0" w:color="414142"/>
              <w:left w:val="single" w:sz="4" w:space="0" w:color="414142"/>
              <w:bottom w:val="single" w:sz="4" w:space="0" w:color="414142"/>
              <w:right w:val="single" w:sz="4" w:space="0" w:color="414142"/>
            </w:tcBorders>
            <w:shd w:val="clear" w:color="FFFFFF" w:fill="FFFFFF"/>
          </w:tcPr>
          <w:p w14:paraId="7E4D331C" w14:textId="2242E7CD" w:rsidR="00F80236" w:rsidRPr="007C19D3" w:rsidRDefault="00F80236" w:rsidP="00B83EE1">
            <w:pPr>
              <w:rPr>
                <w:sz w:val="20"/>
                <w:lang w:val="lv-LV"/>
              </w:rPr>
            </w:pPr>
            <w:r w:rsidRPr="007C19D3">
              <w:rPr>
                <w:sz w:val="20"/>
                <w:lang w:val="lv-LV"/>
              </w:rPr>
              <w:t xml:space="preserve">Slocene ar </w:t>
            </w:r>
            <w:proofErr w:type="spellStart"/>
            <w:r w:rsidRPr="007C19D3">
              <w:rPr>
                <w:sz w:val="20"/>
                <w:lang w:val="lv-LV"/>
              </w:rPr>
              <w:t>Vašleju</w:t>
            </w:r>
            <w:proofErr w:type="spellEnd"/>
          </w:p>
        </w:tc>
        <w:tc>
          <w:tcPr>
            <w:tcW w:w="1498" w:type="dxa"/>
            <w:tcBorders>
              <w:top w:val="single" w:sz="4" w:space="0" w:color="414142"/>
              <w:left w:val="single" w:sz="4" w:space="0" w:color="414142"/>
              <w:bottom w:val="single" w:sz="4" w:space="0" w:color="414142"/>
              <w:right w:val="single" w:sz="4" w:space="0" w:color="414142"/>
            </w:tcBorders>
            <w:shd w:val="clear" w:color="FFFFFF" w:fill="FFFFFF"/>
          </w:tcPr>
          <w:p w14:paraId="72AEA763" w14:textId="6D58B402" w:rsidR="00F80236" w:rsidRPr="007C19D3" w:rsidRDefault="00F80236" w:rsidP="00156D98">
            <w:pPr>
              <w:rPr>
                <w:sz w:val="20"/>
                <w:lang w:val="lv-LV"/>
              </w:rPr>
            </w:pPr>
            <w:r w:rsidRPr="007C19D3">
              <w:rPr>
                <w:sz w:val="20"/>
                <w:lang w:val="lv-LV"/>
              </w:rPr>
              <w:t xml:space="preserve">No iztekas līdz </w:t>
            </w:r>
            <w:proofErr w:type="spellStart"/>
            <w:r w:rsidRPr="007C19D3">
              <w:rPr>
                <w:sz w:val="20"/>
                <w:lang w:val="lv-LV"/>
              </w:rPr>
              <w:t>Vašlejai</w:t>
            </w:r>
            <w:proofErr w:type="spellEnd"/>
          </w:p>
        </w:tc>
        <w:tc>
          <w:tcPr>
            <w:tcW w:w="3061" w:type="dxa"/>
            <w:tcBorders>
              <w:top w:val="single" w:sz="4" w:space="0" w:color="414142"/>
              <w:left w:val="single" w:sz="4" w:space="0" w:color="414142"/>
              <w:bottom w:val="single" w:sz="4" w:space="0" w:color="414142"/>
              <w:right w:val="single" w:sz="4" w:space="0" w:color="414142"/>
            </w:tcBorders>
            <w:shd w:val="clear" w:color="FFFFFF" w:fill="FFFFFF"/>
          </w:tcPr>
          <w:p w14:paraId="315888A9" w14:textId="0A5676C3" w:rsidR="00F80236" w:rsidRPr="007C19D3" w:rsidRDefault="00F80236" w:rsidP="00B83EE1">
            <w:pPr>
              <w:rPr>
                <w:sz w:val="20"/>
                <w:lang w:val="lv-LV"/>
              </w:rPr>
            </w:pPr>
            <w:r w:rsidRPr="007C19D3">
              <w:rPr>
                <w:sz w:val="20"/>
                <w:lang w:val="lv-LV"/>
              </w:rPr>
              <w:t>Engures novads (Smārdes pagasts), Tukuma novads (Degoles pagasts, Jaunsātu pagasts, Slampes pagasts</w:t>
            </w:r>
            <w:r w:rsidR="00771465" w:rsidRPr="007C19D3">
              <w:rPr>
                <w:sz w:val="20"/>
                <w:lang w:val="lv-LV"/>
              </w:rPr>
              <w:t>, Tukums, Tumes pagasts)</w:t>
            </w:r>
          </w:p>
        </w:tc>
        <w:tc>
          <w:tcPr>
            <w:tcW w:w="2665" w:type="dxa"/>
            <w:tcBorders>
              <w:top w:val="single" w:sz="4" w:space="0" w:color="414142"/>
              <w:left w:val="single" w:sz="4" w:space="0" w:color="414142"/>
              <w:bottom w:val="single" w:sz="4" w:space="0" w:color="414142"/>
              <w:right w:val="single" w:sz="4" w:space="0" w:color="414142"/>
            </w:tcBorders>
            <w:shd w:val="clear" w:color="FFFFFF" w:fill="FFFFFF"/>
          </w:tcPr>
          <w:p w14:paraId="2C7F9370" w14:textId="50CD2647" w:rsidR="00F80236" w:rsidRPr="007C19D3" w:rsidRDefault="00771465" w:rsidP="00B83EE1">
            <w:pPr>
              <w:rPr>
                <w:sz w:val="20"/>
                <w:lang w:val="lv-LV"/>
              </w:rPr>
            </w:pPr>
            <w:r w:rsidRPr="007C19D3">
              <w:rPr>
                <w:sz w:val="20"/>
                <w:lang w:val="lv-LV"/>
              </w:rPr>
              <w:t>Punktveida piesārņojums (notekūdeņos esošie biogēni) un plūdu risks</w:t>
            </w:r>
          </w:p>
        </w:tc>
      </w:tr>
    </w:tbl>
    <w:p w14:paraId="389634FF" w14:textId="77777777" w:rsidR="003C7B33" w:rsidRDefault="003C7B33" w:rsidP="003C7B33">
      <w:pPr>
        <w:shd w:val="clear" w:color="auto" w:fill="FFFFFF"/>
        <w:ind w:firstLine="284"/>
        <w:rPr>
          <w:sz w:val="20"/>
          <w:lang w:val="lv-LV" w:eastAsia="lv-LV"/>
        </w:rPr>
      </w:pPr>
    </w:p>
    <w:p w14:paraId="545E4933" w14:textId="77777777" w:rsidR="00090F6F" w:rsidRPr="007C19D3" w:rsidRDefault="00090F6F" w:rsidP="00631FB2">
      <w:pPr>
        <w:shd w:val="clear" w:color="auto" w:fill="FFFFFF"/>
        <w:ind w:firstLine="709"/>
        <w:rPr>
          <w:sz w:val="20"/>
          <w:lang w:val="lv-LV" w:eastAsia="lv-LV"/>
        </w:rPr>
      </w:pPr>
      <w:r w:rsidRPr="007C19D3">
        <w:rPr>
          <w:sz w:val="20"/>
          <w:lang w:val="lv-LV" w:eastAsia="lv-LV"/>
        </w:rPr>
        <w:t>Piezīmes.</w:t>
      </w:r>
    </w:p>
    <w:p w14:paraId="402B1EA4" w14:textId="77777777" w:rsidR="00090F6F" w:rsidRPr="007C19D3" w:rsidRDefault="00090F6F" w:rsidP="00631FB2">
      <w:pPr>
        <w:shd w:val="clear" w:color="auto" w:fill="FFFFFF"/>
        <w:ind w:firstLine="709"/>
        <w:jc w:val="both"/>
        <w:rPr>
          <w:sz w:val="20"/>
          <w:lang w:val="lv-LV" w:eastAsia="lv-LV"/>
        </w:rPr>
      </w:pPr>
      <w:r w:rsidRPr="007C19D3">
        <w:rPr>
          <w:sz w:val="20"/>
          <w:lang w:val="lv-LV" w:eastAsia="lv-LV"/>
        </w:rPr>
        <w:t>1. Novadu pagastus un novadu pilsētas norāda, ja ūdensobjekta sateces baseinā neatrodas visas novada teritoriālās vienības.</w:t>
      </w:r>
    </w:p>
    <w:p w14:paraId="51434FBF" w14:textId="1794B530" w:rsidR="00090F6F" w:rsidRPr="007C19D3" w:rsidRDefault="00090F6F" w:rsidP="00631FB2">
      <w:pPr>
        <w:shd w:val="clear" w:color="auto" w:fill="FFFFFF"/>
        <w:ind w:firstLine="709"/>
        <w:jc w:val="both"/>
        <w:rPr>
          <w:sz w:val="20"/>
          <w:lang w:val="lv-LV" w:eastAsia="lv-LV"/>
        </w:rPr>
      </w:pPr>
      <w:r w:rsidRPr="007C19D3">
        <w:rPr>
          <w:sz w:val="20"/>
          <w:lang w:val="lv-LV" w:eastAsia="lv-LV"/>
        </w:rPr>
        <w:t xml:space="preserve">2. Ar vārdu </w:t>
      </w:r>
      <w:r w:rsidR="00C9709E">
        <w:rPr>
          <w:sz w:val="20"/>
          <w:lang w:val="lv-LV" w:eastAsia="lv-LV"/>
        </w:rPr>
        <w:t>"</w:t>
      </w:r>
      <w:r w:rsidRPr="007C19D3">
        <w:rPr>
          <w:sz w:val="20"/>
          <w:lang w:val="lv-LV" w:eastAsia="lv-LV"/>
        </w:rPr>
        <w:t>biogēni</w:t>
      </w:r>
      <w:r w:rsidR="00C9709E">
        <w:rPr>
          <w:sz w:val="20"/>
          <w:lang w:val="lv-LV" w:eastAsia="lv-LV"/>
        </w:rPr>
        <w:t>"</w:t>
      </w:r>
      <w:r w:rsidRPr="007C19D3">
        <w:rPr>
          <w:sz w:val="20"/>
          <w:lang w:val="lv-LV" w:eastAsia="lv-LV"/>
        </w:rPr>
        <w:t xml:space="preserve"> apzīmēti slāpekļa un fosfora neorganiskie un organiskie savienojumi (ezeros – galvenokārt fosfora savienojumi).</w:t>
      </w:r>
    </w:p>
    <w:p w14:paraId="1BA41A31" w14:textId="77777777" w:rsidR="00620009" w:rsidRPr="000F52EA" w:rsidRDefault="00620009" w:rsidP="003C7B33">
      <w:pPr>
        <w:shd w:val="clear" w:color="auto" w:fill="FFFFFF"/>
        <w:rPr>
          <w:szCs w:val="28"/>
          <w:lang w:val="lv-LV" w:eastAsia="lv-LV"/>
        </w:rPr>
      </w:pPr>
    </w:p>
    <w:p w14:paraId="5297C462" w14:textId="63DBA677" w:rsidR="003243D5" w:rsidRPr="000F52EA" w:rsidRDefault="003243D5" w:rsidP="003C7B33">
      <w:pPr>
        <w:pStyle w:val="naislab"/>
        <w:spacing w:before="0" w:after="0"/>
        <w:rPr>
          <w:sz w:val="28"/>
          <w:szCs w:val="28"/>
          <w:shd w:val="clear" w:color="auto" w:fill="FFFFFF"/>
        </w:rPr>
      </w:pPr>
      <w:r w:rsidRPr="000F52EA">
        <w:rPr>
          <w:sz w:val="28"/>
          <w:szCs w:val="28"/>
          <w:shd w:val="clear" w:color="auto" w:fill="FFFFFF"/>
        </w:rPr>
        <w:t>2</w:t>
      </w:r>
      <w:r w:rsidR="00C9709E" w:rsidRPr="000F52EA">
        <w:rPr>
          <w:sz w:val="28"/>
          <w:szCs w:val="28"/>
          <w:shd w:val="clear" w:color="auto" w:fill="FFFFFF"/>
        </w:rPr>
        <w:t>. p</w:t>
      </w:r>
      <w:r w:rsidRPr="000F52EA">
        <w:rPr>
          <w:sz w:val="28"/>
          <w:szCs w:val="28"/>
          <w:shd w:val="clear" w:color="auto" w:fill="FFFFFF"/>
        </w:rPr>
        <w:t>ielikums</w:t>
      </w:r>
      <w:r w:rsidRPr="000F52EA">
        <w:rPr>
          <w:rStyle w:val="apple-converted-space"/>
          <w:sz w:val="28"/>
          <w:szCs w:val="28"/>
          <w:shd w:val="clear" w:color="auto" w:fill="FFFFFF"/>
        </w:rPr>
        <w:t> </w:t>
      </w:r>
      <w:r w:rsidRPr="000F52EA">
        <w:rPr>
          <w:sz w:val="28"/>
          <w:szCs w:val="28"/>
        </w:rPr>
        <w:br/>
      </w:r>
      <w:r w:rsidRPr="000F52EA">
        <w:rPr>
          <w:sz w:val="28"/>
          <w:szCs w:val="28"/>
          <w:shd w:val="clear" w:color="auto" w:fill="FFFFFF"/>
        </w:rPr>
        <w:t>Ministru kabineta</w:t>
      </w:r>
      <w:r w:rsidRPr="000F52EA">
        <w:rPr>
          <w:rStyle w:val="apple-converted-space"/>
          <w:sz w:val="28"/>
          <w:szCs w:val="28"/>
          <w:shd w:val="clear" w:color="auto" w:fill="FFFFFF"/>
        </w:rPr>
        <w:t> </w:t>
      </w:r>
      <w:r w:rsidRPr="000F52EA">
        <w:rPr>
          <w:sz w:val="28"/>
          <w:szCs w:val="28"/>
        </w:rPr>
        <w:br/>
      </w:r>
      <w:r w:rsidRPr="000F52EA">
        <w:rPr>
          <w:sz w:val="28"/>
          <w:szCs w:val="28"/>
          <w:shd w:val="clear" w:color="auto" w:fill="FFFFFF"/>
        </w:rPr>
        <w:t>2011</w:t>
      </w:r>
      <w:r w:rsidR="00C9709E" w:rsidRPr="000F52EA">
        <w:rPr>
          <w:sz w:val="28"/>
          <w:szCs w:val="28"/>
          <w:shd w:val="clear" w:color="auto" w:fill="FFFFFF"/>
        </w:rPr>
        <w:t>. g</w:t>
      </w:r>
      <w:r w:rsidRPr="000F52EA">
        <w:rPr>
          <w:sz w:val="28"/>
          <w:szCs w:val="28"/>
          <w:shd w:val="clear" w:color="auto" w:fill="FFFFFF"/>
        </w:rPr>
        <w:t>ada 31</w:t>
      </w:r>
      <w:r w:rsidR="00C9709E" w:rsidRPr="000F52EA">
        <w:rPr>
          <w:sz w:val="28"/>
          <w:szCs w:val="28"/>
          <w:shd w:val="clear" w:color="auto" w:fill="FFFFFF"/>
        </w:rPr>
        <w:t>. m</w:t>
      </w:r>
      <w:r w:rsidRPr="000F52EA">
        <w:rPr>
          <w:sz w:val="28"/>
          <w:szCs w:val="28"/>
          <w:shd w:val="clear" w:color="auto" w:fill="FFFFFF"/>
        </w:rPr>
        <w:t>aija</w:t>
      </w:r>
      <w:r w:rsidRPr="000F52EA">
        <w:rPr>
          <w:rStyle w:val="apple-converted-space"/>
          <w:sz w:val="28"/>
          <w:szCs w:val="28"/>
          <w:shd w:val="clear" w:color="auto" w:fill="FFFFFF"/>
        </w:rPr>
        <w:t> </w:t>
      </w:r>
      <w:r w:rsidRPr="000F52EA">
        <w:rPr>
          <w:sz w:val="28"/>
          <w:szCs w:val="28"/>
        </w:rPr>
        <w:br/>
      </w:r>
      <w:r w:rsidRPr="000F52EA">
        <w:rPr>
          <w:sz w:val="28"/>
          <w:szCs w:val="28"/>
          <w:shd w:val="clear" w:color="auto" w:fill="FFFFFF"/>
        </w:rPr>
        <w:t>noteikumiem Nr.</w:t>
      </w:r>
      <w:r w:rsidR="00F23948" w:rsidRPr="000F52EA">
        <w:rPr>
          <w:sz w:val="28"/>
          <w:szCs w:val="28"/>
          <w:shd w:val="clear" w:color="auto" w:fill="FFFFFF"/>
        </w:rPr>
        <w:t> </w:t>
      </w:r>
      <w:r w:rsidRPr="000F52EA">
        <w:rPr>
          <w:sz w:val="28"/>
          <w:szCs w:val="28"/>
          <w:shd w:val="clear" w:color="auto" w:fill="FFFFFF"/>
        </w:rPr>
        <w:t>418</w:t>
      </w:r>
    </w:p>
    <w:p w14:paraId="205A8B35" w14:textId="77777777" w:rsidR="003C7B33" w:rsidRPr="000F52EA" w:rsidRDefault="003C7B33" w:rsidP="003C7B33">
      <w:pPr>
        <w:pStyle w:val="naislab"/>
        <w:spacing w:before="0" w:after="0"/>
        <w:rPr>
          <w:sz w:val="28"/>
          <w:szCs w:val="28"/>
          <w:lang w:eastAsia="x-none"/>
        </w:rPr>
      </w:pPr>
    </w:p>
    <w:p w14:paraId="59B1BD04" w14:textId="77777777" w:rsidR="005622A8" w:rsidRDefault="00090F6F" w:rsidP="003C7B33">
      <w:pPr>
        <w:pStyle w:val="naislab"/>
        <w:spacing w:before="0" w:after="0"/>
        <w:jc w:val="center"/>
        <w:rPr>
          <w:b/>
          <w:sz w:val="28"/>
          <w:szCs w:val="28"/>
        </w:rPr>
      </w:pPr>
      <w:r w:rsidRPr="003C7B33">
        <w:rPr>
          <w:b/>
          <w:bCs/>
          <w:sz w:val="28"/>
          <w:szCs w:val="28"/>
          <w:shd w:val="clear" w:color="auto" w:fill="FFFFFF"/>
        </w:rPr>
        <w:t>Ezeru un ūdenskrātuvju ūdensobjekti, kuros pastāv risks nesasniegt</w:t>
      </w:r>
      <w:r w:rsidRPr="003C7B33">
        <w:rPr>
          <w:b/>
          <w:sz w:val="28"/>
          <w:szCs w:val="28"/>
        </w:rPr>
        <w:t> </w:t>
      </w:r>
    </w:p>
    <w:p w14:paraId="398CD38B" w14:textId="12AD1DB8" w:rsidR="00424E4A" w:rsidRPr="003C7B33" w:rsidRDefault="0039344D" w:rsidP="003C7B33">
      <w:pPr>
        <w:pStyle w:val="naislab"/>
        <w:spacing w:before="0" w:after="0"/>
        <w:jc w:val="center"/>
        <w:rPr>
          <w:b/>
          <w:bCs/>
          <w:sz w:val="28"/>
          <w:szCs w:val="28"/>
          <w:shd w:val="clear" w:color="auto" w:fill="FFFFFF"/>
        </w:rPr>
      </w:pPr>
      <w:hyperlink r:id="rId10" w:tgtFrame="_blank" w:history="1">
        <w:r w:rsidR="00090F6F" w:rsidRPr="003C7B33">
          <w:rPr>
            <w:b/>
            <w:sz w:val="28"/>
            <w:szCs w:val="28"/>
          </w:rPr>
          <w:t>Ūdens apsaimniekošanas likumā</w:t>
        </w:r>
      </w:hyperlink>
      <w:r w:rsidR="00090F6F" w:rsidRPr="003C7B33">
        <w:rPr>
          <w:b/>
          <w:sz w:val="28"/>
          <w:szCs w:val="28"/>
        </w:rPr>
        <w:t> </w:t>
      </w:r>
      <w:r w:rsidR="00090F6F" w:rsidRPr="003C7B33">
        <w:rPr>
          <w:b/>
          <w:bCs/>
          <w:sz w:val="28"/>
          <w:szCs w:val="28"/>
          <w:shd w:val="clear" w:color="auto" w:fill="FFFFFF"/>
        </w:rPr>
        <w:t>noteikto labu virszemes ūdeņu stāvokli</w:t>
      </w:r>
    </w:p>
    <w:p w14:paraId="73745F25" w14:textId="77777777" w:rsidR="003C7B33" w:rsidRDefault="003C7B33" w:rsidP="003C7B33">
      <w:pPr>
        <w:pStyle w:val="naislab"/>
        <w:spacing w:before="0" w:after="0"/>
        <w:rPr>
          <w:bCs/>
          <w:sz w:val="20"/>
          <w:szCs w:val="20"/>
          <w:shd w:val="clear" w:color="auto" w:fill="FFFFFF"/>
        </w:rPr>
      </w:pPr>
    </w:p>
    <w:p w14:paraId="6BA72EC1" w14:textId="7F9CA0FC" w:rsidR="00090F6F" w:rsidRDefault="00090F6F" w:rsidP="003C7B33">
      <w:pPr>
        <w:pStyle w:val="naislab"/>
        <w:spacing w:before="0" w:after="0"/>
        <w:rPr>
          <w:bCs/>
          <w:sz w:val="20"/>
          <w:szCs w:val="20"/>
          <w:shd w:val="clear" w:color="auto" w:fill="FFFFFF"/>
        </w:rPr>
      </w:pPr>
      <w:r w:rsidRPr="007C19D3">
        <w:rPr>
          <w:bCs/>
          <w:sz w:val="20"/>
          <w:szCs w:val="20"/>
          <w:shd w:val="clear" w:color="auto" w:fill="FFFFFF"/>
        </w:rPr>
        <w:t>1.</w:t>
      </w:r>
      <w:r w:rsidR="00944BE4" w:rsidRPr="007C19D3">
        <w:rPr>
          <w:bCs/>
          <w:sz w:val="20"/>
          <w:szCs w:val="20"/>
          <w:shd w:val="clear" w:color="auto" w:fill="FFFFFF"/>
        </w:rPr>
        <w:t> </w:t>
      </w:r>
      <w:r w:rsidRPr="007C19D3">
        <w:rPr>
          <w:bCs/>
          <w:sz w:val="20"/>
          <w:szCs w:val="20"/>
          <w:shd w:val="clear" w:color="auto" w:fill="FFFFFF"/>
        </w:rPr>
        <w:t>tabula</w:t>
      </w:r>
    </w:p>
    <w:p w14:paraId="21C96FEB" w14:textId="77777777" w:rsidR="003C7B33" w:rsidRPr="003C7B33" w:rsidRDefault="003C7B33" w:rsidP="003C7B33">
      <w:pPr>
        <w:pStyle w:val="naislab"/>
        <w:spacing w:before="0" w:after="0"/>
        <w:rPr>
          <w:bCs/>
          <w:sz w:val="16"/>
          <w:szCs w:val="16"/>
          <w:shd w:val="clear" w:color="auto" w:fill="FFFFFF"/>
        </w:rPr>
      </w:pPr>
    </w:p>
    <w:p w14:paraId="42125B54" w14:textId="59DC1E73" w:rsidR="00090F6F" w:rsidRDefault="00090F6F" w:rsidP="003C7B33">
      <w:pPr>
        <w:pStyle w:val="naislab"/>
        <w:spacing w:before="0" w:after="0"/>
        <w:jc w:val="center"/>
        <w:rPr>
          <w:b/>
          <w:bCs/>
          <w:sz w:val="28"/>
          <w:szCs w:val="28"/>
          <w:shd w:val="clear" w:color="auto" w:fill="FFFFFF"/>
        </w:rPr>
      </w:pPr>
      <w:r w:rsidRPr="003C7B33">
        <w:rPr>
          <w:b/>
          <w:bCs/>
          <w:sz w:val="28"/>
          <w:szCs w:val="28"/>
          <w:shd w:val="clear" w:color="auto" w:fill="FFFFFF"/>
        </w:rPr>
        <w:t>Ezeri</w:t>
      </w:r>
      <w:r w:rsidR="005C411E">
        <w:rPr>
          <w:b/>
          <w:bCs/>
          <w:sz w:val="28"/>
          <w:szCs w:val="28"/>
          <w:shd w:val="clear" w:color="auto" w:fill="FFFFFF"/>
        </w:rPr>
        <w:t xml:space="preserve"> un vecupe</w:t>
      </w:r>
      <w:r w:rsidRPr="003C7B33">
        <w:rPr>
          <w:b/>
          <w:bCs/>
          <w:sz w:val="28"/>
          <w:szCs w:val="28"/>
          <w:shd w:val="clear" w:color="auto" w:fill="FFFFFF"/>
        </w:rPr>
        <w:t xml:space="preserve"> – riska ūdensobjekti Daugavas upju baseinu apgabalā</w:t>
      </w:r>
    </w:p>
    <w:p w14:paraId="52730667" w14:textId="77777777" w:rsidR="003C7B33" w:rsidRPr="003C7B33" w:rsidRDefault="003C7B33" w:rsidP="003C7B33">
      <w:pPr>
        <w:pStyle w:val="naislab"/>
        <w:spacing w:before="0" w:after="0"/>
        <w:jc w:val="center"/>
        <w:rPr>
          <w:b/>
          <w:bCs/>
          <w:sz w:val="28"/>
          <w:szCs w:val="28"/>
          <w:shd w:val="clear" w:color="auto" w:fill="FFFFFF"/>
        </w:rPr>
      </w:pPr>
    </w:p>
    <w:tbl>
      <w:tblPr>
        <w:tblW w:w="5311"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22"/>
        <w:gridCol w:w="1589"/>
        <w:gridCol w:w="3525"/>
        <w:gridCol w:w="3963"/>
      </w:tblGrid>
      <w:tr w:rsidR="007C19D3" w:rsidRPr="007C19D3" w14:paraId="05B99361" w14:textId="77777777" w:rsidTr="000851C1">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4778C2" w14:textId="77777777" w:rsidR="00407108" w:rsidRPr="007C19D3" w:rsidRDefault="00407108" w:rsidP="00FF5E0D">
            <w:pPr>
              <w:jc w:val="center"/>
              <w:rPr>
                <w:sz w:val="20"/>
                <w:lang w:val="lv-LV" w:eastAsia="lv-LV"/>
              </w:rPr>
            </w:pPr>
            <w:r w:rsidRPr="007C19D3">
              <w:rPr>
                <w:sz w:val="20"/>
                <w:lang w:val="lv-LV" w:eastAsia="lv-LV"/>
              </w:rPr>
              <w:t>Nr.</w:t>
            </w:r>
          </w:p>
          <w:p w14:paraId="1AB1B284" w14:textId="124491FE" w:rsidR="00407108" w:rsidRPr="007C19D3" w:rsidRDefault="00407108" w:rsidP="00FF5E0D">
            <w:pPr>
              <w:jc w:val="center"/>
              <w:rPr>
                <w:sz w:val="20"/>
                <w:lang w:val="lv-LV" w:eastAsia="lv-LV"/>
              </w:rPr>
            </w:pPr>
            <w:r w:rsidRPr="007C19D3">
              <w:rPr>
                <w:sz w:val="20"/>
                <w:lang w:val="lv-LV" w:eastAsia="lv-LV"/>
              </w:rPr>
              <w:t>p</w:t>
            </w:r>
            <w:r w:rsidR="00C9709E">
              <w:rPr>
                <w:sz w:val="20"/>
                <w:lang w:val="lv-LV" w:eastAsia="lv-LV"/>
              </w:rPr>
              <w:t>. k</w:t>
            </w:r>
            <w:r w:rsidRPr="007C19D3">
              <w:rPr>
                <w:sz w:val="20"/>
                <w:lang w:val="lv-LV" w:eastAsia="lv-LV"/>
              </w:rPr>
              <w:t>.</w:t>
            </w:r>
          </w:p>
        </w:tc>
        <w:tc>
          <w:tcPr>
            <w:tcW w:w="8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A3BD5" w14:textId="10CBCE33" w:rsidR="00407108" w:rsidRPr="007C19D3" w:rsidRDefault="00407108" w:rsidP="000851C1">
            <w:pPr>
              <w:spacing w:before="100" w:beforeAutospacing="1" w:after="100" w:afterAutospacing="1" w:line="293" w:lineRule="atLeast"/>
              <w:ind w:left="151"/>
              <w:jc w:val="center"/>
              <w:rPr>
                <w:sz w:val="20"/>
                <w:lang w:val="lv-LV" w:eastAsia="lv-LV"/>
              </w:rPr>
            </w:pPr>
            <w:r w:rsidRPr="007C19D3">
              <w:rPr>
                <w:sz w:val="20"/>
                <w:lang w:val="lv-LV" w:eastAsia="lv-LV"/>
              </w:rPr>
              <w:t>Nosaukums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7637F7" w14:textId="77777777" w:rsidR="00407108" w:rsidRPr="007C19D3" w:rsidRDefault="00407108" w:rsidP="000851C1">
            <w:pPr>
              <w:ind w:left="113"/>
              <w:jc w:val="center"/>
              <w:rPr>
                <w:sz w:val="20"/>
                <w:lang w:val="lv-LV" w:eastAsia="lv-LV"/>
              </w:rPr>
            </w:pPr>
            <w:r w:rsidRPr="007C19D3">
              <w:rPr>
                <w:sz w:val="20"/>
                <w:lang w:val="lv-LV" w:eastAsia="lv-LV"/>
              </w:rPr>
              <w:t>Republikas pilsētas un novadi (novada pagasti un novada pilsētas)</w:t>
            </w:r>
            <w:r w:rsidRPr="007C19D3">
              <w:rPr>
                <w:sz w:val="20"/>
                <w:vertAlign w:val="superscript"/>
                <w:lang w:val="lv-LV" w:eastAsia="lv-LV"/>
              </w:rPr>
              <w:t>1</w:t>
            </w:r>
            <w:r w:rsidRPr="007C19D3">
              <w:rPr>
                <w:sz w:val="20"/>
                <w:lang w:val="lv-LV" w:eastAsia="lv-LV"/>
              </w:rPr>
              <w:t>, kuru teritorijā atrodas šie ūdensobjekti</w:t>
            </w:r>
          </w:p>
        </w:tc>
        <w:tc>
          <w:tcPr>
            <w:tcW w:w="20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4DD38D" w14:textId="77777777" w:rsidR="00407108" w:rsidRPr="007C19D3" w:rsidRDefault="00407108" w:rsidP="000851C1">
            <w:pPr>
              <w:spacing w:before="100" w:beforeAutospacing="1" w:after="100" w:afterAutospacing="1" w:line="293" w:lineRule="atLeast"/>
              <w:ind w:left="112"/>
              <w:jc w:val="center"/>
              <w:rPr>
                <w:sz w:val="20"/>
                <w:lang w:val="lv-LV" w:eastAsia="lv-LV"/>
              </w:rPr>
            </w:pPr>
            <w:r w:rsidRPr="007C19D3">
              <w:rPr>
                <w:sz w:val="20"/>
                <w:lang w:val="lv-LV" w:eastAsia="lv-LV"/>
              </w:rPr>
              <w:t>Būtiskākie riska cēloņi</w:t>
            </w:r>
          </w:p>
        </w:tc>
      </w:tr>
      <w:tr w:rsidR="007C19D3" w:rsidRPr="0039344D" w14:paraId="521B78D7"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45174C4A" w14:textId="55E9749E" w:rsidR="00407108" w:rsidRPr="007C19D3" w:rsidRDefault="00407108" w:rsidP="00FF5E0D">
            <w:pPr>
              <w:jc w:val="center"/>
              <w:rPr>
                <w:sz w:val="20"/>
                <w:lang w:val="lv-LV" w:eastAsia="lv-LV"/>
              </w:rPr>
            </w:pPr>
            <w:r w:rsidRPr="007C19D3">
              <w:rPr>
                <w:sz w:val="20"/>
                <w:lang w:val="lv-LV"/>
              </w:rPr>
              <w:t>1.</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29038E4F" w14:textId="031B3B4E" w:rsidR="00407108" w:rsidRPr="007C19D3" w:rsidRDefault="00811FD0" w:rsidP="002B0CDC">
            <w:pPr>
              <w:ind w:left="151"/>
              <w:rPr>
                <w:sz w:val="20"/>
                <w:lang w:val="lv-LV" w:eastAsia="lv-LV"/>
              </w:rPr>
            </w:pPr>
            <w:r w:rsidRPr="007C19D3">
              <w:rPr>
                <w:sz w:val="20"/>
                <w:lang w:val="lv-LV"/>
              </w:rPr>
              <w:t xml:space="preserve">Šuņezers </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0877365C" w14:textId="1DF4789C" w:rsidR="00407108" w:rsidRPr="007C19D3" w:rsidRDefault="00407108" w:rsidP="00FF5E0D">
            <w:pPr>
              <w:ind w:left="113"/>
              <w:rPr>
                <w:sz w:val="20"/>
                <w:lang w:val="lv-LV" w:eastAsia="lv-LV"/>
              </w:rPr>
            </w:pPr>
            <w:r w:rsidRPr="007C19D3">
              <w:rPr>
                <w:sz w:val="20"/>
                <w:lang w:val="lv-LV"/>
              </w:rPr>
              <w:t>Daugavpils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606D09BD" w14:textId="52F5C7ED" w:rsidR="00407108" w:rsidRPr="007C19D3" w:rsidRDefault="00407108" w:rsidP="00FF5E0D">
            <w:pPr>
              <w:ind w:left="112"/>
              <w:rPr>
                <w:sz w:val="20"/>
                <w:lang w:val="lv-LV" w:eastAsia="lv-LV"/>
              </w:rPr>
            </w:pPr>
            <w:r w:rsidRPr="007C19D3">
              <w:rPr>
                <w:sz w:val="20"/>
                <w:lang w:val="lv-LV"/>
              </w:rPr>
              <w:t>Punktveida piesārņojums (notekūdeņos esošie biogēni</w:t>
            </w:r>
            <w:r w:rsidR="003243D5" w:rsidRPr="003243D5">
              <w:rPr>
                <w:sz w:val="20"/>
                <w:vertAlign w:val="superscript"/>
                <w:lang w:val="lv-LV"/>
              </w:rPr>
              <w:t>2</w:t>
            </w:r>
            <w:r w:rsidRPr="007C19D3">
              <w:rPr>
                <w:sz w:val="20"/>
                <w:lang w:val="lv-LV"/>
              </w:rPr>
              <w:t>)</w:t>
            </w:r>
          </w:p>
        </w:tc>
      </w:tr>
      <w:tr w:rsidR="007C19D3" w:rsidRPr="0039344D" w14:paraId="01263105"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1787F5E2" w14:textId="604D6A52" w:rsidR="00407108" w:rsidRPr="007C19D3" w:rsidRDefault="00407108" w:rsidP="00FF5E0D">
            <w:pPr>
              <w:jc w:val="center"/>
              <w:rPr>
                <w:sz w:val="20"/>
                <w:lang w:val="lv-LV" w:eastAsia="lv-LV"/>
              </w:rPr>
            </w:pPr>
            <w:r w:rsidRPr="007C19D3">
              <w:rPr>
                <w:sz w:val="20"/>
                <w:lang w:val="lv-LV"/>
              </w:rPr>
              <w:t>2.</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0B8FAE48" w14:textId="0D540BAF" w:rsidR="00407108" w:rsidRPr="007C19D3" w:rsidRDefault="00407108" w:rsidP="00FF5E0D">
            <w:pPr>
              <w:ind w:left="151"/>
              <w:rPr>
                <w:sz w:val="20"/>
                <w:lang w:val="lv-LV" w:eastAsia="lv-LV"/>
              </w:rPr>
            </w:pPr>
            <w:r w:rsidRPr="007C19D3">
              <w:rPr>
                <w:sz w:val="20"/>
                <w:lang w:val="lv-LV"/>
              </w:rPr>
              <w:t>Vecdaugava</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221DC41E" w14:textId="6C50E860" w:rsidR="00407108" w:rsidRPr="007C19D3" w:rsidRDefault="00407108" w:rsidP="00FF5E0D">
            <w:pPr>
              <w:ind w:left="113"/>
              <w:rPr>
                <w:sz w:val="20"/>
                <w:lang w:val="lv-LV" w:eastAsia="lv-LV"/>
              </w:rPr>
            </w:pPr>
            <w:r w:rsidRPr="007C19D3">
              <w:rPr>
                <w:sz w:val="20"/>
                <w:lang w:val="lv-LV"/>
              </w:rPr>
              <w:t>Rīga</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6AF98312" w14:textId="76EFA6BA" w:rsidR="00407108" w:rsidRPr="007C19D3" w:rsidRDefault="00407108" w:rsidP="00FF5E0D">
            <w:pPr>
              <w:ind w:left="112"/>
              <w:rPr>
                <w:sz w:val="20"/>
                <w:lang w:val="lv-LV" w:eastAsia="lv-LV"/>
              </w:rPr>
            </w:pPr>
            <w:r w:rsidRPr="007C19D3">
              <w:rPr>
                <w:sz w:val="20"/>
                <w:lang w:val="lv-LV"/>
              </w:rPr>
              <w:t>Punktveida piesārņojums (notekūdeņos esošie biogēni)</w:t>
            </w:r>
          </w:p>
        </w:tc>
      </w:tr>
      <w:tr w:rsidR="007C19D3" w:rsidRPr="0039344D" w14:paraId="4BC5F7BE"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761942E5" w14:textId="62DC3783" w:rsidR="00407108" w:rsidRPr="007C19D3" w:rsidRDefault="00407108" w:rsidP="00FF5E0D">
            <w:pPr>
              <w:jc w:val="center"/>
              <w:rPr>
                <w:sz w:val="20"/>
                <w:lang w:val="lv-LV" w:eastAsia="lv-LV"/>
              </w:rPr>
            </w:pPr>
            <w:r w:rsidRPr="007C19D3">
              <w:rPr>
                <w:sz w:val="20"/>
                <w:lang w:val="lv-LV"/>
              </w:rPr>
              <w:t>3.</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1E293BB8" w14:textId="06FE50FF" w:rsidR="00407108" w:rsidRPr="007C19D3" w:rsidRDefault="00407108" w:rsidP="00FF5E0D">
            <w:pPr>
              <w:ind w:left="151"/>
              <w:rPr>
                <w:sz w:val="20"/>
                <w:lang w:val="lv-LV" w:eastAsia="lv-LV"/>
              </w:rPr>
            </w:pPr>
            <w:r w:rsidRPr="007C19D3">
              <w:rPr>
                <w:sz w:val="20"/>
                <w:lang w:val="lv-LV"/>
              </w:rPr>
              <w:t>Ķīšezers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2EE4B70B" w14:textId="6575F4B7" w:rsidR="00407108" w:rsidRPr="007C19D3" w:rsidRDefault="00407108" w:rsidP="00FF5E0D">
            <w:pPr>
              <w:ind w:left="113"/>
              <w:rPr>
                <w:sz w:val="20"/>
                <w:lang w:val="lv-LV" w:eastAsia="lv-LV"/>
              </w:rPr>
            </w:pPr>
            <w:r w:rsidRPr="007C19D3">
              <w:rPr>
                <w:sz w:val="20"/>
                <w:lang w:val="lv-LV"/>
              </w:rPr>
              <w:t>Rīga</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174EF97D" w14:textId="793A0584" w:rsidR="00407108" w:rsidRPr="007C19D3" w:rsidRDefault="00407108" w:rsidP="00FF5E0D">
            <w:pPr>
              <w:ind w:left="112"/>
              <w:rPr>
                <w:sz w:val="20"/>
                <w:lang w:val="lv-LV" w:eastAsia="lv-LV"/>
              </w:rPr>
            </w:pPr>
            <w:r w:rsidRPr="007C19D3">
              <w:rPr>
                <w:sz w:val="20"/>
                <w:lang w:val="lv-LV"/>
              </w:rPr>
              <w:t xml:space="preserve">Punktveida piesārņojums (notekūdeņos esošie biogēni), </w:t>
            </w:r>
            <w:proofErr w:type="spellStart"/>
            <w:r w:rsidRPr="007C19D3">
              <w:rPr>
                <w:sz w:val="20"/>
                <w:lang w:val="lv-LV"/>
              </w:rPr>
              <w:t>hidromorfoloģiskie</w:t>
            </w:r>
            <w:proofErr w:type="spellEnd"/>
            <w:r w:rsidRPr="007C19D3">
              <w:rPr>
                <w:sz w:val="20"/>
                <w:lang w:val="lv-LV"/>
              </w:rPr>
              <w:t xml:space="preserve"> pārveidojumi un plūdu risks</w:t>
            </w:r>
          </w:p>
        </w:tc>
      </w:tr>
      <w:tr w:rsidR="007C19D3" w:rsidRPr="0039344D" w14:paraId="4BF4B91B"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0CB8A259" w14:textId="41F28E84" w:rsidR="00407108" w:rsidRPr="007C19D3" w:rsidRDefault="00407108" w:rsidP="00FF5E0D">
            <w:pPr>
              <w:jc w:val="center"/>
              <w:rPr>
                <w:sz w:val="20"/>
                <w:lang w:val="lv-LV" w:eastAsia="lv-LV"/>
              </w:rPr>
            </w:pPr>
            <w:r w:rsidRPr="007C19D3">
              <w:rPr>
                <w:sz w:val="20"/>
                <w:lang w:val="lv-LV"/>
              </w:rPr>
              <w:t>4.</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7CDB7E9B" w14:textId="1A2D78AE" w:rsidR="00407108" w:rsidRPr="007C19D3" w:rsidRDefault="00407108" w:rsidP="00FF5E0D">
            <w:pPr>
              <w:ind w:left="151"/>
              <w:rPr>
                <w:sz w:val="20"/>
                <w:lang w:val="lv-LV" w:eastAsia="lv-LV"/>
              </w:rPr>
            </w:pPr>
            <w:r w:rsidRPr="007C19D3">
              <w:rPr>
                <w:sz w:val="20"/>
                <w:lang w:val="lv-LV"/>
              </w:rPr>
              <w:t>Lielais Baltezers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0B950C81" w14:textId="5D7B667A" w:rsidR="00407108" w:rsidRPr="007C19D3" w:rsidRDefault="00407108" w:rsidP="00FF5E0D">
            <w:pPr>
              <w:ind w:left="113"/>
              <w:rPr>
                <w:sz w:val="20"/>
                <w:lang w:val="lv-LV" w:eastAsia="lv-LV"/>
              </w:rPr>
            </w:pPr>
            <w:r w:rsidRPr="007C19D3">
              <w:rPr>
                <w:sz w:val="20"/>
                <w:lang w:val="lv-LV"/>
              </w:rPr>
              <w:t>Ādažu novads, Garkalnes novads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700D5EA4" w14:textId="62174A28" w:rsidR="00407108" w:rsidRPr="007C19D3" w:rsidRDefault="00407108" w:rsidP="00FF5E0D">
            <w:pPr>
              <w:ind w:left="112"/>
              <w:rPr>
                <w:sz w:val="20"/>
                <w:lang w:val="lv-LV" w:eastAsia="lv-LV"/>
              </w:rPr>
            </w:pPr>
            <w:r w:rsidRPr="007C19D3">
              <w:rPr>
                <w:sz w:val="20"/>
                <w:lang w:val="lv-LV"/>
              </w:rPr>
              <w:t>Punktveida piesārņojums (notekūdeņos esošie biogēni), izkliedētais piesārņojums un plūdu risks</w:t>
            </w:r>
          </w:p>
        </w:tc>
      </w:tr>
      <w:tr w:rsidR="007C19D3" w:rsidRPr="007C19D3" w14:paraId="4CF54A27"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0FA57134" w14:textId="5948AE4B" w:rsidR="00407108" w:rsidRPr="007C19D3" w:rsidRDefault="00407108" w:rsidP="00FF5E0D">
            <w:pPr>
              <w:jc w:val="center"/>
              <w:rPr>
                <w:sz w:val="20"/>
                <w:lang w:val="lv-LV"/>
              </w:rPr>
            </w:pPr>
            <w:r w:rsidRPr="007C19D3">
              <w:rPr>
                <w:sz w:val="20"/>
                <w:lang w:val="lv-LV"/>
              </w:rPr>
              <w:lastRenderedPageBreak/>
              <w:t>5.</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391D609D" w14:textId="747CEAC2" w:rsidR="00407108" w:rsidRPr="007C19D3" w:rsidRDefault="00407108" w:rsidP="00FF5E0D">
            <w:pPr>
              <w:ind w:left="151"/>
              <w:rPr>
                <w:sz w:val="20"/>
                <w:lang w:val="lv-LV" w:eastAsia="lv-LV"/>
              </w:rPr>
            </w:pPr>
            <w:r w:rsidRPr="007C19D3">
              <w:rPr>
                <w:sz w:val="20"/>
                <w:lang w:val="lv-LV"/>
              </w:rPr>
              <w:t>Mazais Baltezers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37103A6E" w14:textId="77470C35" w:rsidR="00407108" w:rsidRPr="007C19D3" w:rsidRDefault="00407108" w:rsidP="00FF5E0D">
            <w:pPr>
              <w:ind w:left="113"/>
              <w:rPr>
                <w:sz w:val="20"/>
                <w:lang w:val="lv-LV" w:eastAsia="lv-LV"/>
              </w:rPr>
            </w:pPr>
            <w:r w:rsidRPr="007C19D3">
              <w:rPr>
                <w:sz w:val="20"/>
                <w:lang w:val="lv-LV"/>
              </w:rPr>
              <w:t>Ādažu novads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049E6E2C" w14:textId="7BAC57A5" w:rsidR="00407108" w:rsidRPr="007C19D3" w:rsidRDefault="00407108" w:rsidP="00FF5E0D">
            <w:pPr>
              <w:ind w:left="112"/>
              <w:rPr>
                <w:sz w:val="20"/>
                <w:lang w:val="lv-LV" w:eastAsia="lv-LV"/>
              </w:rPr>
            </w:pP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14C3EC22"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08D7EBD5" w14:textId="3D3924B3" w:rsidR="00407108" w:rsidRPr="007C19D3" w:rsidRDefault="00407108" w:rsidP="00FF5E0D">
            <w:pPr>
              <w:jc w:val="center"/>
              <w:rPr>
                <w:sz w:val="20"/>
                <w:lang w:val="lv-LV" w:eastAsia="lv-LV"/>
              </w:rPr>
            </w:pPr>
            <w:r w:rsidRPr="007C19D3">
              <w:rPr>
                <w:sz w:val="20"/>
                <w:lang w:val="lv-LV"/>
              </w:rPr>
              <w:t>6.</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4792FB1A" w14:textId="5F510C39" w:rsidR="00407108" w:rsidRPr="007C19D3" w:rsidRDefault="00407108" w:rsidP="00FF5E0D">
            <w:pPr>
              <w:ind w:left="151"/>
              <w:rPr>
                <w:sz w:val="20"/>
                <w:lang w:val="lv-LV" w:eastAsia="lv-LV"/>
              </w:rPr>
            </w:pPr>
            <w:r w:rsidRPr="007C19D3">
              <w:rPr>
                <w:sz w:val="20"/>
                <w:lang w:val="lv-LV"/>
              </w:rPr>
              <w:t>Juglas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6CB7FB65" w14:textId="434EC27F" w:rsidR="00407108" w:rsidRPr="007C19D3" w:rsidRDefault="00407108" w:rsidP="00FF5E0D">
            <w:pPr>
              <w:ind w:left="113"/>
              <w:rPr>
                <w:sz w:val="20"/>
                <w:lang w:val="lv-LV" w:eastAsia="lv-LV"/>
              </w:rPr>
            </w:pPr>
            <w:r w:rsidRPr="007C19D3">
              <w:rPr>
                <w:sz w:val="20"/>
                <w:lang w:val="lv-LV"/>
              </w:rPr>
              <w:t>Rīga</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6934418F" w14:textId="3F88492B" w:rsidR="00407108" w:rsidRPr="007C19D3" w:rsidRDefault="00407108" w:rsidP="00FF5E0D">
            <w:pPr>
              <w:ind w:left="112"/>
              <w:rPr>
                <w:sz w:val="20"/>
                <w:lang w:val="lv-LV" w:eastAsia="lv-LV"/>
              </w:rPr>
            </w:pPr>
            <w:r w:rsidRPr="007C19D3">
              <w:rPr>
                <w:sz w:val="20"/>
                <w:lang w:val="lv-LV"/>
              </w:rPr>
              <w:t>Punktveida piesārņojums (notekūdeņos esošie biogēni)</w:t>
            </w:r>
          </w:p>
        </w:tc>
      </w:tr>
      <w:tr w:rsidR="007C19D3" w:rsidRPr="0039344D" w14:paraId="4FBC0F1C"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3B469E62" w14:textId="5441B062" w:rsidR="00407108" w:rsidRPr="007C19D3" w:rsidRDefault="00407108" w:rsidP="00FF5E0D">
            <w:pPr>
              <w:jc w:val="center"/>
              <w:rPr>
                <w:sz w:val="20"/>
                <w:lang w:val="lv-LV" w:eastAsia="lv-LV"/>
              </w:rPr>
            </w:pPr>
            <w:r w:rsidRPr="007C19D3">
              <w:rPr>
                <w:sz w:val="20"/>
                <w:lang w:val="lv-LV"/>
              </w:rPr>
              <w:t>7.</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1673376B" w14:textId="46BED8F5" w:rsidR="00407108" w:rsidRPr="007C19D3" w:rsidRDefault="00811FD0" w:rsidP="002B0CDC">
            <w:pPr>
              <w:ind w:left="151"/>
              <w:rPr>
                <w:sz w:val="20"/>
                <w:lang w:val="lv-LV" w:eastAsia="lv-LV"/>
              </w:rPr>
            </w:pPr>
            <w:r w:rsidRPr="007C19D3">
              <w:rPr>
                <w:sz w:val="20"/>
                <w:lang w:val="lv-LV"/>
              </w:rPr>
              <w:t xml:space="preserve">Gulbēra ezers </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5D21CFC6" w14:textId="4835D22E" w:rsidR="00407108" w:rsidRPr="007C19D3" w:rsidRDefault="00407108" w:rsidP="00FF5E0D">
            <w:pPr>
              <w:ind w:left="113"/>
              <w:rPr>
                <w:sz w:val="20"/>
                <w:lang w:val="lv-LV" w:eastAsia="lv-LV"/>
              </w:rPr>
            </w:pPr>
            <w:r w:rsidRPr="007C19D3">
              <w:rPr>
                <w:sz w:val="20"/>
                <w:lang w:val="lv-LV"/>
              </w:rPr>
              <w:t>Madonas novads (Liezēres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752CB8D7" w14:textId="53CD19EF" w:rsidR="00407108" w:rsidRPr="007C19D3" w:rsidRDefault="00407108" w:rsidP="00FF5E0D">
            <w:pPr>
              <w:ind w:left="112"/>
              <w:rPr>
                <w:sz w:val="20"/>
                <w:lang w:val="lv-LV" w:eastAsia="lv-LV"/>
              </w:rPr>
            </w:pPr>
            <w:r w:rsidRPr="007C19D3">
              <w:rPr>
                <w:sz w:val="20"/>
                <w:lang w:val="lv-LV"/>
              </w:rPr>
              <w:t>Iespējami vēl neapzināti punktveida un izkliedētā piesārņojuma avoti</w:t>
            </w:r>
          </w:p>
        </w:tc>
      </w:tr>
      <w:tr w:rsidR="007C19D3" w:rsidRPr="0039344D" w14:paraId="4D2EB0CD"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7C9C7A83" w14:textId="771872C5" w:rsidR="00407108" w:rsidRPr="007C19D3" w:rsidRDefault="00407108" w:rsidP="00FF5E0D">
            <w:pPr>
              <w:jc w:val="center"/>
              <w:rPr>
                <w:sz w:val="20"/>
                <w:lang w:val="lv-LV" w:eastAsia="lv-LV"/>
              </w:rPr>
            </w:pPr>
            <w:r w:rsidRPr="007C19D3">
              <w:rPr>
                <w:sz w:val="20"/>
                <w:lang w:val="lv-LV"/>
              </w:rPr>
              <w:t>8.</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3035ABF1" w14:textId="6F09A439" w:rsidR="00407108" w:rsidRPr="007C19D3" w:rsidRDefault="002B0CDC" w:rsidP="002B0CDC">
            <w:pPr>
              <w:ind w:left="151"/>
              <w:rPr>
                <w:sz w:val="20"/>
                <w:lang w:val="lv-LV"/>
              </w:rPr>
            </w:pPr>
            <w:r w:rsidRPr="007C19D3">
              <w:rPr>
                <w:sz w:val="20"/>
                <w:lang w:val="lv-LV"/>
              </w:rPr>
              <w:t xml:space="preserve">Lielais Līdēra ezers </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1612023D" w14:textId="1B0F124B" w:rsidR="00407108" w:rsidRPr="007C19D3" w:rsidRDefault="00407108" w:rsidP="00FF5E0D">
            <w:pPr>
              <w:ind w:left="113"/>
              <w:rPr>
                <w:sz w:val="20"/>
                <w:lang w:val="lv-LV" w:eastAsia="lv-LV"/>
              </w:rPr>
            </w:pPr>
            <w:r w:rsidRPr="007C19D3">
              <w:rPr>
                <w:sz w:val="20"/>
                <w:lang w:val="lv-LV"/>
              </w:rPr>
              <w:t>Madonas novads (Aronas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4BEC8ECA" w14:textId="2C3D77BA" w:rsidR="00407108" w:rsidRPr="007C19D3" w:rsidRDefault="00407108" w:rsidP="00FF5E0D">
            <w:pPr>
              <w:ind w:left="112"/>
              <w:rPr>
                <w:sz w:val="20"/>
                <w:lang w:val="lv-LV" w:eastAsia="lv-LV"/>
              </w:rPr>
            </w:pPr>
            <w:r w:rsidRPr="007C19D3">
              <w:rPr>
                <w:sz w:val="20"/>
                <w:lang w:val="lv-LV"/>
              </w:rPr>
              <w:t>Punktveida piesārņojums (notekūdeņos esošie biogēni)</w:t>
            </w:r>
          </w:p>
        </w:tc>
      </w:tr>
      <w:tr w:rsidR="007C19D3" w:rsidRPr="0039344D" w14:paraId="5D75C1B3"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13418503" w14:textId="7FF7E13B" w:rsidR="00407108" w:rsidRPr="007C19D3" w:rsidRDefault="00407108" w:rsidP="00FF5E0D">
            <w:pPr>
              <w:jc w:val="center"/>
              <w:rPr>
                <w:sz w:val="20"/>
                <w:lang w:val="lv-LV" w:eastAsia="lv-LV"/>
              </w:rPr>
            </w:pPr>
            <w:r w:rsidRPr="007C19D3">
              <w:rPr>
                <w:sz w:val="20"/>
                <w:lang w:val="lv-LV"/>
              </w:rPr>
              <w:t>9.</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29E6BFEE" w14:textId="77777777" w:rsidR="00811FD0" w:rsidRPr="007C19D3" w:rsidRDefault="00811FD0" w:rsidP="00FF5E0D">
            <w:pPr>
              <w:ind w:left="151"/>
              <w:rPr>
                <w:sz w:val="20"/>
                <w:lang w:val="lv-LV"/>
              </w:rPr>
            </w:pPr>
            <w:r w:rsidRPr="007C19D3">
              <w:rPr>
                <w:sz w:val="20"/>
                <w:lang w:val="lv-LV"/>
              </w:rPr>
              <w:t>Ineša ezers</w:t>
            </w:r>
          </w:p>
          <w:p w14:paraId="1D0FD1C1" w14:textId="5FEE0296" w:rsidR="00407108" w:rsidRPr="007C19D3" w:rsidRDefault="00407108" w:rsidP="00FF5E0D">
            <w:pPr>
              <w:ind w:left="151"/>
              <w:rPr>
                <w:sz w:val="20"/>
                <w:lang w:val="lv-LV" w:eastAsia="lv-LV"/>
              </w:rPr>
            </w:pP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02EE8E77" w14:textId="7D6447F8" w:rsidR="00407108" w:rsidRPr="007C19D3" w:rsidRDefault="00407108" w:rsidP="00FF5E0D">
            <w:pPr>
              <w:ind w:left="113"/>
              <w:rPr>
                <w:sz w:val="20"/>
                <w:lang w:val="lv-LV" w:eastAsia="lv-LV"/>
              </w:rPr>
            </w:pPr>
            <w:r w:rsidRPr="007C19D3">
              <w:rPr>
                <w:sz w:val="20"/>
                <w:lang w:val="lv-LV"/>
              </w:rPr>
              <w:t>Vecpiebalgas novads (Inešu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14DC2B4C" w14:textId="0B29FA05" w:rsidR="00407108" w:rsidRPr="007C19D3" w:rsidRDefault="00407108" w:rsidP="00FF5E0D">
            <w:pPr>
              <w:ind w:left="112"/>
              <w:rPr>
                <w:sz w:val="20"/>
                <w:lang w:val="lv-LV" w:eastAsia="lv-LV"/>
              </w:rPr>
            </w:pPr>
            <w:r w:rsidRPr="007C19D3">
              <w:rPr>
                <w:sz w:val="20"/>
                <w:lang w:val="lv-LV"/>
              </w:rPr>
              <w:t>Punktveida piesārņojums (notekūdeņos esošie biogēni), izkliedētais piesārņojums, vēsturiskais piesārņojums</w:t>
            </w:r>
          </w:p>
        </w:tc>
      </w:tr>
      <w:tr w:rsidR="007C19D3" w:rsidRPr="0039344D" w14:paraId="69E7247B"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0994DEA0" w14:textId="63888367" w:rsidR="00407108" w:rsidRPr="007C19D3" w:rsidRDefault="00407108" w:rsidP="00FF5E0D">
            <w:pPr>
              <w:jc w:val="center"/>
              <w:rPr>
                <w:sz w:val="20"/>
                <w:lang w:val="lv-LV" w:eastAsia="lv-LV"/>
              </w:rPr>
            </w:pPr>
            <w:r w:rsidRPr="007C19D3">
              <w:rPr>
                <w:sz w:val="20"/>
                <w:lang w:val="lv-LV"/>
              </w:rPr>
              <w:t>10.</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798285E4" w14:textId="48E61347" w:rsidR="00407108" w:rsidRPr="007C19D3" w:rsidRDefault="00811FD0" w:rsidP="002B0CDC">
            <w:pPr>
              <w:ind w:left="151"/>
              <w:rPr>
                <w:sz w:val="20"/>
                <w:lang w:val="lv-LV" w:eastAsia="lv-LV"/>
              </w:rPr>
            </w:pPr>
            <w:r w:rsidRPr="007C19D3">
              <w:rPr>
                <w:sz w:val="20"/>
                <w:lang w:val="lv-LV"/>
              </w:rPr>
              <w:t xml:space="preserve">Tauna ezers </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1F57651B" w14:textId="36F4C666" w:rsidR="00407108" w:rsidRPr="007C19D3" w:rsidRDefault="00407108" w:rsidP="00FF5E0D">
            <w:pPr>
              <w:ind w:left="113"/>
              <w:rPr>
                <w:sz w:val="20"/>
                <w:lang w:val="lv-LV" w:eastAsia="lv-LV"/>
              </w:rPr>
            </w:pPr>
            <w:r w:rsidRPr="007C19D3">
              <w:rPr>
                <w:sz w:val="20"/>
                <w:lang w:val="lv-LV"/>
              </w:rPr>
              <w:t>Vecpiebalgas novads (Inešu pagasts, Vecpiebalgas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76CE7839" w14:textId="676C0235" w:rsidR="00407108" w:rsidRPr="007C19D3" w:rsidRDefault="00407108" w:rsidP="00FF5E0D">
            <w:pPr>
              <w:ind w:left="112"/>
              <w:rPr>
                <w:sz w:val="20"/>
                <w:lang w:val="lv-LV" w:eastAsia="lv-LV"/>
              </w:rPr>
            </w:pPr>
            <w:r w:rsidRPr="007C19D3">
              <w:rPr>
                <w:sz w:val="20"/>
                <w:lang w:val="lv-LV"/>
              </w:rPr>
              <w:t>Punktveida piesārņojums (notekūdeņos esošie biogēni)</w:t>
            </w:r>
          </w:p>
        </w:tc>
      </w:tr>
      <w:tr w:rsidR="007C19D3" w:rsidRPr="007C19D3" w14:paraId="3783843E"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636F7399" w14:textId="0725E0B6" w:rsidR="00407108" w:rsidRPr="007C19D3" w:rsidRDefault="00407108" w:rsidP="00FF5E0D">
            <w:pPr>
              <w:jc w:val="center"/>
              <w:rPr>
                <w:sz w:val="20"/>
                <w:lang w:val="lv-LV" w:eastAsia="lv-LV"/>
              </w:rPr>
            </w:pPr>
            <w:r w:rsidRPr="007C19D3">
              <w:rPr>
                <w:sz w:val="20"/>
                <w:lang w:val="lv-LV"/>
              </w:rPr>
              <w:t>11.</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72448668" w14:textId="6ACE1054" w:rsidR="00407108" w:rsidRPr="007C19D3" w:rsidRDefault="00407108" w:rsidP="00FF5E0D">
            <w:pPr>
              <w:ind w:left="151"/>
              <w:rPr>
                <w:sz w:val="20"/>
                <w:lang w:val="lv-LV" w:eastAsia="lv-LV"/>
              </w:rPr>
            </w:pPr>
            <w:r w:rsidRPr="007C19D3">
              <w:rPr>
                <w:sz w:val="20"/>
                <w:lang w:val="lv-LV"/>
              </w:rPr>
              <w:t>Sāvienas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49E538AB" w14:textId="7E555854" w:rsidR="00407108" w:rsidRPr="007C19D3" w:rsidRDefault="00407108" w:rsidP="00FF5E0D">
            <w:pPr>
              <w:ind w:left="113"/>
              <w:rPr>
                <w:sz w:val="20"/>
                <w:lang w:val="lv-LV" w:eastAsia="lv-LV"/>
              </w:rPr>
            </w:pPr>
            <w:r w:rsidRPr="007C19D3">
              <w:rPr>
                <w:sz w:val="20"/>
                <w:lang w:val="lv-LV"/>
              </w:rPr>
              <w:t>Madonas novads (Ļaudonas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79BBDFBE" w14:textId="2B2A8B6C" w:rsidR="00407108" w:rsidRPr="007C19D3" w:rsidRDefault="00407108" w:rsidP="00FF5E0D">
            <w:pPr>
              <w:ind w:left="112"/>
              <w:rPr>
                <w:sz w:val="20"/>
                <w:lang w:val="lv-LV" w:eastAsia="lv-LV"/>
              </w:rPr>
            </w:pPr>
            <w:r w:rsidRPr="007C19D3">
              <w:rPr>
                <w:sz w:val="20"/>
                <w:lang w:val="lv-LV"/>
              </w:rPr>
              <w:t>Vēsturiskais piesārņojums</w:t>
            </w:r>
          </w:p>
        </w:tc>
      </w:tr>
      <w:tr w:rsidR="007C19D3" w:rsidRPr="0039344D" w14:paraId="31342040"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4B75210E" w14:textId="532A54DF" w:rsidR="00407108" w:rsidRPr="007C19D3" w:rsidRDefault="00407108" w:rsidP="00FF5E0D">
            <w:pPr>
              <w:jc w:val="center"/>
              <w:rPr>
                <w:sz w:val="20"/>
                <w:lang w:val="lv-LV" w:eastAsia="lv-LV"/>
              </w:rPr>
            </w:pPr>
            <w:r w:rsidRPr="007C19D3">
              <w:rPr>
                <w:sz w:val="20"/>
                <w:lang w:val="lv-LV"/>
              </w:rPr>
              <w:t>12.</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7E0C5235" w14:textId="0C52662B" w:rsidR="00407108" w:rsidRPr="007C19D3" w:rsidRDefault="00407108" w:rsidP="00FF5E0D">
            <w:pPr>
              <w:ind w:left="151"/>
              <w:rPr>
                <w:sz w:val="20"/>
                <w:lang w:val="lv-LV" w:eastAsia="lv-LV"/>
              </w:rPr>
            </w:pPr>
            <w:r w:rsidRPr="007C19D3">
              <w:rPr>
                <w:sz w:val="20"/>
                <w:lang w:val="lv-LV"/>
              </w:rPr>
              <w:t>Ludza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39BAB4F0" w14:textId="502626E2" w:rsidR="00407108" w:rsidRPr="007C19D3" w:rsidRDefault="00407108" w:rsidP="00FF5E0D">
            <w:pPr>
              <w:ind w:left="113"/>
              <w:rPr>
                <w:sz w:val="20"/>
                <w:lang w:val="lv-LV" w:eastAsia="lv-LV"/>
              </w:rPr>
            </w:pPr>
            <w:r w:rsidRPr="007C19D3">
              <w:rPr>
                <w:sz w:val="20"/>
                <w:lang w:val="lv-LV"/>
              </w:rPr>
              <w:t>Gulbenes novads (Stāmerienas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4ABC346D" w14:textId="62AE8CD5" w:rsidR="00407108" w:rsidRPr="007C19D3" w:rsidRDefault="00407108" w:rsidP="00FF5E0D">
            <w:pPr>
              <w:ind w:left="112"/>
              <w:rPr>
                <w:sz w:val="20"/>
                <w:lang w:val="lv-LV" w:eastAsia="lv-LV"/>
              </w:rPr>
            </w:pPr>
            <w:r w:rsidRPr="007C19D3">
              <w:rPr>
                <w:sz w:val="20"/>
                <w:lang w:val="lv-LV"/>
              </w:rPr>
              <w:t>Punktveida piesārņojums (notekūdeņos esošie biogēni)</w:t>
            </w:r>
          </w:p>
        </w:tc>
      </w:tr>
      <w:tr w:rsidR="007C19D3" w:rsidRPr="0039344D" w14:paraId="59C60856"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37C60B3F" w14:textId="1A06D60A" w:rsidR="00407108" w:rsidRPr="007C19D3" w:rsidRDefault="00407108" w:rsidP="00FF5E0D">
            <w:pPr>
              <w:jc w:val="center"/>
              <w:rPr>
                <w:sz w:val="20"/>
                <w:lang w:val="lv-LV" w:eastAsia="lv-LV"/>
              </w:rPr>
            </w:pPr>
            <w:r w:rsidRPr="007C19D3">
              <w:rPr>
                <w:sz w:val="20"/>
                <w:lang w:val="lv-LV"/>
              </w:rPr>
              <w:t>13.</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74AAAF75" w14:textId="7D49F3F5" w:rsidR="00407108" w:rsidRPr="007C19D3" w:rsidRDefault="00407108" w:rsidP="00FF5E0D">
            <w:pPr>
              <w:ind w:left="151"/>
              <w:rPr>
                <w:sz w:val="20"/>
                <w:lang w:val="lv-LV" w:eastAsia="lv-LV"/>
              </w:rPr>
            </w:pPr>
            <w:r w:rsidRPr="007C19D3">
              <w:rPr>
                <w:sz w:val="20"/>
                <w:lang w:val="lv-LV"/>
              </w:rPr>
              <w:t>Alūksnes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531A193C" w14:textId="7599223A" w:rsidR="00407108" w:rsidRPr="007C19D3" w:rsidRDefault="00407108" w:rsidP="00FF5E0D">
            <w:pPr>
              <w:ind w:left="113"/>
              <w:rPr>
                <w:sz w:val="20"/>
                <w:lang w:val="lv-LV" w:eastAsia="lv-LV"/>
              </w:rPr>
            </w:pPr>
            <w:r w:rsidRPr="007C19D3">
              <w:rPr>
                <w:sz w:val="20"/>
                <w:lang w:val="lv-LV"/>
              </w:rPr>
              <w:t>A</w:t>
            </w:r>
            <w:r w:rsidR="005622A8">
              <w:rPr>
                <w:sz w:val="20"/>
                <w:lang w:val="lv-LV"/>
              </w:rPr>
              <w:t>lūksnes novads (Alūksne</w:t>
            </w:r>
            <w:r w:rsidRPr="007C19D3">
              <w:rPr>
                <w:sz w:val="20"/>
                <w:lang w:val="lv-LV"/>
              </w:rPr>
              <w:t xml:space="preserve">, Jaunalūksnes pagasts, Mārkalnes pagasts, </w:t>
            </w:r>
            <w:proofErr w:type="spellStart"/>
            <w:r w:rsidRPr="007C19D3">
              <w:rPr>
                <w:sz w:val="20"/>
                <w:lang w:val="lv-LV"/>
              </w:rPr>
              <w:t>Ziemera</w:t>
            </w:r>
            <w:proofErr w:type="spellEnd"/>
            <w:r w:rsidRPr="007C19D3">
              <w:rPr>
                <w:sz w:val="20"/>
                <w:lang w:val="lv-LV"/>
              </w:rPr>
              <w:t xml:space="preserve">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2B46E4D8" w14:textId="22D8FC96" w:rsidR="00407108" w:rsidRPr="007C19D3" w:rsidRDefault="00407108" w:rsidP="00FF5E0D">
            <w:pPr>
              <w:ind w:left="112"/>
              <w:rPr>
                <w:sz w:val="20"/>
                <w:lang w:val="lv-LV" w:eastAsia="lv-LV"/>
              </w:rPr>
            </w:pPr>
            <w:r w:rsidRPr="007C19D3">
              <w:rPr>
                <w:sz w:val="20"/>
                <w:lang w:val="lv-LV"/>
              </w:rPr>
              <w:t>Punktveida piesārņojums (notekūdeņos esošie biogēni), vēsturiskais piesārņojums</w:t>
            </w:r>
          </w:p>
        </w:tc>
      </w:tr>
      <w:tr w:rsidR="007C19D3" w:rsidRPr="0039344D" w14:paraId="2632ED8A"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1D3AAB3A" w14:textId="134E0E1C" w:rsidR="00407108" w:rsidRPr="007C19D3" w:rsidRDefault="00407108" w:rsidP="00FF5E0D">
            <w:pPr>
              <w:jc w:val="center"/>
              <w:rPr>
                <w:sz w:val="20"/>
                <w:lang w:val="lv-LV" w:eastAsia="lv-LV"/>
              </w:rPr>
            </w:pPr>
            <w:r w:rsidRPr="007C19D3">
              <w:rPr>
                <w:sz w:val="20"/>
                <w:lang w:val="lv-LV"/>
              </w:rPr>
              <w:t>14.</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7AF99665" w14:textId="43483EAB" w:rsidR="00407108" w:rsidRPr="007C19D3" w:rsidRDefault="00407108" w:rsidP="00FF5E0D">
            <w:pPr>
              <w:ind w:left="151"/>
              <w:rPr>
                <w:sz w:val="20"/>
                <w:lang w:val="lv-LV" w:eastAsia="lv-LV"/>
              </w:rPr>
            </w:pPr>
            <w:r w:rsidRPr="007C19D3">
              <w:rPr>
                <w:sz w:val="20"/>
                <w:lang w:val="lv-LV"/>
              </w:rPr>
              <w:t>Balvu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540B8DB6" w14:textId="303E8E31" w:rsidR="00407108" w:rsidRPr="007C19D3" w:rsidRDefault="00407108" w:rsidP="00FF5E0D">
            <w:pPr>
              <w:ind w:left="113"/>
              <w:rPr>
                <w:sz w:val="20"/>
                <w:lang w:val="lv-LV" w:eastAsia="lv-LV"/>
              </w:rPr>
            </w:pPr>
            <w:r w:rsidRPr="007C19D3">
              <w:rPr>
                <w:sz w:val="20"/>
                <w:lang w:val="lv-LV"/>
              </w:rPr>
              <w:t>Balvu nova</w:t>
            </w:r>
            <w:r w:rsidR="005622A8">
              <w:rPr>
                <w:sz w:val="20"/>
                <w:lang w:val="lv-LV"/>
              </w:rPr>
              <w:t>ds (Balvu pagasts, Balvi</w:t>
            </w:r>
            <w:r w:rsidRPr="007C19D3">
              <w:rPr>
                <w:sz w:val="20"/>
                <w:lang w:val="lv-LV"/>
              </w:rPr>
              <w:t>, Bērzkalnes pagasts, Kubuļu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5A48640B" w14:textId="2041F35D" w:rsidR="00407108" w:rsidRPr="007C19D3" w:rsidRDefault="00407108" w:rsidP="00FF5E0D">
            <w:pPr>
              <w:ind w:left="112"/>
              <w:rPr>
                <w:sz w:val="20"/>
                <w:lang w:val="lv-LV" w:eastAsia="lv-LV"/>
              </w:rPr>
            </w:pPr>
            <w:r w:rsidRPr="007C19D3">
              <w:rPr>
                <w:sz w:val="20"/>
                <w:lang w:val="lv-LV"/>
              </w:rPr>
              <w:t>Punktveida piesārņojums (notekūdeņos esošie biogēni)</w:t>
            </w:r>
          </w:p>
        </w:tc>
      </w:tr>
      <w:tr w:rsidR="007C19D3" w:rsidRPr="00933A99" w14:paraId="31E30D20"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0ACF7E0F" w14:textId="347FFECC" w:rsidR="00407108" w:rsidRPr="007C19D3" w:rsidRDefault="00407108" w:rsidP="00FF5E0D">
            <w:pPr>
              <w:jc w:val="center"/>
              <w:rPr>
                <w:sz w:val="20"/>
                <w:lang w:val="lv-LV" w:eastAsia="lv-LV"/>
              </w:rPr>
            </w:pPr>
            <w:r w:rsidRPr="007C19D3">
              <w:rPr>
                <w:sz w:val="20"/>
                <w:lang w:val="lv-LV"/>
              </w:rPr>
              <w:t>15.</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574C0454" w14:textId="3D7E5C04" w:rsidR="00407108" w:rsidRPr="007C19D3" w:rsidRDefault="00811FD0" w:rsidP="002B0CDC">
            <w:pPr>
              <w:ind w:left="151"/>
              <w:rPr>
                <w:sz w:val="20"/>
                <w:lang w:val="lv-LV" w:eastAsia="lv-LV"/>
              </w:rPr>
            </w:pPr>
            <w:r w:rsidRPr="007C19D3">
              <w:rPr>
                <w:sz w:val="20"/>
                <w:lang w:val="lv-LV"/>
              </w:rPr>
              <w:t xml:space="preserve">Lubāna ezers </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1A4EE9FA" w14:textId="2121CACC" w:rsidR="00407108" w:rsidRPr="007C19D3" w:rsidRDefault="00407108" w:rsidP="00FF5E0D">
            <w:pPr>
              <w:ind w:left="113"/>
              <w:rPr>
                <w:sz w:val="20"/>
                <w:lang w:val="lv-LV" w:eastAsia="lv-LV"/>
              </w:rPr>
            </w:pPr>
            <w:r w:rsidRPr="007C19D3">
              <w:rPr>
                <w:sz w:val="20"/>
                <w:lang w:val="lv-LV"/>
              </w:rPr>
              <w:t>Madonas novads (Barkavas pagasts, Ošupes pagasts), Rēzeknes novads (Gaigalavas pagasts, Nagļu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6072DF08" w14:textId="286DB466" w:rsidR="00407108" w:rsidRPr="007C19D3" w:rsidRDefault="00407108" w:rsidP="00FF5E0D">
            <w:pPr>
              <w:ind w:left="112"/>
              <w:rPr>
                <w:sz w:val="20"/>
                <w:lang w:val="lv-LV" w:eastAsia="lv-LV"/>
              </w:rPr>
            </w:pPr>
            <w:proofErr w:type="spellStart"/>
            <w:r w:rsidRPr="007C19D3">
              <w:rPr>
                <w:sz w:val="20"/>
                <w:lang w:val="lv-LV"/>
              </w:rPr>
              <w:t>Hidromorfoloģiskie</w:t>
            </w:r>
            <w:proofErr w:type="spellEnd"/>
            <w:r w:rsidRPr="007C19D3">
              <w:rPr>
                <w:sz w:val="20"/>
                <w:lang w:val="lv-LV"/>
              </w:rPr>
              <w:t xml:space="preserve"> pārveidojumi un plūdu risks</w:t>
            </w:r>
          </w:p>
        </w:tc>
      </w:tr>
      <w:tr w:rsidR="007C19D3" w:rsidRPr="0039344D" w14:paraId="1CC81CE6"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6E7B4895" w14:textId="2D5E9B8C" w:rsidR="00407108" w:rsidRPr="007C19D3" w:rsidRDefault="00407108" w:rsidP="00FF5E0D">
            <w:pPr>
              <w:jc w:val="center"/>
              <w:rPr>
                <w:sz w:val="20"/>
                <w:lang w:val="lv-LV" w:eastAsia="lv-LV"/>
              </w:rPr>
            </w:pPr>
            <w:r w:rsidRPr="007C19D3">
              <w:rPr>
                <w:sz w:val="20"/>
                <w:lang w:val="lv-LV"/>
              </w:rPr>
              <w:t>16.</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2EE7CB63" w14:textId="339CDB66" w:rsidR="00407108" w:rsidRPr="007C19D3" w:rsidRDefault="00811FD0" w:rsidP="002B0CDC">
            <w:pPr>
              <w:ind w:left="151"/>
              <w:rPr>
                <w:sz w:val="20"/>
                <w:lang w:val="lv-LV" w:eastAsia="lv-LV"/>
              </w:rPr>
            </w:pPr>
            <w:r w:rsidRPr="007C19D3">
              <w:rPr>
                <w:sz w:val="20"/>
                <w:lang w:val="lv-LV"/>
              </w:rPr>
              <w:t>Tiskādu ezers (</w:t>
            </w:r>
            <w:proofErr w:type="spellStart"/>
            <w:r w:rsidRPr="007C19D3">
              <w:rPr>
                <w:sz w:val="20"/>
                <w:lang w:val="lv-LV"/>
              </w:rPr>
              <w:t>Ciskada</w:t>
            </w:r>
            <w:proofErr w:type="spellEnd"/>
            <w:r w:rsidRPr="007C19D3">
              <w:rPr>
                <w:sz w:val="20"/>
                <w:lang w:val="lv-LV"/>
              </w:rPr>
              <w:t xml:space="preserve"> ezers) </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0D725076" w14:textId="7B775641" w:rsidR="00407108" w:rsidRPr="007C19D3" w:rsidRDefault="00407108" w:rsidP="00FF5E0D">
            <w:pPr>
              <w:ind w:left="113"/>
              <w:rPr>
                <w:sz w:val="20"/>
                <w:lang w:val="lv-LV" w:eastAsia="lv-LV"/>
              </w:rPr>
            </w:pPr>
            <w:r w:rsidRPr="007C19D3">
              <w:rPr>
                <w:sz w:val="20"/>
                <w:lang w:val="lv-LV"/>
              </w:rPr>
              <w:t>Rēzeknes novads (Silmalas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75857AE2" w14:textId="2C34F3E0" w:rsidR="00407108" w:rsidRPr="007C19D3" w:rsidRDefault="00407108" w:rsidP="00FF5E0D">
            <w:pPr>
              <w:ind w:left="112"/>
              <w:rPr>
                <w:sz w:val="20"/>
                <w:lang w:val="lv-LV" w:eastAsia="lv-LV"/>
              </w:rPr>
            </w:pPr>
            <w:r w:rsidRPr="007C19D3">
              <w:rPr>
                <w:sz w:val="20"/>
                <w:lang w:val="lv-LV"/>
              </w:rPr>
              <w:t xml:space="preserve">Punktveida piesārņojums (notekūdeņos esošie biogēni)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5D26B7EF"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44097381" w14:textId="21820F9F" w:rsidR="00407108" w:rsidRPr="007C19D3" w:rsidRDefault="00407108" w:rsidP="00FF5E0D">
            <w:pPr>
              <w:jc w:val="center"/>
              <w:rPr>
                <w:sz w:val="20"/>
                <w:lang w:val="lv-LV" w:eastAsia="lv-LV"/>
              </w:rPr>
            </w:pPr>
            <w:r w:rsidRPr="007C19D3">
              <w:rPr>
                <w:sz w:val="20"/>
                <w:lang w:val="lv-LV"/>
              </w:rPr>
              <w:t>17.</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6DE7F89B" w14:textId="1CD6B445" w:rsidR="00407108" w:rsidRPr="007C19D3" w:rsidRDefault="002B0CDC" w:rsidP="002B0CDC">
            <w:pPr>
              <w:ind w:left="151"/>
              <w:rPr>
                <w:sz w:val="20"/>
                <w:lang w:val="lv-LV" w:eastAsia="lv-LV"/>
              </w:rPr>
            </w:pPr>
            <w:proofErr w:type="spellStart"/>
            <w:r w:rsidRPr="007C19D3">
              <w:rPr>
                <w:sz w:val="20"/>
                <w:lang w:val="lv-LV" w:eastAsia="lv-LV"/>
              </w:rPr>
              <w:t>Virtūkšņa</w:t>
            </w:r>
            <w:proofErr w:type="spellEnd"/>
            <w:r w:rsidRPr="007C19D3">
              <w:rPr>
                <w:sz w:val="20"/>
                <w:lang w:val="lv-LV" w:eastAsia="lv-LV"/>
              </w:rPr>
              <w:t xml:space="preserve"> ezers (</w:t>
            </w:r>
            <w:proofErr w:type="spellStart"/>
            <w:r w:rsidRPr="007C19D3">
              <w:rPr>
                <w:sz w:val="20"/>
                <w:lang w:val="lv-LV" w:eastAsia="lv-LV"/>
              </w:rPr>
              <w:t>Vertūkšņas</w:t>
            </w:r>
            <w:proofErr w:type="spellEnd"/>
            <w:r w:rsidRPr="007C19D3">
              <w:rPr>
                <w:sz w:val="20"/>
                <w:lang w:val="lv-LV" w:eastAsia="lv-LV"/>
              </w:rPr>
              <w:t xml:space="preserve"> ezers)</w:t>
            </w:r>
            <w:r w:rsidRPr="007C19D3">
              <w:rPr>
                <w:sz w:val="20"/>
                <w:lang w:val="lv-LV"/>
              </w:rPr>
              <w:t xml:space="preserve"> </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77393BCE" w14:textId="483A1E7E" w:rsidR="00407108" w:rsidRPr="007C19D3" w:rsidRDefault="00407108" w:rsidP="00FF5E0D">
            <w:pPr>
              <w:ind w:left="113"/>
              <w:rPr>
                <w:sz w:val="20"/>
                <w:lang w:val="lv-LV" w:eastAsia="lv-LV"/>
              </w:rPr>
            </w:pPr>
            <w:r w:rsidRPr="007C19D3">
              <w:rPr>
                <w:sz w:val="20"/>
                <w:lang w:val="lv-LV"/>
              </w:rPr>
              <w:t>Rēzeknes novads (Lūznavas pagasts, Maltas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69B84472" w14:textId="78B094A6" w:rsidR="00407108" w:rsidRPr="007C19D3" w:rsidRDefault="00407108" w:rsidP="00FF5E0D">
            <w:pPr>
              <w:ind w:left="112"/>
              <w:rPr>
                <w:sz w:val="20"/>
                <w:lang w:val="lv-LV" w:eastAsia="lv-LV"/>
              </w:rPr>
            </w:pPr>
            <w:r w:rsidRPr="007C19D3">
              <w:rPr>
                <w:sz w:val="20"/>
                <w:lang w:val="lv-LV"/>
              </w:rPr>
              <w:t>Punktveida piesārņojums (notekūdeņos esošie biogēni) un vēsturiskais piesārņojums</w:t>
            </w:r>
          </w:p>
        </w:tc>
      </w:tr>
      <w:tr w:rsidR="007C19D3" w:rsidRPr="0039344D" w14:paraId="7862029B"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316B2298" w14:textId="6E3EA6F8" w:rsidR="00407108" w:rsidRPr="007C19D3" w:rsidRDefault="00407108" w:rsidP="00FF5E0D">
            <w:pPr>
              <w:jc w:val="center"/>
              <w:rPr>
                <w:sz w:val="20"/>
                <w:lang w:val="lv-LV" w:eastAsia="lv-LV"/>
              </w:rPr>
            </w:pPr>
            <w:r w:rsidRPr="007C19D3">
              <w:rPr>
                <w:sz w:val="20"/>
                <w:lang w:val="lv-LV"/>
              </w:rPr>
              <w:t>18.</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0052ABD6" w14:textId="4428D506" w:rsidR="00407108" w:rsidRPr="007C19D3" w:rsidRDefault="00407108" w:rsidP="00FF5E0D">
            <w:pPr>
              <w:ind w:left="151"/>
              <w:rPr>
                <w:sz w:val="20"/>
                <w:lang w:val="lv-LV" w:eastAsia="lv-LV"/>
              </w:rPr>
            </w:pPr>
            <w:r w:rsidRPr="007C19D3">
              <w:rPr>
                <w:sz w:val="20"/>
                <w:lang w:val="lv-LV"/>
              </w:rPr>
              <w:t>Bižas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7E96EF9B" w14:textId="6D810E49" w:rsidR="00407108" w:rsidRPr="007C19D3" w:rsidRDefault="00407108" w:rsidP="00FF5E0D">
            <w:pPr>
              <w:ind w:left="113"/>
              <w:rPr>
                <w:sz w:val="20"/>
                <w:lang w:val="lv-LV" w:eastAsia="lv-LV"/>
              </w:rPr>
            </w:pPr>
            <w:r w:rsidRPr="007C19D3">
              <w:rPr>
                <w:sz w:val="20"/>
                <w:lang w:val="lv-LV"/>
              </w:rPr>
              <w:t>Dagdas novads (Andrupenes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7F72F65B" w14:textId="0B0DEED3" w:rsidR="00407108" w:rsidRPr="007C19D3" w:rsidRDefault="00407108" w:rsidP="00FF5E0D">
            <w:pPr>
              <w:ind w:left="112"/>
              <w:rPr>
                <w:sz w:val="20"/>
                <w:lang w:val="lv-LV" w:eastAsia="lv-LV"/>
              </w:rPr>
            </w:pPr>
            <w:r w:rsidRPr="007C19D3">
              <w:rPr>
                <w:sz w:val="20"/>
                <w:lang w:val="lv-LV"/>
              </w:rPr>
              <w:t>Punktveida piesārņojums (notekūdeņos esošie biogēni)</w:t>
            </w:r>
          </w:p>
        </w:tc>
      </w:tr>
      <w:tr w:rsidR="007C19D3" w:rsidRPr="0039344D" w14:paraId="10B734D9"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630AF6C2" w14:textId="5D93C9EF" w:rsidR="00407108" w:rsidRPr="007C19D3" w:rsidRDefault="00407108" w:rsidP="00FF5E0D">
            <w:pPr>
              <w:jc w:val="center"/>
              <w:rPr>
                <w:sz w:val="20"/>
                <w:lang w:val="lv-LV" w:eastAsia="lv-LV"/>
              </w:rPr>
            </w:pPr>
            <w:r w:rsidRPr="007C19D3">
              <w:rPr>
                <w:sz w:val="20"/>
                <w:lang w:val="lv-LV"/>
              </w:rPr>
              <w:t>19.</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18F38753" w14:textId="1876D4E0" w:rsidR="00407108" w:rsidRPr="007C19D3" w:rsidRDefault="00811FD0" w:rsidP="002B0CDC">
            <w:pPr>
              <w:ind w:left="151"/>
              <w:rPr>
                <w:sz w:val="20"/>
                <w:lang w:val="lv-LV" w:eastAsia="lv-LV"/>
              </w:rPr>
            </w:pPr>
            <w:r w:rsidRPr="007C19D3">
              <w:rPr>
                <w:sz w:val="20"/>
                <w:lang w:val="lv-LV"/>
              </w:rPr>
              <w:t xml:space="preserve">Adamovas ezers </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519B2A22" w14:textId="14AFDC07" w:rsidR="00407108" w:rsidRPr="007C19D3" w:rsidRDefault="00407108" w:rsidP="00FF5E0D">
            <w:pPr>
              <w:ind w:left="113"/>
              <w:rPr>
                <w:sz w:val="20"/>
                <w:lang w:val="lv-LV" w:eastAsia="lv-LV"/>
              </w:rPr>
            </w:pPr>
            <w:r w:rsidRPr="007C19D3">
              <w:rPr>
                <w:sz w:val="20"/>
                <w:lang w:val="lv-LV"/>
              </w:rPr>
              <w:t>Rēzeknes novads (Vērēmu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48AC2FEB" w14:textId="3998AB1F" w:rsidR="00407108" w:rsidRPr="007C19D3" w:rsidRDefault="00407108" w:rsidP="00FF5E0D">
            <w:pPr>
              <w:ind w:left="112"/>
              <w:rPr>
                <w:sz w:val="20"/>
                <w:lang w:val="lv-LV" w:eastAsia="lv-LV"/>
              </w:rPr>
            </w:pPr>
            <w:r w:rsidRPr="007C19D3">
              <w:rPr>
                <w:sz w:val="20"/>
                <w:lang w:val="lv-LV"/>
              </w:rPr>
              <w:t>Punktveida piesārņojums (notekūdeņos esošie biogēni) un vēsturiskais piesārņojums</w:t>
            </w:r>
          </w:p>
        </w:tc>
      </w:tr>
      <w:tr w:rsidR="007C19D3" w:rsidRPr="0039344D" w14:paraId="2F30F3AE"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5F732094" w14:textId="41E80E23" w:rsidR="00407108" w:rsidRPr="007C19D3" w:rsidRDefault="00407108" w:rsidP="00FF5E0D">
            <w:pPr>
              <w:jc w:val="center"/>
              <w:rPr>
                <w:sz w:val="20"/>
                <w:lang w:val="lv-LV" w:eastAsia="lv-LV"/>
              </w:rPr>
            </w:pPr>
            <w:r w:rsidRPr="007C19D3">
              <w:rPr>
                <w:sz w:val="20"/>
                <w:lang w:val="lv-LV"/>
              </w:rPr>
              <w:t>20.</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7ABAADAA" w14:textId="1917BD44" w:rsidR="00407108" w:rsidRPr="007C19D3" w:rsidRDefault="00407108" w:rsidP="00FF5E0D">
            <w:pPr>
              <w:ind w:left="151"/>
              <w:rPr>
                <w:sz w:val="20"/>
                <w:lang w:val="lv-LV" w:eastAsia="lv-LV"/>
              </w:rPr>
            </w:pPr>
            <w:r w:rsidRPr="007C19D3">
              <w:rPr>
                <w:sz w:val="20"/>
                <w:lang w:val="lv-LV"/>
              </w:rPr>
              <w:t>Križutu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66A55CB3" w14:textId="3EC4A95A" w:rsidR="00407108" w:rsidRPr="007C19D3" w:rsidRDefault="00407108" w:rsidP="00FF5E0D">
            <w:pPr>
              <w:ind w:left="113"/>
              <w:rPr>
                <w:sz w:val="20"/>
                <w:lang w:val="lv-LV" w:eastAsia="lv-LV"/>
              </w:rPr>
            </w:pPr>
            <w:r w:rsidRPr="007C19D3">
              <w:rPr>
                <w:sz w:val="20"/>
                <w:lang w:val="lv-LV"/>
              </w:rPr>
              <w:t>Ludzas novads (Cirmas pagasts), Rēzeknes novads (Griškānu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70E2284D" w14:textId="19A1BEC2" w:rsidR="00407108" w:rsidRPr="007C19D3" w:rsidRDefault="00407108" w:rsidP="00FF5E0D">
            <w:pPr>
              <w:ind w:left="112"/>
              <w:rPr>
                <w:sz w:val="20"/>
                <w:lang w:val="lv-LV" w:eastAsia="lv-LV"/>
              </w:rPr>
            </w:pPr>
            <w:r w:rsidRPr="007C19D3">
              <w:rPr>
                <w:sz w:val="20"/>
                <w:lang w:val="lv-LV"/>
              </w:rPr>
              <w:t>Iespējami vēl neapzināti punktveida un izkliedētā piesārņojuma avoti</w:t>
            </w:r>
          </w:p>
        </w:tc>
      </w:tr>
      <w:tr w:rsidR="007C19D3" w:rsidRPr="007C19D3" w14:paraId="45C5DFDA"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04012EA9" w14:textId="0C911F22" w:rsidR="00407108" w:rsidRPr="007C19D3" w:rsidRDefault="00407108" w:rsidP="00FF5E0D">
            <w:pPr>
              <w:jc w:val="center"/>
              <w:rPr>
                <w:sz w:val="20"/>
                <w:lang w:val="lv-LV" w:eastAsia="lv-LV"/>
              </w:rPr>
            </w:pPr>
            <w:r w:rsidRPr="007C19D3">
              <w:rPr>
                <w:sz w:val="20"/>
                <w:lang w:val="lv-LV"/>
              </w:rPr>
              <w:t>21.</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71193BF3" w14:textId="10A3C6BE" w:rsidR="00407108" w:rsidRPr="007C19D3" w:rsidRDefault="00811FD0" w:rsidP="00FF5E0D">
            <w:pPr>
              <w:ind w:left="151"/>
              <w:rPr>
                <w:sz w:val="20"/>
                <w:lang w:val="lv-LV" w:eastAsia="lv-LV"/>
              </w:rPr>
            </w:pPr>
            <w:r w:rsidRPr="007C19D3">
              <w:rPr>
                <w:sz w:val="20"/>
                <w:lang w:val="lv-LV"/>
              </w:rPr>
              <w:t>Pārtavas ezers</w:t>
            </w:r>
            <w:r w:rsidR="008C144C" w:rsidRPr="007C19D3">
              <w:rPr>
                <w:sz w:val="20"/>
                <w:lang w:val="lv-LV"/>
              </w:rPr>
              <w:t xml:space="preserve"> </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701DD941" w14:textId="4A76B57D" w:rsidR="00407108" w:rsidRPr="007C19D3" w:rsidRDefault="00407108" w:rsidP="00FF5E0D">
            <w:pPr>
              <w:ind w:left="113"/>
              <w:rPr>
                <w:sz w:val="20"/>
                <w:lang w:val="lv-LV" w:eastAsia="lv-LV"/>
              </w:rPr>
            </w:pPr>
            <w:r w:rsidRPr="007C19D3">
              <w:rPr>
                <w:sz w:val="20"/>
                <w:lang w:val="lv-LV"/>
              </w:rPr>
              <w:t>Rēzeknes novads (Kaunatas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442475BE" w14:textId="471D4BAF" w:rsidR="00407108" w:rsidRPr="007C19D3" w:rsidRDefault="00407108" w:rsidP="00FF5E0D">
            <w:pPr>
              <w:ind w:left="112"/>
              <w:rPr>
                <w:sz w:val="20"/>
                <w:lang w:val="lv-LV" w:eastAsia="lv-LV"/>
              </w:rPr>
            </w:pPr>
            <w:r w:rsidRPr="007C19D3">
              <w:rPr>
                <w:sz w:val="20"/>
                <w:lang w:val="lv-LV"/>
              </w:rPr>
              <w:t>Vēsturiskais piesārņojums</w:t>
            </w:r>
          </w:p>
        </w:tc>
      </w:tr>
      <w:tr w:rsidR="007C19D3" w:rsidRPr="0039344D" w14:paraId="531161B1"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53298244" w14:textId="0D71C912" w:rsidR="00407108" w:rsidRPr="007C19D3" w:rsidRDefault="00407108" w:rsidP="00FF5E0D">
            <w:pPr>
              <w:jc w:val="center"/>
              <w:rPr>
                <w:sz w:val="20"/>
                <w:lang w:val="lv-LV" w:eastAsia="lv-LV"/>
              </w:rPr>
            </w:pPr>
            <w:r w:rsidRPr="007C19D3">
              <w:rPr>
                <w:sz w:val="20"/>
                <w:lang w:val="lv-LV"/>
              </w:rPr>
              <w:t>22.</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4B68275C" w14:textId="062454EC" w:rsidR="00407108" w:rsidRPr="007C19D3" w:rsidRDefault="005622A8" w:rsidP="008C144C">
            <w:pPr>
              <w:ind w:left="151"/>
              <w:rPr>
                <w:sz w:val="20"/>
                <w:lang w:val="lv-LV" w:eastAsia="lv-LV"/>
              </w:rPr>
            </w:pPr>
            <w:proofErr w:type="spellStart"/>
            <w:r>
              <w:rPr>
                <w:sz w:val="20"/>
                <w:lang w:val="lv-LV"/>
              </w:rPr>
              <w:t>Ismeru-</w:t>
            </w:r>
            <w:r w:rsidR="00811FD0" w:rsidRPr="007C19D3">
              <w:rPr>
                <w:sz w:val="20"/>
                <w:lang w:val="lv-LV"/>
              </w:rPr>
              <w:t>Žogotu</w:t>
            </w:r>
            <w:proofErr w:type="spellEnd"/>
            <w:r w:rsidR="00811FD0" w:rsidRPr="007C19D3">
              <w:rPr>
                <w:sz w:val="20"/>
                <w:lang w:val="lv-LV"/>
              </w:rPr>
              <w:t xml:space="preserve"> ezers </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75BACC29" w14:textId="3E64D9EB" w:rsidR="00407108" w:rsidRPr="007C19D3" w:rsidRDefault="00407108" w:rsidP="00FF5E0D">
            <w:pPr>
              <w:ind w:left="113"/>
              <w:rPr>
                <w:sz w:val="20"/>
                <w:lang w:val="lv-LV" w:eastAsia="lv-LV"/>
              </w:rPr>
            </w:pPr>
            <w:r w:rsidRPr="007C19D3">
              <w:rPr>
                <w:sz w:val="20"/>
                <w:lang w:val="lv-LV"/>
              </w:rPr>
              <w:t>Rēzeknes novads (Čornajas pagasts, Lūznavas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1A3735A3" w14:textId="3E08F499" w:rsidR="00407108" w:rsidRPr="007C19D3" w:rsidRDefault="00407108" w:rsidP="00FF5E0D">
            <w:pPr>
              <w:ind w:left="112"/>
              <w:rPr>
                <w:sz w:val="20"/>
                <w:lang w:val="lv-LV" w:eastAsia="lv-LV"/>
              </w:rPr>
            </w:pPr>
            <w:r w:rsidRPr="007C19D3">
              <w:rPr>
                <w:sz w:val="20"/>
                <w:lang w:val="lv-LV"/>
              </w:rPr>
              <w:t>Iespējami vēl neapzināti punktveida un izkliedētā piesārņojuma avoti</w:t>
            </w:r>
          </w:p>
        </w:tc>
      </w:tr>
      <w:tr w:rsidR="007C19D3" w:rsidRPr="00933A99" w14:paraId="6DE4B4C3"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2B4C51F5" w14:textId="5E567CA0" w:rsidR="008035C8" w:rsidRPr="007C19D3" w:rsidRDefault="006654F1" w:rsidP="006654F1">
            <w:pPr>
              <w:jc w:val="center"/>
              <w:rPr>
                <w:sz w:val="20"/>
                <w:lang w:val="lv-LV"/>
              </w:rPr>
            </w:pPr>
            <w:r w:rsidRPr="007C19D3">
              <w:rPr>
                <w:sz w:val="20"/>
                <w:lang w:val="lv-LV"/>
              </w:rPr>
              <w:t>23.</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29F0DBD4" w14:textId="734AC27A" w:rsidR="008035C8" w:rsidRPr="007C19D3" w:rsidRDefault="008035C8" w:rsidP="007B1826">
            <w:pPr>
              <w:ind w:left="151"/>
              <w:rPr>
                <w:sz w:val="20"/>
                <w:lang w:val="lv-LV"/>
              </w:rPr>
            </w:pPr>
            <w:proofErr w:type="spellStart"/>
            <w:r w:rsidRPr="007C19D3">
              <w:rPr>
                <w:sz w:val="20"/>
                <w:lang w:val="lv-LV"/>
              </w:rPr>
              <w:t>Baļotes</w:t>
            </w:r>
            <w:proofErr w:type="spellEnd"/>
            <w:r w:rsidRPr="007C19D3">
              <w:rPr>
                <w:sz w:val="20"/>
                <w:lang w:val="lv-LV"/>
              </w:rPr>
              <w:t xml:space="preserve">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182E13DB" w14:textId="43D68F02" w:rsidR="008035C8" w:rsidRPr="007C19D3" w:rsidRDefault="007B1826" w:rsidP="007B1826">
            <w:pPr>
              <w:ind w:left="113"/>
              <w:rPr>
                <w:sz w:val="20"/>
                <w:lang w:val="lv-LV"/>
              </w:rPr>
            </w:pPr>
            <w:r w:rsidRPr="007C19D3">
              <w:rPr>
                <w:sz w:val="20"/>
                <w:lang w:val="lv-LV"/>
              </w:rPr>
              <w:t>Krustpils novads (Kūku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3ABC891B" w14:textId="5C837CDC" w:rsidR="008035C8" w:rsidRPr="007C19D3" w:rsidRDefault="00933A99" w:rsidP="00933A99">
            <w:pPr>
              <w:ind w:left="112"/>
              <w:rPr>
                <w:sz w:val="20"/>
                <w:lang w:val="lv-LV"/>
              </w:rPr>
            </w:pPr>
            <w:r>
              <w:rPr>
                <w:sz w:val="20"/>
                <w:lang w:val="lv-LV"/>
              </w:rPr>
              <w:t>Izkliedētais</w:t>
            </w:r>
            <w:r w:rsidR="007B1826" w:rsidRPr="007C19D3">
              <w:rPr>
                <w:sz w:val="20"/>
                <w:lang w:val="lv-LV"/>
              </w:rPr>
              <w:t xml:space="preserve"> piesārņojums </w:t>
            </w:r>
          </w:p>
        </w:tc>
      </w:tr>
      <w:tr w:rsidR="007C19D3" w:rsidRPr="0039344D" w14:paraId="34DA6288"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5CDD94F9" w14:textId="417173F8" w:rsidR="00407108" w:rsidRPr="007C19D3" w:rsidRDefault="006654F1" w:rsidP="00FF5E0D">
            <w:pPr>
              <w:jc w:val="center"/>
              <w:rPr>
                <w:sz w:val="20"/>
                <w:lang w:val="lv-LV" w:eastAsia="lv-LV"/>
              </w:rPr>
            </w:pPr>
            <w:r w:rsidRPr="007C19D3">
              <w:rPr>
                <w:sz w:val="20"/>
                <w:lang w:val="lv-LV"/>
              </w:rPr>
              <w:t>24.</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5AB96C0E" w14:textId="3FF211A9" w:rsidR="00407108" w:rsidRPr="007C19D3" w:rsidRDefault="00407108" w:rsidP="00FF5E0D">
            <w:pPr>
              <w:ind w:left="151"/>
              <w:rPr>
                <w:sz w:val="20"/>
                <w:lang w:val="lv-LV" w:eastAsia="lv-LV"/>
              </w:rPr>
            </w:pPr>
            <w:r w:rsidRPr="007C19D3">
              <w:rPr>
                <w:sz w:val="20"/>
                <w:lang w:val="lv-LV"/>
              </w:rPr>
              <w:t>Vīķu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16734734" w14:textId="449C6180" w:rsidR="00407108" w:rsidRPr="007C19D3" w:rsidRDefault="00407108" w:rsidP="00FF5E0D">
            <w:pPr>
              <w:ind w:left="113"/>
              <w:rPr>
                <w:sz w:val="20"/>
                <w:lang w:val="lv-LV" w:eastAsia="lv-LV"/>
              </w:rPr>
            </w:pPr>
            <w:r w:rsidRPr="007C19D3">
              <w:rPr>
                <w:sz w:val="20"/>
                <w:lang w:val="lv-LV"/>
              </w:rPr>
              <w:t>Salas novads (Sēlpils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5F7F61DE" w14:textId="3E5554ED" w:rsidR="00407108" w:rsidRPr="007C19D3" w:rsidRDefault="00407108" w:rsidP="00FF5E0D">
            <w:pPr>
              <w:ind w:left="112"/>
              <w:rPr>
                <w:sz w:val="20"/>
                <w:lang w:val="lv-LV" w:eastAsia="lv-LV"/>
              </w:rPr>
            </w:pPr>
            <w:r w:rsidRPr="007C19D3">
              <w:rPr>
                <w:sz w:val="20"/>
                <w:lang w:val="lv-LV"/>
              </w:rPr>
              <w:t>Iespējami vēl neapzināti punktveida un izkliedētā piesārņojuma avoti</w:t>
            </w:r>
          </w:p>
        </w:tc>
      </w:tr>
      <w:tr w:rsidR="007C19D3" w:rsidRPr="0039344D" w14:paraId="150DF5EC"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3902CFED" w14:textId="47B5F044" w:rsidR="00407108" w:rsidRPr="007C19D3" w:rsidRDefault="006654F1" w:rsidP="00FF5E0D">
            <w:pPr>
              <w:jc w:val="center"/>
              <w:rPr>
                <w:sz w:val="20"/>
                <w:lang w:val="lv-LV" w:eastAsia="lv-LV"/>
              </w:rPr>
            </w:pPr>
            <w:r w:rsidRPr="007C19D3">
              <w:rPr>
                <w:sz w:val="20"/>
                <w:lang w:val="lv-LV"/>
              </w:rPr>
              <w:t>25.</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6FF72019" w14:textId="7CB26C54" w:rsidR="00407108" w:rsidRPr="007C19D3" w:rsidRDefault="008C144C" w:rsidP="00FF5E0D">
            <w:pPr>
              <w:ind w:left="151"/>
              <w:rPr>
                <w:sz w:val="20"/>
                <w:lang w:val="lv-LV" w:eastAsia="lv-LV"/>
              </w:rPr>
            </w:pPr>
            <w:proofErr w:type="spellStart"/>
            <w:r w:rsidRPr="007C19D3">
              <w:rPr>
                <w:sz w:val="20"/>
                <w:lang w:val="lv-LV"/>
              </w:rPr>
              <w:t>Salmeja</w:t>
            </w:r>
            <w:proofErr w:type="spellEnd"/>
            <w:r w:rsidRPr="007C19D3">
              <w:rPr>
                <w:sz w:val="20"/>
                <w:lang w:val="lv-LV"/>
              </w:rPr>
              <w:t xml:space="preserve">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76975F6E" w14:textId="33E6E87A" w:rsidR="00407108" w:rsidRPr="007C19D3" w:rsidRDefault="00407108" w:rsidP="00FF5E0D">
            <w:pPr>
              <w:ind w:left="113"/>
              <w:rPr>
                <w:sz w:val="20"/>
                <w:lang w:val="lv-LV" w:eastAsia="lv-LV"/>
              </w:rPr>
            </w:pPr>
            <w:r w:rsidRPr="007C19D3">
              <w:rPr>
                <w:sz w:val="20"/>
                <w:lang w:val="lv-LV"/>
              </w:rPr>
              <w:t>Riebiņu novads (Rušonas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28350502" w14:textId="3C716716" w:rsidR="00407108" w:rsidRPr="007C19D3" w:rsidRDefault="00407108" w:rsidP="00FF5E0D">
            <w:pPr>
              <w:ind w:left="112"/>
              <w:rPr>
                <w:sz w:val="20"/>
                <w:lang w:val="lv-LV" w:eastAsia="lv-LV"/>
              </w:rPr>
            </w:pPr>
            <w:r w:rsidRPr="007C19D3">
              <w:rPr>
                <w:sz w:val="20"/>
                <w:lang w:val="lv-LV"/>
              </w:rPr>
              <w:t>Punktveida piesārņojums (notekūdeņos esošie biogēni)</w:t>
            </w:r>
          </w:p>
        </w:tc>
      </w:tr>
      <w:tr w:rsidR="007C19D3" w:rsidRPr="0039344D" w14:paraId="20F5E546"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3418AF47" w14:textId="29CF2F28" w:rsidR="008035C8" w:rsidRPr="007C19D3" w:rsidRDefault="006654F1" w:rsidP="00FF5E0D">
            <w:pPr>
              <w:jc w:val="center"/>
              <w:rPr>
                <w:sz w:val="20"/>
                <w:lang w:val="lv-LV"/>
              </w:rPr>
            </w:pPr>
            <w:r w:rsidRPr="007C19D3">
              <w:rPr>
                <w:sz w:val="20"/>
                <w:lang w:val="lv-LV"/>
              </w:rPr>
              <w:t>26.</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320918F3" w14:textId="7A1A3A5F" w:rsidR="008035C8" w:rsidRPr="007C19D3" w:rsidRDefault="008035C8" w:rsidP="008035C8">
            <w:pPr>
              <w:ind w:left="151"/>
              <w:rPr>
                <w:sz w:val="20"/>
                <w:lang w:val="lv-LV"/>
              </w:rPr>
            </w:pPr>
            <w:r w:rsidRPr="007C19D3">
              <w:rPr>
                <w:sz w:val="20"/>
                <w:lang w:val="lv-LV"/>
              </w:rPr>
              <w:t>Feimaņu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220EFA2C" w14:textId="25D511D7" w:rsidR="008035C8" w:rsidRPr="007C19D3" w:rsidRDefault="008035C8" w:rsidP="008035C8">
            <w:pPr>
              <w:ind w:left="113"/>
              <w:rPr>
                <w:sz w:val="20"/>
                <w:lang w:val="lv-LV"/>
              </w:rPr>
            </w:pPr>
            <w:r w:rsidRPr="007C19D3">
              <w:rPr>
                <w:sz w:val="20"/>
                <w:lang w:val="lv-LV"/>
              </w:rPr>
              <w:t>Rēzeknes novads (Feimaņu pagasts), Riebiņu novads (Rušonas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33A01FEF" w14:textId="23E31AAB" w:rsidR="008035C8" w:rsidRPr="007C19D3" w:rsidRDefault="00933A99" w:rsidP="00933A99">
            <w:pPr>
              <w:ind w:left="112"/>
              <w:rPr>
                <w:sz w:val="20"/>
                <w:lang w:val="lv-LV"/>
              </w:rPr>
            </w:pPr>
            <w:r w:rsidRPr="007C19D3">
              <w:rPr>
                <w:sz w:val="20"/>
                <w:lang w:val="lv-LV"/>
              </w:rPr>
              <w:t>Punktveida piesārņojums (notekūdeņos esošie biogēni)</w:t>
            </w:r>
            <w:r>
              <w:rPr>
                <w:sz w:val="20"/>
                <w:lang w:val="lv-LV"/>
              </w:rPr>
              <w:t xml:space="preserve"> un izkliedētais piesārņojums</w:t>
            </w:r>
          </w:p>
        </w:tc>
      </w:tr>
      <w:tr w:rsidR="007C19D3" w:rsidRPr="0039344D" w14:paraId="29E28202"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53A00A31" w14:textId="1E9ADBA5" w:rsidR="006654F1" w:rsidRPr="007C19D3" w:rsidRDefault="006654F1" w:rsidP="006654F1">
            <w:pPr>
              <w:jc w:val="center"/>
              <w:rPr>
                <w:sz w:val="20"/>
                <w:lang w:val="lv-LV" w:eastAsia="lv-LV"/>
              </w:rPr>
            </w:pPr>
            <w:r w:rsidRPr="007C19D3">
              <w:rPr>
                <w:sz w:val="20"/>
                <w:lang w:val="lv-LV"/>
              </w:rPr>
              <w:t>27.</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38D074F9" w14:textId="439FB966" w:rsidR="006654F1" w:rsidRPr="007C19D3" w:rsidRDefault="006654F1" w:rsidP="006654F1">
            <w:pPr>
              <w:ind w:left="151"/>
              <w:rPr>
                <w:sz w:val="20"/>
                <w:lang w:val="lv-LV" w:eastAsia="lv-LV"/>
              </w:rPr>
            </w:pPr>
            <w:r w:rsidRPr="007C19D3">
              <w:rPr>
                <w:sz w:val="20"/>
                <w:lang w:val="lv-LV" w:eastAsia="lv-LV"/>
              </w:rPr>
              <w:t>Mazais Kalupes ezers</w:t>
            </w:r>
            <w:r w:rsidRPr="007C19D3">
              <w:rPr>
                <w:sz w:val="20"/>
                <w:lang w:val="lv-LV"/>
              </w:rPr>
              <w:t xml:space="preserve"> </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302440F6" w14:textId="3C7FFB0B" w:rsidR="006654F1" w:rsidRPr="007C19D3" w:rsidRDefault="006654F1" w:rsidP="006654F1">
            <w:pPr>
              <w:ind w:left="113"/>
              <w:rPr>
                <w:sz w:val="20"/>
                <w:lang w:val="lv-LV" w:eastAsia="lv-LV"/>
              </w:rPr>
            </w:pPr>
            <w:r w:rsidRPr="007C19D3">
              <w:rPr>
                <w:sz w:val="20"/>
                <w:lang w:val="lv-LV"/>
              </w:rPr>
              <w:t>Daugavpils novads (Kalupes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79DCE24C" w14:textId="14CEA1CD" w:rsidR="006654F1" w:rsidRPr="007C19D3" w:rsidRDefault="006654F1" w:rsidP="006654F1">
            <w:pPr>
              <w:ind w:left="112"/>
              <w:rPr>
                <w:sz w:val="20"/>
                <w:lang w:val="lv-LV" w:eastAsia="lv-LV"/>
              </w:rPr>
            </w:pPr>
            <w:r w:rsidRPr="007C19D3">
              <w:rPr>
                <w:sz w:val="20"/>
                <w:lang w:val="lv-LV"/>
              </w:rPr>
              <w:t>Punktveida piesārņojums (notekūdeņos esošie biogēni)</w:t>
            </w:r>
          </w:p>
        </w:tc>
      </w:tr>
      <w:tr w:rsidR="007C19D3" w:rsidRPr="0039344D" w14:paraId="1009A76A"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71A25F10" w14:textId="35E8FB38" w:rsidR="006654F1" w:rsidRPr="007C19D3" w:rsidRDefault="006654F1" w:rsidP="006654F1">
            <w:pPr>
              <w:jc w:val="center"/>
              <w:rPr>
                <w:sz w:val="20"/>
                <w:lang w:val="lv-LV" w:eastAsia="lv-LV"/>
              </w:rPr>
            </w:pPr>
            <w:r w:rsidRPr="007C19D3">
              <w:rPr>
                <w:sz w:val="20"/>
                <w:lang w:val="lv-LV"/>
              </w:rPr>
              <w:t>28.</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334C260F" w14:textId="1B515280" w:rsidR="006654F1" w:rsidRPr="007C19D3" w:rsidRDefault="006654F1" w:rsidP="006654F1">
            <w:pPr>
              <w:ind w:left="151"/>
              <w:rPr>
                <w:sz w:val="20"/>
                <w:lang w:val="lv-LV" w:eastAsia="lv-LV"/>
              </w:rPr>
            </w:pPr>
            <w:r w:rsidRPr="007C19D3">
              <w:rPr>
                <w:sz w:val="20"/>
                <w:lang w:val="lv-LV"/>
              </w:rPr>
              <w:t>Eikša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0B5CE232" w14:textId="19D6C35B" w:rsidR="006654F1" w:rsidRPr="007C19D3" w:rsidRDefault="006654F1" w:rsidP="006654F1">
            <w:pPr>
              <w:ind w:left="113"/>
              <w:rPr>
                <w:sz w:val="20"/>
                <w:lang w:val="lv-LV" w:eastAsia="lv-LV"/>
              </w:rPr>
            </w:pPr>
            <w:r w:rsidRPr="007C19D3">
              <w:rPr>
                <w:sz w:val="20"/>
                <w:lang w:val="lv-LV"/>
              </w:rPr>
              <w:t>Riebiņu novads (Rušonas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055E5C5A" w14:textId="5F113F24" w:rsidR="006654F1" w:rsidRPr="007C19D3" w:rsidRDefault="006654F1" w:rsidP="006654F1">
            <w:pPr>
              <w:ind w:left="112"/>
              <w:rPr>
                <w:sz w:val="20"/>
                <w:lang w:val="lv-LV" w:eastAsia="lv-LV"/>
              </w:rPr>
            </w:pPr>
            <w:r w:rsidRPr="007C19D3">
              <w:rPr>
                <w:sz w:val="20"/>
                <w:lang w:val="lv-LV"/>
              </w:rPr>
              <w:t>Punktveida piesārņojums (notekūdeņos esošie biogēni)</w:t>
            </w:r>
          </w:p>
        </w:tc>
      </w:tr>
      <w:tr w:rsidR="007C19D3" w:rsidRPr="007C19D3" w14:paraId="5CAB9FB6"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5D684242" w14:textId="45FA689D" w:rsidR="006654F1" w:rsidRPr="007C19D3" w:rsidRDefault="006654F1" w:rsidP="006654F1">
            <w:pPr>
              <w:jc w:val="center"/>
              <w:rPr>
                <w:sz w:val="20"/>
                <w:lang w:val="lv-LV" w:eastAsia="lv-LV"/>
              </w:rPr>
            </w:pPr>
            <w:r w:rsidRPr="007C19D3">
              <w:rPr>
                <w:sz w:val="20"/>
                <w:lang w:val="lv-LV"/>
              </w:rPr>
              <w:t>29.</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5F5AA6DF" w14:textId="180EC6EE" w:rsidR="006654F1" w:rsidRPr="007C19D3" w:rsidRDefault="006654F1" w:rsidP="006654F1">
            <w:pPr>
              <w:ind w:left="151"/>
              <w:rPr>
                <w:sz w:val="20"/>
                <w:lang w:val="lv-LV" w:eastAsia="lv-LV"/>
              </w:rPr>
            </w:pPr>
            <w:r w:rsidRPr="007C19D3">
              <w:rPr>
                <w:sz w:val="20"/>
                <w:lang w:val="lv-LV"/>
              </w:rPr>
              <w:t>Pelēča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33C0B3F8" w14:textId="09F24E43" w:rsidR="006654F1" w:rsidRPr="007C19D3" w:rsidRDefault="006654F1" w:rsidP="006654F1">
            <w:pPr>
              <w:ind w:left="113"/>
              <w:rPr>
                <w:sz w:val="20"/>
                <w:lang w:val="lv-LV" w:eastAsia="lv-LV"/>
              </w:rPr>
            </w:pPr>
            <w:r w:rsidRPr="007C19D3">
              <w:rPr>
                <w:sz w:val="20"/>
                <w:lang w:val="lv-LV"/>
              </w:rPr>
              <w:t>Preiļu novads (Aizkalnes pagasts, Pelēču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02C50DB6" w14:textId="2FB123DA" w:rsidR="006654F1" w:rsidRPr="007C19D3" w:rsidRDefault="006654F1" w:rsidP="006654F1">
            <w:pPr>
              <w:ind w:left="112"/>
              <w:rPr>
                <w:sz w:val="20"/>
                <w:lang w:val="lv-LV" w:eastAsia="lv-LV"/>
              </w:rPr>
            </w:pPr>
            <w:r w:rsidRPr="007C19D3">
              <w:rPr>
                <w:sz w:val="20"/>
                <w:lang w:val="lv-LV"/>
              </w:rPr>
              <w:t>Izkliedētais piesārņojums</w:t>
            </w:r>
          </w:p>
        </w:tc>
      </w:tr>
    </w:tbl>
    <w:p w14:paraId="4544AE5B" w14:textId="77777777" w:rsidR="00631FB2" w:rsidRDefault="00631FB2">
      <w:r>
        <w:br w:type="page"/>
      </w:r>
    </w:p>
    <w:tbl>
      <w:tblPr>
        <w:tblW w:w="5311"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22"/>
        <w:gridCol w:w="1589"/>
        <w:gridCol w:w="3525"/>
        <w:gridCol w:w="3963"/>
      </w:tblGrid>
      <w:tr w:rsidR="007C19D3" w:rsidRPr="0039344D" w14:paraId="6D201885"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3F1AE37C" w14:textId="4A1C931D" w:rsidR="006654F1" w:rsidRPr="007C19D3" w:rsidRDefault="006654F1" w:rsidP="006654F1">
            <w:pPr>
              <w:jc w:val="center"/>
              <w:rPr>
                <w:sz w:val="20"/>
                <w:lang w:val="lv-LV" w:eastAsia="lv-LV"/>
              </w:rPr>
            </w:pPr>
            <w:r w:rsidRPr="007C19D3">
              <w:rPr>
                <w:sz w:val="20"/>
                <w:lang w:val="lv-LV"/>
              </w:rPr>
              <w:lastRenderedPageBreak/>
              <w:t>30.</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60A9FDC4" w14:textId="619858A4" w:rsidR="006654F1" w:rsidRPr="007C19D3" w:rsidRDefault="006654F1" w:rsidP="006654F1">
            <w:pPr>
              <w:ind w:left="151"/>
              <w:rPr>
                <w:sz w:val="20"/>
                <w:lang w:val="lv-LV" w:eastAsia="lv-LV"/>
              </w:rPr>
            </w:pPr>
            <w:proofErr w:type="spellStart"/>
            <w:r w:rsidRPr="007C19D3">
              <w:rPr>
                <w:sz w:val="20"/>
                <w:lang w:val="lv-LV"/>
              </w:rPr>
              <w:t>Vīragnas</w:t>
            </w:r>
            <w:proofErr w:type="spellEnd"/>
            <w:r w:rsidRPr="007C19D3">
              <w:rPr>
                <w:sz w:val="20"/>
                <w:lang w:val="lv-LV"/>
              </w:rPr>
              <w:t xml:space="preserve"> ezers </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7479403C" w14:textId="53F29C4A" w:rsidR="006654F1" w:rsidRPr="007C19D3" w:rsidRDefault="006654F1" w:rsidP="006654F1">
            <w:pPr>
              <w:ind w:left="113"/>
              <w:rPr>
                <w:sz w:val="20"/>
                <w:lang w:val="lv-LV" w:eastAsia="lv-LV"/>
              </w:rPr>
            </w:pPr>
            <w:r w:rsidRPr="007C19D3">
              <w:rPr>
                <w:sz w:val="20"/>
                <w:lang w:val="lv-LV"/>
              </w:rPr>
              <w:t>Daugavpils novads (Višķu pagasts, Dubnas pagasts), Preiļu novads (Pelēču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6AA23D8C" w14:textId="1D62B78C" w:rsidR="006654F1" w:rsidRPr="007C19D3" w:rsidRDefault="006654F1" w:rsidP="006654F1">
            <w:pPr>
              <w:ind w:left="112"/>
              <w:rPr>
                <w:sz w:val="20"/>
                <w:lang w:val="lv-LV" w:eastAsia="lv-LV"/>
              </w:rPr>
            </w:pPr>
            <w:r w:rsidRPr="007C19D3">
              <w:rPr>
                <w:sz w:val="20"/>
                <w:lang w:val="lv-LV"/>
              </w:rPr>
              <w:t xml:space="preserve">Punktveida piesārņojums (notekūdeņos esošie biogēni)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6317F605"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03599F68" w14:textId="4459BE72" w:rsidR="006654F1" w:rsidRPr="007C19D3" w:rsidRDefault="006654F1" w:rsidP="006654F1">
            <w:pPr>
              <w:jc w:val="center"/>
              <w:rPr>
                <w:sz w:val="20"/>
                <w:lang w:val="lv-LV" w:eastAsia="lv-LV"/>
              </w:rPr>
            </w:pPr>
            <w:r w:rsidRPr="007C19D3">
              <w:rPr>
                <w:sz w:val="20"/>
                <w:lang w:val="lv-LV"/>
              </w:rPr>
              <w:t>31.</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114230B1" w14:textId="22BC1BCA" w:rsidR="006654F1" w:rsidRPr="007C19D3" w:rsidRDefault="006654F1" w:rsidP="006654F1">
            <w:pPr>
              <w:ind w:left="151"/>
              <w:rPr>
                <w:sz w:val="20"/>
                <w:lang w:val="lv-LV" w:eastAsia="lv-LV"/>
              </w:rPr>
            </w:pPr>
            <w:r w:rsidRPr="007C19D3">
              <w:rPr>
                <w:sz w:val="20"/>
                <w:lang w:val="lv-LV"/>
              </w:rPr>
              <w:t xml:space="preserve">Ciriša ezers </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3352A0F0" w14:textId="5B74BEC7" w:rsidR="006654F1" w:rsidRPr="007C19D3" w:rsidRDefault="006654F1" w:rsidP="006654F1">
            <w:pPr>
              <w:ind w:left="113"/>
              <w:rPr>
                <w:sz w:val="20"/>
                <w:lang w:val="lv-LV" w:eastAsia="lv-LV"/>
              </w:rPr>
            </w:pPr>
            <w:r w:rsidRPr="007C19D3">
              <w:rPr>
                <w:sz w:val="20"/>
                <w:lang w:val="lv-LV"/>
              </w:rPr>
              <w:t>Aglonas novads (Aglonas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03F4D83B" w14:textId="28C7C28B" w:rsidR="006654F1" w:rsidRPr="007C19D3" w:rsidRDefault="006654F1" w:rsidP="006654F1">
            <w:pPr>
              <w:ind w:left="112"/>
              <w:rPr>
                <w:sz w:val="20"/>
                <w:lang w:val="lv-LV" w:eastAsia="lv-LV"/>
              </w:rPr>
            </w:pPr>
            <w:r w:rsidRPr="007C19D3">
              <w:rPr>
                <w:sz w:val="20"/>
                <w:lang w:val="lv-LV"/>
              </w:rPr>
              <w:t>Punktveida piesārņojums (notekūdeņos esošie biogēni)</w:t>
            </w:r>
          </w:p>
        </w:tc>
      </w:tr>
      <w:tr w:rsidR="007C19D3" w:rsidRPr="0039344D" w14:paraId="58A4866F"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29460C90" w14:textId="41EBF926" w:rsidR="006654F1" w:rsidRPr="007C19D3" w:rsidRDefault="006654F1" w:rsidP="006654F1">
            <w:pPr>
              <w:jc w:val="center"/>
              <w:rPr>
                <w:sz w:val="20"/>
                <w:lang w:val="lv-LV" w:eastAsia="lv-LV"/>
              </w:rPr>
            </w:pPr>
            <w:r w:rsidRPr="007C19D3">
              <w:rPr>
                <w:sz w:val="20"/>
                <w:lang w:val="lv-LV"/>
              </w:rPr>
              <w:t>32.</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22B06F47" w14:textId="2582E0BD" w:rsidR="006654F1" w:rsidRPr="007C19D3" w:rsidRDefault="006654F1" w:rsidP="006654F1">
            <w:pPr>
              <w:ind w:left="151"/>
              <w:rPr>
                <w:sz w:val="20"/>
                <w:lang w:val="lv-LV" w:eastAsia="lv-LV"/>
              </w:rPr>
            </w:pPr>
            <w:r w:rsidRPr="007C19D3">
              <w:rPr>
                <w:sz w:val="20"/>
                <w:lang w:val="lv-LV"/>
              </w:rPr>
              <w:t xml:space="preserve">Rušona ezers </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65A9BA74" w14:textId="4172EF59" w:rsidR="006654F1" w:rsidRPr="007C19D3" w:rsidRDefault="006654F1" w:rsidP="006654F1">
            <w:pPr>
              <w:ind w:left="113"/>
              <w:rPr>
                <w:sz w:val="20"/>
                <w:lang w:val="lv-LV" w:eastAsia="lv-LV"/>
              </w:rPr>
            </w:pPr>
            <w:r w:rsidRPr="007C19D3">
              <w:rPr>
                <w:sz w:val="20"/>
                <w:lang w:val="lv-LV"/>
              </w:rPr>
              <w:t>Aglonas novads (Aglonas pagasts, Kastuļinas pagasts</w:t>
            </w:r>
            <w:r w:rsidR="000F52EA">
              <w:rPr>
                <w:sz w:val="20"/>
                <w:lang w:val="lv-LV"/>
              </w:rPr>
              <w:t>)</w:t>
            </w:r>
            <w:r w:rsidRPr="007C19D3">
              <w:rPr>
                <w:sz w:val="20"/>
                <w:lang w:val="lv-LV"/>
              </w:rPr>
              <w:t>, Rēzeknes novads (Feimaņu pagasts, Pušas pagasts), Riebiņu novads (Rušonas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3B62CECE" w14:textId="69A412FD" w:rsidR="006654F1" w:rsidRPr="007C19D3" w:rsidRDefault="006654F1" w:rsidP="006654F1">
            <w:pPr>
              <w:ind w:left="112"/>
              <w:rPr>
                <w:sz w:val="20"/>
                <w:lang w:val="lv-LV" w:eastAsia="lv-LV"/>
              </w:rPr>
            </w:pPr>
            <w:r w:rsidRPr="007C19D3">
              <w:rPr>
                <w:sz w:val="20"/>
                <w:lang w:val="lv-LV"/>
              </w:rPr>
              <w:t xml:space="preserve">Punktveida piesārņojums (notekūdeņos esošie biogēni), </w:t>
            </w:r>
            <w:proofErr w:type="spellStart"/>
            <w:r w:rsidRPr="007C19D3">
              <w:rPr>
                <w:sz w:val="20"/>
                <w:lang w:val="lv-LV"/>
              </w:rPr>
              <w:t>hidromorfoloģiskie</w:t>
            </w:r>
            <w:proofErr w:type="spellEnd"/>
            <w:r w:rsidRPr="007C19D3">
              <w:rPr>
                <w:sz w:val="20"/>
                <w:lang w:val="lv-LV"/>
              </w:rPr>
              <w:t xml:space="preserve"> pārveidojumi un vēsturiskais piesārņojums</w:t>
            </w:r>
          </w:p>
        </w:tc>
      </w:tr>
      <w:tr w:rsidR="007C19D3" w:rsidRPr="0039344D" w14:paraId="20C7F627"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3AC622BF" w14:textId="14C20990" w:rsidR="006654F1" w:rsidRPr="007C19D3" w:rsidRDefault="006654F1" w:rsidP="006654F1">
            <w:pPr>
              <w:jc w:val="center"/>
              <w:rPr>
                <w:sz w:val="20"/>
                <w:lang w:val="lv-LV" w:eastAsia="lv-LV"/>
              </w:rPr>
            </w:pPr>
            <w:r w:rsidRPr="007C19D3">
              <w:rPr>
                <w:sz w:val="20"/>
                <w:lang w:val="lv-LV"/>
              </w:rPr>
              <w:t>33.</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6AA7B6AC" w14:textId="637F7B6C" w:rsidR="006654F1" w:rsidRPr="007C19D3" w:rsidRDefault="006654F1" w:rsidP="006654F1">
            <w:pPr>
              <w:ind w:left="151"/>
              <w:rPr>
                <w:sz w:val="20"/>
                <w:lang w:val="lv-LV" w:eastAsia="lv-LV"/>
              </w:rPr>
            </w:pPr>
            <w:r w:rsidRPr="007C19D3">
              <w:rPr>
                <w:sz w:val="20"/>
                <w:lang w:val="lv-LV"/>
              </w:rPr>
              <w:t>Pušas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3F17DA59" w14:textId="2CAEBB99" w:rsidR="006654F1" w:rsidRPr="007C19D3" w:rsidRDefault="006654F1" w:rsidP="006654F1">
            <w:pPr>
              <w:ind w:left="113"/>
              <w:rPr>
                <w:sz w:val="20"/>
                <w:lang w:val="lv-LV" w:eastAsia="lv-LV"/>
              </w:rPr>
            </w:pPr>
            <w:r w:rsidRPr="007C19D3">
              <w:rPr>
                <w:sz w:val="20"/>
                <w:lang w:val="lv-LV"/>
              </w:rPr>
              <w:t>Rēzeknes novads (Pušas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11205776" w14:textId="465F9C7F" w:rsidR="006654F1" w:rsidRPr="007C19D3" w:rsidRDefault="006654F1" w:rsidP="006654F1">
            <w:pPr>
              <w:ind w:left="112"/>
              <w:rPr>
                <w:sz w:val="20"/>
                <w:lang w:val="lv-LV" w:eastAsia="lv-LV"/>
              </w:rPr>
            </w:pPr>
            <w:r w:rsidRPr="007C19D3">
              <w:rPr>
                <w:sz w:val="20"/>
                <w:lang w:val="lv-LV"/>
              </w:rPr>
              <w:t>Punktveida piesārņojums (notekūdeņos esošie biogēni)</w:t>
            </w:r>
          </w:p>
        </w:tc>
      </w:tr>
      <w:tr w:rsidR="007C19D3" w:rsidRPr="00933A99" w14:paraId="742516F4"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323AF70F" w14:textId="72F59C38" w:rsidR="006654F1" w:rsidRPr="007C19D3" w:rsidRDefault="006654F1" w:rsidP="006654F1">
            <w:pPr>
              <w:jc w:val="center"/>
              <w:rPr>
                <w:sz w:val="20"/>
                <w:lang w:val="lv-LV" w:eastAsia="lv-LV"/>
              </w:rPr>
            </w:pPr>
            <w:r w:rsidRPr="007C19D3">
              <w:rPr>
                <w:sz w:val="20"/>
                <w:lang w:val="lv-LV"/>
              </w:rPr>
              <w:t>34.</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6AEBDADA" w14:textId="726FC58D" w:rsidR="006654F1" w:rsidRPr="007C19D3" w:rsidRDefault="006654F1" w:rsidP="006654F1">
            <w:pPr>
              <w:ind w:left="151"/>
              <w:rPr>
                <w:sz w:val="20"/>
                <w:lang w:val="lv-LV" w:eastAsia="lv-LV"/>
              </w:rPr>
            </w:pPr>
            <w:r w:rsidRPr="007C19D3">
              <w:rPr>
                <w:sz w:val="20"/>
                <w:lang w:val="lv-LV"/>
              </w:rPr>
              <w:t>Černostes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7537C81D" w14:textId="44FA9B59" w:rsidR="006654F1" w:rsidRPr="007C19D3" w:rsidRDefault="006654F1" w:rsidP="006654F1">
            <w:pPr>
              <w:ind w:left="113"/>
              <w:rPr>
                <w:sz w:val="20"/>
                <w:lang w:val="lv-LV" w:eastAsia="lv-LV"/>
              </w:rPr>
            </w:pPr>
            <w:r w:rsidRPr="007C19D3">
              <w:rPr>
                <w:sz w:val="20"/>
                <w:lang w:val="lv-LV"/>
              </w:rPr>
              <w:t>Rēzeknes novads (Feimaņu pagasts, Maltas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78050887" w14:textId="5D26792D" w:rsidR="006654F1" w:rsidRPr="007C19D3" w:rsidRDefault="006654F1" w:rsidP="006654F1">
            <w:pPr>
              <w:ind w:left="112"/>
              <w:rPr>
                <w:sz w:val="20"/>
                <w:lang w:val="lv-LV" w:eastAsia="lv-LV"/>
              </w:rPr>
            </w:pPr>
            <w:proofErr w:type="spellStart"/>
            <w:r w:rsidRPr="007C19D3">
              <w:rPr>
                <w:sz w:val="20"/>
                <w:lang w:val="lv-LV"/>
              </w:rPr>
              <w:t>Hidromorfoloģiskie</w:t>
            </w:r>
            <w:proofErr w:type="spellEnd"/>
            <w:r w:rsidRPr="007C19D3">
              <w:rPr>
                <w:sz w:val="20"/>
                <w:lang w:val="lv-LV"/>
              </w:rPr>
              <w:t xml:space="preserve"> pārveidojumi un vēsturiskais piesārņojums</w:t>
            </w:r>
          </w:p>
        </w:tc>
      </w:tr>
      <w:tr w:rsidR="007C19D3" w:rsidRPr="0039344D" w14:paraId="29908A37"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4DEE8ED8" w14:textId="5377186A" w:rsidR="006654F1" w:rsidRPr="007C19D3" w:rsidRDefault="006654F1" w:rsidP="006654F1">
            <w:pPr>
              <w:jc w:val="center"/>
              <w:rPr>
                <w:sz w:val="20"/>
                <w:lang w:val="lv-LV" w:eastAsia="lv-LV"/>
              </w:rPr>
            </w:pPr>
            <w:r w:rsidRPr="007C19D3">
              <w:rPr>
                <w:sz w:val="20"/>
                <w:lang w:val="lv-LV"/>
              </w:rPr>
              <w:t>35.</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70C30C56" w14:textId="63E6AD73" w:rsidR="006654F1" w:rsidRPr="007C19D3" w:rsidRDefault="006654F1" w:rsidP="006654F1">
            <w:pPr>
              <w:ind w:left="151"/>
              <w:rPr>
                <w:sz w:val="20"/>
                <w:lang w:val="lv-LV" w:eastAsia="lv-LV"/>
              </w:rPr>
            </w:pPr>
            <w:proofErr w:type="spellStart"/>
            <w:r w:rsidRPr="007C19D3">
              <w:rPr>
                <w:sz w:val="20"/>
                <w:lang w:val="lv-LV"/>
              </w:rPr>
              <w:t>Aksenavas</w:t>
            </w:r>
            <w:proofErr w:type="spellEnd"/>
            <w:r w:rsidRPr="007C19D3">
              <w:rPr>
                <w:sz w:val="20"/>
                <w:lang w:val="lv-LV"/>
              </w:rPr>
              <w:t xml:space="preserve">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05BD2FB7" w14:textId="3329881A" w:rsidR="006654F1" w:rsidRPr="007C19D3" w:rsidRDefault="006654F1" w:rsidP="006654F1">
            <w:pPr>
              <w:ind w:left="113"/>
              <w:rPr>
                <w:sz w:val="20"/>
                <w:lang w:val="lv-LV" w:eastAsia="lv-LV"/>
              </w:rPr>
            </w:pPr>
            <w:r w:rsidRPr="007C19D3">
              <w:rPr>
                <w:sz w:val="20"/>
                <w:lang w:val="lv-LV"/>
              </w:rPr>
              <w:t>Aglonas novads (Šķeltovas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45DC2552" w14:textId="5B571839" w:rsidR="006654F1" w:rsidRPr="007C19D3" w:rsidRDefault="006654F1" w:rsidP="006654F1">
            <w:pPr>
              <w:ind w:left="112"/>
              <w:rPr>
                <w:sz w:val="20"/>
                <w:lang w:val="lv-LV" w:eastAsia="lv-LV"/>
              </w:rPr>
            </w:pPr>
            <w:r w:rsidRPr="007C19D3">
              <w:rPr>
                <w:sz w:val="20"/>
                <w:lang w:val="lv-LV"/>
              </w:rPr>
              <w:t>Punktveida piesārņojums (notekūdeņos esošie biogēni)</w:t>
            </w:r>
          </w:p>
        </w:tc>
      </w:tr>
      <w:tr w:rsidR="007C19D3" w:rsidRPr="0039344D" w14:paraId="6315067F"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29132823" w14:textId="1AF06EF4" w:rsidR="006654F1" w:rsidRPr="007C19D3" w:rsidRDefault="006654F1" w:rsidP="006654F1">
            <w:pPr>
              <w:jc w:val="center"/>
              <w:rPr>
                <w:sz w:val="20"/>
                <w:lang w:val="lv-LV" w:eastAsia="lv-LV"/>
              </w:rPr>
            </w:pPr>
            <w:r w:rsidRPr="007C19D3">
              <w:rPr>
                <w:sz w:val="20"/>
                <w:lang w:val="lv-LV"/>
              </w:rPr>
              <w:t>36.</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5C615E8F" w14:textId="182688EF" w:rsidR="006654F1" w:rsidRPr="007C19D3" w:rsidRDefault="006654F1" w:rsidP="006654F1">
            <w:pPr>
              <w:ind w:left="151"/>
              <w:rPr>
                <w:sz w:val="20"/>
                <w:lang w:val="lv-LV" w:eastAsia="lv-LV"/>
              </w:rPr>
            </w:pPr>
            <w:r w:rsidRPr="007C19D3">
              <w:rPr>
                <w:sz w:val="20"/>
                <w:lang w:val="lv-LV"/>
              </w:rPr>
              <w:t>Drīdža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1E757CDA" w14:textId="74A0A720" w:rsidR="006654F1" w:rsidRPr="007C19D3" w:rsidRDefault="006654F1" w:rsidP="006654F1">
            <w:pPr>
              <w:ind w:left="113"/>
              <w:rPr>
                <w:sz w:val="20"/>
                <w:lang w:val="lv-LV" w:eastAsia="lv-LV"/>
              </w:rPr>
            </w:pPr>
            <w:r w:rsidRPr="007C19D3">
              <w:rPr>
                <w:sz w:val="20"/>
                <w:lang w:val="lv-LV"/>
              </w:rPr>
              <w:t>Krāslavas novads (Kombuļu pagasts, Krāslavas pagasts, Skaistas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1C437610" w14:textId="5238678B" w:rsidR="006654F1" w:rsidRPr="007C19D3" w:rsidRDefault="006654F1" w:rsidP="006654F1">
            <w:pPr>
              <w:ind w:left="112"/>
              <w:rPr>
                <w:sz w:val="20"/>
                <w:lang w:val="lv-LV" w:eastAsia="lv-LV"/>
              </w:rPr>
            </w:pPr>
            <w:r w:rsidRPr="007C19D3">
              <w:rPr>
                <w:sz w:val="20"/>
                <w:lang w:val="lv-LV"/>
              </w:rPr>
              <w:t xml:space="preserve">Izkliedētais piesārņojums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5AF817B7"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38A7294D" w14:textId="14DD5551" w:rsidR="006654F1" w:rsidRPr="007C19D3" w:rsidRDefault="006654F1" w:rsidP="006654F1">
            <w:pPr>
              <w:jc w:val="center"/>
              <w:rPr>
                <w:sz w:val="20"/>
                <w:lang w:val="lv-LV" w:eastAsia="lv-LV"/>
              </w:rPr>
            </w:pPr>
            <w:r w:rsidRPr="007C19D3">
              <w:rPr>
                <w:sz w:val="20"/>
                <w:lang w:val="lv-LV"/>
              </w:rPr>
              <w:t>37.</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0E497936" w14:textId="3C4FAE45" w:rsidR="006654F1" w:rsidRPr="007C19D3" w:rsidRDefault="006654F1" w:rsidP="006654F1">
            <w:pPr>
              <w:ind w:left="151"/>
              <w:rPr>
                <w:sz w:val="20"/>
                <w:lang w:val="lv-LV" w:eastAsia="lv-LV"/>
              </w:rPr>
            </w:pPr>
            <w:r w:rsidRPr="007C19D3">
              <w:rPr>
                <w:sz w:val="20"/>
                <w:lang w:val="lv-LV"/>
              </w:rPr>
              <w:t>Aulejas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33BBC018" w14:textId="57DD4EC7" w:rsidR="006654F1" w:rsidRPr="007C19D3" w:rsidRDefault="006654F1" w:rsidP="006654F1">
            <w:pPr>
              <w:ind w:left="113"/>
              <w:rPr>
                <w:sz w:val="20"/>
                <w:lang w:val="lv-LV" w:eastAsia="lv-LV"/>
              </w:rPr>
            </w:pPr>
            <w:r w:rsidRPr="007C19D3">
              <w:rPr>
                <w:sz w:val="20"/>
                <w:lang w:val="lv-LV"/>
              </w:rPr>
              <w:t>Krāslavas novads (Aulejas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44C52A64" w14:textId="60240D98" w:rsidR="006654F1" w:rsidRPr="007C19D3" w:rsidRDefault="006654F1" w:rsidP="006654F1">
            <w:pPr>
              <w:ind w:left="112"/>
              <w:rPr>
                <w:sz w:val="20"/>
                <w:lang w:val="lv-LV" w:eastAsia="lv-LV"/>
              </w:rPr>
            </w:pPr>
            <w:r w:rsidRPr="007C19D3">
              <w:rPr>
                <w:sz w:val="20"/>
                <w:lang w:val="lv-LV"/>
              </w:rPr>
              <w:t>Punktveida piesārņojums (notekūdeņos esošie biogēni) un vēsturiskais piesārņojums</w:t>
            </w:r>
          </w:p>
        </w:tc>
      </w:tr>
      <w:tr w:rsidR="007C19D3" w:rsidRPr="00933A99" w14:paraId="14D723B9"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7AB2BC11" w14:textId="0A1ED3A1" w:rsidR="006654F1" w:rsidRPr="007C19D3" w:rsidRDefault="006654F1" w:rsidP="006654F1">
            <w:pPr>
              <w:jc w:val="center"/>
              <w:rPr>
                <w:sz w:val="20"/>
                <w:lang w:val="lv-LV" w:eastAsia="lv-LV"/>
              </w:rPr>
            </w:pPr>
            <w:r w:rsidRPr="007C19D3">
              <w:rPr>
                <w:sz w:val="20"/>
                <w:lang w:val="lv-LV"/>
              </w:rPr>
              <w:t>38.</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4B8E6B4C" w14:textId="1FADD219" w:rsidR="006654F1" w:rsidRPr="007C19D3" w:rsidRDefault="006654F1" w:rsidP="006654F1">
            <w:pPr>
              <w:ind w:left="151"/>
              <w:rPr>
                <w:sz w:val="20"/>
                <w:lang w:val="lv-LV" w:eastAsia="lv-LV"/>
              </w:rPr>
            </w:pPr>
            <w:r w:rsidRPr="007C19D3">
              <w:rPr>
                <w:sz w:val="20"/>
                <w:lang w:val="lv-LV"/>
              </w:rPr>
              <w:t>Kāša ezers (</w:t>
            </w:r>
            <w:proofErr w:type="gramStart"/>
            <w:r w:rsidRPr="007C19D3">
              <w:rPr>
                <w:sz w:val="20"/>
                <w:lang w:val="lv-LV"/>
              </w:rPr>
              <w:t>Koša ezers</w:t>
            </w:r>
            <w:proofErr w:type="gramEnd"/>
            <w:r w:rsidRPr="007C19D3">
              <w:rPr>
                <w:sz w:val="20"/>
                <w:lang w:val="lv-LV"/>
              </w:rPr>
              <w:t xml:space="preserve">) </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31B72A76" w14:textId="15F671EA" w:rsidR="006654F1" w:rsidRPr="007C19D3" w:rsidRDefault="006654F1" w:rsidP="006654F1">
            <w:pPr>
              <w:ind w:left="113"/>
              <w:rPr>
                <w:sz w:val="20"/>
                <w:lang w:val="lv-LV" w:eastAsia="lv-LV"/>
              </w:rPr>
            </w:pPr>
            <w:r w:rsidRPr="007C19D3">
              <w:rPr>
                <w:sz w:val="20"/>
                <w:lang w:val="lv-LV"/>
              </w:rPr>
              <w:t>Daugavpils novads (Līksnas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5AE4C144" w14:textId="2A7CE32B" w:rsidR="006654F1" w:rsidRPr="007C19D3" w:rsidRDefault="006654F1" w:rsidP="006654F1">
            <w:pPr>
              <w:ind w:left="112"/>
              <w:rPr>
                <w:sz w:val="20"/>
                <w:lang w:val="lv-LV" w:eastAsia="lv-LV"/>
              </w:rPr>
            </w:pPr>
            <w:r w:rsidRPr="007C19D3">
              <w:rPr>
                <w:sz w:val="20"/>
                <w:lang w:val="lv-LV"/>
              </w:rPr>
              <w:t>Izkliedētais piesārņojums un vēsturiskais piesārņojums</w:t>
            </w:r>
          </w:p>
        </w:tc>
      </w:tr>
      <w:tr w:rsidR="007C19D3" w:rsidRPr="0039344D" w14:paraId="4F0B8CF1"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1C8237C4" w14:textId="5BA97ABD" w:rsidR="006654F1" w:rsidRPr="007C19D3" w:rsidRDefault="006654F1" w:rsidP="006654F1">
            <w:pPr>
              <w:jc w:val="center"/>
              <w:rPr>
                <w:sz w:val="20"/>
                <w:lang w:val="lv-LV" w:eastAsia="lv-LV"/>
              </w:rPr>
            </w:pPr>
            <w:r w:rsidRPr="007C19D3">
              <w:rPr>
                <w:sz w:val="20"/>
                <w:lang w:val="lv-LV"/>
              </w:rPr>
              <w:t>39.</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48A29EF9" w14:textId="31D422E0" w:rsidR="006654F1" w:rsidRPr="007C19D3" w:rsidRDefault="006654F1" w:rsidP="006654F1">
            <w:pPr>
              <w:ind w:left="151"/>
              <w:rPr>
                <w:sz w:val="20"/>
                <w:lang w:val="lv-LV" w:eastAsia="lv-LV"/>
              </w:rPr>
            </w:pPr>
            <w:r w:rsidRPr="007C19D3">
              <w:rPr>
                <w:sz w:val="20"/>
                <w:lang w:val="lv-LV"/>
              </w:rPr>
              <w:t>Lielais Stropu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21B99C5D" w14:textId="324AC404" w:rsidR="006654F1" w:rsidRPr="007C19D3" w:rsidRDefault="006654F1" w:rsidP="006654F1">
            <w:pPr>
              <w:ind w:left="113"/>
              <w:rPr>
                <w:sz w:val="20"/>
                <w:lang w:val="lv-LV" w:eastAsia="lv-LV"/>
              </w:rPr>
            </w:pPr>
            <w:r w:rsidRPr="007C19D3">
              <w:rPr>
                <w:sz w:val="20"/>
                <w:lang w:val="lv-LV"/>
              </w:rPr>
              <w:t>Daugavpils, Daugavpils novads (Naujenes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68B05075" w14:textId="794EA2B8" w:rsidR="006654F1" w:rsidRPr="007C19D3" w:rsidRDefault="006654F1" w:rsidP="006654F1">
            <w:pPr>
              <w:ind w:left="112"/>
              <w:rPr>
                <w:sz w:val="20"/>
                <w:lang w:val="lv-LV" w:eastAsia="lv-LV"/>
              </w:rPr>
            </w:pPr>
            <w:r w:rsidRPr="007C19D3">
              <w:rPr>
                <w:sz w:val="20"/>
                <w:lang w:val="lv-LV"/>
              </w:rPr>
              <w:t>Punktveida piesārņojums (notekūdeņos esošie biogēni) un vēsturiskais piesārņojums</w:t>
            </w:r>
          </w:p>
        </w:tc>
      </w:tr>
      <w:tr w:rsidR="007C19D3" w:rsidRPr="0039344D" w14:paraId="665729AB"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092ADDBC" w14:textId="0FD687CB" w:rsidR="006654F1" w:rsidRPr="007C19D3" w:rsidRDefault="006654F1" w:rsidP="006654F1">
            <w:pPr>
              <w:jc w:val="center"/>
              <w:rPr>
                <w:sz w:val="20"/>
                <w:lang w:val="lv-LV" w:eastAsia="lv-LV"/>
              </w:rPr>
            </w:pPr>
            <w:r w:rsidRPr="007C19D3">
              <w:rPr>
                <w:sz w:val="20"/>
                <w:lang w:val="lv-LV"/>
              </w:rPr>
              <w:t>40.</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44166F4D" w14:textId="450DDB91" w:rsidR="006654F1" w:rsidRPr="007C19D3" w:rsidRDefault="006654F1" w:rsidP="006654F1">
            <w:pPr>
              <w:ind w:left="151"/>
              <w:rPr>
                <w:sz w:val="20"/>
                <w:lang w:val="lv-LV" w:eastAsia="lv-LV"/>
              </w:rPr>
            </w:pPr>
            <w:r w:rsidRPr="007C19D3">
              <w:rPr>
                <w:sz w:val="20"/>
                <w:lang w:val="lv-LV"/>
              </w:rPr>
              <w:t>Sila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2BB8B889" w14:textId="3FAD2850" w:rsidR="006654F1" w:rsidRPr="007C19D3" w:rsidRDefault="006654F1" w:rsidP="006654F1">
            <w:pPr>
              <w:ind w:left="113"/>
              <w:rPr>
                <w:sz w:val="20"/>
                <w:lang w:val="lv-LV" w:eastAsia="lv-LV"/>
              </w:rPr>
            </w:pPr>
            <w:r w:rsidRPr="007C19D3">
              <w:rPr>
                <w:sz w:val="20"/>
                <w:lang w:val="lv-LV"/>
              </w:rPr>
              <w:t>Daugavpils novads (Skrudalienas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688C3842" w14:textId="70F04858" w:rsidR="006654F1" w:rsidRPr="007C19D3" w:rsidRDefault="006654F1" w:rsidP="006654F1">
            <w:pPr>
              <w:ind w:left="112"/>
              <w:rPr>
                <w:sz w:val="20"/>
                <w:lang w:val="lv-LV" w:eastAsia="lv-LV"/>
              </w:rPr>
            </w:pPr>
            <w:r w:rsidRPr="007C19D3">
              <w:rPr>
                <w:sz w:val="20"/>
                <w:lang w:val="lv-LV"/>
              </w:rPr>
              <w:t>Punktveida piesārņojums (notekūdeņos esošie biogēni)</w:t>
            </w:r>
          </w:p>
        </w:tc>
      </w:tr>
      <w:tr w:rsidR="007C19D3" w:rsidRPr="007C19D3" w14:paraId="24644C7B"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38E68254" w14:textId="34243623" w:rsidR="006654F1" w:rsidRPr="007C19D3" w:rsidRDefault="006654F1" w:rsidP="006654F1">
            <w:pPr>
              <w:jc w:val="center"/>
              <w:rPr>
                <w:sz w:val="20"/>
                <w:lang w:val="lv-LV" w:eastAsia="lv-LV"/>
              </w:rPr>
            </w:pPr>
            <w:r w:rsidRPr="007C19D3">
              <w:rPr>
                <w:sz w:val="20"/>
                <w:lang w:val="lv-LV"/>
              </w:rPr>
              <w:t>41.</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102DF66B" w14:textId="00B120F4" w:rsidR="006654F1" w:rsidRPr="007C19D3" w:rsidRDefault="006654F1" w:rsidP="006654F1">
            <w:pPr>
              <w:ind w:left="151"/>
              <w:rPr>
                <w:sz w:val="20"/>
                <w:lang w:val="lv-LV" w:eastAsia="lv-LV"/>
              </w:rPr>
            </w:pPr>
            <w:proofErr w:type="spellStart"/>
            <w:r w:rsidRPr="007C19D3">
              <w:rPr>
                <w:sz w:val="20"/>
                <w:lang w:val="lv-LV"/>
              </w:rPr>
              <w:t>Šēnheidas</w:t>
            </w:r>
            <w:proofErr w:type="spellEnd"/>
            <w:r w:rsidRPr="007C19D3">
              <w:rPr>
                <w:sz w:val="20"/>
                <w:lang w:val="lv-LV"/>
              </w:rPr>
              <w:t xml:space="preserve">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4E53262F" w14:textId="2649EA1D" w:rsidR="006654F1" w:rsidRPr="007C19D3" w:rsidRDefault="006654F1" w:rsidP="006654F1">
            <w:pPr>
              <w:ind w:left="113"/>
              <w:rPr>
                <w:sz w:val="20"/>
                <w:lang w:val="lv-LV" w:eastAsia="lv-LV"/>
              </w:rPr>
            </w:pPr>
            <w:r w:rsidRPr="007C19D3">
              <w:rPr>
                <w:sz w:val="20"/>
                <w:lang w:val="lv-LV"/>
              </w:rPr>
              <w:t>Daugavpils novads (Skrudalienas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66ECC591" w14:textId="7CA71A39" w:rsidR="006654F1" w:rsidRPr="007C19D3" w:rsidRDefault="006654F1" w:rsidP="006654F1">
            <w:pPr>
              <w:ind w:left="112"/>
              <w:rPr>
                <w:sz w:val="20"/>
                <w:lang w:val="lv-LV" w:eastAsia="lv-LV"/>
              </w:rPr>
            </w:pPr>
            <w:r w:rsidRPr="007C19D3">
              <w:rPr>
                <w:sz w:val="20"/>
                <w:lang w:val="lv-LV"/>
              </w:rPr>
              <w:t>Vēsturiskais piesārņojums</w:t>
            </w:r>
          </w:p>
        </w:tc>
      </w:tr>
      <w:tr w:rsidR="007C19D3" w:rsidRPr="0039344D" w14:paraId="47D04274"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36D6C760" w14:textId="6C3DA9D0" w:rsidR="006654F1" w:rsidRPr="007C19D3" w:rsidRDefault="006654F1" w:rsidP="006654F1">
            <w:pPr>
              <w:jc w:val="center"/>
              <w:rPr>
                <w:sz w:val="20"/>
                <w:lang w:val="lv-LV" w:eastAsia="lv-LV"/>
              </w:rPr>
            </w:pPr>
            <w:r w:rsidRPr="007C19D3">
              <w:rPr>
                <w:sz w:val="20"/>
                <w:lang w:val="lv-LV"/>
              </w:rPr>
              <w:t>42.</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1840009F" w14:textId="6232FCCE" w:rsidR="006654F1" w:rsidRPr="007C19D3" w:rsidRDefault="006654F1" w:rsidP="006654F1">
            <w:pPr>
              <w:ind w:left="151"/>
              <w:rPr>
                <w:sz w:val="20"/>
                <w:lang w:val="lv-LV" w:eastAsia="lv-LV"/>
              </w:rPr>
            </w:pPr>
            <w:r w:rsidRPr="007C19D3">
              <w:rPr>
                <w:sz w:val="20"/>
                <w:lang w:val="lv-LV"/>
              </w:rPr>
              <w:t>Ežezers (</w:t>
            </w:r>
            <w:proofErr w:type="spellStart"/>
            <w:r w:rsidRPr="007C19D3">
              <w:rPr>
                <w:sz w:val="20"/>
                <w:lang w:val="lv-LV"/>
              </w:rPr>
              <w:t>Ješa</w:t>
            </w:r>
            <w:proofErr w:type="spellEnd"/>
            <w:r w:rsidRPr="007C19D3">
              <w:rPr>
                <w:sz w:val="20"/>
                <w:lang w:val="lv-LV"/>
              </w:rPr>
              <w:t xml:space="preserve">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6A648357" w14:textId="3D4ECB41" w:rsidR="006654F1" w:rsidRPr="007C19D3" w:rsidRDefault="006654F1" w:rsidP="006654F1">
            <w:pPr>
              <w:ind w:left="113"/>
              <w:rPr>
                <w:sz w:val="20"/>
                <w:lang w:val="lv-LV" w:eastAsia="lv-LV"/>
              </w:rPr>
            </w:pPr>
            <w:r w:rsidRPr="007C19D3">
              <w:rPr>
                <w:sz w:val="20"/>
                <w:lang w:val="lv-LV"/>
              </w:rPr>
              <w:t>Dagdas novads (Andzeļu pagasts, Ezernieku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2D0F878F" w14:textId="12D856FB" w:rsidR="006654F1" w:rsidRPr="007C19D3" w:rsidRDefault="006654F1" w:rsidP="006654F1">
            <w:pPr>
              <w:ind w:left="112"/>
              <w:rPr>
                <w:sz w:val="20"/>
                <w:lang w:val="lv-LV" w:eastAsia="lv-LV"/>
              </w:rPr>
            </w:pPr>
            <w:r w:rsidRPr="007C19D3">
              <w:rPr>
                <w:sz w:val="20"/>
                <w:lang w:val="lv-LV"/>
              </w:rPr>
              <w:t>Punktveida piesārņojums (notekūdeņos esošie biogēni)</w:t>
            </w:r>
          </w:p>
        </w:tc>
      </w:tr>
      <w:tr w:rsidR="007C19D3" w:rsidRPr="0039344D" w14:paraId="1DB59C4E"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1B923D40" w14:textId="682BC47F" w:rsidR="006654F1" w:rsidRPr="007C19D3" w:rsidRDefault="005622A8" w:rsidP="006654F1">
            <w:pPr>
              <w:jc w:val="center"/>
              <w:rPr>
                <w:sz w:val="20"/>
                <w:lang w:val="lv-LV" w:eastAsia="lv-LV"/>
              </w:rPr>
            </w:pPr>
            <w:r w:rsidRPr="007C19D3">
              <w:rPr>
                <w:sz w:val="20"/>
                <w:lang w:val="lv-LV"/>
              </w:rPr>
              <w:t>43.</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636E5D57" w14:textId="00A3BD4A" w:rsidR="006654F1" w:rsidRPr="007C19D3" w:rsidRDefault="006654F1" w:rsidP="006654F1">
            <w:pPr>
              <w:ind w:left="151"/>
              <w:rPr>
                <w:sz w:val="20"/>
                <w:lang w:val="lv-LV" w:eastAsia="lv-LV"/>
              </w:rPr>
            </w:pPr>
            <w:r w:rsidRPr="007C19D3">
              <w:rPr>
                <w:sz w:val="20"/>
                <w:lang w:val="lv-LV"/>
              </w:rPr>
              <w:t>Dagdas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1BFFC52C" w14:textId="24A172FC" w:rsidR="006654F1" w:rsidRPr="007C19D3" w:rsidRDefault="006654F1" w:rsidP="006654F1">
            <w:pPr>
              <w:ind w:left="113"/>
              <w:rPr>
                <w:sz w:val="20"/>
                <w:lang w:val="lv-LV" w:eastAsia="lv-LV"/>
              </w:rPr>
            </w:pPr>
            <w:r w:rsidRPr="007C19D3">
              <w:rPr>
                <w:sz w:val="20"/>
                <w:lang w:val="lv-LV"/>
              </w:rPr>
              <w:t>Dagdas novads (Svariņu pagasts, Dagdas pagasts, Dagda, Asūnes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3E3BF869" w14:textId="60C502BD" w:rsidR="006654F1" w:rsidRPr="007C19D3" w:rsidRDefault="006654F1" w:rsidP="006654F1">
            <w:pPr>
              <w:ind w:left="112"/>
              <w:rPr>
                <w:sz w:val="20"/>
                <w:lang w:val="lv-LV" w:eastAsia="lv-LV"/>
              </w:rPr>
            </w:pPr>
            <w:r w:rsidRPr="007C19D3">
              <w:rPr>
                <w:sz w:val="20"/>
                <w:lang w:val="lv-LV"/>
              </w:rPr>
              <w:t xml:space="preserve">Punktveida piesārņojums (notekūdeņos esošie biogēni)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6CB8A167"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5B3A0CBD" w14:textId="213EB556" w:rsidR="006654F1" w:rsidRPr="007C19D3" w:rsidRDefault="005622A8" w:rsidP="006654F1">
            <w:pPr>
              <w:jc w:val="center"/>
              <w:rPr>
                <w:sz w:val="20"/>
                <w:lang w:val="lv-LV" w:eastAsia="lv-LV"/>
              </w:rPr>
            </w:pPr>
            <w:r w:rsidRPr="007C19D3">
              <w:rPr>
                <w:sz w:val="20"/>
                <w:lang w:val="lv-LV"/>
              </w:rPr>
              <w:t>44.</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070091AC" w14:textId="35205A3F" w:rsidR="006654F1" w:rsidRPr="007C19D3" w:rsidRDefault="006654F1" w:rsidP="006654F1">
            <w:pPr>
              <w:ind w:left="151"/>
              <w:rPr>
                <w:sz w:val="20"/>
                <w:lang w:val="lv-LV" w:eastAsia="lv-LV"/>
              </w:rPr>
            </w:pPr>
            <w:r w:rsidRPr="007C19D3">
              <w:rPr>
                <w:sz w:val="20"/>
                <w:lang w:val="lv-LV"/>
              </w:rPr>
              <w:t>Viļakas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3BE1325A" w14:textId="3532F052" w:rsidR="006654F1" w:rsidRPr="007C19D3" w:rsidRDefault="006654F1" w:rsidP="006654F1">
            <w:pPr>
              <w:ind w:left="113"/>
              <w:rPr>
                <w:sz w:val="20"/>
                <w:lang w:val="lv-LV" w:eastAsia="lv-LV"/>
              </w:rPr>
            </w:pPr>
            <w:r w:rsidRPr="007C19D3">
              <w:rPr>
                <w:sz w:val="20"/>
                <w:lang w:val="lv-LV"/>
              </w:rPr>
              <w:t>Viļakas novads (Viļaka)</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49556962" w14:textId="7E3A54A3" w:rsidR="006654F1" w:rsidRPr="007C19D3" w:rsidRDefault="006654F1" w:rsidP="006654F1">
            <w:pPr>
              <w:ind w:left="112"/>
              <w:rPr>
                <w:sz w:val="20"/>
                <w:lang w:val="lv-LV" w:eastAsia="lv-LV"/>
              </w:rPr>
            </w:pPr>
            <w:r w:rsidRPr="007C19D3">
              <w:rPr>
                <w:sz w:val="20"/>
                <w:lang w:val="lv-LV"/>
              </w:rPr>
              <w:t>Punktveida piesārņojums (notekūdeņos esošie biogēni)</w:t>
            </w:r>
          </w:p>
        </w:tc>
      </w:tr>
      <w:tr w:rsidR="007C19D3" w:rsidRPr="007C19D3" w14:paraId="7B1CB422"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7C421026" w14:textId="54D2C419" w:rsidR="006654F1" w:rsidRPr="007C19D3" w:rsidRDefault="005622A8" w:rsidP="006654F1">
            <w:pPr>
              <w:jc w:val="center"/>
              <w:rPr>
                <w:sz w:val="20"/>
                <w:lang w:val="lv-LV"/>
              </w:rPr>
            </w:pPr>
            <w:r w:rsidRPr="007C19D3">
              <w:rPr>
                <w:sz w:val="20"/>
                <w:lang w:val="lv-LV" w:eastAsia="lv-LV"/>
              </w:rPr>
              <w:t>45.</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0D7271FA" w14:textId="6BE2F798" w:rsidR="006654F1" w:rsidRPr="007C19D3" w:rsidRDefault="006654F1" w:rsidP="006654F1">
            <w:pPr>
              <w:ind w:left="151"/>
              <w:rPr>
                <w:sz w:val="20"/>
                <w:lang w:val="lv-LV"/>
              </w:rPr>
            </w:pPr>
            <w:r w:rsidRPr="007C19D3">
              <w:rPr>
                <w:sz w:val="20"/>
                <w:lang w:val="lv-LV"/>
              </w:rPr>
              <w:t>Pildas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7A8B3425" w14:textId="2980FFA0" w:rsidR="006654F1" w:rsidRPr="007C19D3" w:rsidRDefault="006654F1" w:rsidP="006654F1">
            <w:pPr>
              <w:ind w:left="113"/>
              <w:rPr>
                <w:sz w:val="20"/>
                <w:lang w:val="lv-LV"/>
              </w:rPr>
            </w:pPr>
            <w:r w:rsidRPr="007C19D3">
              <w:rPr>
                <w:sz w:val="20"/>
                <w:lang w:val="lv-LV"/>
              </w:rPr>
              <w:t>Ludzas novads (</w:t>
            </w:r>
            <w:proofErr w:type="spellStart"/>
            <w:r w:rsidRPr="007C19D3">
              <w:rPr>
                <w:sz w:val="20"/>
                <w:lang w:val="lv-LV"/>
              </w:rPr>
              <w:t>Isnaudas</w:t>
            </w:r>
            <w:proofErr w:type="spellEnd"/>
            <w:r w:rsidRPr="007C19D3">
              <w:rPr>
                <w:sz w:val="20"/>
                <w:lang w:val="lv-LV"/>
              </w:rPr>
              <w:t xml:space="preserve"> pagasts, Ņukšu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495C75B6" w14:textId="1E6B2BB0" w:rsidR="006654F1" w:rsidRPr="007C19D3" w:rsidRDefault="006654F1" w:rsidP="006654F1">
            <w:pPr>
              <w:ind w:left="112"/>
              <w:rPr>
                <w:sz w:val="20"/>
                <w:lang w:val="lv-LV"/>
              </w:rPr>
            </w:pPr>
            <w:r w:rsidRPr="007C19D3">
              <w:rPr>
                <w:sz w:val="20"/>
                <w:lang w:val="lv-LV"/>
              </w:rPr>
              <w:t>Izkliedētais piesārņojums</w:t>
            </w:r>
          </w:p>
        </w:tc>
      </w:tr>
      <w:tr w:rsidR="007C19D3" w:rsidRPr="0039344D" w14:paraId="08E9ACBC"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0214CD3B" w14:textId="666DF160" w:rsidR="006654F1" w:rsidRPr="007C19D3" w:rsidRDefault="005622A8" w:rsidP="006654F1">
            <w:pPr>
              <w:jc w:val="center"/>
              <w:rPr>
                <w:sz w:val="20"/>
                <w:lang w:val="lv-LV" w:eastAsia="lv-LV"/>
              </w:rPr>
            </w:pPr>
            <w:r w:rsidRPr="007C19D3">
              <w:rPr>
                <w:sz w:val="20"/>
                <w:lang w:val="lv-LV" w:eastAsia="lv-LV"/>
              </w:rPr>
              <w:t>46.</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13556888" w14:textId="44E1506B" w:rsidR="006654F1" w:rsidRPr="007C19D3" w:rsidRDefault="006654F1" w:rsidP="006654F1">
            <w:pPr>
              <w:ind w:left="151"/>
              <w:rPr>
                <w:sz w:val="20"/>
                <w:lang w:val="lv-LV" w:eastAsia="lv-LV"/>
              </w:rPr>
            </w:pPr>
            <w:r w:rsidRPr="007C19D3">
              <w:rPr>
                <w:sz w:val="20"/>
                <w:lang w:val="lv-LV"/>
              </w:rPr>
              <w:t>Lielais Ludzas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4E97E4D3" w14:textId="12D6EC92" w:rsidR="006654F1" w:rsidRPr="007C19D3" w:rsidRDefault="006654F1" w:rsidP="006654F1">
            <w:pPr>
              <w:ind w:left="113"/>
              <w:rPr>
                <w:sz w:val="20"/>
                <w:lang w:val="lv-LV" w:eastAsia="lv-LV"/>
              </w:rPr>
            </w:pPr>
            <w:r w:rsidRPr="007C19D3">
              <w:rPr>
                <w:sz w:val="20"/>
                <w:lang w:val="lv-LV"/>
              </w:rPr>
              <w:t xml:space="preserve">Ciblas novads (Zvirgzdenes pagasts), Ludzas novads (Ludza, </w:t>
            </w:r>
            <w:proofErr w:type="spellStart"/>
            <w:r w:rsidRPr="007C19D3">
              <w:rPr>
                <w:sz w:val="20"/>
                <w:lang w:val="lv-LV"/>
              </w:rPr>
              <w:t>Isnaudas</w:t>
            </w:r>
            <w:proofErr w:type="spellEnd"/>
            <w:r w:rsidRPr="007C19D3">
              <w:rPr>
                <w:sz w:val="20"/>
                <w:lang w:val="lv-LV"/>
              </w:rPr>
              <w:t xml:space="preserve">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34324E11" w14:textId="5A3E4C64" w:rsidR="006654F1" w:rsidRPr="007C19D3" w:rsidRDefault="006654F1" w:rsidP="006654F1">
            <w:pPr>
              <w:ind w:left="112"/>
              <w:rPr>
                <w:sz w:val="20"/>
                <w:lang w:val="lv-LV" w:eastAsia="lv-LV"/>
              </w:rPr>
            </w:pPr>
            <w:r w:rsidRPr="007C19D3">
              <w:rPr>
                <w:sz w:val="20"/>
                <w:lang w:val="lv-LV"/>
              </w:rPr>
              <w:t>Punktveida piesārņojums (notekūdeņos esošie biogēni)</w:t>
            </w:r>
          </w:p>
        </w:tc>
      </w:tr>
      <w:tr w:rsidR="007C19D3" w:rsidRPr="0039344D" w14:paraId="3CF48521"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07945183" w14:textId="7B1DEA82" w:rsidR="006654F1" w:rsidRPr="007C19D3" w:rsidRDefault="005622A8" w:rsidP="006654F1">
            <w:pPr>
              <w:jc w:val="center"/>
              <w:rPr>
                <w:sz w:val="20"/>
                <w:lang w:val="lv-LV" w:eastAsia="lv-LV"/>
              </w:rPr>
            </w:pPr>
            <w:r w:rsidRPr="007C19D3">
              <w:rPr>
                <w:sz w:val="20"/>
                <w:lang w:val="lv-LV" w:eastAsia="lv-LV"/>
              </w:rPr>
              <w:t>47.</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241D1E51" w14:textId="6C9C6754" w:rsidR="006654F1" w:rsidRPr="007C19D3" w:rsidRDefault="006654F1" w:rsidP="006654F1">
            <w:pPr>
              <w:ind w:left="151"/>
              <w:rPr>
                <w:sz w:val="20"/>
                <w:lang w:val="lv-LV" w:eastAsia="lv-LV"/>
              </w:rPr>
            </w:pPr>
            <w:r w:rsidRPr="007C19D3">
              <w:rPr>
                <w:sz w:val="20"/>
                <w:lang w:val="lv-LV"/>
              </w:rPr>
              <w:t>Plisūna ezers (</w:t>
            </w:r>
            <w:proofErr w:type="spellStart"/>
            <w:r w:rsidRPr="007C19D3">
              <w:rPr>
                <w:sz w:val="20"/>
                <w:lang w:val="lv-LV"/>
              </w:rPr>
              <w:t>Plusons</w:t>
            </w:r>
            <w:proofErr w:type="spellEnd"/>
            <w:r w:rsidRPr="007C19D3">
              <w:rPr>
                <w:sz w:val="20"/>
                <w:lang w:val="lv-LV"/>
              </w:rPr>
              <w:t>, Dunduru 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0C20CAB1" w14:textId="258AE12C" w:rsidR="006654F1" w:rsidRPr="007C19D3" w:rsidRDefault="006654F1" w:rsidP="006654F1">
            <w:pPr>
              <w:ind w:left="113"/>
              <w:rPr>
                <w:sz w:val="20"/>
                <w:lang w:val="lv-LV" w:eastAsia="lv-LV"/>
              </w:rPr>
            </w:pPr>
            <w:r w:rsidRPr="007C19D3">
              <w:rPr>
                <w:sz w:val="20"/>
                <w:lang w:val="lv-LV"/>
              </w:rPr>
              <w:t>Dagdas novads (Šķaunes pagasts), Ludzas novads (Istras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610CA3CB" w14:textId="5BED0F5A" w:rsidR="006654F1" w:rsidRPr="007C19D3" w:rsidRDefault="006654F1" w:rsidP="006654F1">
            <w:pPr>
              <w:ind w:left="112"/>
              <w:rPr>
                <w:sz w:val="20"/>
                <w:lang w:val="lv-LV" w:eastAsia="lv-LV"/>
              </w:rPr>
            </w:pPr>
            <w:r w:rsidRPr="007C19D3">
              <w:rPr>
                <w:sz w:val="20"/>
                <w:lang w:val="lv-LV"/>
              </w:rPr>
              <w:t>Iespējami vēl neapzināti punktveida un izkliedētā piesārņojuma avoti</w:t>
            </w:r>
          </w:p>
        </w:tc>
      </w:tr>
      <w:tr w:rsidR="007C19D3" w:rsidRPr="0039344D" w14:paraId="5618A480"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0BA4096D" w14:textId="45BA6527" w:rsidR="006654F1" w:rsidRPr="007C19D3" w:rsidRDefault="005622A8" w:rsidP="006654F1">
            <w:pPr>
              <w:jc w:val="center"/>
              <w:rPr>
                <w:sz w:val="20"/>
                <w:lang w:val="lv-LV" w:eastAsia="lv-LV"/>
              </w:rPr>
            </w:pPr>
            <w:r>
              <w:rPr>
                <w:sz w:val="20"/>
                <w:lang w:val="lv-LV" w:eastAsia="lv-LV"/>
              </w:rPr>
              <w:t>48.</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37E691A5" w14:textId="01196890" w:rsidR="006654F1" w:rsidRPr="007C19D3" w:rsidRDefault="006654F1" w:rsidP="006654F1">
            <w:pPr>
              <w:ind w:left="151"/>
              <w:rPr>
                <w:sz w:val="20"/>
                <w:lang w:val="lv-LV" w:eastAsia="lv-LV"/>
              </w:rPr>
            </w:pPr>
            <w:r w:rsidRPr="007C19D3">
              <w:rPr>
                <w:sz w:val="20"/>
                <w:lang w:val="lv-LV"/>
              </w:rPr>
              <w:t>Zilezers</w:t>
            </w:r>
          </w:p>
        </w:tc>
        <w:tc>
          <w:tcPr>
            <w:tcW w:w="1817" w:type="pct"/>
            <w:tcBorders>
              <w:top w:val="outset" w:sz="6" w:space="0" w:color="414142"/>
              <w:left w:val="outset" w:sz="6" w:space="0" w:color="414142"/>
              <w:bottom w:val="outset" w:sz="6" w:space="0" w:color="414142"/>
              <w:right w:val="outset" w:sz="6" w:space="0" w:color="414142"/>
            </w:tcBorders>
            <w:shd w:val="clear" w:color="auto" w:fill="FFFFFF"/>
          </w:tcPr>
          <w:p w14:paraId="236E473A" w14:textId="46CD16FB" w:rsidR="006654F1" w:rsidRPr="007C19D3" w:rsidRDefault="006654F1" w:rsidP="006654F1">
            <w:pPr>
              <w:ind w:left="113"/>
              <w:rPr>
                <w:sz w:val="20"/>
                <w:lang w:val="lv-LV" w:eastAsia="lv-LV"/>
              </w:rPr>
            </w:pPr>
            <w:r w:rsidRPr="007C19D3">
              <w:rPr>
                <w:sz w:val="20"/>
                <w:lang w:val="lv-LV"/>
              </w:rPr>
              <w:t>Ciblas novads (Līdumnieku pagasts), robeža ar Krieviju</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58AF3F34" w14:textId="44F77DA4" w:rsidR="006654F1" w:rsidRPr="007C19D3" w:rsidRDefault="006654F1" w:rsidP="006654F1">
            <w:pPr>
              <w:ind w:left="112"/>
              <w:rPr>
                <w:sz w:val="20"/>
                <w:lang w:val="lv-LV" w:eastAsia="lv-LV"/>
              </w:rPr>
            </w:pPr>
            <w:r w:rsidRPr="007C19D3">
              <w:rPr>
                <w:sz w:val="20"/>
                <w:lang w:val="lv-LV"/>
              </w:rPr>
              <w:t>Iespējami vēl neapzināti punktveida un izkliedētā piesārņojuma avoti</w:t>
            </w:r>
          </w:p>
        </w:tc>
      </w:tr>
    </w:tbl>
    <w:p w14:paraId="047FE6DC" w14:textId="77777777" w:rsidR="00162FED" w:rsidRPr="007C19D3" w:rsidRDefault="00162FED" w:rsidP="00F23948">
      <w:pPr>
        <w:pStyle w:val="naislab"/>
        <w:spacing w:before="0" w:after="0"/>
        <w:rPr>
          <w:bCs/>
          <w:sz w:val="20"/>
          <w:szCs w:val="20"/>
          <w:shd w:val="clear" w:color="auto" w:fill="FFFFFF"/>
        </w:rPr>
      </w:pPr>
    </w:p>
    <w:p w14:paraId="615968C7" w14:textId="36D8E5B3" w:rsidR="00B83EE1" w:rsidRDefault="00B83EE1" w:rsidP="00F23948">
      <w:pPr>
        <w:pStyle w:val="naislab"/>
        <w:spacing w:before="0" w:after="0"/>
        <w:rPr>
          <w:bCs/>
          <w:sz w:val="20"/>
          <w:szCs w:val="20"/>
          <w:shd w:val="clear" w:color="auto" w:fill="FFFFFF"/>
        </w:rPr>
      </w:pPr>
      <w:r w:rsidRPr="007C19D3">
        <w:rPr>
          <w:bCs/>
          <w:sz w:val="20"/>
          <w:szCs w:val="20"/>
          <w:shd w:val="clear" w:color="auto" w:fill="FFFFFF"/>
        </w:rPr>
        <w:t>2.</w:t>
      </w:r>
      <w:r w:rsidR="00944BE4" w:rsidRPr="007C19D3">
        <w:rPr>
          <w:bCs/>
          <w:sz w:val="20"/>
          <w:szCs w:val="20"/>
          <w:shd w:val="clear" w:color="auto" w:fill="FFFFFF"/>
        </w:rPr>
        <w:t> </w:t>
      </w:r>
      <w:r w:rsidRPr="007C19D3">
        <w:rPr>
          <w:bCs/>
          <w:sz w:val="20"/>
          <w:szCs w:val="20"/>
          <w:shd w:val="clear" w:color="auto" w:fill="FFFFFF"/>
        </w:rPr>
        <w:t>tabula</w:t>
      </w:r>
    </w:p>
    <w:p w14:paraId="34892AF9" w14:textId="77777777" w:rsidR="00F23948" w:rsidRPr="007C19D3" w:rsidRDefault="00F23948" w:rsidP="00F23948">
      <w:pPr>
        <w:pStyle w:val="naislab"/>
        <w:spacing w:before="0" w:after="0"/>
        <w:rPr>
          <w:bCs/>
          <w:sz w:val="20"/>
          <w:szCs w:val="20"/>
          <w:shd w:val="clear" w:color="auto" w:fill="FFFFFF"/>
        </w:rPr>
      </w:pPr>
    </w:p>
    <w:p w14:paraId="75B1E4E5" w14:textId="61C518E8" w:rsidR="00090F6F" w:rsidRPr="00F23948" w:rsidRDefault="00B83EE1" w:rsidP="00F23948">
      <w:pPr>
        <w:pStyle w:val="naislab"/>
        <w:spacing w:before="0" w:after="0"/>
        <w:jc w:val="center"/>
        <w:rPr>
          <w:b/>
          <w:bCs/>
          <w:sz w:val="28"/>
          <w:szCs w:val="28"/>
          <w:shd w:val="clear" w:color="auto" w:fill="FFFFFF"/>
        </w:rPr>
      </w:pPr>
      <w:r w:rsidRPr="00F23948">
        <w:rPr>
          <w:b/>
          <w:bCs/>
          <w:sz w:val="28"/>
          <w:szCs w:val="28"/>
          <w:shd w:val="clear" w:color="auto" w:fill="FFFFFF"/>
        </w:rPr>
        <w:t>Ezeri – riska ūdensobjekti Gaujas upju baseinu apgabalā</w:t>
      </w:r>
    </w:p>
    <w:p w14:paraId="0D425E96" w14:textId="77777777" w:rsidR="00F23948" w:rsidRPr="00F23948" w:rsidRDefault="00F23948" w:rsidP="00F23948">
      <w:pPr>
        <w:pStyle w:val="naislab"/>
        <w:spacing w:before="0" w:after="0"/>
        <w:jc w:val="center"/>
        <w:rPr>
          <w:b/>
          <w:bCs/>
          <w:sz w:val="28"/>
          <w:szCs w:val="28"/>
          <w:shd w:val="clear" w:color="auto" w:fill="FFFFFF"/>
        </w:rPr>
      </w:pPr>
    </w:p>
    <w:tbl>
      <w:tblPr>
        <w:tblW w:w="5311"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20"/>
        <w:gridCol w:w="1593"/>
        <w:gridCol w:w="3523"/>
        <w:gridCol w:w="3963"/>
      </w:tblGrid>
      <w:tr w:rsidR="007C19D3" w:rsidRPr="007C19D3" w14:paraId="78F7AAD2" w14:textId="77777777" w:rsidTr="000851C1">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62D86" w14:textId="77777777" w:rsidR="00CD67C8" w:rsidRPr="007C19D3" w:rsidRDefault="00CD67C8" w:rsidP="00FF5E0D">
            <w:pPr>
              <w:jc w:val="center"/>
              <w:rPr>
                <w:sz w:val="20"/>
                <w:lang w:val="lv-LV" w:eastAsia="lv-LV"/>
              </w:rPr>
            </w:pPr>
            <w:r w:rsidRPr="007C19D3">
              <w:rPr>
                <w:sz w:val="20"/>
                <w:lang w:val="lv-LV" w:eastAsia="lv-LV"/>
              </w:rPr>
              <w:t>Nr.</w:t>
            </w:r>
          </w:p>
          <w:p w14:paraId="328D2940" w14:textId="2B21AAEA" w:rsidR="00CD67C8" w:rsidRPr="007C19D3" w:rsidRDefault="00CD67C8" w:rsidP="00FF5E0D">
            <w:pPr>
              <w:jc w:val="center"/>
              <w:rPr>
                <w:sz w:val="20"/>
                <w:lang w:val="lv-LV" w:eastAsia="lv-LV"/>
              </w:rPr>
            </w:pPr>
            <w:r w:rsidRPr="007C19D3">
              <w:rPr>
                <w:sz w:val="20"/>
                <w:lang w:val="lv-LV" w:eastAsia="lv-LV"/>
              </w:rPr>
              <w:t>p</w:t>
            </w:r>
            <w:r w:rsidR="00C9709E">
              <w:rPr>
                <w:sz w:val="20"/>
                <w:lang w:val="lv-LV" w:eastAsia="lv-LV"/>
              </w:rPr>
              <w:t>. k</w:t>
            </w:r>
            <w:r w:rsidRPr="007C19D3">
              <w:rPr>
                <w:sz w:val="20"/>
                <w:lang w:val="lv-LV" w:eastAsia="lv-LV"/>
              </w:rPr>
              <w:t>.</w:t>
            </w:r>
          </w:p>
        </w:tc>
        <w:tc>
          <w:tcPr>
            <w:tcW w:w="8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AAC979" w14:textId="77777777" w:rsidR="00CD67C8" w:rsidRPr="007C19D3" w:rsidRDefault="00CD67C8" w:rsidP="000851C1">
            <w:pPr>
              <w:spacing w:before="100" w:beforeAutospacing="1" w:after="100" w:afterAutospacing="1" w:line="293" w:lineRule="atLeast"/>
              <w:ind w:left="153"/>
              <w:jc w:val="center"/>
              <w:rPr>
                <w:sz w:val="20"/>
                <w:lang w:val="lv-LV" w:eastAsia="lv-LV"/>
              </w:rPr>
            </w:pPr>
            <w:r w:rsidRPr="007C19D3">
              <w:rPr>
                <w:sz w:val="20"/>
                <w:lang w:val="lv-LV" w:eastAsia="lv-LV"/>
              </w:rPr>
              <w:t>Nosaukums</w:t>
            </w:r>
          </w:p>
        </w:tc>
        <w:tc>
          <w:tcPr>
            <w:tcW w:w="18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FFF75B" w14:textId="77777777" w:rsidR="00CD67C8" w:rsidRPr="007C19D3" w:rsidRDefault="00CD67C8" w:rsidP="000851C1">
            <w:pPr>
              <w:ind w:left="113"/>
              <w:jc w:val="center"/>
              <w:rPr>
                <w:sz w:val="20"/>
                <w:lang w:val="lv-LV" w:eastAsia="lv-LV"/>
              </w:rPr>
            </w:pPr>
            <w:r w:rsidRPr="007C19D3">
              <w:rPr>
                <w:sz w:val="20"/>
                <w:lang w:val="lv-LV" w:eastAsia="lv-LV"/>
              </w:rPr>
              <w:t>Republikas pilsētas un novadi (novada pagasti un novada pilsētas)</w:t>
            </w:r>
            <w:r w:rsidRPr="007C19D3">
              <w:rPr>
                <w:sz w:val="20"/>
                <w:vertAlign w:val="superscript"/>
                <w:lang w:val="lv-LV" w:eastAsia="lv-LV"/>
              </w:rPr>
              <w:t>1</w:t>
            </w:r>
            <w:r w:rsidRPr="007C19D3">
              <w:rPr>
                <w:sz w:val="20"/>
                <w:lang w:val="lv-LV" w:eastAsia="lv-LV"/>
              </w:rPr>
              <w:t>, kuru teritorijā atrodas šie ūdensobjekti</w:t>
            </w:r>
          </w:p>
        </w:tc>
        <w:tc>
          <w:tcPr>
            <w:tcW w:w="20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C13413" w14:textId="77777777" w:rsidR="00CD67C8" w:rsidRPr="007C19D3" w:rsidRDefault="00CD67C8" w:rsidP="000851C1">
            <w:pPr>
              <w:spacing w:before="100" w:beforeAutospacing="1" w:after="100" w:afterAutospacing="1" w:line="293" w:lineRule="atLeast"/>
              <w:ind w:left="112"/>
              <w:jc w:val="center"/>
              <w:rPr>
                <w:sz w:val="20"/>
                <w:lang w:val="lv-LV" w:eastAsia="lv-LV"/>
              </w:rPr>
            </w:pPr>
            <w:r w:rsidRPr="007C19D3">
              <w:rPr>
                <w:sz w:val="20"/>
                <w:lang w:val="lv-LV" w:eastAsia="lv-LV"/>
              </w:rPr>
              <w:t>Būtiskākie riska cēloņi</w:t>
            </w:r>
          </w:p>
        </w:tc>
      </w:tr>
      <w:tr w:rsidR="007C19D3" w:rsidRPr="007C19D3" w14:paraId="59782521" w14:textId="77777777" w:rsidTr="00CD67C8">
        <w:tc>
          <w:tcPr>
            <w:tcW w:w="319" w:type="pct"/>
            <w:tcBorders>
              <w:top w:val="outset" w:sz="6" w:space="0" w:color="414142"/>
              <w:left w:val="outset" w:sz="6" w:space="0" w:color="414142"/>
              <w:bottom w:val="outset" w:sz="6" w:space="0" w:color="414142"/>
              <w:right w:val="outset" w:sz="6" w:space="0" w:color="414142"/>
            </w:tcBorders>
            <w:shd w:val="clear" w:color="auto" w:fill="FFFFFF"/>
          </w:tcPr>
          <w:p w14:paraId="04B46196" w14:textId="658D723D" w:rsidR="00CD67C8" w:rsidRPr="007C19D3" w:rsidRDefault="00CD67C8" w:rsidP="00FF5E0D">
            <w:pPr>
              <w:jc w:val="center"/>
              <w:rPr>
                <w:sz w:val="20"/>
                <w:lang w:val="lv-LV" w:eastAsia="lv-LV"/>
              </w:rPr>
            </w:pPr>
            <w:r w:rsidRPr="007C19D3">
              <w:rPr>
                <w:sz w:val="20"/>
                <w:lang w:val="lv-LV"/>
              </w:rPr>
              <w:t>1.</w:t>
            </w:r>
          </w:p>
        </w:tc>
        <w:tc>
          <w:tcPr>
            <w:tcW w:w="821" w:type="pct"/>
            <w:tcBorders>
              <w:top w:val="outset" w:sz="6" w:space="0" w:color="414142"/>
              <w:left w:val="outset" w:sz="6" w:space="0" w:color="414142"/>
              <w:bottom w:val="outset" w:sz="6" w:space="0" w:color="414142"/>
              <w:right w:val="outset" w:sz="6" w:space="0" w:color="414142"/>
            </w:tcBorders>
            <w:shd w:val="clear" w:color="auto" w:fill="FFFFFF"/>
          </w:tcPr>
          <w:p w14:paraId="69271D52" w14:textId="6FDC384E" w:rsidR="00CD67C8" w:rsidRPr="007C19D3" w:rsidRDefault="00CD67C8" w:rsidP="00FF5E0D">
            <w:pPr>
              <w:ind w:left="153"/>
              <w:rPr>
                <w:sz w:val="20"/>
                <w:lang w:val="lv-LV" w:eastAsia="lv-LV"/>
              </w:rPr>
            </w:pPr>
            <w:proofErr w:type="spellStart"/>
            <w:r w:rsidRPr="007C19D3">
              <w:rPr>
                <w:sz w:val="20"/>
                <w:lang w:val="lv-LV"/>
              </w:rPr>
              <w:t>Sārumezers</w:t>
            </w:r>
            <w:proofErr w:type="spellEnd"/>
          </w:p>
        </w:tc>
        <w:tc>
          <w:tcPr>
            <w:tcW w:w="1816" w:type="pct"/>
            <w:tcBorders>
              <w:top w:val="outset" w:sz="6" w:space="0" w:color="414142"/>
              <w:left w:val="outset" w:sz="6" w:space="0" w:color="414142"/>
              <w:bottom w:val="outset" w:sz="6" w:space="0" w:color="414142"/>
              <w:right w:val="outset" w:sz="6" w:space="0" w:color="414142"/>
            </w:tcBorders>
            <w:shd w:val="clear" w:color="auto" w:fill="FFFFFF"/>
          </w:tcPr>
          <w:p w14:paraId="1C9CB446" w14:textId="6E68ECAA" w:rsidR="00CD67C8" w:rsidRPr="007C19D3" w:rsidRDefault="00CD67C8" w:rsidP="00FF5E0D">
            <w:pPr>
              <w:ind w:left="113"/>
              <w:rPr>
                <w:sz w:val="20"/>
                <w:lang w:val="lv-LV" w:eastAsia="lv-LV"/>
              </w:rPr>
            </w:pPr>
            <w:r w:rsidRPr="007C19D3">
              <w:rPr>
                <w:sz w:val="20"/>
                <w:lang w:val="lv-LV"/>
              </w:rPr>
              <w:t>Pārgaujas novads (Straupes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42BCA0F8" w14:textId="4A4C17FD" w:rsidR="00CD67C8" w:rsidRPr="007C19D3" w:rsidRDefault="00CD67C8" w:rsidP="00FF5E0D">
            <w:pPr>
              <w:ind w:left="112"/>
              <w:rPr>
                <w:sz w:val="20"/>
                <w:lang w:val="lv-LV" w:eastAsia="lv-LV"/>
              </w:rPr>
            </w:pPr>
            <w:r w:rsidRPr="007C19D3">
              <w:rPr>
                <w:sz w:val="20"/>
                <w:lang w:val="lv-LV"/>
              </w:rPr>
              <w:t>Izkliedētais piesārņojums</w:t>
            </w:r>
          </w:p>
        </w:tc>
      </w:tr>
      <w:tr w:rsidR="007C19D3" w:rsidRPr="0039344D" w14:paraId="7FE97B81" w14:textId="77777777" w:rsidTr="00CD67C8">
        <w:tc>
          <w:tcPr>
            <w:tcW w:w="319" w:type="pct"/>
            <w:tcBorders>
              <w:top w:val="outset" w:sz="6" w:space="0" w:color="414142"/>
              <w:left w:val="outset" w:sz="6" w:space="0" w:color="414142"/>
              <w:bottom w:val="outset" w:sz="6" w:space="0" w:color="414142"/>
              <w:right w:val="outset" w:sz="6" w:space="0" w:color="414142"/>
            </w:tcBorders>
            <w:shd w:val="clear" w:color="auto" w:fill="FFFFFF"/>
          </w:tcPr>
          <w:p w14:paraId="59840D42" w14:textId="644123D8" w:rsidR="00CD67C8" w:rsidRPr="007C19D3" w:rsidRDefault="00CD67C8" w:rsidP="00FF5E0D">
            <w:pPr>
              <w:jc w:val="center"/>
              <w:rPr>
                <w:sz w:val="20"/>
                <w:lang w:val="lv-LV" w:eastAsia="lv-LV"/>
              </w:rPr>
            </w:pPr>
            <w:r w:rsidRPr="007C19D3">
              <w:rPr>
                <w:sz w:val="20"/>
                <w:lang w:val="lv-LV"/>
              </w:rPr>
              <w:t>2.</w:t>
            </w:r>
          </w:p>
        </w:tc>
        <w:tc>
          <w:tcPr>
            <w:tcW w:w="821" w:type="pct"/>
            <w:tcBorders>
              <w:top w:val="outset" w:sz="6" w:space="0" w:color="414142"/>
              <w:left w:val="outset" w:sz="6" w:space="0" w:color="414142"/>
              <w:bottom w:val="outset" w:sz="6" w:space="0" w:color="414142"/>
              <w:right w:val="outset" w:sz="6" w:space="0" w:color="414142"/>
            </w:tcBorders>
            <w:shd w:val="clear" w:color="auto" w:fill="FFFFFF"/>
          </w:tcPr>
          <w:p w14:paraId="4E3C6525" w14:textId="532B4F9A" w:rsidR="00CD67C8" w:rsidRPr="007C19D3" w:rsidRDefault="00CD67C8" w:rsidP="00FF5E0D">
            <w:pPr>
              <w:ind w:left="153"/>
              <w:rPr>
                <w:sz w:val="20"/>
                <w:lang w:val="lv-LV" w:eastAsia="lv-LV"/>
              </w:rPr>
            </w:pPr>
            <w:r w:rsidRPr="007C19D3">
              <w:rPr>
                <w:sz w:val="20"/>
                <w:lang w:val="lv-LV"/>
              </w:rPr>
              <w:t>Katvaru ezers</w:t>
            </w:r>
            <w:r w:rsidR="00D31FCC" w:rsidRPr="007C19D3">
              <w:rPr>
                <w:sz w:val="20"/>
                <w:lang w:val="lv-LV"/>
              </w:rPr>
              <w:t xml:space="preserve"> </w:t>
            </w:r>
          </w:p>
        </w:tc>
        <w:tc>
          <w:tcPr>
            <w:tcW w:w="1816" w:type="pct"/>
            <w:tcBorders>
              <w:top w:val="outset" w:sz="6" w:space="0" w:color="414142"/>
              <w:left w:val="outset" w:sz="6" w:space="0" w:color="414142"/>
              <w:bottom w:val="outset" w:sz="6" w:space="0" w:color="414142"/>
              <w:right w:val="outset" w:sz="6" w:space="0" w:color="414142"/>
            </w:tcBorders>
            <w:shd w:val="clear" w:color="auto" w:fill="FFFFFF"/>
          </w:tcPr>
          <w:p w14:paraId="7E0123EA" w14:textId="63FE2323" w:rsidR="00CD67C8" w:rsidRPr="007C19D3" w:rsidRDefault="00CD67C8" w:rsidP="00FF5E0D">
            <w:pPr>
              <w:ind w:left="113"/>
              <w:rPr>
                <w:sz w:val="20"/>
                <w:lang w:val="lv-LV" w:eastAsia="lv-LV"/>
              </w:rPr>
            </w:pPr>
            <w:r w:rsidRPr="007C19D3">
              <w:rPr>
                <w:sz w:val="20"/>
                <w:lang w:val="lv-LV"/>
              </w:rPr>
              <w:t>Limbažu novads (Katvaru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0CCBC24B" w14:textId="2796DE8B" w:rsidR="00CD67C8" w:rsidRPr="007C19D3" w:rsidRDefault="00CD67C8" w:rsidP="00FF5E0D">
            <w:pPr>
              <w:ind w:left="112"/>
              <w:rPr>
                <w:sz w:val="20"/>
                <w:lang w:val="lv-LV" w:eastAsia="lv-LV"/>
              </w:rPr>
            </w:pPr>
            <w:r w:rsidRPr="007C19D3">
              <w:rPr>
                <w:sz w:val="20"/>
                <w:lang w:val="lv-LV"/>
              </w:rPr>
              <w:t>Punktveida piesārņojums (notekūdeņos esošie biogēni), izkliedētais piesārņojums un vēsturiskais piesārņojums</w:t>
            </w:r>
          </w:p>
        </w:tc>
      </w:tr>
      <w:tr w:rsidR="007C19D3" w:rsidRPr="0039344D" w14:paraId="3348CB84" w14:textId="77777777" w:rsidTr="00CD67C8">
        <w:tc>
          <w:tcPr>
            <w:tcW w:w="319" w:type="pct"/>
            <w:tcBorders>
              <w:top w:val="outset" w:sz="6" w:space="0" w:color="414142"/>
              <w:left w:val="outset" w:sz="6" w:space="0" w:color="414142"/>
              <w:bottom w:val="outset" w:sz="6" w:space="0" w:color="414142"/>
              <w:right w:val="outset" w:sz="6" w:space="0" w:color="414142"/>
            </w:tcBorders>
            <w:shd w:val="clear" w:color="auto" w:fill="FFFFFF"/>
          </w:tcPr>
          <w:p w14:paraId="6DDB95A5" w14:textId="61E43264" w:rsidR="00CD67C8" w:rsidRPr="007C19D3" w:rsidRDefault="00CD67C8" w:rsidP="00FF5E0D">
            <w:pPr>
              <w:jc w:val="center"/>
              <w:rPr>
                <w:sz w:val="20"/>
                <w:lang w:val="lv-LV" w:eastAsia="lv-LV"/>
              </w:rPr>
            </w:pPr>
            <w:r w:rsidRPr="007C19D3">
              <w:rPr>
                <w:sz w:val="20"/>
                <w:lang w:val="lv-LV"/>
              </w:rPr>
              <w:lastRenderedPageBreak/>
              <w:t>3.</w:t>
            </w:r>
          </w:p>
        </w:tc>
        <w:tc>
          <w:tcPr>
            <w:tcW w:w="821" w:type="pct"/>
            <w:tcBorders>
              <w:top w:val="outset" w:sz="6" w:space="0" w:color="414142"/>
              <w:left w:val="outset" w:sz="6" w:space="0" w:color="414142"/>
              <w:bottom w:val="outset" w:sz="6" w:space="0" w:color="414142"/>
              <w:right w:val="outset" w:sz="6" w:space="0" w:color="414142"/>
            </w:tcBorders>
            <w:shd w:val="clear" w:color="auto" w:fill="FFFFFF"/>
          </w:tcPr>
          <w:p w14:paraId="1AA68DF2" w14:textId="3BEEE1ED" w:rsidR="00CD67C8" w:rsidRPr="007C19D3" w:rsidRDefault="00CD67C8" w:rsidP="00FF5E0D">
            <w:pPr>
              <w:ind w:left="153"/>
              <w:rPr>
                <w:sz w:val="20"/>
                <w:lang w:val="lv-LV" w:eastAsia="lv-LV"/>
              </w:rPr>
            </w:pPr>
            <w:r w:rsidRPr="007C19D3">
              <w:rPr>
                <w:sz w:val="20"/>
                <w:lang w:val="lv-LV"/>
              </w:rPr>
              <w:t>Vaidavas ezers</w:t>
            </w:r>
          </w:p>
        </w:tc>
        <w:tc>
          <w:tcPr>
            <w:tcW w:w="1816" w:type="pct"/>
            <w:tcBorders>
              <w:top w:val="outset" w:sz="6" w:space="0" w:color="414142"/>
              <w:left w:val="outset" w:sz="6" w:space="0" w:color="414142"/>
              <w:bottom w:val="outset" w:sz="6" w:space="0" w:color="414142"/>
              <w:right w:val="outset" w:sz="6" w:space="0" w:color="414142"/>
            </w:tcBorders>
            <w:shd w:val="clear" w:color="auto" w:fill="FFFFFF"/>
          </w:tcPr>
          <w:p w14:paraId="02A04D17" w14:textId="565E256D" w:rsidR="00CD67C8" w:rsidRPr="007C19D3" w:rsidRDefault="00CD67C8" w:rsidP="00FF5E0D">
            <w:pPr>
              <w:ind w:left="113"/>
              <w:rPr>
                <w:sz w:val="20"/>
                <w:lang w:val="lv-LV" w:eastAsia="lv-LV"/>
              </w:rPr>
            </w:pPr>
            <w:r w:rsidRPr="007C19D3">
              <w:rPr>
                <w:sz w:val="20"/>
                <w:lang w:val="lv-LV"/>
              </w:rPr>
              <w:t>Kocēnu novads (Vaidavas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5ABA2C78" w14:textId="74CEA8C0" w:rsidR="00CD67C8" w:rsidRPr="007C19D3" w:rsidRDefault="00CD67C8" w:rsidP="00FF5E0D">
            <w:pPr>
              <w:ind w:left="112"/>
              <w:rPr>
                <w:sz w:val="20"/>
                <w:lang w:val="lv-LV" w:eastAsia="lv-LV"/>
              </w:rPr>
            </w:pPr>
            <w:r w:rsidRPr="007C19D3">
              <w:rPr>
                <w:sz w:val="20"/>
                <w:lang w:val="lv-LV"/>
              </w:rPr>
              <w:t>Punktveida piesārņojums (notekūdeņos esošie biogēni) un izkliedētais piesārņojums</w:t>
            </w:r>
          </w:p>
        </w:tc>
      </w:tr>
      <w:tr w:rsidR="007C19D3" w:rsidRPr="0039344D" w14:paraId="6BCC6A80" w14:textId="77777777" w:rsidTr="00CD67C8">
        <w:tc>
          <w:tcPr>
            <w:tcW w:w="319" w:type="pct"/>
            <w:tcBorders>
              <w:top w:val="outset" w:sz="6" w:space="0" w:color="414142"/>
              <w:left w:val="outset" w:sz="6" w:space="0" w:color="414142"/>
              <w:bottom w:val="outset" w:sz="6" w:space="0" w:color="414142"/>
              <w:right w:val="outset" w:sz="6" w:space="0" w:color="414142"/>
            </w:tcBorders>
            <w:shd w:val="clear" w:color="auto" w:fill="FFFFFF"/>
          </w:tcPr>
          <w:p w14:paraId="71FF9C29" w14:textId="372CCC01" w:rsidR="00CD67C8" w:rsidRPr="007C19D3" w:rsidRDefault="00CD67C8" w:rsidP="00FF5E0D">
            <w:pPr>
              <w:jc w:val="center"/>
              <w:rPr>
                <w:sz w:val="20"/>
                <w:lang w:val="lv-LV" w:eastAsia="lv-LV"/>
              </w:rPr>
            </w:pPr>
            <w:r w:rsidRPr="007C19D3">
              <w:rPr>
                <w:sz w:val="20"/>
                <w:lang w:val="lv-LV"/>
              </w:rPr>
              <w:t>4.</w:t>
            </w:r>
          </w:p>
        </w:tc>
        <w:tc>
          <w:tcPr>
            <w:tcW w:w="821" w:type="pct"/>
            <w:tcBorders>
              <w:top w:val="outset" w:sz="6" w:space="0" w:color="414142"/>
              <w:left w:val="outset" w:sz="6" w:space="0" w:color="414142"/>
              <w:bottom w:val="outset" w:sz="6" w:space="0" w:color="414142"/>
              <w:right w:val="outset" w:sz="6" w:space="0" w:color="414142"/>
            </w:tcBorders>
            <w:shd w:val="clear" w:color="auto" w:fill="FFFFFF"/>
          </w:tcPr>
          <w:p w14:paraId="610224A0" w14:textId="3F99B7CA" w:rsidR="00CD67C8" w:rsidRPr="007C19D3" w:rsidRDefault="009B7989" w:rsidP="00D31FCC">
            <w:pPr>
              <w:ind w:left="153"/>
              <w:rPr>
                <w:sz w:val="20"/>
                <w:lang w:val="lv-LV" w:eastAsia="lv-LV"/>
              </w:rPr>
            </w:pPr>
            <w:proofErr w:type="spellStart"/>
            <w:r w:rsidRPr="007C19D3">
              <w:rPr>
                <w:sz w:val="20"/>
              </w:rPr>
              <w:t>Salaiņa</w:t>
            </w:r>
            <w:proofErr w:type="spellEnd"/>
            <w:r w:rsidRPr="007C19D3">
              <w:rPr>
                <w:sz w:val="20"/>
              </w:rPr>
              <w:t xml:space="preserve"> </w:t>
            </w:r>
            <w:proofErr w:type="spellStart"/>
            <w:r w:rsidRPr="007C19D3">
              <w:rPr>
                <w:sz w:val="20"/>
              </w:rPr>
              <w:t>ezers</w:t>
            </w:r>
            <w:proofErr w:type="spellEnd"/>
            <w:r w:rsidRPr="007C19D3">
              <w:rPr>
                <w:sz w:val="20"/>
              </w:rPr>
              <w:t xml:space="preserve"> </w:t>
            </w:r>
          </w:p>
        </w:tc>
        <w:tc>
          <w:tcPr>
            <w:tcW w:w="1816" w:type="pct"/>
            <w:tcBorders>
              <w:top w:val="outset" w:sz="6" w:space="0" w:color="414142"/>
              <w:left w:val="outset" w:sz="6" w:space="0" w:color="414142"/>
              <w:bottom w:val="outset" w:sz="6" w:space="0" w:color="414142"/>
              <w:right w:val="outset" w:sz="6" w:space="0" w:color="414142"/>
            </w:tcBorders>
            <w:shd w:val="clear" w:color="auto" w:fill="FFFFFF"/>
          </w:tcPr>
          <w:p w14:paraId="2A43F740" w14:textId="339625FC" w:rsidR="00CD67C8" w:rsidRPr="007C19D3" w:rsidRDefault="00CD67C8" w:rsidP="00FF5E0D">
            <w:pPr>
              <w:ind w:left="113"/>
              <w:rPr>
                <w:sz w:val="20"/>
                <w:lang w:val="lv-LV" w:eastAsia="lv-LV"/>
              </w:rPr>
            </w:pPr>
            <w:r w:rsidRPr="007C19D3">
              <w:rPr>
                <w:sz w:val="20"/>
                <w:lang w:val="lv-LV"/>
              </w:rPr>
              <w:t>Valkas novads (Zvārtavas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0C712606" w14:textId="223C0F96" w:rsidR="00CD67C8" w:rsidRPr="007C19D3" w:rsidRDefault="00CD67C8" w:rsidP="00FF5E0D">
            <w:pPr>
              <w:ind w:left="112"/>
              <w:rPr>
                <w:sz w:val="20"/>
                <w:lang w:val="lv-LV" w:eastAsia="lv-LV"/>
              </w:rPr>
            </w:pPr>
            <w:r w:rsidRPr="007C19D3">
              <w:rPr>
                <w:sz w:val="20"/>
                <w:lang w:val="lv-LV"/>
              </w:rPr>
              <w:t>Iespējami vēl neapzināti punktveida un izkliedētā piesārņojuma avoti</w:t>
            </w:r>
          </w:p>
        </w:tc>
      </w:tr>
      <w:tr w:rsidR="007C19D3" w:rsidRPr="0039344D" w14:paraId="400518D8" w14:textId="77777777" w:rsidTr="00CD67C8">
        <w:tc>
          <w:tcPr>
            <w:tcW w:w="319" w:type="pct"/>
            <w:tcBorders>
              <w:top w:val="outset" w:sz="6" w:space="0" w:color="414142"/>
              <w:left w:val="outset" w:sz="6" w:space="0" w:color="414142"/>
              <w:bottom w:val="outset" w:sz="6" w:space="0" w:color="414142"/>
              <w:right w:val="outset" w:sz="6" w:space="0" w:color="414142"/>
            </w:tcBorders>
            <w:shd w:val="clear" w:color="auto" w:fill="FFFFFF"/>
          </w:tcPr>
          <w:p w14:paraId="46610D64" w14:textId="752EBB91" w:rsidR="00CD67C8" w:rsidRPr="007C19D3" w:rsidRDefault="00CD67C8" w:rsidP="00FF5E0D">
            <w:pPr>
              <w:jc w:val="center"/>
              <w:rPr>
                <w:sz w:val="20"/>
                <w:lang w:val="lv-LV" w:eastAsia="lv-LV"/>
              </w:rPr>
            </w:pPr>
            <w:r w:rsidRPr="007C19D3">
              <w:rPr>
                <w:sz w:val="20"/>
                <w:lang w:val="lv-LV"/>
              </w:rPr>
              <w:t>5.</w:t>
            </w:r>
          </w:p>
        </w:tc>
        <w:tc>
          <w:tcPr>
            <w:tcW w:w="821" w:type="pct"/>
            <w:tcBorders>
              <w:top w:val="outset" w:sz="6" w:space="0" w:color="414142"/>
              <w:left w:val="outset" w:sz="6" w:space="0" w:color="414142"/>
              <w:bottom w:val="outset" w:sz="6" w:space="0" w:color="414142"/>
              <w:right w:val="outset" w:sz="6" w:space="0" w:color="414142"/>
            </w:tcBorders>
            <w:shd w:val="clear" w:color="auto" w:fill="FFFFFF"/>
          </w:tcPr>
          <w:p w14:paraId="338C219A" w14:textId="20F4DEDB" w:rsidR="00CD67C8" w:rsidRPr="007C19D3" w:rsidRDefault="00CD67C8" w:rsidP="00FF5E0D">
            <w:pPr>
              <w:ind w:left="153"/>
              <w:rPr>
                <w:sz w:val="20"/>
                <w:lang w:val="lv-LV" w:eastAsia="lv-LV"/>
              </w:rPr>
            </w:pPr>
            <w:proofErr w:type="spellStart"/>
            <w:r w:rsidRPr="007C19D3">
              <w:rPr>
                <w:sz w:val="20"/>
                <w:lang w:val="lv-LV"/>
              </w:rPr>
              <w:t>Augulienas</w:t>
            </w:r>
            <w:proofErr w:type="spellEnd"/>
            <w:r w:rsidRPr="007C19D3">
              <w:rPr>
                <w:sz w:val="20"/>
                <w:lang w:val="lv-LV"/>
              </w:rPr>
              <w:t xml:space="preserve"> ezers</w:t>
            </w:r>
          </w:p>
        </w:tc>
        <w:tc>
          <w:tcPr>
            <w:tcW w:w="1816" w:type="pct"/>
            <w:tcBorders>
              <w:top w:val="outset" w:sz="6" w:space="0" w:color="414142"/>
              <w:left w:val="outset" w:sz="6" w:space="0" w:color="414142"/>
              <w:bottom w:val="outset" w:sz="6" w:space="0" w:color="414142"/>
              <w:right w:val="outset" w:sz="6" w:space="0" w:color="414142"/>
            </w:tcBorders>
            <w:shd w:val="clear" w:color="auto" w:fill="FFFFFF"/>
          </w:tcPr>
          <w:p w14:paraId="21F1E325" w14:textId="6D16384B" w:rsidR="00CD67C8" w:rsidRPr="007C19D3" w:rsidRDefault="00CD67C8" w:rsidP="00FF5E0D">
            <w:pPr>
              <w:ind w:left="113"/>
              <w:rPr>
                <w:sz w:val="20"/>
                <w:lang w:val="lv-LV" w:eastAsia="lv-LV"/>
              </w:rPr>
            </w:pPr>
            <w:r w:rsidRPr="007C19D3">
              <w:rPr>
                <w:sz w:val="20"/>
                <w:lang w:val="lv-LV"/>
              </w:rPr>
              <w:t>Gulbenes novads (Beļavas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57A3BFE2" w14:textId="087A930E" w:rsidR="00CD67C8" w:rsidRPr="007C19D3" w:rsidRDefault="00CD67C8" w:rsidP="00FF5E0D">
            <w:pPr>
              <w:ind w:left="112"/>
              <w:rPr>
                <w:sz w:val="20"/>
                <w:lang w:val="lv-LV" w:eastAsia="lv-LV"/>
              </w:rPr>
            </w:pPr>
            <w:r w:rsidRPr="007C19D3">
              <w:rPr>
                <w:sz w:val="20"/>
                <w:lang w:val="lv-LV"/>
              </w:rPr>
              <w:t xml:space="preserve">Punktveida piesārņojums (notekūdeņos esošie biogēni) </w:t>
            </w:r>
          </w:p>
        </w:tc>
      </w:tr>
      <w:tr w:rsidR="007C19D3" w:rsidRPr="0039344D" w14:paraId="6F7F7DAB" w14:textId="77777777" w:rsidTr="00CD67C8">
        <w:tc>
          <w:tcPr>
            <w:tcW w:w="319" w:type="pct"/>
            <w:tcBorders>
              <w:top w:val="outset" w:sz="6" w:space="0" w:color="414142"/>
              <w:left w:val="outset" w:sz="6" w:space="0" w:color="414142"/>
              <w:bottom w:val="outset" w:sz="6" w:space="0" w:color="414142"/>
              <w:right w:val="outset" w:sz="6" w:space="0" w:color="414142"/>
            </w:tcBorders>
            <w:shd w:val="clear" w:color="auto" w:fill="FFFFFF"/>
          </w:tcPr>
          <w:p w14:paraId="27267575" w14:textId="616832A9" w:rsidR="00CD67C8" w:rsidRPr="007C19D3" w:rsidRDefault="00CD67C8" w:rsidP="00FF5E0D">
            <w:pPr>
              <w:jc w:val="center"/>
              <w:rPr>
                <w:sz w:val="20"/>
                <w:lang w:val="lv-LV" w:eastAsia="lv-LV"/>
              </w:rPr>
            </w:pPr>
            <w:r w:rsidRPr="007C19D3">
              <w:rPr>
                <w:sz w:val="20"/>
                <w:lang w:val="lv-LV"/>
              </w:rPr>
              <w:t>6.</w:t>
            </w:r>
          </w:p>
        </w:tc>
        <w:tc>
          <w:tcPr>
            <w:tcW w:w="821" w:type="pct"/>
            <w:tcBorders>
              <w:top w:val="outset" w:sz="6" w:space="0" w:color="414142"/>
              <w:left w:val="outset" w:sz="6" w:space="0" w:color="414142"/>
              <w:bottom w:val="outset" w:sz="6" w:space="0" w:color="414142"/>
              <w:right w:val="outset" w:sz="6" w:space="0" w:color="414142"/>
            </w:tcBorders>
            <w:shd w:val="clear" w:color="auto" w:fill="FFFFFF"/>
          </w:tcPr>
          <w:p w14:paraId="629ECB85" w14:textId="421E8236" w:rsidR="00CD67C8" w:rsidRPr="007C19D3" w:rsidRDefault="00D31FCC" w:rsidP="00D31FCC">
            <w:pPr>
              <w:ind w:left="153"/>
              <w:rPr>
                <w:sz w:val="20"/>
                <w:lang w:val="lv-LV" w:eastAsia="lv-LV"/>
              </w:rPr>
            </w:pPr>
            <w:r w:rsidRPr="007C19D3">
              <w:rPr>
                <w:sz w:val="20"/>
                <w:lang w:val="lv-LV"/>
              </w:rPr>
              <w:t xml:space="preserve">Līlastes ezers </w:t>
            </w:r>
          </w:p>
        </w:tc>
        <w:tc>
          <w:tcPr>
            <w:tcW w:w="1816" w:type="pct"/>
            <w:tcBorders>
              <w:top w:val="outset" w:sz="6" w:space="0" w:color="414142"/>
              <w:left w:val="outset" w:sz="6" w:space="0" w:color="414142"/>
              <w:bottom w:val="outset" w:sz="6" w:space="0" w:color="414142"/>
              <w:right w:val="outset" w:sz="6" w:space="0" w:color="414142"/>
            </w:tcBorders>
            <w:shd w:val="clear" w:color="auto" w:fill="FFFFFF"/>
          </w:tcPr>
          <w:p w14:paraId="00F2A0EF" w14:textId="3D9AFB0E" w:rsidR="00CD67C8" w:rsidRPr="007C19D3" w:rsidRDefault="00CD67C8" w:rsidP="00FF5E0D">
            <w:pPr>
              <w:ind w:left="113"/>
              <w:rPr>
                <w:sz w:val="20"/>
                <w:lang w:val="lv-LV" w:eastAsia="lv-LV"/>
              </w:rPr>
            </w:pPr>
            <w:r w:rsidRPr="007C19D3">
              <w:rPr>
                <w:sz w:val="20"/>
                <w:lang w:val="lv-LV"/>
              </w:rPr>
              <w:t>Ādažu novads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7714AEB6" w14:textId="7D9E1EB3" w:rsidR="00CD67C8" w:rsidRPr="007C19D3" w:rsidRDefault="00CD67C8" w:rsidP="00FF5E0D">
            <w:pPr>
              <w:ind w:left="112"/>
              <w:rPr>
                <w:sz w:val="20"/>
                <w:lang w:val="lv-LV" w:eastAsia="lv-LV"/>
              </w:rPr>
            </w:pPr>
            <w:r w:rsidRPr="007C19D3">
              <w:rPr>
                <w:sz w:val="20"/>
                <w:lang w:val="lv-LV"/>
              </w:rPr>
              <w:t xml:space="preserve">Punktveida piesārņojums (notekūdeņos esošie biogēni) </w:t>
            </w:r>
          </w:p>
        </w:tc>
      </w:tr>
      <w:tr w:rsidR="007C19D3" w:rsidRPr="0039344D" w14:paraId="1AFF495E" w14:textId="77777777" w:rsidTr="00CD67C8">
        <w:tc>
          <w:tcPr>
            <w:tcW w:w="319" w:type="pct"/>
            <w:tcBorders>
              <w:top w:val="outset" w:sz="6" w:space="0" w:color="414142"/>
              <w:left w:val="outset" w:sz="6" w:space="0" w:color="414142"/>
              <w:bottom w:val="outset" w:sz="6" w:space="0" w:color="414142"/>
              <w:right w:val="outset" w:sz="6" w:space="0" w:color="414142"/>
            </w:tcBorders>
            <w:shd w:val="clear" w:color="auto" w:fill="FFFFFF"/>
          </w:tcPr>
          <w:p w14:paraId="16E688C6" w14:textId="360CB855" w:rsidR="00CD67C8" w:rsidRPr="007C19D3" w:rsidRDefault="00CD67C8" w:rsidP="00FF5E0D">
            <w:pPr>
              <w:jc w:val="center"/>
              <w:rPr>
                <w:sz w:val="20"/>
                <w:lang w:val="lv-LV" w:eastAsia="lv-LV"/>
              </w:rPr>
            </w:pPr>
            <w:r w:rsidRPr="007C19D3">
              <w:rPr>
                <w:sz w:val="20"/>
                <w:lang w:val="lv-LV"/>
              </w:rPr>
              <w:t>7.</w:t>
            </w:r>
          </w:p>
        </w:tc>
        <w:tc>
          <w:tcPr>
            <w:tcW w:w="821" w:type="pct"/>
            <w:tcBorders>
              <w:top w:val="outset" w:sz="6" w:space="0" w:color="414142"/>
              <w:left w:val="outset" w:sz="6" w:space="0" w:color="414142"/>
              <w:bottom w:val="outset" w:sz="6" w:space="0" w:color="414142"/>
              <w:right w:val="outset" w:sz="6" w:space="0" w:color="414142"/>
            </w:tcBorders>
            <w:shd w:val="clear" w:color="auto" w:fill="FFFFFF"/>
          </w:tcPr>
          <w:p w14:paraId="6C060FCB" w14:textId="594D7461" w:rsidR="00CD67C8" w:rsidRPr="007C19D3" w:rsidRDefault="00CD67C8" w:rsidP="00FF5E0D">
            <w:pPr>
              <w:ind w:left="153"/>
              <w:rPr>
                <w:sz w:val="20"/>
                <w:lang w:val="lv-LV" w:eastAsia="lv-LV"/>
              </w:rPr>
            </w:pPr>
            <w:r w:rsidRPr="007C19D3">
              <w:rPr>
                <w:sz w:val="20"/>
                <w:lang w:val="lv-LV"/>
              </w:rPr>
              <w:t>Limbažu Lielezers</w:t>
            </w:r>
          </w:p>
        </w:tc>
        <w:tc>
          <w:tcPr>
            <w:tcW w:w="1816" w:type="pct"/>
            <w:tcBorders>
              <w:top w:val="outset" w:sz="6" w:space="0" w:color="414142"/>
              <w:left w:val="outset" w:sz="6" w:space="0" w:color="414142"/>
              <w:bottom w:val="outset" w:sz="6" w:space="0" w:color="414142"/>
              <w:right w:val="outset" w:sz="6" w:space="0" w:color="414142"/>
            </w:tcBorders>
            <w:shd w:val="clear" w:color="auto" w:fill="FFFFFF"/>
          </w:tcPr>
          <w:p w14:paraId="3F98C03A" w14:textId="0B769937" w:rsidR="00CD67C8" w:rsidRPr="007C19D3" w:rsidRDefault="00CD67C8" w:rsidP="00FF5E0D">
            <w:pPr>
              <w:ind w:left="113"/>
              <w:rPr>
                <w:sz w:val="20"/>
                <w:lang w:val="lv-LV" w:eastAsia="lv-LV"/>
              </w:rPr>
            </w:pPr>
            <w:r w:rsidRPr="007C19D3">
              <w:rPr>
                <w:sz w:val="20"/>
                <w:lang w:val="lv-LV"/>
              </w:rPr>
              <w:t>Limbažu novads (Limbažu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6213570C" w14:textId="5FE07CA4" w:rsidR="00CD67C8" w:rsidRPr="007C19D3" w:rsidRDefault="00CD67C8" w:rsidP="00FF5E0D">
            <w:pPr>
              <w:ind w:left="112"/>
              <w:rPr>
                <w:sz w:val="20"/>
                <w:lang w:val="lv-LV" w:eastAsia="lv-LV"/>
              </w:rPr>
            </w:pPr>
            <w:r w:rsidRPr="007C19D3">
              <w:rPr>
                <w:sz w:val="20"/>
                <w:lang w:val="lv-LV"/>
              </w:rPr>
              <w:t xml:space="preserve">Punktveida piesārņojums (notekūdeņos esošie biogēni, prioritārās un bīstamās vielas), izkliedētais piesārņojums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15F2982D" w14:textId="77777777" w:rsidTr="00CD67C8">
        <w:tc>
          <w:tcPr>
            <w:tcW w:w="319" w:type="pct"/>
            <w:tcBorders>
              <w:top w:val="outset" w:sz="6" w:space="0" w:color="414142"/>
              <w:left w:val="outset" w:sz="6" w:space="0" w:color="414142"/>
              <w:bottom w:val="outset" w:sz="6" w:space="0" w:color="414142"/>
              <w:right w:val="outset" w:sz="6" w:space="0" w:color="414142"/>
            </w:tcBorders>
            <w:shd w:val="clear" w:color="auto" w:fill="FFFFFF"/>
          </w:tcPr>
          <w:p w14:paraId="1F0EA710" w14:textId="421A791E" w:rsidR="00CD67C8" w:rsidRPr="007C19D3" w:rsidRDefault="00CD67C8" w:rsidP="00FF5E0D">
            <w:pPr>
              <w:jc w:val="center"/>
              <w:rPr>
                <w:sz w:val="20"/>
                <w:lang w:val="lv-LV" w:eastAsia="lv-LV"/>
              </w:rPr>
            </w:pPr>
            <w:r w:rsidRPr="007C19D3">
              <w:rPr>
                <w:sz w:val="20"/>
                <w:lang w:val="lv-LV"/>
              </w:rPr>
              <w:t>8.</w:t>
            </w:r>
          </w:p>
        </w:tc>
        <w:tc>
          <w:tcPr>
            <w:tcW w:w="821" w:type="pct"/>
            <w:tcBorders>
              <w:top w:val="outset" w:sz="6" w:space="0" w:color="414142"/>
              <w:left w:val="outset" w:sz="6" w:space="0" w:color="414142"/>
              <w:bottom w:val="outset" w:sz="6" w:space="0" w:color="414142"/>
              <w:right w:val="outset" w:sz="6" w:space="0" w:color="414142"/>
            </w:tcBorders>
            <w:shd w:val="clear" w:color="auto" w:fill="FFFFFF"/>
          </w:tcPr>
          <w:p w14:paraId="7EDEA575" w14:textId="3CFD3953" w:rsidR="00CD67C8" w:rsidRPr="007C19D3" w:rsidRDefault="00CD67C8" w:rsidP="00FF5E0D">
            <w:pPr>
              <w:ind w:left="153"/>
              <w:rPr>
                <w:sz w:val="20"/>
                <w:lang w:val="lv-LV" w:eastAsia="lv-LV"/>
              </w:rPr>
            </w:pPr>
            <w:r w:rsidRPr="007C19D3">
              <w:rPr>
                <w:sz w:val="20"/>
                <w:lang w:val="lv-LV"/>
              </w:rPr>
              <w:t>Dūņezers</w:t>
            </w:r>
          </w:p>
        </w:tc>
        <w:tc>
          <w:tcPr>
            <w:tcW w:w="1816" w:type="pct"/>
            <w:tcBorders>
              <w:top w:val="outset" w:sz="6" w:space="0" w:color="414142"/>
              <w:left w:val="outset" w:sz="6" w:space="0" w:color="414142"/>
              <w:bottom w:val="outset" w:sz="6" w:space="0" w:color="414142"/>
              <w:right w:val="outset" w:sz="6" w:space="0" w:color="414142"/>
            </w:tcBorders>
            <w:shd w:val="clear" w:color="auto" w:fill="FFFFFF"/>
          </w:tcPr>
          <w:p w14:paraId="3E7E8266" w14:textId="598CF1E1" w:rsidR="00CD67C8" w:rsidRPr="007C19D3" w:rsidRDefault="00CD67C8" w:rsidP="00FF5E0D">
            <w:pPr>
              <w:ind w:left="113"/>
              <w:rPr>
                <w:sz w:val="20"/>
                <w:lang w:val="lv-LV" w:eastAsia="lv-LV"/>
              </w:rPr>
            </w:pPr>
            <w:r w:rsidRPr="007C19D3">
              <w:rPr>
                <w:sz w:val="20"/>
                <w:lang w:val="lv-LV"/>
              </w:rPr>
              <w:t>Limbažu novads (Limbažu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165D5780" w14:textId="0F281E95" w:rsidR="00CD67C8" w:rsidRPr="007C19D3" w:rsidRDefault="00CD67C8" w:rsidP="00FF5E0D">
            <w:pPr>
              <w:ind w:left="112"/>
              <w:rPr>
                <w:sz w:val="20"/>
                <w:lang w:val="lv-LV" w:eastAsia="lv-LV"/>
              </w:rPr>
            </w:pPr>
            <w:r w:rsidRPr="007C19D3">
              <w:rPr>
                <w:sz w:val="20"/>
                <w:lang w:val="lv-LV"/>
              </w:rPr>
              <w:t xml:space="preserve">Punktveida piesārņojums (notekūdeņos esošie biogēni) </w:t>
            </w:r>
          </w:p>
        </w:tc>
      </w:tr>
      <w:tr w:rsidR="007C19D3" w:rsidRPr="007C19D3" w14:paraId="5FB645F9" w14:textId="77777777" w:rsidTr="00CD67C8">
        <w:tc>
          <w:tcPr>
            <w:tcW w:w="319" w:type="pct"/>
            <w:tcBorders>
              <w:top w:val="outset" w:sz="6" w:space="0" w:color="414142"/>
              <w:left w:val="outset" w:sz="6" w:space="0" w:color="414142"/>
              <w:bottom w:val="outset" w:sz="6" w:space="0" w:color="414142"/>
              <w:right w:val="outset" w:sz="6" w:space="0" w:color="414142"/>
            </w:tcBorders>
            <w:shd w:val="clear" w:color="auto" w:fill="FFFFFF"/>
          </w:tcPr>
          <w:p w14:paraId="025AD4BB" w14:textId="1129E571" w:rsidR="00CD67C8" w:rsidRPr="007C19D3" w:rsidRDefault="00CD67C8" w:rsidP="00FF5E0D">
            <w:pPr>
              <w:jc w:val="center"/>
              <w:rPr>
                <w:sz w:val="20"/>
                <w:lang w:val="lv-LV" w:eastAsia="lv-LV"/>
              </w:rPr>
            </w:pPr>
            <w:r w:rsidRPr="007C19D3">
              <w:rPr>
                <w:sz w:val="20"/>
                <w:lang w:val="lv-LV"/>
              </w:rPr>
              <w:t>9.</w:t>
            </w:r>
          </w:p>
        </w:tc>
        <w:tc>
          <w:tcPr>
            <w:tcW w:w="821" w:type="pct"/>
            <w:tcBorders>
              <w:top w:val="outset" w:sz="6" w:space="0" w:color="414142"/>
              <w:left w:val="outset" w:sz="6" w:space="0" w:color="414142"/>
              <w:bottom w:val="outset" w:sz="6" w:space="0" w:color="414142"/>
              <w:right w:val="outset" w:sz="6" w:space="0" w:color="414142"/>
            </w:tcBorders>
            <w:shd w:val="clear" w:color="auto" w:fill="FFFFFF"/>
          </w:tcPr>
          <w:p w14:paraId="19A22645" w14:textId="1DD5747E" w:rsidR="00CD67C8" w:rsidRPr="007C19D3" w:rsidRDefault="00CD67C8" w:rsidP="00FF5E0D">
            <w:pPr>
              <w:ind w:left="153"/>
              <w:rPr>
                <w:sz w:val="20"/>
                <w:lang w:val="lv-LV" w:eastAsia="lv-LV"/>
              </w:rPr>
            </w:pPr>
            <w:r w:rsidRPr="007C19D3">
              <w:rPr>
                <w:sz w:val="20"/>
                <w:lang w:val="lv-LV"/>
              </w:rPr>
              <w:t>Burtnieku ezers</w:t>
            </w:r>
          </w:p>
        </w:tc>
        <w:tc>
          <w:tcPr>
            <w:tcW w:w="1816" w:type="pct"/>
            <w:tcBorders>
              <w:top w:val="outset" w:sz="6" w:space="0" w:color="414142"/>
              <w:left w:val="outset" w:sz="6" w:space="0" w:color="414142"/>
              <w:bottom w:val="outset" w:sz="6" w:space="0" w:color="414142"/>
              <w:right w:val="outset" w:sz="6" w:space="0" w:color="414142"/>
            </w:tcBorders>
            <w:shd w:val="clear" w:color="auto" w:fill="FFFFFF"/>
          </w:tcPr>
          <w:p w14:paraId="7CA2D265" w14:textId="20E2D187" w:rsidR="00CD67C8" w:rsidRPr="007C19D3" w:rsidRDefault="00CD67C8" w:rsidP="00FF5E0D">
            <w:pPr>
              <w:ind w:left="113"/>
              <w:rPr>
                <w:sz w:val="20"/>
                <w:lang w:val="lv-LV" w:eastAsia="lv-LV"/>
              </w:rPr>
            </w:pPr>
            <w:r w:rsidRPr="007C19D3">
              <w:rPr>
                <w:sz w:val="20"/>
                <w:lang w:val="lv-LV"/>
              </w:rPr>
              <w:t>Burtnieku novads (Burtnieku pagasts, Matīšu pagasts, Vecates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0D6E68C7" w14:textId="388CF405" w:rsidR="00CD67C8" w:rsidRPr="007C19D3" w:rsidRDefault="00CD67C8" w:rsidP="00FF5E0D">
            <w:pPr>
              <w:ind w:left="112"/>
              <w:rPr>
                <w:sz w:val="20"/>
                <w:lang w:val="lv-LV" w:eastAsia="lv-LV"/>
              </w:rPr>
            </w:pPr>
            <w:r w:rsidRPr="007C19D3">
              <w:rPr>
                <w:sz w:val="20"/>
                <w:lang w:val="lv-LV"/>
              </w:rPr>
              <w:t>Izkliedētais piesārņojums</w:t>
            </w:r>
          </w:p>
        </w:tc>
      </w:tr>
      <w:tr w:rsidR="007C19D3" w:rsidRPr="00933A99" w14:paraId="1DBDE96D" w14:textId="77777777" w:rsidTr="00CD67C8">
        <w:tc>
          <w:tcPr>
            <w:tcW w:w="319" w:type="pct"/>
            <w:tcBorders>
              <w:top w:val="outset" w:sz="6" w:space="0" w:color="414142"/>
              <w:left w:val="outset" w:sz="6" w:space="0" w:color="414142"/>
              <w:bottom w:val="outset" w:sz="6" w:space="0" w:color="414142"/>
              <w:right w:val="outset" w:sz="6" w:space="0" w:color="414142"/>
            </w:tcBorders>
            <w:shd w:val="clear" w:color="auto" w:fill="FFFFFF"/>
          </w:tcPr>
          <w:p w14:paraId="0A07F0B4" w14:textId="127A44B4" w:rsidR="00CD67C8" w:rsidRPr="007C19D3" w:rsidRDefault="00CD67C8" w:rsidP="00FF5E0D">
            <w:pPr>
              <w:jc w:val="center"/>
              <w:rPr>
                <w:sz w:val="20"/>
                <w:lang w:val="lv-LV" w:eastAsia="lv-LV"/>
              </w:rPr>
            </w:pPr>
            <w:r w:rsidRPr="007C19D3">
              <w:rPr>
                <w:sz w:val="20"/>
                <w:lang w:val="lv-LV"/>
              </w:rPr>
              <w:t>10.</w:t>
            </w:r>
          </w:p>
        </w:tc>
        <w:tc>
          <w:tcPr>
            <w:tcW w:w="821" w:type="pct"/>
            <w:tcBorders>
              <w:top w:val="outset" w:sz="6" w:space="0" w:color="414142"/>
              <w:left w:val="outset" w:sz="6" w:space="0" w:color="414142"/>
              <w:bottom w:val="outset" w:sz="6" w:space="0" w:color="414142"/>
              <w:right w:val="outset" w:sz="6" w:space="0" w:color="414142"/>
            </w:tcBorders>
            <w:shd w:val="clear" w:color="auto" w:fill="FFFFFF"/>
          </w:tcPr>
          <w:p w14:paraId="26BC3725" w14:textId="277636D9" w:rsidR="00CD67C8" w:rsidRPr="007C19D3" w:rsidRDefault="009B7989" w:rsidP="00D31FCC">
            <w:pPr>
              <w:ind w:left="153"/>
              <w:rPr>
                <w:sz w:val="20"/>
                <w:lang w:val="lv-LV" w:eastAsia="lv-LV"/>
              </w:rPr>
            </w:pPr>
            <w:r w:rsidRPr="007C19D3">
              <w:rPr>
                <w:sz w:val="20"/>
                <w:lang w:val="lv-LV"/>
              </w:rPr>
              <w:t xml:space="preserve">Lielais </w:t>
            </w:r>
            <w:proofErr w:type="spellStart"/>
            <w:r w:rsidRPr="007C19D3">
              <w:rPr>
                <w:sz w:val="20"/>
                <w:lang w:val="lv-LV"/>
              </w:rPr>
              <w:t>Bauža</w:t>
            </w:r>
            <w:proofErr w:type="spellEnd"/>
            <w:r w:rsidRPr="007C19D3">
              <w:rPr>
                <w:sz w:val="20"/>
                <w:lang w:val="lv-LV"/>
              </w:rPr>
              <w:t xml:space="preserve"> ezers </w:t>
            </w:r>
          </w:p>
        </w:tc>
        <w:tc>
          <w:tcPr>
            <w:tcW w:w="1816" w:type="pct"/>
            <w:tcBorders>
              <w:top w:val="outset" w:sz="6" w:space="0" w:color="414142"/>
              <w:left w:val="outset" w:sz="6" w:space="0" w:color="414142"/>
              <w:bottom w:val="outset" w:sz="6" w:space="0" w:color="414142"/>
              <w:right w:val="outset" w:sz="6" w:space="0" w:color="414142"/>
            </w:tcBorders>
            <w:shd w:val="clear" w:color="auto" w:fill="FFFFFF"/>
          </w:tcPr>
          <w:p w14:paraId="1D9C44DC" w14:textId="1A392305" w:rsidR="00CD67C8" w:rsidRPr="007C19D3" w:rsidRDefault="00CD67C8" w:rsidP="00FF5E0D">
            <w:pPr>
              <w:ind w:left="113"/>
              <w:rPr>
                <w:sz w:val="20"/>
                <w:lang w:val="lv-LV" w:eastAsia="lv-LV"/>
              </w:rPr>
            </w:pPr>
            <w:r w:rsidRPr="007C19D3">
              <w:rPr>
                <w:sz w:val="20"/>
                <w:lang w:val="lv-LV"/>
              </w:rPr>
              <w:t>Kocēnu novads (Vaidavas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0F0A6B2A" w14:textId="1D01316A" w:rsidR="00CD67C8" w:rsidRPr="007C19D3" w:rsidRDefault="00CD67C8" w:rsidP="00FF5E0D">
            <w:pPr>
              <w:ind w:left="112"/>
              <w:rPr>
                <w:sz w:val="20"/>
                <w:lang w:val="lv-LV" w:eastAsia="lv-LV"/>
              </w:rPr>
            </w:pPr>
            <w:r w:rsidRPr="007C19D3">
              <w:rPr>
                <w:sz w:val="20"/>
                <w:lang w:val="lv-LV"/>
              </w:rPr>
              <w:t>Izkliedētais piesārņojums un vēsturiskais piesārņojums</w:t>
            </w:r>
          </w:p>
        </w:tc>
      </w:tr>
    </w:tbl>
    <w:p w14:paraId="2CFB24B2" w14:textId="77777777" w:rsidR="00B83EE1" w:rsidRPr="007C19D3" w:rsidRDefault="00B83EE1" w:rsidP="00F23948">
      <w:pPr>
        <w:pStyle w:val="naislab"/>
        <w:spacing w:before="0" w:after="0"/>
        <w:jc w:val="center"/>
        <w:rPr>
          <w:b/>
          <w:bCs/>
          <w:sz w:val="20"/>
          <w:szCs w:val="20"/>
          <w:shd w:val="clear" w:color="auto" w:fill="FFFFFF"/>
        </w:rPr>
      </w:pPr>
    </w:p>
    <w:p w14:paraId="033ED04F" w14:textId="39F0CB23" w:rsidR="006039FF" w:rsidRDefault="006039FF" w:rsidP="00F23948">
      <w:pPr>
        <w:pStyle w:val="naislab"/>
        <w:spacing w:before="0" w:after="0"/>
        <w:rPr>
          <w:bCs/>
          <w:sz w:val="20"/>
          <w:szCs w:val="20"/>
          <w:shd w:val="clear" w:color="auto" w:fill="FFFFFF"/>
        </w:rPr>
      </w:pPr>
      <w:r w:rsidRPr="007C19D3">
        <w:rPr>
          <w:bCs/>
          <w:sz w:val="20"/>
          <w:szCs w:val="20"/>
          <w:shd w:val="clear" w:color="auto" w:fill="FFFFFF"/>
        </w:rPr>
        <w:t>3.</w:t>
      </w:r>
      <w:r w:rsidR="00944BE4" w:rsidRPr="007C19D3">
        <w:rPr>
          <w:bCs/>
          <w:sz w:val="20"/>
          <w:szCs w:val="20"/>
          <w:shd w:val="clear" w:color="auto" w:fill="FFFFFF"/>
        </w:rPr>
        <w:t> </w:t>
      </w:r>
      <w:r w:rsidRPr="007C19D3">
        <w:rPr>
          <w:bCs/>
          <w:sz w:val="20"/>
          <w:szCs w:val="20"/>
          <w:shd w:val="clear" w:color="auto" w:fill="FFFFFF"/>
        </w:rPr>
        <w:t>tabula</w:t>
      </w:r>
    </w:p>
    <w:p w14:paraId="1999E6B7" w14:textId="77777777" w:rsidR="00F23948" w:rsidRPr="00F41FF1" w:rsidRDefault="00F23948" w:rsidP="00F23948">
      <w:pPr>
        <w:pStyle w:val="naislab"/>
        <w:spacing w:before="0" w:after="0"/>
        <w:rPr>
          <w:bCs/>
          <w:shd w:val="clear" w:color="auto" w:fill="FFFFFF"/>
        </w:rPr>
      </w:pPr>
    </w:p>
    <w:p w14:paraId="32F9466C" w14:textId="07F9B7E3" w:rsidR="006039FF" w:rsidRPr="00F23948" w:rsidRDefault="006039FF" w:rsidP="00F23948">
      <w:pPr>
        <w:pStyle w:val="naislab"/>
        <w:spacing w:before="0" w:after="0"/>
        <w:jc w:val="center"/>
        <w:rPr>
          <w:b/>
          <w:bCs/>
          <w:sz w:val="28"/>
          <w:szCs w:val="28"/>
          <w:shd w:val="clear" w:color="auto" w:fill="FFFFFF"/>
        </w:rPr>
      </w:pPr>
      <w:r w:rsidRPr="00F23948">
        <w:rPr>
          <w:b/>
          <w:bCs/>
          <w:sz w:val="28"/>
          <w:szCs w:val="28"/>
          <w:shd w:val="clear" w:color="auto" w:fill="FFFFFF"/>
        </w:rPr>
        <w:t>Ezeri – riska ūdensobjekti Lielupes upju baseinu apgabalā</w:t>
      </w:r>
    </w:p>
    <w:p w14:paraId="4034BB38" w14:textId="77777777" w:rsidR="00F23948" w:rsidRPr="007C19D3" w:rsidRDefault="00F23948" w:rsidP="00F23948">
      <w:pPr>
        <w:pStyle w:val="naislab"/>
        <w:spacing w:before="0" w:after="0"/>
        <w:jc w:val="center"/>
        <w:rPr>
          <w:b/>
          <w:bCs/>
          <w:sz w:val="20"/>
          <w:szCs w:val="20"/>
          <w:shd w:val="clear" w:color="auto" w:fill="FFFFFF"/>
        </w:rPr>
      </w:pPr>
    </w:p>
    <w:tbl>
      <w:tblPr>
        <w:tblW w:w="5311"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22"/>
        <w:gridCol w:w="1589"/>
        <w:gridCol w:w="3521"/>
        <w:gridCol w:w="3967"/>
      </w:tblGrid>
      <w:tr w:rsidR="007C19D3" w:rsidRPr="007C19D3" w14:paraId="2FB06588" w14:textId="77777777" w:rsidTr="000851C1">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76D8B" w14:textId="77777777" w:rsidR="00CD67C8" w:rsidRPr="007C19D3" w:rsidRDefault="00CD67C8" w:rsidP="000851C1">
            <w:pPr>
              <w:jc w:val="center"/>
              <w:rPr>
                <w:sz w:val="20"/>
                <w:lang w:val="lv-LV" w:eastAsia="lv-LV"/>
              </w:rPr>
            </w:pPr>
            <w:r w:rsidRPr="007C19D3">
              <w:rPr>
                <w:sz w:val="20"/>
                <w:lang w:val="lv-LV" w:eastAsia="lv-LV"/>
              </w:rPr>
              <w:t>Nr.</w:t>
            </w:r>
          </w:p>
          <w:p w14:paraId="3E12302F" w14:textId="25A0D9C0" w:rsidR="00CD67C8" w:rsidRPr="007C19D3" w:rsidRDefault="00CD67C8" w:rsidP="000851C1">
            <w:pPr>
              <w:jc w:val="center"/>
              <w:rPr>
                <w:sz w:val="20"/>
                <w:lang w:val="lv-LV" w:eastAsia="lv-LV"/>
              </w:rPr>
            </w:pPr>
            <w:r w:rsidRPr="007C19D3">
              <w:rPr>
                <w:sz w:val="20"/>
                <w:lang w:val="lv-LV" w:eastAsia="lv-LV"/>
              </w:rPr>
              <w:t>p</w:t>
            </w:r>
            <w:r w:rsidR="00C9709E">
              <w:rPr>
                <w:sz w:val="20"/>
                <w:lang w:val="lv-LV" w:eastAsia="lv-LV"/>
              </w:rPr>
              <w:t>. k</w:t>
            </w:r>
            <w:r w:rsidRPr="007C19D3">
              <w:rPr>
                <w:sz w:val="20"/>
                <w:lang w:val="lv-LV" w:eastAsia="lv-LV"/>
              </w:rPr>
              <w:t>.</w:t>
            </w:r>
          </w:p>
        </w:tc>
        <w:tc>
          <w:tcPr>
            <w:tcW w:w="8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053D2E" w14:textId="77777777" w:rsidR="00CD67C8" w:rsidRPr="007C19D3" w:rsidRDefault="00CD67C8" w:rsidP="000851C1">
            <w:pPr>
              <w:spacing w:before="100" w:beforeAutospacing="1" w:after="100" w:afterAutospacing="1" w:line="293" w:lineRule="atLeast"/>
              <w:ind w:left="153"/>
              <w:jc w:val="center"/>
              <w:rPr>
                <w:sz w:val="20"/>
                <w:lang w:val="lv-LV" w:eastAsia="lv-LV"/>
              </w:rPr>
            </w:pPr>
            <w:r w:rsidRPr="007C19D3">
              <w:rPr>
                <w:sz w:val="20"/>
                <w:lang w:val="lv-LV" w:eastAsia="lv-LV"/>
              </w:rPr>
              <w:t>Nosaukums</w:t>
            </w:r>
          </w:p>
        </w:tc>
        <w:tc>
          <w:tcPr>
            <w:tcW w:w="1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901A0" w14:textId="77777777" w:rsidR="00CD67C8" w:rsidRPr="007C19D3" w:rsidRDefault="00CD67C8" w:rsidP="000851C1">
            <w:pPr>
              <w:ind w:left="113"/>
              <w:jc w:val="center"/>
              <w:rPr>
                <w:sz w:val="20"/>
                <w:lang w:val="lv-LV" w:eastAsia="lv-LV"/>
              </w:rPr>
            </w:pPr>
            <w:r w:rsidRPr="007C19D3">
              <w:rPr>
                <w:sz w:val="20"/>
                <w:lang w:val="lv-LV" w:eastAsia="lv-LV"/>
              </w:rPr>
              <w:t>Republikas pilsētas un novadi (novada pagasti un novada pilsētas)</w:t>
            </w:r>
            <w:r w:rsidRPr="007C19D3">
              <w:rPr>
                <w:sz w:val="20"/>
                <w:vertAlign w:val="superscript"/>
                <w:lang w:val="lv-LV" w:eastAsia="lv-LV"/>
              </w:rPr>
              <w:t>1</w:t>
            </w:r>
            <w:r w:rsidRPr="007C19D3">
              <w:rPr>
                <w:sz w:val="20"/>
                <w:lang w:val="lv-LV" w:eastAsia="lv-LV"/>
              </w:rPr>
              <w:t>, kuru teritorijā atrodas šie ūdensobjekti</w:t>
            </w:r>
          </w:p>
        </w:tc>
        <w:tc>
          <w:tcPr>
            <w:tcW w:w="20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9030E3" w14:textId="77777777" w:rsidR="00CD67C8" w:rsidRPr="007C19D3" w:rsidRDefault="00CD67C8" w:rsidP="000851C1">
            <w:pPr>
              <w:spacing w:before="100" w:beforeAutospacing="1" w:after="100" w:afterAutospacing="1" w:line="293" w:lineRule="atLeast"/>
              <w:ind w:left="112"/>
              <w:jc w:val="center"/>
              <w:rPr>
                <w:sz w:val="20"/>
                <w:lang w:val="lv-LV" w:eastAsia="lv-LV"/>
              </w:rPr>
            </w:pPr>
            <w:r w:rsidRPr="007C19D3">
              <w:rPr>
                <w:sz w:val="20"/>
                <w:lang w:val="lv-LV" w:eastAsia="lv-LV"/>
              </w:rPr>
              <w:t>Būtiskākie riska cēloņi</w:t>
            </w:r>
          </w:p>
        </w:tc>
      </w:tr>
      <w:tr w:rsidR="007C19D3" w:rsidRPr="0039344D" w14:paraId="058A60D4" w14:textId="77777777" w:rsidTr="00CD67C8">
        <w:tc>
          <w:tcPr>
            <w:tcW w:w="320" w:type="pct"/>
            <w:tcBorders>
              <w:top w:val="outset" w:sz="6" w:space="0" w:color="414142"/>
              <w:left w:val="outset" w:sz="6" w:space="0" w:color="414142"/>
              <w:bottom w:val="outset" w:sz="6" w:space="0" w:color="414142"/>
              <w:right w:val="outset" w:sz="6" w:space="0" w:color="414142"/>
            </w:tcBorders>
            <w:shd w:val="clear" w:color="auto" w:fill="FFFFFF"/>
          </w:tcPr>
          <w:p w14:paraId="51DD9186" w14:textId="269FF174" w:rsidR="00CD67C8" w:rsidRPr="007C19D3" w:rsidRDefault="00CD67C8" w:rsidP="00FF5E0D">
            <w:pPr>
              <w:jc w:val="center"/>
              <w:rPr>
                <w:sz w:val="20"/>
                <w:lang w:val="lv-LV" w:eastAsia="lv-LV"/>
              </w:rPr>
            </w:pPr>
            <w:r w:rsidRPr="007C19D3">
              <w:rPr>
                <w:sz w:val="20"/>
                <w:lang w:val="lv-LV"/>
              </w:rPr>
              <w:t>1.</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66DBC78B" w14:textId="25CAE0E3" w:rsidR="00CD67C8" w:rsidRPr="007C19D3" w:rsidRDefault="00CD67C8" w:rsidP="00FF5E0D">
            <w:pPr>
              <w:ind w:left="153"/>
              <w:rPr>
                <w:sz w:val="20"/>
                <w:lang w:val="lv-LV" w:eastAsia="lv-LV"/>
              </w:rPr>
            </w:pPr>
            <w:r w:rsidRPr="007C19D3">
              <w:rPr>
                <w:sz w:val="20"/>
                <w:lang w:val="lv-LV"/>
              </w:rPr>
              <w:t>Babītes ezers</w:t>
            </w:r>
          </w:p>
        </w:tc>
        <w:tc>
          <w:tcPr>
            <w:tcW w:w="1815" w:type="pct"/>
            <w:tcBorders>
              <w:top w:val="outset" w:sz="6" w:space="0" w:color="414142"/>
              <w:left w:val="outset" w:sz="6" w:space="0" w:color="414142"/>
              <w:bottom w:val="outset" w:sz="6" w:space="0" w:color="414142"/>
              <w:right w:val="outset" w:sz="6" w:space="0" w:color="414142"/>
            </w:tcBorders>
            <w:shd w:val="clear" w:color="auto" w:fill="FFFFFF"/>
          </w:tcPr>
          <w:p w14:paraId="188301F4" w14:textId="47C34FE5" w:rsidR="00CD67C8" w:rsidRPr="007C19D3" w:rsidRDefault="00CD67C8" w:rsidP="00156D98">
            <w:pPr>
              <w:ind w:left="113"/>
              <w:rPr>
                <w:sz w:val="20"/>
                <w:lang w:val="lv-LV" w:eastAsia="lv-LV"/>
              </w:rPr>
            </w:pPr>
            <w:r w:rsidRPr="007C19D3">
              <w:rPr>
                <w:sz w:val="20"/>
                <w:lang w:val="lv-LV"/>
              </w:rPr>
              <w:t>Jūrmala, Babītes novads (Babītes pagasts, Salas pagasts)</w:t>
            </w:r>
          </w:p>
        </w:tc>
        <w:tc>
          <w:tcPr>
            <w:tcW w:w="2045" w:type="pct"/>
            <w:tcBorders>
              <w:top w:val="outset" w:sz="6" w:space="0" w:color="414142"/>
              <w:left w:val="outset" w:sz="6" w:space="0" w:color="414142"/>
              <w:bottom w:val="outset" w:sz="6" w:space="0" w:color="414142"/>
              <w:right w:val="outset" w:sz="6" w:space="0" w:color="414142"/>
            </w:tcBorders>
            <w:shd w:val="clear" w:color="auto" w:fill="FFFFFF"/>
          </w:tcPr>
          <w:p w14:paraId="74EEBB0A" w14:textId="27BE4A46" w:rsidR="00CD67C8" w:rsidRPr="007C19D3" w:rsidRDefault="00CD67C8" w:rsidP="00FF5E0D">
            <w:pPr>
              <w:ind w:left="112"/>
              <w:rPr>
                <w:sz w:val="20"/>
                <w:lang w:val="lv-LV" w:eastAsia="lv-LV"/>
              </w:rPr>
            </w:pPr>
            <w:r w:rsidRPr="007C19D3">
              <w:rPr>
                <w:sz w:val="20"/>
                <w:lang w:val="lv-LV"/>
              </w:rPr>
              <w:t xml:space="preserve">Punktveida piesārņojums (notekūdeņos esošie biogēni un piesārņotas vietas), izkliedētais piesārņojums, </w:t>
            </w:r>
            <w:proofErr w:type="spellStart"/>
            <w:r w:rsidRPr="007C19D3">
              <w:rPr>
                <w:sz w:val="20"/>
                <w:lang w:val="lv-LV"/>
              </w:rPr>
              <w:t>hidromorfoloģiskie</w:t>
            </w:r>
            <w:proofErr w:type="spellEnd"/>
            <w:r w:rsidRPr="007C19D3">
              <w:rPr>
                <w:sz w:val="20"/>
                <w:lang w:val="lv-LV"/>
              </w:rPr>
              <w:t xml:space="preserve"> pārveidojumi un plūdu risks</w:t>
            </w:r>
          </w:p>
        </w:tc>
      </w:tr>
      <w:tr w:rsidR="007C19D3" w:rsidRPr="007C19D3" w14:paraId="54C9DE08" w14:textId="77777777" w:rsidTr="00CD67C8">
        <w:tc>
          <w:tcPr>
            <w:tcW w:w="320" w:type="pct"/>
            <w:tcBorders>
              <w:top w:val="outset" w:sz="6" w:space="0" w:color="414142"/>
              <w:left w:val="outset" w:sz="6" w:space="0" w:color="414142"/>
              <w:bottom w:val="outset" w:sz="6" w:space="0" w:color="414142"/>
              <w:right w:val="outset" w:sz="6" w:space="0" w:color="414142"/>
            </w:tcBorders>
            <w:shd w:val="clear" w:color="auto" w:fill="FFFFFF"/>
          </w:tcPr>
          <w:p w14:paraId="3B4DD1BE" w14:textId="093D7326" w:rsidR="008035C8" w:rsidRPr="005622A8" w:rsidRDefault="008035C8" w:rsidP="00FF5E0D">
            <w:pPr>
              <w:jc w:val="center"/>
              <w:rPr>
                <w:sz w:val="20"/>
                <w:lang w:val="lv-LV"/>
              </w:rPr>
            </w:pPr>
            <w:r w:rsidRPr="005622A8">
              <w:rPr>
                <w:sz w:val="20"/>
                <w:lang w:val="lv-LV"/>
              </w:rPr>
              <w:t>2.</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33743825" w14:textId="384A6917" w:rsidR="008035C8" w:rsidRPr="007C19D3" w:rsidRDefault="008035C8" w:rsidP="00FF5E0D">
            <w:pPr>
              <w:ind w:left="153"/>
              <w:rPr>
                <w:sz w:val="20"/>
                <w:lang w:val="lv-LV"/>
              </w:rPr>
            </w:pPr>
            <w:r w:rsidRPr="007C19D3">
              <w:rPr>
                <w:sz w:val="20"/>
                <w:shd w:val="clear" w:color="auto" w:fill="FFFFFF"/>
                <w:lang w:val="lv-LV"/>
              </w:rPr>
              <w:t>Zebrus ezers</w:t>
            </w:r>
          </w:p>
        </w:tc>
        <w:tc>
          <w:tcPr>
            <w:tcW w:w="1815" w:type="pct"/>
            <w:tcBorders>
              <w:top w:val="outset" w:sz="6" w:space="0" w:color="414142"/>
              <w:left w:val="outset" w:sz="6" w:space="0" w:color="414142"/>
              <w:bottom w:val="outset" w:sz="6" w:space="0" w:color="414142"/>
              <w:right w:val="outset" w:sz="6" w:space="0" w:color="414142"/>
            </w:tcBorders>
            <w:shd w:val="clear" w:color="auto" w:fill="FFFFFF"/>
          </w:tcPr>
          <w:p w14:paraId="0C9AC048" w14:textId="28B31190" w:rsidR="008035C8" w:rsidRPr="007C19D3" w:rsidRDefault="008035C8" w:rsidP="008035C8">
            <w:pPr>
              <w:ind w:left="113"/>
              <w:rPr>
                <w:sz w:val="20"/>
                <w:lang w:val="lv-LV"/>
              </w:rPr>
            </w:pPr>
            <w:r w:rsidRPr="007C19D3">
              <w:rPr>
                <w:sz w:val="20"/>
                <w:lang w:val="lv-LV"/>
              </w:rPr>
              <w:t>Dobeles novads (Bikstu pagasts, Zebrenes pagasts)</w:t>
            </w:r>
          </w:p>
        </w:tc>
        <w:tc>
          <w:tcPr>
            <w:tcW w:w="2045" w:type="pct"/>
            <w:tcBorders>
              <w:top w:val="outset" w:sz="6" w:space="0" w:color="414142"/>
              <w:left w:val="outset" w:sz="6" w:space="0" w:color="414142"/>
              <w:bottom w:val="outset" w:sz="6" w:space="0" w:color="414142"/>
              <w:right w:val="outset" w:sz="6" w:space="0" w:color="414142"/>
            </w:tcBorders>
            <w:shd w:val="clear" w:color="auto" w:fill="FFFFFF"/>
          </w:tcPr>
          <w:p w14:paraId="27CF3FA8" w14:textId="78B57E73" w:rsidR="008035C8" w:rsidRPr="007C19D3" w:rsidRDefault="008035C8" w:rsidP="008035C8">
            <w:pPr>
              <w:ind w:left="112"/>
              <w:jc w:val="both"/>
              <w:rPr>
                <w:sz w:val="20"/>
                <w:lang w:val="lv-LV"/>
              </w:rPr>
            </w:pP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77FDE2B0" w14:textId="77777777" w:rsidTr="00CD67C8">
        <w:tc>
          <w:tcPr>
            <w:tcW w:w="320" w:type="pct"/>
            <w:tcBorders>
              <w:top w:val="outset" w:sz="6" w:space="0" w:color="414142"/>
              <w:left w:val="outset" w:sz="6" w:space="0" w:color="414142"/>
              <w:bottom w:val="outset" w:sz="6" w:space="0" w:color="414142"/>
              <w:right w:val="outset" w:sz="6" w:space="0" w:color="414142"/>
            </w:tcBorders>
            <w:shd w:val="clear" w:color="auto" w:fill="FFFFFF"/>
          </w:tcPr>
          <w:p w14:paraId="656B5E42" w14:textId="7DBB4996" w:rsidR="00CD67C8" w:rsidRPr="007C19D3" w:rsidRDefault="002065A5" w:rsidP="00FF5E0D">
            <w:pPr>
              <w:jc w:val="center"/>
              <w:rPr>
                <w:sz w:val="20"/>
                <w:lang w:val="lv-LV" w:eastAsia="lv-LV"/>
              </w:rPr>
            </w:pPr>
            <w:r w:rsidRPr="007C19D3">
              <w:rPr>
                <w:sz w:val="20"/>
                <w:lang w:val="lv-LV"/>
              </w:rPr>
              <w:t>3</w:t>
            </w:r>
            <w:r w:rsidR="00CD67C8" w:rsidRPr="007C19D3">
              <w:rPr>
                <w:sz w:val="20"/>
                <w:lang w:val="lv-LV"/>
              </w:rPr>
              <w:t>.</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5E2EEC8E" w14:textId="43562774" w:rsidR="00CD67C8" w:rsidRPr="007C19D3" w:rsidRDefault="00CD67C8" w:rsidP="00FF5E0D">
            <w:pPr>
              <w:ind w:left="153"/>
              <w:rPr>
                <w:sz w:val="20"/>
                <w:lang w:val="lv-LV" w:eastAsia="lv-LV"/>
              </w:rPr>
            </w:pPr>
            <w:r w:rsidRPr="007C19D3">
              <w:rPr>
                <w:sz w:val="20"/>
                <w:lang w:val="lv-LV"/>
              </w:rPr>
              <w:t>Viesītes ezers</w:t>
            </w:r>
          </w:p>
        </w:tc>
        <w:tc>
          <w:tcPr>
            <w:tcW w:w="1815" w:type="pct"/>
            <w:tcBorders>
              <w:top w:val="outset" w:sz="6" w:space="0" w:color="414142"/>
              <w:left w:val="outset" w:sz="6" w:space="0" w:color="414142"/>
              <w:bottom w:val="outset" w:sz="6" w:space="0" w:color="414142"/>
              <w:right w:val="outset" w:sz="6" w:space="0" w:color="414142"/>
            </w:tcBorders>
            <w:shd w:val="clear" w:color="auto" w:fill="FFFFFF"/>
          </w:tcPr>
          <w:p w14:paraId="4935FA0C" w14:textId="5B345F7C" w:rsidR="00CD67C8" w:rsidRPr="007C19D3" w:rsidRDefault="00CD67C8" w:rsidP="00FF5E0D">
            <w:pPr>
              <w:ind w:left="113"/>
              <w:rPr>
                <w:sz w:val="20"/>
                <w:lang w:val="lv-LV" w:eastAsia="lv-LV"/>
              </w:rPr>
            </w:pPr>
            <w:r w:rsidRPr="007C19D3">
              <w:rPr>
                <w:sz w:val="20"/>
                <w:lang w:val="lv-LV"/>
              </w:rPr>
              <w:t>Viesītes novads (Viesītes pagasts)</w:t>
            </w:r>
          </w:p>
        </w:tc>
        <w:tc>
          <w:tcPr>
            <w:tcW w:w="2045" w:type="pct"/>
            <w:tcBorders>
              <w:top w:val="outset" w:sz="6" w:space="0" w:color="414142"/>
              <w:left w:val="outset" w:sz="6" w:space="0" w:color="414142"/>
              <w:bottom w:val="outset" w:sz="6" w:space="0" w:color="414142"/>
              <w:right w:val="outset" w:sz="6" w:space="0" w:color="414142"/>
            </w:tcBorders>
            <w:shd w:val="clear" w:color="auto" w:fill="FFFFFF"/>
          </w:tcPr>
          <w:p w14:paraId="36C67EDE" w14:textId="034009CB" w:rsidR="00CD67C8" w:rsidRPr="007C19D3" w:rsidRDefault="00CD67C8" w:rsidP="00FF5E0D">
            <w:pPr>
              <w:ind w:left="112"/>
              <w:rPr>
                <w:sz w:val="20"/>
                <w:lang w:val="lv-LV" w:eastAsia="lv-LV"/>
              </w:rPr>
            </w:pPr>
            <w:r w:rsidRPr="007C19D3">
              <w:rPr>
                <w:sz w:val="20"/>
                <w:lang w:val="lv-LV"/>
              </w:rPr>
              <w:t xml:space="preserve">Punktveida piesārņojums (notekūdeņos esošie biogēni) un izkliedētais piesārņojums </w:t>
            </w:r>
          </w:p>
        </w:tc>
      </w:tr>
      <w:tr w:rsidR="007C19D3" w:rsidRPr="0039344D" w14:paraId="295FEB1D" w14:textId="77777777" w:rsidTr="00CD67C8">
        <w:tc>
          <w:tcPr>
            <w:tcW w:w="320" w:type="pct"/>
            <w:tcBorders>
              <w:top w:val="outset" w:sz="6" w:space="0" w:color="414142"/>
              <w:left w:val="outset" w:sz="6" w:space="0" w:color="414142"/>
              <w:bottom w:val="outset" w:sz="6" w:space="0" w:color="414142"/>
              <w:right w:val="outset" w:sz="6" w:space="0" w:color="414142"/>
            </w:tcBorders>
            <w:shd w:val="clear" w:color="auto" w:fill="FFFFFF"/>
          </w:tcPr>
          <w:p w14:paraId="0184937D" w14:textId="046E67DF" w:rsidR="00CD67C8" w:rsidRPr="007C19D3" w:rsidRDefault="00646102" w:rsidP="00FF5E0D">
            <w:pPr>
              <w:jc w:val="center"/>
              <w:rPr>
                <w:sz w:val="20"/>
                <w:lang w:val="lv-LV" w:eastAsia="lv-LV"/>
              </w:rPr>
            </w:pPr>
            <w:r w:rsidRPr="007C19D3">
              <w:rPr>
                <w:sz w:val="20"/>
                <w:lang w:val="lv-LV"/>
              </w:rPr>
              <w:t>4</w:t>
            </w:r>
            <w:r w:rsidR="00CD67C8" w:rsidRPr="007C19D3">
              <w:rPr>
                <w:sz w:val="20"/>
                <w:lang w:val="lv-LV"/>
              </w:rPr>
              <w:t>.</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5F232059" w14:textId="799754B7" w:rsidR="00CD67C8" w:rsidRPr="007C19D3" w:rsidRDefault="00CD67C8" w:rsidP="00FF5E0D">
            <w:pPr>
              <w:ind w:left="153"/>
              <w:rPr>
                <w:sz w:val="20"/>
                <w:lang w:val="lv-LV" w:eastAsia="lv-LV"/>
              </w:rPr>
            </w:pPr>
            <w:r w:rsidRPr="007C19D3">
              <w:rPr>
                <w:sz w:val="20"/>
                <w:lang w:val="lv-LV"/>
              </w:rPr>
              <w:t>Saukas ezers</w:t>
            </w:r>
          </w:p>
        </w:tc>
        <w:tc>
          <w:tcPr>
            <w:tcW w:w="1815" w:type="pct"/>
            <w:tcBorders>
              <w:top w:val="outset" w:sz="6" w:space="0" w:color="414142"/>
              <w:left w:val="outset" w:sz="6" w:space="0" w:color="414142"/>
              <w:bottom w:val="outset" w:sz="6" w:space="0" w:color="414142"/>
              <w:right w:val="outset" w:sz="6" w:space="0" w:color="414142"/>
            </w:tcBorders>
            <w:shd w:val="clear" w:color="auto" w:fill="FFFFFF"/>
          </w:tcPr>
          <w:p w14:paraId="619CD5DD" w14:textId="3D99F507" w:rsidR="00CD67C8" w:rsidRPr="007C19D3" w:rsidRDefault="00CD67C8" w:rsidP="00FF5E0D">
            <w:pPr>
              <w:ind w:left="113"/>
              <w:rPr>
                <w:sz w:val="20"/>
                <w:lang w:val="lv-LV" w:eastAsia="lv-LV"/>
              </w:rPr>
            </w:pPr>
            <w:r w:rsidRPr="007C19D3">
              <w:rPr>
                <w:sz w:val="20"/>
                <w:lang w:val="lv-LV"/>
              </w:rPr>
              <w:t>Viesītes novads (Elkšņu pagasts, Saukas pagasts)</w:t>
            </w:r>
          </w:p>
        </w:tc>
        <w:tc>
          <w:tcPr>
            <w:tcW w:w="2045" w:type="pct"/>
            <w:tcBorders>
              <w:top w:val="outset" w:sz="6" w:space="0" w:color="414142"/>
              <w:left w:val="outset" w:sz="6" w:space="0" w:color="414142"/>
              <w:bottom w:val="outset" w:sz="6" w:space="0" w:color="414142"/>
              <w:right w:val="outset" w:sz="6" w:space="0" w:color="414142"/>
            </w:tcBorders>
            <w:shd w:val="clear" w:color="auto" w:fill="FFFFFF"/>
          </w:tcPr>
          <w:p w14:paraId="58C56FD4" w14:textId="5659F3D2" w:rsidR="00CD67C8" w:rsidRPr="007C19D3" w:rsidRDefault="00CD67C8" w:rsidP="00FF5E0D">
            <w:pPr>
              <w:ind w:left="112"/>
              <w:rPr>
                <w:sz w:val="20"/>
                <w:lang w:val="lv-LV" w:eastAsia="lv-LV"/>
              </w:rPr>
            </w:pPr>
            <w:r w:rsidRPr="007C19D3">
              <w:rPr>
                <w:sz w:val="20"/>
                <w:lang w:val="lv-LV"/>
              </w:rPr>
              <w:t>Punktveida piesārņojums (notekūdeņos esošie biogēni)</w:t>
            </w:r>
          </w:p>
        </w:tc>
      </w:tr>
      <w:tr w:rsidR="007C19D3" w:rsidRPr="0039344D" w14:paraId="4ED88C36" w14:textId="77777777" w:rsidTr="00CD67C8">
        <w:tc>
          <w:tcPr>
            <w:tcW w:w="320" w:type="pct"/>
            <w:tcBorders>
              <w:top w:val="outset" w:sz="6" w:space="0" w:color="414142"/>
              <w:left w:val="outset" w:sz="6" w:space="0" w:color="414142"/>
              <w:bottom w:val="outset" w:sz="6" w:space="0" w:color="414142"/>
              <w:right w:val="outset" w:sz="6" w:space="0" w:color="414142"/>
            </w:tcBorders>
            <w:shd w:val="clear" w:color="auto" w:fill="FFFFFF"/>
          </w:tcPr>
          <w:p w14:paraId="102F08BC" w14:textId="264B31E6" w:rsidR="00CD67C8" w:rsidRPr="007C19D3" w:rsidRDefault="00646102" w:rsidP="00FF5E0D">
            <w:pPr>
              <w:jc w:val="center"/>
              <w:rPr>
                <w:sz w:val="20"/>
                <w:lang w:val="lv-LV" w:eastAsia="lv-LV"/>
              </w:rPr>
            </w:pPr>
            <w:r w:rsidRPr="007C19D3">
              <w:rPr>
                <w:sz w:val="20"/>
                <w:lang w:val="lv-LV"/>
              </w:rPr>
              <w:t>5</w:t>
            </w:r>
            <w:r w:rsidR="00CD67C8" w:rsidRPr="007C19D3">
              <w:rPr>
                <w:sz w:val="20"/>
                <w:lang w:val="lv-LV"/>
              </w:rPr>
              <w:t>.</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70ECDD59" w14:textId="51CD2251" w:rsidR="00CD67C8" w:rsidRPr="007C19D3" w:rsidRDefault="008044CB" w:rsidP="002D245E">
            <w:pPr>
              <w:ind w:left="153"/>
              <w:rPr>
                <w:sz w:val="20"/>
                <w:lang w:val="lv-LV" w:eastAsia="lv-LV"/>
              </w:rPr>
            </w:pPr>
            <w:r w:rsidRPr="007C19D3">
              <w:rPr>
                <w:sz w:val="20"/>
                <w:lang w:val="lv-LV"/>
              </w:rPr>
              <w:t xml:space="preserve">Garais ezers (Akmeņu ezers, Ilzes ezers) </w:t>
            </w:r>
          </w:p>
        </w:tc>
        <w:tc>
          <w:tcPr>
            <w:tcW w:w="1815" w:type="pct"/>
            <w:tcBorders>
              <w:top w:val="outset" w:sz="6" w:space="0" w:color="414142"/>
              <w:left w:val="outset" w:sz="6" w:space="0" w:color="414142"/>
              <w:bottom w:val="outset" w:sz="6" w:space="0" w:color="414142"/>
              <w:right w:val="outset" w:sz="6" w:space="0" w:color="414142"/>
            </w:tcBorders>
            <w:shd w:val="clear" w:color="auto" w:fill="FFFFFF"/>
          </w:tcPr>
          <w:p w14:paraId="49F491E6" w14:textId="655E4AF5" w:rsidR="00CD67C8" w:rsidRPr="007C19D3" w:rsidRDefault="00CD67C8" w:rsidP="00FF5E0D">
            <w:pPr>
              <w:ind w:left="113"/>
              <w:rPr>
                <w:sz w:val="20"/>
                <w:lang w:val="lv-LV" w:eastAsia="lv-LV"/>
              </w:rPr>
            </w:pPr>
            <w:r w:rsidRPr="007C19D3">
              <w:rPr>
                <w:sz w:val="20"/>
                <w:lang w:val="lv-LV"/>
              </w:rPr>
              <w:t>Viesītes novads (Rites pagasts)</w:t>
            </w:r>
          </w:p>
        </w:tc>
        <w:tc>
          <w:tcPr>
            <w:tcW w:w="2045" w:type="pct"/>
            <w:tcBorders>
              <w:top w:val="outset" w:sz="6" w:space="0" w:color="414142"/>
              <w:left w:val="outset" w:sz="6" w:space="0" w:color="414142"/>
              <w:bottom w:val="outset" w:sz="6" w:space="0" w:color="414142"/>
              <w:right w:val="outset" w:sz="6" w:space="0" w:color="414142"/>
            </w:tcBorders>
            <w:shd w:val="clear" w:color="auto" w:fill="FFFFFF"/>
          </w:tcPr>
          <w:p w14:paraId="468DF40E" w14:textId="6D6E8533" w:rsidR="00CD67C8" w:rsidRPr="007C19D3" w:rsidRDefault="00CD67C8" w:rsidP="00FF5E0D">
            <w:pPr>
              <w:ind w:left="112"/>
              <w:rPr>
                <w:sz w:val="20"/>
                <w:lang w:val="lv-LV" w:eastAsia="lv-LV"/>
              </w:rPr>
            </w:pPr>
            <w:r w:rsidRPr="007C19D3">
              <w:rPr>
                <w:sz w:val="20"/>
                <w:lang w:val="lv-LV"/>
              </w:rPr>
              <w:t>Iespējami vēl neapzināti punktveida un izkliedētā piesārņojuma avoti</w:t>
            </w:r>
          </w:p>
        </w:tc>
      </w:tr>
    </w:tbl>
    <w:p w14:paraId="586C1D04" w14:textId="77777777" w:rsidR="006039FF" w:rsidRPr="007C19D3" w:rsidRDefault="006039FF" w:rsidP="00F23948">
      <w:pPr>
        <w:pStyle w:val="naislab"/>
        <w:spacing w:before="0" w:after="0"/>
        <w:jc w:val="center"/>
        <w:rPr>
          <w:b/>
          <w:bCs/>
          <w:sz w:val="20"/>
          <w:szCs w:val="20"/>
          <w:shd w:val="clear" w:color="auto" w:fill="FFFFFF"/>
        </w:rPr>
      </w:pPr>
    </w:p>
    <w:p w14:paraId="7CED3F40" w14:textId="65ADBFA6" w:rsidR="006039FF" w:rsidRDefault="006039FF" w:rsidP="00F23948">
      <w:pPr>
        <w:pStyle w:val="naislab"/>
        <w:spacing w:before="0" w:after="0"/>
        <w:rPr>
          <w:bCs/>
          <w:sz w:val="20"/>
          <w:szCs w:val="20"/>
          <w:shd w:val="clear" w:color="auto" w:fill="FFFFFF"/>
        </w:rPr>
      </w:pPr>
      <w:r w:rsidRPr="007C19D3">
        <w:rPr>
          <w:bCs/>
          <w:sz w:val="20"/>
          <w:szCs w:val="20"/>
          <w:shd w:val="clear" w:color="auto" w:fill="FFFFFF"/>
        </w:rPr>
        <w:t>4.</w:t>
      </w:r>
      <w:r w:rsidR="00944BE4" w:rsidRPr="007C19D3">
        <w:rPr>
          <w:bCs/>
          <w:sz w:val="20"/>
          <w:szCs w:val="20"/>
          <w:shd w:val="clear" w:color="auto" w:fill="FFFFFF"/>
        </w:rPr>
        <w:t> </w:t>
      </w:r>
      <w:r w:rsidRPr="007C19D3">
        <w:rPr>
          <w:bCs/>
          <w:sz w:val="20"/>
          <w:szCs w:val="20"/>
          <w:shd w:val="clear" w:color="auto" w:fill="FFFFFF"/>
        </w:rPr>
        <w:t>tabula</w:t>
      </w:r>
    </w:p>
    <w:p w14:paraId="0093ED2D" w14:textId="77777777" w:rsidR="00F23948" w:rsidRPr="007C19D3" w:rsidRDefault="00F23948" w:rsidP="00F23948">
      <w:pPr>
        <w:pStyle w:val="naislab"/>
        <w:spacing w:before="0" w:after="0"/>
        <w:rPr>
          <w:bCs/>
          <w:sz w:val="20"/>
          <w:szCs w:val="20"/>
          <w:shd w:val="clear" w:color="auto" w:fill="FFFFFF"/>
        </w:rPr>
      </w:pPr>
    </w:p>
    <w:p w14:paraId="0BD70245" w14:textId="65356F6F" w:rsidR="006039FF" w:rsidRPr="00F23948" w:rsidRDefault="006039FF" w:rsidP="00F23948">
      <w:pPr>
        <w:pStyle w:val="naislab"/>
        <w:spacing w:before="0" w:after="0"/>
        <w:jc w:val="center"/>
        <w:rPr>
          <w:b/>
          <w:bCs/>
          <w:sz w:val="28"/>
          <w:szCs w:val="28"/>
          <w:shd w:val="clear" w:color="auto" w:fill="FFFFFF"/>
        </w:rPr>
      </w:pPr>
      <w:r w:rsidRPr="00F23948">
        <w:rPr>
          <w:b/>
          <w:bCs/>
          <w:sz w:val="28"/>
          <w:szCs w:val="28"/>
          <w:shd w:val="clear" w:color="auto" w:fill="FFFFFF"/>
        </w:rPr>
        <w:t>Ezeri – riska ūdensobjekti Ventas upju baseinu apgabalā</w:t>
      </w:r>
    </w:p>
    <w:p w14:paraId="45FE7CF6" w14:textId="77777777" w:rsidR="00F23948" w:rsidRPr="007C19D3" w:rsidRDefault="00F23948" w:rsidP="00F23948">
      <w:pPr>
        <w:pStyle w:val="naislab"/>
        <w:spacing w:before="0" w:after="0"/>
        <w:jc w:val="center"/>
        <w:rPr>
          <w:b/>
          <w:bCs/>
          <w:sz w:val="20"/>
          <w:szCs w:val="20"/>
          <w:shd w:val="clear" w:color="auto" w:fill="FFFFFF"/>
        </w:rPr>
      </w:pPr>
    </w:p>
    <w:tbl>
      <w:tblPr>
        <w:tblW w:w="5311"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22"/>
        <w:gridCol w:w="1589"/>
        <w:gridCol w:w="3527"/>
        <w:gridCol w:w="3961"/>
      </w:tblGrid>
      <w:tr w:rsidR="007C19D3" w:rsidRPr="007C19D3" w14:paraId="2891CCCE" w14:textId="77777777" w:rsidTr="000851C1">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13FEDF" w14:textId="77777777" w:rsidR="00CD67C8" w:rsidRPr="007C19D3" w:rsidRDefault="00CD67C8" w:rsidP="000851C1">
            <w:pPr>
              <w:jc w:val="center"/>
              <w:rPr>
                <w:sz w:val="20"/>
                <w:lang w:val="lv-LV" w:eastAsia="lv-LV"/>
              </w:rPr>
            </w:pPr>
            <w:r w:rsidRPr="007C19D3">
              <w:rPr>
                <w:sz w:val="20"/>
                <w:lang w:val="lv-LV" w:eastAsia="lv-LV"/>
              </w:rPr>
              <w:t>Nr.</w:t>
            </w:r>
          </w:p>
          <w:p w14:paraId="7E258F45" w14:textId="53A1987C" w:rsidR="00CD67C8" w:rsidRPr="007C19D3" w:rsidRDefault="00CD67C8" w:rsidP="000851C1">
            <w:pPr>
              <w:jc w:val="center"/>
              <w:rPr>
                <w:sz w:val="20"/>
                <w:lang w:val="lv-LV" w:eastAsia="lv-LV"/>
              </w:rPr>
            </w:pPr>
            <w:r w:rsidRPr="007C19D3">
              <w:rPr>
                <w:sz w:val="20"/>
                <w:lang w:val="lv-LV" w:eastAsia="lv-LV"/>
              </w:rPr>
              <w:t>p</w:t>
            </w:r>
            <w:r w:rsidR="00C9709E">
              <w:rPr>
                <w:sz w:val="20"/>
                <w:lang w:val="lv-LV" w:eastAsia="lv-LV"/>
              </w:rPr>
              <w:t>. k</w:t>
            </w:r>
            <w:r w:rsidRPr="007C19D3">
              <w:rPr>
                <w:sz w:val="20"/>
                <w:lang w:val="lv-LV" w:eastAsia="lv-LV"/>
              </w:rPr>
              <w:t>.</w:t>
            </w:r>
          </w:p>
        </w:tc>
        <w:tc>
          <w:tcPr>
            <w:tcW w:w="8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B1EBA9" w14:textId="77777777" w:rsidR="00CD67C8" w:rsidRPr="007C19D3" w:rsidRDefault="00CD67C8" w:rsidP="000851C1">
            <w:pPr>
              <w:ind w:left="152"/>
              <w:jc w:val="center"/>
              <w:rPr>
                <w:sz w:val="20"/>
                <w:lang w:val="lv-LV" w:eastAsia="lv-LV"/>
              </w:rPr>
            </w:pPr>
            <w:r w:rsidRPr="007C19D3">
              <w:rPr>
                <w:sz w:val="20"/>
                <w:lang w:val="lv-LV" w:eastAsia="lv-LV"/>
              </w:rPr>
              <w:t>Nosaukums</w:t>
            </w:r>
          </w:p>
        </w:tc>
        <w:tc>
          <w:tcPr>
            <w:tcW w:w="1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AA9DB3" w14:textId="77777777" w:rsidR="00CD67C8" w:rsidRPr="007C19D3" w:rsidRDefault="00CD67C8" w:rsidP="000851C1">
            <w:pPr>
              <w:ind w:left="112"/>
              <w:jc w:val="center"/>
              <w:rPr>
                <w:sz w:val="20"/>
                <w:lang w:val="lv-LV" w:eastAsia="lv-LV"/>
              </w:rPr>
            </w:pPr>
            <w:r w:rsidRPr="007C19D3">
              <w:rPr>
                <w:sz w:val="20"/>
                <w:lang w:val="lv-LV" w:eastAsia="lv-LV"/>
              </w:rPr>
              <w:t>Republikas pilsētas un novadi (novada pagasti un novada pilsētas)</w:t>
            </w:r>
            <w:r w:rsidRPr="007C19D3">
              <w:rPr>
                <w:sz w:val="20"/>
                <w:vertAlign w:val="superscript"/>
                <w:lang w:val="lv-LV" w:eastAsia="lv-LV"/>
              </w:rPr>
              <w:t>1</w:t>
            </w:r>
            <w:r w:rsidRPr="007C19D3">
              <w:rPr>
                <w:sz w:val="20"/>
                <w:lang w:val="lv-LV" w:eastAsia="lv-LV"/>
              </w:rPr>
              <w:t>, kuru teritorijā atrodas šie ūdensobjekti</w:t>
            </w:r>
          </w:p>
        </w:tc>
        <w:tc>
          <w:tcPr>
            <w:tcW w:w="20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708456" w14:textId="77777777" w:rsidR="00CD67C8" w:rsidRPr="007C19D3" w:rsidRDefault="00CD67C8" w:rsidP="000851C1">
            <w:pPr>
              <w:ind w:left="110"/>
              <w:jc w:val="center"/>
              <w:rPr>
                <w:sz w:val="20"/>
                <w:lang w:val="lv-LV" w:eastAsia="lv-LV"/>
              </w:rPr>
            </w:pPr>
            <w:r w:rsidRPr="007C19D3">
              <w:rPr>
                <w:sz w:val="20"/>
                <w:lang w:val="lv-LV" w:eastAsia="lv-LV"/>
              </w:rPr>
              <w:t>Būtiskākie riska cēloņi</w:t>
            </w:r>
          </w:p>
        </w:tc>
      </w:tr>
      <w:tr w:rsidR="007C19D3" w:rsidRPr="0039344D" w14:paraId="60D27771"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25216CA6" w14:textId="684CCABA" w:rsidR="00CD67C8" w:rsidRPr="007C19D3" w:rsidRDefault="00CD67C8" w:rsidP="00FF5E0D">
            <w:pPr>
              <w:jc w:val="center"/>
              <w:rPr>
                <w:sz w:val="20"/>
                <w:lang w:val="lv-LV" w:eastAsia="lv-LV"/>
              </w:rPr>
            </w:pPr>
            <w:r w:rsidRPr="007C19D3">
              <w:rPr>
                <w:sz w:val="20"/>
                <w:lang w:val="lv-LV"/>
              </w:rPr>
              <w:t>1.</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790C3EBB" w14:textId="5117CDD0" w:rsidR="00CD67C8" w:rsidRPr="007C19D3" w:rsidRDefault="00CD67C8" w:rsidP="00FF5E0D">
            <w:pPr>
              <w:ind w:left="152"/>
              <w:rPr>
                <w:sz w:val="20"/>
                <w:lang w:val="lv-LV" w:eastAsia="lv-LV"/>
              </w:rPr>
            </w:pPr>
            <w:r w:rsidRPr="007C19D3">
              <w:rPr>
                <w:sz w:val="20"/>
                <w:lang w:val="lv-LV"/>
              </w:rPr>
              <w:t>Papes ezers</w:t>
            </w:r>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65CF8BFC" w14:textId="193F92A3" w:rsidR="00CD67C8" w:rsidRPr="007C19D3" w:rsidRDefault="00CD67C8" w:rsidP="00156D98">
            <w:pPr>
              <w:ind w:left="112"/>
              <w:rPr>
                <w:sz w:val="20"/>
                <w:lang w:val="lv-LV" w:eastAsia="lv-LV"/>
              </w:rPr>
            </w:pPr>
            <w:r w:rsidRPr="007C19D3">
              <w:rPr>
                <w:sz w:val="20"/>
                <w:lang w:val="lv-LV"/>
              </w:rPr>
              <w:t>Liepāja, Nīcas novads (Nīcas pagasts), Rucavas novads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663A2CB8" w14:textId="36E9242C" w:rsidR="00CD67C8" w:rsidRPr="007C19D3" w:rsidRDefault="00CD67C8" w:rsidP="00FF5E0D">
            <w:pPr>
              <w:ind w:left="110"/>
              <w:rPr>
                <w:sz w:val="20"/>
                <w:lang w:val="lv-LV" w:eastAsia="lv-LV"/>
              </w:rPr>
            </w:pPr>
            <w:r w:rsidRPr="007C19D3">
              <w:rPr>
                <w:sz w:val="20"/>
                <w:lang w:val="lv-LV"/>
              </w:rPr>
              <w:t>Punktveida piesārņojums (notekūdeņos esošie biogēni) un vēsturiskais piesārņojums</w:t>
            </w:r>
          </w:p>
        </w:tc>
      </w:tr>
      <w:tr w:rsidR="007C19D3" w:rsidRPr="0039344D" w14:paraId="6F4CD54B"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23504FC4" w14:textId="291D853A" w:rsidR="00CD67C8" w:rsidRPr="007C19D3" w:rsidRDefault="00CD67C8" w:rsidP="00FF5E0D">
            <w:pPr>
              <w:jc w:val="center"/>
              <w:rPr>
                <w:sz w:val="20"/>
                <w:lang w:val="lv-LV" w:eastAsia="lv-LV"/>
              </w:rPr>
            </w:pPr>
            <w:r w:rsidRPr="007C19D3">
              <w:rPr>
                <w:sz w:val="20"/>
                <w:lang w:val="lv-LV"/>
              </w:rPr>
              <w:t>2.</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300618A8" w14:textId="6F09176A" w:rsidR="00CD67C8" w:rsidRPr="007C19D3" w:rsidRDefault="00CD67C8" w:rsidP="00FF5E0D">
            <w:pPr>
              <w:ind w:left="152"/>
              <w:rPr>
                <w:sz w:val="20"/>
                <w:lang w:val="lv-LV" w:eastAsia="lv-LV"/>
              </w:rPr>
            </w:pPr>
            <w:r w:rsidRPr="007C19D3">
              <w:rPr>
                <w:sz w:val="20"/>
                <w:lang w:val="lv-LV"/>
              </w:rPr>
              <w:t>Liepājas ezers</w:t>
            </w:r>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74ECB3C7" w14:textId="648A8B82" w:rsidR="00CD67C8" w:rsidRPr="007C19D3" w:rsidRDefault="00CD67C8" w:rsidP="00156D98">
            <w:pPr>
              <w:ind w:left="112"/>
              <w:rPr>
                <w:sz w:val="20"/>
                <w:lang w:val="lv-LV" w:eastAsia="lv-LV"/>
              </w:rPr>
            </w:pPr>
            <w:r w:rsidRPr="007C19D3">
              <w:rPr>
                <w:sz w:val="20"/>
                <w:lang w:val="lv-LV"/>
              </w:rPr>
              <w:t>Liepāja, Grobiņas novads (Gaviezes pagasts, Grobiņas pagasts), Nīcas novads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37B9D5D3" w14:textId="492299F4" w:rsidR="00CD67C8" w:rsidRPr="007C19D3" w:rsidRDefault="00CD67C8" w:rsidP="00FF5E0D">
            <w:pPr>
              <w:ind w:left="110"/>
              <w:rPr>
                <w:sz w:val="20"/>
                <w:lang w:val="lv-LV" w:eastAsia="lv-LV"/>
              </w:rPr>
            </w:pPr>
            <w:r w:rsidRPr="007C19D3">
              <w:rPr>
                <w:sz w:val="20"/>
                <w:lang w:val="lv-LV"/>
              </w:rPr>
              <w:t xml:space="preserve">Punktveida piesārņojums (notekūdeņos esošie biogēni), izkliedētais piesārņojums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6F84F200"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058A5B96" w14:textId="4F78FFDB" w:rsidR="00CD67C8" w:rsidRPr="007C19D3" w:rsidRDefault="00CD67C8" w:rsidP="00FF5E0D">
            <w:pPr>
              <w:jc w:val="center"/>
              <w:rPr>
                <w:sz w:val="20"/>
                <w:lang w:val="lv-LV" w:eastAsia="lv-LV"/>
              </w:rPr>
            </w:pPr>
            <w:r w:rsidRPr="007C19D3">
              <w:rPr>
                <w:sz w:val="20"/>
                <w:lang w:val="lv-LV"/>
              </w:rPr>
              <w:t>3.</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1485FB9D" w14:textId="3B9804E7" w:rsidR="00CD67C8" w:rsidRPr="007C19D3" w:rsidRDefault="00CD67C8" w:rsidP="00FF5E0D">
            <w:pPr>
              <w:ind w:left="152"/>
              <w:rPr>
                <w:sz w:val="20"/>
                <w:lang w:val="lv-LV" w:eastAsia="lv-LV"/>
              </w:rPr>
            </w:pPr>
            <w:r w:rsidRPr="007C19D3">
              <w:rPr>
                <w:sz w:val="20"/>
                <w:lang w:val="lv-LV"/>
              </w:rPr>
              <w:t>Tosmares ezers</w:t>
            </w:r>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73126550" w14:textId="5BCFD578" w:rsidR="00CD67C8" w:rsidRPr="007C19D3" w:rsidRDefault="00CD67C8" w:rsidP="00156D98">
            <w:pPr>
              <w:ind w:left="112"/>
              <w:rPr>
                <w:sz w:val="20"/>
                <w:lang w:val="lv-LV" w:eastAsia="lv-LV"/>
              </w:rPr>
            </w:pPr>
            <w:r w:rsidRPr="007C19D3">
              <w:rPr>
                <w:sz w:val="20"/>
                <w:lang w:val="lv-LV"/>
              </w:rPr>
              <w:t xml:space="preserve">Liepāja, Grobiņas novads (Medzes pagasts) </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23C59F82" w14:textId="06F153B5" w:rsidR="00CD67C8" w:rsidRPr="007C19D3" w:rsidRDefault="00CD67C8" w:rsidP="00FF5E0D">
            <w:pPr>
              <w:ind w:left="110"/>
              <w:rPr>
                <w:sz w:val="20"/>
                <w:lang w:val="lv-LV" w:eastAsia="lv-LV"/>
              </w:rPr>
            </w:pPr>
            <w:r w:rsidRPr="007C19D3">
              <w:rPr>
                <w:sz w:val="20"/>
                <w:lang w:val="lv-LV"/>
              </w:rPr>
              <w:t>Iespējami vēl neapzināti punktveida un izkliedētā piesārņojuma avoti</w:t>
            </w:r>
          </w:p>
        </w:tc>
      </w:tr>
      <w:tr w:rsidR="007C19D3" w:rsidRPr="007C19D3" w14:paraId="1D23267B"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1049922F" w14:textId="7324F030" w:rsidR="00CD67C8" w:rsidRPr="007C19D3" w:rsidRDefault="00CD67C8" w:rsidP="00FF5E0D">
            <w:pPr>
              <w:jc w:val="center"/>
              <w:rPr>
                <w:sz w:val="20"/>
                <w:lang w:val="lv-LV" w:eastAsia="lv-LV"/>
              </w:rPr>
            </w:pPr>
            <w:r w:rsidRPr="007C19D3">
              <w:rPr>
                <w:sz w:val="20"/>
                <w:lang w:val="lv-LV"/>
              </w:rPr>
              <w:lastRenderedPageBreak/>
              <w:t>4.</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67C7BE20" w14:textId="2AC426DA" w:rsidR="00CD67C8" w:rsidRPr="007C19D3" w:rsidRDefault="00CD67C8" w:rsidP="00FF5E0D">
            <w:pPr>
              <w:ind w:left="152"/>
              <w:rPr>
                <w:sz w:val="20"/>
                <w:lang w:val="lv-LV" w:eastAsia="lv-LV"/>
              </w:rPr>
            </w:pPr>
            <w:r w:rsidRPr="007C19D3">
              <w:rPr>
                <w:sz w:val="20"/>
                <w:lang w:val="lv-LV"/>
              </w:rPr>
              <w:t>Prūšu ūdenskrātuve</w:t>
            </w:r>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74D5C563" w14:textId="42133BA8" w:rsidR="00CD67C8" w:rsidRPr="007C19D3" w:rsidRDefault="00CD67C8" w:rsidP="00156D98">
            <w:pPr>
              <w:ind w:left="112"/>
              <w:rPr>
                <w:sz w:val="20"/>
                <w:lang w:val="lv-LV" w:eastAsia="lv-LV"/>
              </w:rPr>
            </w:pPr>
            <w:r w:rsidRPr="007C19D3">
              <w:rPr>
                <w:sz w:val="20"/>
                <w:lang w:val="lv-LV"/>
              </w:rPr>
              <w:t>Priekules novads (Virgas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48025928" w14:textId="76E47A4A" w:rsidR="00CD67C8" w:rsidRPr="007C19D3" w:rsidRDefault="00CD67C8" w:rsidP="00FF5E0D">
            <w:pPr>
              <w:ind w:left="110"/>
              <w:rPr>
                <w:sz w:val="20"/>
                <w:lang w:val="lv-LV" w:eastAsia="lv-LV"/>
              </w:rPr>
            </w:pP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3652CBB5"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24059877" w14:textId="3634560E" w:rsidR="00CD67C8" w:rsidRPr="007C19D3" w:rsidRDefault="00CD67C8" w:rsidP="00FF5E0D">
            <w:pPr>
              <w:jc w:val="center"/>
              <w:rPr>
                <w:sz w:val="20"/>
                <w:lang w:val="lv-LV" w:eastAsia="lv-LV"/>
              </w:rPr>
            </w:pPr>
            <w:r w:rsidRPr="007C19D3">
              <w:rPr>
                <w:sz w:val="20"/>
                <w:lang w:val="lv-LV"/>
              </w:rPr>
              <w:t>5.</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51A3B38D" w14:textId="02201CCB" w:rsidR="00CD67C8" w:rsidRPr="007C19D3" w:rsidRDefault="00CD67C8" w:rsidP="00FF5E0D">
            <w:pPr>
              <w:ind w:left="152"/>
              <w:rPr>
                <w:sz w:val="20"/>
                <w:lang w:val="lv-LV" w:eastAsia="lv-LV"/>
              </w:rPr>
            </w:pPr>
            <w:r w:rsidRPr="007C19D3">
              <w:rPr>
                <w:sz w:val="20"/>
                <w:lang w:val="lv-LV"/>
              </w:rPr>
              <w:t>Sepenes ezers</w:t>
            </w:r>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102C08BC" w14:textId="24FD4F6B" w:rsidR="00CD67C8" w:rsidRPr="007C19D3" w:rsidRDefault="00CD67C8" w:rsidP="00156D98">
            <w:pPr>
              <w:ind w:left="112"/>
              <w:rPr>
                <w:sz w:val="20"/>
                <w:lang w:val="lv-LV" w:eastAsia="lv-LV"/>
              </w:rPr>
            </w:pPr>
            <w:r w:rsidRPr="007C19D3">
              <w:rPr>
                <w:sz w:val="20"/>
                <w:lang w:val="lv-LV"/>
              </w:rPr>
              <w:t>Aizputes novads (Kalvenes pagasts), Vaiņodes novads (Embūtes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0457C5FA" w14:textId="24DC9424" w:rsidR="00CD67C8" w:rsidRPr="007C19D3" w:rsidRDefault="00CD67C8" w:rsidP="00FF5E0D">
            <w:pPr>
              <w:ind w:left="110"/>
              <w:rPr>
                <w:sz w:val="20"/>
                <w:lang w:val="lv-LV" w:eastAsia="lv-LV"/>
              </w:rPr>
            </w:pPr>
            <w:r w:rsidRPr="007C19D3">
              <w:rPr>
                <w:sz w:val="20"/>
                <w:lang w:val="lv-LV"/>
              </w:rPr>
              <w:t>Punktveida piesārņojums (notekūdeņos esošie biogēni)</w:t>
            </w:r>
          </w:p>
        </w:tc>
      </w:tr>
      <w:tr w:rsidR="007C19D3" w:rsidRPr="0039344D" w14:paraId="460519D1"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5B51747E" w14:textId="3D2BF282" w:rsidR="00CD67C8" w:rsidRPr="007C19D3" w:rsidRDefault="00CD67C8" w:rsidP="00FF5E0D">
            <w:pPr>
              <w:jc w:val="center"/>
              <w:rPr>
                <w:sz w:val="20"/>
                <w:lang w:val="lv-LV" w:eastAsia="lv-LV"/>
              </w:rPr>
            </w:pPr>
            <w:r w:rsidRPr="007C19D3">
              <w:rPr>
                <w:sz w:val="20"/>
                <w:lang w:val="lv-LV"/>
              </w:rPr>
              <w:t>6.</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0EFF44F3" w14:textId="49A2C054" w:rsidR="00CD67C8" w:rsidRPr="007C19D3" w:rsidRDefault="00CD67C8" w:rsidP="00FF5E0D">
            <w:pPr>
              <w:ind w:left="152"/>
              <w:rPr>
                <w:sz w:val="20"/>
                <w:lang w:val="lv-LV" w:eastAsia="lv-LV"/>
              </w:rPr>
            </w:pPr>
            <w:r w:rsidRPr="007C19D3">
              <w:rPr>
                <w:sz w:val="20"/>
                <w:lang w:val="lv-LV"/>
              </w:rPr>
              <w:t>Durbes ezers</w:t>
            </w:r>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7204D4E6" w14:textId="17246542" w:rsidR="00CD67C8" w:rsidRPr="007C19D3" w:rsidRDefault="005622A8" w:rsidP="00156D98">
            <w:pPr>
              <w:ind w:left="112"/>
              <w:rPr>
                <w:sz w:val="20"/>
                <w:lang w:val="lv-LV" w:eastAsia="lv-LV"/>
              </w:rPr>
            </w:pPr>
            <w:r>
              <w:rPr>
                <w:sz w:val="20"/>
                <w:lang w:val="lv-LV"/>
              </w:rPr>
              <w:t>Durbes novads (Durbe</w:t>
            </w:r>
            <w:r w:rsidR="00CD67C8" w:rsidRPr="007C19D3">
              <w:rPr>
                <w:sz w:val="20"/>
                <w:lang w:val="lv-LV"/>
              </w:rPr>
              <w:t>, Dunalkas pagasts, Tadaiķu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3E68655B" w14:textId="75B6FFBE" w:rsidR="00CD67C8" w:rsidRPr="007C19D3" w:rsidRDefault="00CD67C8" w:rsidP="00FF5E0D">
            <w:pPr>
              <w:ind w:left="110"/>
              <w:rPr>
                <w:sz w:val="20"/>
                <w:lang w:val="lv-LV" w:eastAsia="lv-LV"/>
              </w:rPr>
            </w:pPr>
            <w:r w:rsidRPr="007C19D3">
              <w:rPr>
                <w:sz w:val="20"/>
                <w:lang w:val="lv-LV"/>
              </w:rPr>
              <w:t>Punktveida piesārņojums (notekūdeņos esošie biogēni)</w:t>
            </w:r>
          </w:p>
        </w:tc>
      </w:tr>
      <w:tr w:rsidR="007C19D3" w:rsidRPr="0039344D" w14:paraId="03BC0692"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7E643A4F" w14:textId="087E000E" w:rsidR="00CD67C8" w:rsidRPr="007C19D3" w:rsidRDefault="00CD67C8" w:rsidP="00FF5E0D">
            <w:pPr>
              <w:jc w:val="center"/>
              <w:rPr>
                <w:sz w:val="20"/>
                <w:lang w:val="lv-LV" w:eastAsia="lv-LV"/>
              </w:rPr>
            </w:pPr>
            <w:r w:rsidRPr="007C19D3">
              <w:rPr>
                <w:sz w:val="20"/>
                <w:lang w:val="lv-LV"/>
              </w:rPr>
              <w:t>7.</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23BC2042" w14:textId="558CE165" w:rsidR="00CD67C8" w:rsidRPr="007C19D3" w:rsidRDefault="00CD67C8" w:rsidP="00FF5E0D">
            <w:pPr>
              <w:ind w:left="152"/>
              <w:rPr>
                <w:sz w:val="20"/>
                <w:lang w:val="lv-LV" w:eastAsia="lv-LV"/>
              </w:rPr>
            </w:pPr>
            <w:r w:rsidRPr="007C19D3">
              <w:rPr>
                <w:sz w:val="20"/>
                <w:lang w:val="lv-LV"/>
              </w:rPr>
              <w:t>Remtes ezers</w:t>
            </w:r>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032E3E93" w14:textId="18AFB663" w:rsidR="00CD67C8" w:rsidRPr="007C19D3" w:rsidRDefault="00CD67C8" w:rsidP="00156D98">
            <w:pPr>
              <w:ind w:left="112"/>
              <w:rPr>
                <w:sz w:val="20"/>
                <w:lang w:val="lv-LV" w:eastAsia="lv-LV"/>
              </w:rPr>
            </w:pPr>
            <w:r w:rsidRPr="007C19D3">
              <w:rPr>
                <w:sz w:val="20"/>
                <w:lang w:val="lv-LV"/>
              </w:rPr>
              <w:t>Brocēnu novads (Remtes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20234287" w14:textId="27F4AD83" w:rsidR="00CD67C8" w:rsidRPr="007C19D3" w:rsidRDefault="00CD67C8" w:rsidP="00FF5E0D">
            <w:pPr>
              <w:ind w:left="110"/>
              <w:rPr>
                <w:sz w:val="20"/>
                <w:lang w:val="lv-LV" w:eastAsia="lv-LV"/>
              </w:rPr>
            </w:pPr>
            <w:r w:rsidRPr="007C19D3">
              <w:rPr>
                <w:sz w:val="20"/>
                <w:lang w:val="lv-LV"/>
              </w:rPr>
              <w:t>Punktveida piesārņojums (notekūdeņos esošie biogēni)</w:t>
            </w:r>
          </w:p>
        </w:tc>
      </w:tr>
      <w:tr w:rsidR="007C19D3" w:rsidRPr="007C19D3" w14:paraId="33DB061C"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1D5512EA" w14:textId="70B1413F" w:rsidR="00CD67C8" w:rsidRPr="007C19D3" w:rsidRDefault="00CD67C8" w:rsidP="00FF5E0D">
            <w:pPr>
              <w:jc w:val="center"/>
              <w:rPr>
                <w:sz w:val="20"/>
                <w:lang w:val="lv-LV" w:eastAsia="lv-LV"/>
              </w:rPr>
            </w:pPr>
            <w:r w:rsidRPr="007C19D3">
              <w:rPr>
                <w:sz w:val="20"/>
                <w:lang w:val="lv-LV"/>
              </w:rPr>
              <w:t>8.</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5A109567" w14:textId="1A0D2962" w:rsidR="00CD67C8" w:rsidRPr="007C19D3" w:rsidRDefault="00CD67C8" w:rsidP="00FF5E0D">
            <w:pPr>
              <w:ind w:left="152"/>
              <w:rPr>
                <w:sz w:val="20"/>
                <w:lang w:val="lv-LV" w:eastAsia="lv-LV"/>
              </w:rPr>
            </w:pPr>
            <w:r w:rsidRPr="007C19D3">
              <w:rPr>
                <w:sz w:val="20"/>
                <w:lang w:val="lv-LV"/>
              </w:rPr>
              <w:t>Pakuļu</w:t>
            </w:r>
            <w:r w:rsidRPr="007C19D3">
              <w:rPr>
                <w:strike/>
                <w:sz w:val="20"/>
                <w:lang w:val="lv-LV"/>
              </w:rPr>
              <w:t xml:space="preserve"> </w:t>
            </w:r>
            <w:r w:rsidRPr="007C19D3">
              <w:rPr>
                <w:sz w:val="20"/>
                <w:lang w:val="lv-LV"/>
              </w:rPr>
              <w:t>ūdenskrātuve</w:t>
            </w:r>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494076FF" w14:textId="05F95D96" w:rsidR="00CD67C8" w:rsidRPr="007C19D3" w:rsidRDefault="00CD67C8" w:rsidP="00156D98">
            <w:pPr>
              <w:ind w:left="112"/>
              <w:rPr>
                <w:sz w:val="20"/>
                <w:lang w:val="lv-LV" w:eastAsia="lv-LV"/>
              </w:rPr>
            </w:pPr>
            <w:r w:rsidRPr="007C19D3">
              <w:rPr>
                <w:sz w:val="20"/>
                <w:lang w:val="lv-LV"/>
              </w:rPr>
              <w:t>Saldus novads (Zirņu pagasts, Lutriņu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4921E1AA" w14:textId="4A87F3D2" w:rsidR="00CD67C8" w:rsidRPr="007C19D3" w:rsidRDefault="00CD67C8" w:rsidP="00FF5E0D">
            <w:pPr>
              <w:ind w:left="110"/>
              <w:rPr>
                <w:sz w:val="20"/>
                <w:lang w:val="lv-LV" w:eastAsia="lv-LV"/>
              </w:rPr>
            </w:pP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507C2BF0"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792431C3" w14:textId="5CA19F32" w:rsidR="00CD67C8" w:rsidRPr="007C19D3" w:rsidRDefault="00CD67C8" w:rsidP="00FF5E0D">
            <w:pPr>
              <w:jc w:val="center"/>
              <w:rPr>
                <w:sz w:val="20"/>
                <w:lang w:val="lv-LV" w:eastAsia="lv-LV"/>
              </w:rPr>
            </w:pPr>
            <w:r w:rsidRPr="007C19D3">
              <w:rPr>
                <w:sz w:val="20"/>
                <w:lang w:val="lv-LV"/>
              </w:rPr>
              <w:t>9.</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229AE3EF" w14:textId="27A9A5EE" w:rsidR="00CD67C8" w:rsidRPr="007C19D3" w:rsidRDefault="00CD67C8" w:rsidP="00FF5E0D">
            <w:pPr>
              <w:ind w:left="152"/>
              <w:rPr>
                <w:sz w:val="20"/>
                <w:lang w:val="lv-LV" w:eastAsia="lv-LV"/>
              </w:rPr>
            </w:pPr>
            <w:r w:rsidRPr="007C19D3">
              <w:rPr>
                <w:sz w:val="20"/>
                <w:lang w:val="lv-LV"/>
              </w:rPr>
              <w:t>Cieceres ezers</w:t>
            </w:r>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2B2714ED" w14:textId="324F61AB" w:rsidR="00CD67C8" w:rsidRPr="007C19D3" w:rsidRDefault="00CD67C8" w:rsidP="00156D98">
            <w:pPr>
              <w:ind w:left="112"/>
              <w:rPr>
                <w:sz w:val="20"/>
                <w:lang w:val="lv-LV" w:eastAsia="lv-LV"/>
              </w:rPr>
            </w:pPr>
            <w:r w:rsidRPr="007C19D3">
              <w:rPr>
                <w:sz w:val="20"/>
                <w:lang w:val="lv-LV"/>
              </w:rPr>
              <w:t>Brocēnu novads (Brocēni, Cieceres pagasts), Saldus novads (Novadnieku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155A9E6B" w14:textId="2A62BE88" w:rsidR="00CD67C8" w:rsidRPr="007C19D3" w:rsidRDefault="00CD67C8" w:rsidP="00FF5E0D">
            <w:pPr>
              <w:ind w:left="110"/>
              <w:rPr>
                <w:sz w:val="20"/>
                <w:lang w:val="lv-LV" w:eastAsia="lv-LV"/>
              </w:rPr>
            </w:pPr>
            <w:r w:rsidRPr="007C19D3">
              <w:rPr>
                <w:sz w:val="20"/>
                <w:lang w:val="lv-LV"/>
              </w:rPr>
              <w:t>Punktveida piesārņojums (notekūdeņos esošie biogēni) un izkliedētais piesārņojums</w:t>
            </w:r>
          </w:p>
        </w:tc>
      </w:tr>
      <w:tr w:rsidR="007C19D3" w:rsidRPr="0039344D" w14:paraId="5C7D7DD3"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3277C6B5" w14:textId="29341FFB" w:rsidR="00CD67C8" w:rsidRPr="007C19D3" w:rsidRDefault="00CD67C8" w:rsidP="00FF5E0D">
            <w:pPr>
              <w:jc w:val="center"/>
              <w:rPr>
                <w:sz w:val="20"/>
                <w:lang w:val="lv-LV" w:eastAsia="lv-LV"/>
              </w:rPr>
            </w:pPr>
            <w:r w:rsidRPr="007C19D3">
              <w:rPr>
                <w:sz w:val="20"/>
                <w:lang w:val="lv-LV"/>
              </w:rPr>
              <w:t>10.</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2F7B5C85" w14:textId="302A86F2" w:rsidR="00CD67C8" w:rsidRPr="007C19D3" w:rsidRDefault="005622A8" w:rsidP="00E546F3">
            <w:pPr>
              <w:ind w:left="152"/>
              <w:rPr>
                <w:sz w:val="20"/>
                <w:lang w:val="lv-LV" w:eastAsia="lv-LV"/>
              </w:rPr>
            </w:pPr>
            <w:r>
              <w:rPr>
                <w:sz w:val="20"/>
                <w:lang w:val="lv-LV"/>
              </w:rPr>
              <w:t>Mordangas-</w:t>
            </w:r>
            <w:r w:rsidR="008044CB" w:rsidRPr="007C19D3">
              <w:rPr>
                <w:sz w:val="20"/>
                <w:lang w:val="lv-LV"/>
              </w:rPr>
              <w:t xml:space="preserve"> </w:t>
            </w:r>
            <w:proofErr w:type="spellStart"/>
            <w:r w:rsidR="008044CB" w:rsidRPr="007C19D3">
              <w:rPr>
                <w:sz w:val="20"/>
                <w:lang w:val="lv-LV"/>
              </w:rPr>
              <w:t>Kāņu</w:t>
            </w:r>
            <w:proofErr w:type="spellEnd"/>
            <w:r w:rsidR="008044CB" w:rsidRPr="007C19D3">
              <w:rPr>
                <w:sz w:val="20"/>
                <w:lang w:val="lv-LV"/>
              </w:rPr>
              <w:t xml:space="preserve"> ezers</w:t>
            </w:r>
            <w:r w:rsidR="008044CB" w:rsidRPr="007C19D3">
              <w:rPr>
                <w:rFonts w:ascii="Arial" w:hAnsi="Arial" w:cs="Arial"/>
                <w:sz w:val="20"/>
                <w:lang w:val="lv-LV"/>
              </w:rPr>
              <w:t xml:space="preserve"> </w:t>
            </w:r>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2A992EFD" w14:textId="79BD9FCD" w:rsidR="00CD67C8" w:rsidRPr="007C19D3" w:rsidRDefault="00CD67C8" w:rsidP="00156D98">
            <w:pPr>
              <w:ind w:left="112"/>
              <w:rPr>
                <w:sz w:val="20"/>
                <w:lang w:val="lv-LV" w:eastAsia="lv-LV"/>
              </w:rPr>
            </w:pPr>
            <w:r w:rsidRPr="007C19D3">
              <w:rPr>
                <w:sz w:val="20"/>
                <w:lang w:val="lv-LV"/>
              </w:rPr>
              <w:t>Talsu novads (Ģibuļu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51AC5D20" w14:textId="7AA8644B" w:rsidR="00CD67C8" w:rsidRPr="007C19D3" w:rsidRDefault="00CD67C8" w:rsidP="00FF5E0D">
            <w:pPr>
              <w:ind w:left="110"/>
              <w:rPr>
                <w:sz w:val="20"/>
                <w:lang w:val="lv-LV" w:eastAsia="lv-LV"/>
              </w:rPr>
            </w:pPr>
            <w:r w:rsidRPr="007C19D3">
              <w:rPr>
                <w:sz w:val="20"/>
                <w:lang w:val="lv-LV"/>
              </w:rPr>
              <w:t>Punktveida piesārņojums (notekūdeņos esošie biogēni)</w:t>
            </w:r>
          </w:p>
        </w:tc>
      </w:tr>
      <w:tr w:rsidR="007C19D3" w:rsidRPr="0039344D" w14:paraId="6C128D96"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65446187" w14:textId="291C95F2" w:rsidR="00CD67C8" w:rsidRPr="007C19D3" w:rsidRDefault="00CD67C8" w:rsidP="00FF5E0D">
            <w:pPr>
              <w:jc w:val="center"/>
              <w:rPr>
                <w:sz w:val="20"/>
                <w:lang w:val="lv-LV" w:eastAsia="lv-LV"/>
              </w:rPr>
            </w:pPr>
            <w:r w:rsidRPr="007C19D3">
              <w:rPr>
                <w:sz w:val="20"/>
                <w:lang w:val="lv-LV"/>
              </w:rPr>
              <w:t>11.</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40E4A9D2" w14:textId="50F5587A" w:rsidR="00CD67C8" w:rsidRPr="007C19D3" w:rsidRDefault="00CD67C8" w:rsidP="00FF5E0D">
            <w:pPr>
              <w:ind w:left="152"/>
              <w:rPr>
                <w:sz w:val="20"/>
                <w:lang w:val="lv-LV" w:eastAsia="lv-LV"/>
              </w:rPr>
            </w:pPr>
            <w:r w:rsidRPr="007C19D3">
              <w:rPr>
                <w:sz w:val="20"/>
                <w:lang w:val="lv-LV"/>
              </w:rPr>
              <w:t>Usmas ezers</w:t>
            </w:r>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1F53AA3E" w14:textId="6F5020E6" w:rsidR="00CD67C8" w:rsidRPr="007C19D3" w:rsidRDefault="00CD67C8" w:rsidP="00156D98">
            <w:pPr>
              <w:ind w:left="112"/>
              <w:rPr>
                <w:sz w:val="20"/>
                <w:lang w:val="lv-LV" w:eastAsia="lv-LV"/>
              </w:rPr>
            </w:pPr>
            <w:r w:rsidRPr="007C19D3">
              <w:rPr>
                <w:sz w:val="20"/>
                <w:lang w:val="lv-LV"/>
              </w:rPr>
              <w:t>Kuldīgas novads (Rendas pagasts), Talsu novads (Ģibuļu pagasts), Ventspils novads (Ugāles pagasts, Usmas pagasts, Zlēku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67B6D4E7" w14:textId="700B1CED" w:rsidR="00CD67C8" w:rsidRPr="007C19D3" w:rsidRDefault="00CD67C8" w:rsidP="00FF5E0D">
            <w:pPr>
              <w:ind w:left="110"/>
              <w:rPr>
                <w:sz w:val="20"/>
                <w:lang w:val="lv-LV" w:eastAsia="lv-LV"/>
              </w:rPr>
            </w:pPr>
            <w:r w:rsidRPr="007C19D3">
              <w:rPr>
                <w:sz w:val="20"/>
                <w:lang w:val="lv-LV"/>
              </w:rPr>
              <w:t>Punktveida piesārņojums (notekūdeņos esošie biogēni)</w:t>
            </w:r>
          </w:p>
        </w:tc>
      </w:tr>
      <w:tr w:rsidR="007C19D3" w:rsidRPr="0039344D" w14:paraId="31FF95F7"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6BD036E1" w14:textId="75619639" w:rsidR="00CD67C8" w:rsidRPr="007C19D3" w:rsidRDefault="00CD67C8" w:rsidP="00FF5E0D">
            <w:pPr>
              <w:jc w:val="center"/>
              <w:rPr>
                <w:sz w:val="20"/>
                <w:lang w:val="lv-LV" w:eastAsia="lv-LV"/>
              </w:rPr>
            </w:pPr>
            <w:r w:rsidRPr="007C19D3">
              <w:rPr>
                <w:sz w:val="20"/>
                <w:lang w:val="lv-LV"/>
              </w:rPr>
              <w:t>12.</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12B46FFD" w14:textId="416EC053" w:rsidR="00CD67C8" w:rsidRPr="007C19D3" w:rsidRDefault="00CD67C8" w:rsidP="00FF5E0D">
            <w:pPr>
              <w:ind w:left="152"/>
              <w:rPr>
                <w:sz w:val="20"/>
                <w:lang w:val="lv-LV" w:eastAsia="lv-LV"/>
              </w:rPr>
            </w:pPr>
            <w:proofErr w:type="spellStart"/>
            <w:r w:rsidRPr="007C19D3">
              <w:rPr>
                <w:sz w:val="20"/>
                <w:lang w:val="lv-LV"/>
              </w:rPr>
              <w:t>Lubezers</w:t>
            </w:r>
            <w:proofErr w:type="spellEnd"/>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2F38F183" w14:textId="50D5184D" w:rsidR="00CD67C8" w:rsidRPr="007C19D3" w:rsidRDefault="00CD67C8" w:rsidP="00156D98">
            <w:pPr>
              <w:ind w:left="112"/>
              <w:rPr>
                <w:sz w:val="20"/>
                <w:lang w:val="lv-LV" w:eastAsia="lv-LV"/>
              </w:rPr>
            </w:pPr>
            <w:r w:rsidRPr="007C19D3">
              <w:rPr>
                <w:sz w:val="20"/>
                <w:lang w:val="lv-LV"/>
              </w:rPr>
              <w:t>Talsu novads (Valdemārpils)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3695F5B3" w14:textId="1A122E3F" w:rsidR="00CD67C8" w:rsidRPr="007C19D3" w:rsidRDefault="00CD67C8" w:rsidP="00FF5E0D">
            <w:pPr>
              <w:ind w:left="110"/>
              <w:rPr>
                <w:sz w:val="20"/>
                <w:lang w:val="lv-LV" w:eastAsia="lv-LV"/>
              </w:rPr>
            </w:pPr>
            <w:r w:rsidRPr="007C19D3">
              <w:rPr>
                <w:sz w:val="20"/>
                <w:lang w:val="lv-LV"/>
              </w:rPr>
              <w:t xml:space="preserve">Izkliedētais piesārņojums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23CC2727"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16D05B8C" w14:textId="4684EC6C" w:rsidR="00CD67C8" w:rsidRPr="007C19D3" w:rsidRDefault="00CD67C8" w:rsidP="00FF5E0D">
            <w:pPr>
              <w:jc w:val="center"/>
              <w:rPr>
                <w:sz w:val="20"/>
                <w:lang w:val="lv-LV" w:eastAsia="lv-LV"/>
              </w:rPr>
            </w:pPr>
            <w:r w:rsidRPr="007C19D3">
              <w:rPr>
                <w:sz w:val="20"/>
                <w:lang w:val="lv-LV"/>
              </w:rPr>
              <w:t>13.</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1996EAE8" w14:textId="62A558DF" w:rsidR="00CD67C8" w:rsidRPr="007C19D3" w:rsidRDefault="00CD67C8" w:rsidP="002D245E">
            <w:pPr>
              <w:ind w:left="152"/>
              <w:rPr>
                <w:sz w:val="20"/>
                <w:lang w:val="lv-LV" w:eastAsia="lv-LV"/>
              </w:rPr>
            </w:pPr>
            <w:r w:rsidRPr="007C19D3">
              <w:rPr>
                <w:sz w:val="20"/>
                <w:lang w:val="lv-LV"/>
              </w:rPr>
              <w:t xml:space="preserve">Sasmakas ezers </w:t>
            </w:r>
            <w:r w:rsidR="008044CB" w:rsidRPr="007C19D3">
              <w:rPr>
                <w:sz w:val="20"/>
                <w:lang w:val="lv-LV"/>
              </w:rPr>
              <w:t>(Valdemārpils ezers, Ārlavas ezers)</w:t>
            </w:r>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4DBE8153" w14:textId="72DCA86E" w:rsidR="00CD67C8" w:rsidRPr="007C19D3" w:rsidRDefault="00CD67C8" w:rsidP="00156D98">
            <w:pPr>
              <w:ind w:left="112"/>
              <w:rPr>
                <w:sz w:val="20"/>
                <w:lang w:val="lv-LV" w:eastAsia="lv-LV"/>
              </w:rPr>
            </w:pPr>
            <w:r w:rsidRPr="007C19D3">
              <w:rPr>
                <w:sz w:val="20"/>
                <w:lang w:val="lv-LV"/>
              </w:rPr>
              <w:t>Talsu novads (Laidzes pagasts, Valdemārpils)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20742C17" w14:textId="16367F4C" w:rsidR="00CD67C8" w:rsidRPr="007C19D3" w:rsidRDefault="00CD67C8" w:rsidP="00FF5E0D">
            <w:pPr>
              <w:ind w:left="110"/>
              <w:rPr>
                <w:sz w:val="20"/>
                <w:lang w:val="lv-LV" w:eastAsia="lv-LV"/>
              </w:rPr>
            </w:pPr>
            <w:r w:rsidRPr="007C19D3">
              <w:rPr>
                <w:sz w:val="20"/>
                <w:lang w:val="lv-LV"/>
              </w:rPr>
              <w:t xml:space="preserve">Punktveida piesārņojums (notekūdeņos esošie biogēni), izkliedētais piesārņojums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7E5A864E"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78A9B116" w14:textId="43BE397C" w:rsidR="00CD67C8" w:rsidRPr="007C19D3" w:rsidRDefault="00CD67C8" w:rsidP="00FF5E0D">
            <w:pPr>
              <w:jc w:val="center"/>
              <w:rPr>
                <w:sz w:val="20"/>
                <w:lang w:val="lv-LV" w:eastAsia="lv-LV"/>
              </w:rPr>
            </w:pPr>
            <w:r w:rsidRPr="007C19D3">
              <w:rPr>
                <w:sz w:val="20"/>
                <w:lang w:val="lv-LV"/>
              </w:rPr>
              <w:t>14.</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6C0EE8EA" w14:textId="49491706" w:rsidR="00CD67C8" w:rsidRPr="007C19D3" w:rsidRDefault="00CD67C8" w:rsidP="00FF5E0D">
            <w:pPr>
              <w:ind w:left="152"/>
              <w:rPr>
                <w:sz w:val="20"/>
                <w:lang w:val="lv-LV" w:eastAsia="lv-LV"/>
              </w:rPr>
            </w:pPr>
            <w:r w:rsidRPr="007C19D3">
              <w:rPr>
                <w:sz w:val="20"/>
                <w:lang w:val="lv-LV"/>
              </w:rPr>
              <w:t>Laidzes ezers</w:t>
            </w:r>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130A57A4" w14:textId="14050C7C" w:rsidR="00CD67C8" w:rsidRPr="007C19D3" w:rsidRDefault="00CD67C8" w:rsidP="00156D98">
            <w:pPr>
              <w:ind w:left="112"/>
              <w:rPr>
                <w:sz w:val="20"/>
                <w:lang w:val="lv-LV" w:eastAsia="lv-LV"/>
              </w:rPr>
            </w:pPr>
            <w:r w:rsidRPr="007C19D3">
              <w:rPr>
                <w:sz w:val="20"/>
                <w:lang w:val="lv-LV"/>
              </w:rPr>
              <w:t>Talsu novads (Laidzes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0ED0E128" w14:textId="20BCB994" w:rsidR="00CD67C8" w:rsidRPr="007C19D3" w:rsidRDefault="00CD67C8" w:rsidP="00FF5E0D">
            <w:pPr>
              <w:ind w:left="110"/>
              <w:rPr>
                <w:sz w:val="20"/>
                <w:lang w:val="lv-LV" w:eastAsia="lv-LV"/>
              </w:rPr>
            </w:pPr>
            <w:r w:rsidRPr="007C19D3">
              <w:rPr>
                <w:sz w:val="20"/>
                <w:lang w:val="lv-LV"/>
              </w:rPr>
              <w:t xml:space="preserve">Punktveida piesārņojums (notekūdeņos esošie biogēni), izkliedētais piesārņojums un </w:t>
            </w:r>
            <w:proofErr w:type="spellStart"/>
            <w:r w:rsidRPr="007C19D3">
              <w:rPr>
                <w:sz w:val="20"/>
                <w:lang w:val="lv-LV"/>
              </w:rPr>
              <w:t>hidromorfoloģiskie</w:t>
            </w:r>
            <w:proofErr w:type="spellEnd"/>
            <w:r w:rsidRPr="007C19D3">
              <w:rPr>
                <w:sz w:val="20"/>
                <w:lang w:val="lv-LV"/>
              </w:rPr>
              <w:t xml:space="preserve"> pārveidojumi</w:t>
            </w:r>
          </w:p>
        </w:tc>
      </w:tr>
      <w:tr w:rsidR="007C19D3" w:rsidRPr="0039344D" w14:paraId="5AA22095"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5106170C" w14:textId="03283604" w:rsidR="00CD67C8" w:rsidRPr="007C19D3" w:rsidRDefault="00CD67C8" w:rsidP="00FF5E0D">
            <w:pPr>
              <w:jc w:val="center"/>
              <w:rPr>
                <w:sz w:val="20"/>
                <w:lang w:val="lv-LV" w:eastAsia="lv-LV"/>
              </w:rPr>
            </w:pPr>
            <w:r w:rsidRPr="007C19D3">
              <w:rPr>
                <w:sz w:val="20"/>
                <w:lang w:val="lv-LV"/>
              </w:rPr>
              <w:t>15.</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649C72DE" w14:textId="7C4F54D3" w:rsidR="00CD67C8" w:rsidRPr="007C19D3" w:rsidRDefault="008044CB" w:rsidP="002D245E">
            <w:pPr>
              <w:ind w:left="152"/>
              <w:rPr>
                <w:sz w:val="20"/>
                <w:lang w:val="lv-LV" w:eastAsia="lv-LV"/>
              </w:rPr>
            </w:pPr>
            <w:r w:rsidRPr="007C19D3">
              <w:rPr>
                <w:sz w:val="20"/>
                <w:lang w:val="lv-LV"/>
              </w:rPr>
              <w:t xml:space="preserve">Kaņiera ezers </w:t>
            </w:r>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60EF8D95" w14:textId="6AD507C9" w:rsidR="00CD67C8" w:rsidRPr="007C19D3" w:rsidRDefault="00CD67C8" w:rsidP="00156D98">
            <w:pPr>
              <w:ind w:left="112"/>
              <w:rPr>
                <w:sz w:val="20"/>
                <w:lang w:val="lv-LV" w:eastAsia="lv-LV"/>
              </w:rPr>
            </w:pPr>
            <w:r w:rsidRPr="007C19D3">
              <w:rPr>
                <w:sz w:val="20"/>
                <w:lang w:val="lv-LV"/>
              </w:rPr>
              <w:t>Engures novads (Lapmežciema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61176C49" w14:textId="09989612" w:rsidR="00CD67C8" w:rsidRPr="007C19D3" w:rsidRDefault="00CD67C8" w:rsidP="00FF5E0D">
            <w:pPr>
              <w:ind w:left="110"/>
              <w:rPr>
                <w:sz w:val="20"/>
                <w:lang w:val="lv-LV" w:eastAsia="lv-LV"/>
              </w:rPr>
            </w:pPr>
            <w:r w:rsidRPr="007C19D3">
              <w:rPr>
                <w:sz w:val="20"/>
                <w:lang w:val="lv-LV"/>
              </w:rPr>
              <w:t>Punktveida piesārņojums (notekūdeņos esošie biogēni)</w:t>
            </w:r>
          </w:p>
        </w:tc>
      </w:tr>
      <w:tr w:rsidR="007C19D3" w:rsidRPr="0039344D" w14:paraId="3AB686EC" w14:textId="77777777" w:rsidTr="00CD67C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6B87F138" w14:textId="3DC1E151" w:rsidR="00CD67C8" w:rsidRPr="007C19D3" w:rsidRDefault="00CD67C8" w:rsidP="00FF5E0D">
            <w:pPr>
              <w:jc w:val="center"/>
              <w:rPr>
                <w:sz w:val="20"/>
                <w:lang w:val="lv-LV" w:eastAsia="lv-LV"/>
              </w:rPr>
            </w:pPr>
            <w:r w:rsidRPr="007C19D3">
              <w:rPr>
                <w:sz w:val="20"/>
                <w:lang w:val="lv-LV"/>
              </w:rPr>
              <w:t>16.</w:t>
            </w:r>
          </w:p>
        </w:tc>
        <w:tc>
          <w:tcPr>
            <w:tcW w:w="819" w:type="pct"/>
            <w:tcBorders>
              <w:top w:val="outset" w:sz="6" w:space="0" w:color="414142"/>
              <w:left w:val="outset" w:sz="6" w:space="0" w:color="414142"/>
              <w:bottom w:val="outset" w:sz="6" w:space="0" w:color="414142"/>
              <w:right w:val="outset" w:sz="6" w:space="0" w:color="414142"/>
            </w:tcBorders>
            <w:shd w:val="clear" w:color="auto" w:fill="FFFFFF"/>
          </w:tcPr>
          <w:p w14:paraId="361DF3FD" w14:textId="297CA3F4" w:rsidR="00CD67C8" w:rsidRPr="007C19D3" w:rsidRDefault="00CD67C8" w:rsidP="00FF5E0D">
            <w:pPr>
              <w:ind w:left="152"/>
              <w:rPr>
                <w:sz w:val="20"/>
                <w:lang w:val="lv-LV" w:eastAsia="lv-LV"/>
              </w:rPr>
            </w:pPr>
            <w:r w:rsidRPr="007C19D3">
              <w:rPr>
                <w:sz w:val="20"/>
                <w:lang w:val="lv-LV"/>
              </w:rPr>
              <w:t>Valguma ezers</w:t>
            </w:r>
          </w:p>
        </w:tc>
        <w:tc>
          <w:tcPr>
            <w:tcW w:w="1818" w:type="pct"/>
            <w:tcBorders>
              <w:top w:val="outset" w:sz="6" w:space="0" w:color="414142"/>
              <w:left w:val="outset" w:sz="6" w:space="0" w:color="414142"/>
              <w:bottom w:val="outset" w:sz="6" w:space="0" w:color="414142"/>
              <w:right w:val="outset" w:sz="6" w:space="0" w:color="414142"/>
            </w:tcBorders>
            <w:shd w:val="clear" w:color="auto" w:fill="FFFFFF"/>
          </w:tcPr>
          <w:p w14:paraId="36260DF9" w14:textId="2DAA8861" w:rsidR="00CD67C8" w:rsidRPr="007C19D3" w:rsidRDefault="00CD67C8" w:rsidP="00156D98">
            <w:pPr>
              <w:ind w:left="112"/>
              <w:rPr>
                <w:sz w:val="20"/>
                <w:lang w:val="lv-LV" w:eastAsia="lv-LV"/>
              </w:rPr>
            </w:pPr>
            <w:r w:rsidRPr="007C19D3">
              <w:rPr>
                <w:sz w:val="20"/>
                <w:lang w:val="lv-LV"/>
              </w:rPr>
              <w:t>Engures novads (Smārdes pagasts)</w:t>
            </w:r>
          </w:p>
        </w:tc>
        <w:tc>
          <w:tcPr>
            <w:tcW w:w="2043" w:type="pct"/>
            <w:tcBorders>
              <w:top w:val="outset" w:sz="6" w:space="0" w:color="414142"/>
              <w:left w:val="outset" w:sz="6" w:space="0" w:color="414142"/>
              <w:bottom w:val="outset" w:sz="6" w:space="0" w:color="414142"/>
              <w:right w:val="outset" w:sz="6" w:space="0" w:color="414142"/>
            </w:tcBorders>
            <w:shd w:val="clear" w:color="auto" w:fill="FFFFFF"/>
          </w:tcPr>
          <w:p w14:paraId="6CF2D3DC" w14:textId="023EC8AF" w:rsidR="00CD67C8" w:rsidRPr="007C19D3" w:rsidRDefault="00CD67C8" w:rsidP="00FF5E0D">
            <w:pPr>
              <w:ind w:left="110"/>
              <w:rPr>
                <w:sz w:val="20"/>
                <w:lang w:val="lv-LV" w:eastAsia="lv-LV"/>
              </w:rPr>
            </w:pPr>
            <w:r w:rsidRPr="007C19D3">
              <w:rPr>
                <w:sz w:val="20"/>
                <w:lang w:val="lv-LV"/>
              </w:rPr>
              <w:t>Punktveida piesārņojums (notekūdeņos esošie biogēni)</w:t>
            </w:r>
          </w:p>
        </w:tc>
      </w:tr>
    </w:tbl>
    <w:p w14:paraId="0015A06D" w14:textId="77777777" w:rsidR="00F23948" w:rsidRDefault="00F23948" w:rsidP="00F23948">
      <w:pPr>
        <w:pStyle w:val="tvhtml"/>
        <w:shd w:val="clear" w:color="auto" w:fill="FFFFFF"/>
        <w:spacing w:before="0" w:beforeAutospacing="0" w:after="0" w:afterAutospacing="0"/>
        <w:ind w:firstLine="301"/>
        <w:rPr>
          <w:sz w:val="20"/>
          <w:szCs w:val="20"/>
        </w:rPr>
      </w:pPr>
    </w:p>
    <w:p w14:paraId="38EED4BF" w14:textId="77777777" w:rsidR="006039FF" w:rsidRPr="007C19D3" w:rsidRDefault="006039FF" w:rsidP="00631FB2">
      <w:pPr>
        <w:pStyle w:val="tvhtml"/>
        <w:shd w:val="clear" w:color="auto" w:fill="FFFFFF"/>
        <w:spacing w:before="0" w:beforeAutospacing="0" w:after="0" w:afterAutospacing="0"/>
        <w:ind w:firstLine="709"/>
        <w:rPr>
          <w:sz w:val="20"/>
          <w:szCs w:val="20"/>
        </w:rPr>
      </w:pPr>
      <w:r w:rsidRPr="007C19D3">
        <w:rPr>
          <w:sz w:val="20"/>
          <w:szCs w:val="20"/>
        </w:rPr>
        <w:t>Piezīmes.</w:t>
      </w:r>
    </w:p>
    <w:p w14:paraId="3D647CC7" w14:textId="77777777" w:rsidR="006039FF" w:rsidRPr="007C19D3" w:rsidRDefault="006039FF" w:rsidP="00631FB2">
      <w:pPr>
        <w:pStyle w:val="tvhtml"/>
        <w:shd w:val="clear" w:color="auto" w:fill="FFFFFF"/>
        <w:spacing w:before="0" w:beforeAutospacing="0" w:after="0" w:afterAutospacing="0"/>
        <w:ind w:firstLine="709"/>
        <w:jc w:val="both"/>
        <w:rPr>
          <w:sz w:val="20"/>
          <w:szCs w:val="20"/>
        </w:rPr>
      </w:pPr>
      <w:r w:rsidRPr="007C19D3">
        <w:rPr>
          <w:sz w:val="20"/>
          <w:szCs w:val="20"/>
        </w:rPr>
        <w:t>1. Novadu pagastus un novadu pilsētas norāda, ja ūdensobjekta sateces baseinā neatrodas visas novada teritoriālās vienības.</w:t>
      </w:r>
    </w:p>
    <w:p w14:paraId="5313AC84" w14:textId="7499341E" w:rsidR="006039FF" w:rsidRPr="007C19D3" w:rsidRDefault="006039FF" w:rsidP="00631FB2">
      <w:pPr>
        <w:pStyle w:val="tvhtml"/>
        <w:shd w:val="clear" w:color="auto" w:fill="FFFFFF"/>
        <w:spacing w:before="0" w:beforeAutospacing="0" w:after="0" w:afterAutospacing="0"/>
        <w:ind w:firstLine="709"/>
        <w:jc w:val="both"/>
        <w:rPr>
          <w:sz w:val="20"/>
          <w:szCs w:val="20"/>
        </w:rPr>
      </w:pPr>
      <w:r w:rsidRPr="007C19D3">
        <w:rPr>
          <w:sz w:val="20"/>
          <w:szCs w:val="20"/>
        </w:rPr>
        <w:t xml:space="preserve">2. Ar vārdu </w:t>
      </w:r>
      <w:r w:rsidR="00C9709E">
        <w:rPr>
          <w:sz w:val="20"/>
          <w:szCs w:val="20"/>
        </w:rPr>
        <w:t>"</w:t>
      </w:r>
      <w:r w:rsidRPr="007C19D3">
        <w:rPr>
          <w:sz w:val="20"/>
          <w:szCs w:val="20"/>
        </w:rPr>
        <w:t>biogēni</w:t>
      </w:r>
      <w:r w:rsidR="00C9709E">
        <w:rPr>
          <w:sz w:val="20"/>
          <w:szCs w:val="20"/>
        </w:rPr>
        <w:t>"</w:t>
      </w:r>
      <w:r w:rsidRPr="007C19D3">
        <w:rPr>
          <w:sz w:val="20"/>
          <w:szCs w:val="20"/>
        </w:rPr>
        <w:t xml:space="preserve"> apzīmēti slāpekļa un fosfora neorganiskie un organiskie savienojumi (ezeros – galvenokārt fosfora savienojumi).</w:t>
      </w:r>
      <w:r w:rsidR="00FB77DC">
        <w:rPr>
          <w:lang w:eastAsia="x-none"/>
        </w:rPr>
        <w:t xml:space="preserve"> </w:t>
      </w:r>
    </w:p>
    <w:p w14:paraId="01D676B8" w14:textId="77777777" w:rsidR="006039FF" w:rsidRPr="007C19D3" w:rsidRDefault="006039FF" w:rsidP="00F23948">
      <w:pPr>
        <w:pStyle w:val="naislab"/>
        <w:spacing w:before="0" w:after="0"/>
        <w:jc w:val="left"/>
        <w:rPr>
          <w:b/>
          <w:bCs/>
          <w:sz w:val="20"/>
          <w:szCs w:val="20"/>
          <w:shd w:val="clear" w:color="auto" w:fill="FFFFFF"/>
        </w:rPr>
      </w:pPr>
    </w:p>
    <w:p w14:paraId="4B2682E4" w14:textId="62F12A42" w:rsidR="00FB77DC" w:rsidRPr="001B5575" w:rsidRDefault="00FB77DC" w:rsidP="00F23948">
      <w:pPr>
        <w:pStyle w:val="ListParagraph"/>
        <w:shd w:val="clear" w:color="auto" w:fill="FFFFFF"/>
        <w:ind w:left="0"/>
        <w:contextualSpacing w:val="0"/>
        <w:jc w:val="right"/>
        <w:rPr>
          <w:szCs w:val="28"/>
          <w:shd w:val="clear" w:color="auto" w:fill="FFFFFF"/>
          <w:lang w:val="lv-LV"/>
        </w:rPr>
      </w:pPr>
      <w:r w:rsidRPr="001B5575">
        <w:rPr>
          <w:szCs w:val="28"/>
          <w:shd w:val="clear" w:color="auto" w:fill="FFFFFF"/>
          <w:lang w:val="lv-LV"/>
        </w:rPr>
        <w:t>3</w:t>
      </w:r>
      <w:r w:rsidR="00C9709E" w:rsidRPr="001B5575">
        <w:rPr>
          <w:szCs w:val="28"/>
          <w:shd w:val="clear" w:color="auto" w:fill="FFFFFF"/>
          <w:lang w:val="lv-LV"/>
        </w:rPr>
        <w:t>. p</w:t>
      </w:r>
      <w:r w:rsidRPr="001B5575">
        <w:rPr>
          <w:szCs w:val="28"/>
          <w:shd w:val="clear" w:color="auto" w:fill="FFFFFF"/>
          <w:lang w:val="lv-LV"/>
        </w:rPr>
        <w:t>ielikums</w:t>
      </w:r>
      <w:r w:rsidRPr="001B5575">
        <w:rPr>
          <w:rStyle w:val="apple-converted-space"/>
          <w:szCs w:val="28"/>
          <w:shd w:val="clear" w:color="auto" w:fill="FFFFFF"/>
          <w:lang w:val="lv-LV"/>
        </w:rPr>
        <w:t> </w:t>
      </w:r>
      <w:r w:rsidRPr="001B5575">
        <w:rPr>
          <w:szCs w:val="28"/>
          <w:lang w:val="lv-LV"/>
        </w:rPr>
        <w:br/>
      </w:r>
      <w:r w:rsidRPr="001B5575">
        <w:rPr>
          <w:szCs w:val="28"/>
          <w:shd w:val="clear" w:color="auto" w:fill="FFFFFF"/>
          <w:lang w:val="lv-LV"/>
        </w:rPr>
        <w:t>Ministru kabineta</w:t>
      </w:r>
      <w:r w:rsidRPr="001B5575">
        <w:rPr>
          <w:rStyle w:val="apple-converted-space"/>
          <w:szCs w:val="28"/>
          <w:shd w:val="clear" w:color="auto" w:fill="FFFFFF"/>
          <w:lang w:val="lv-LV"/>
        </w:rPr>
        <w:t> </w:t>
      </w:r>
      <w:r w:rsidRPr="001B5575">
        <w:rPr>
          <w:szCs w:val="28"/>
          <w:lang w:val="lv-LV"/>
        </w:rPr>
        <w:br/>
      </w:r>
      <w:r w:rsidRPr="001B5575">
        <w:rPr>
          <w:szCs w:val="28"/>
          <w:shd w:val="clear" w:color="auto" w:fill="FFFFFF"/>
          <w:lang w:val="lv-LV"/>
        </w:rPr>
        <w:t>2011</w:t>
      </w:r>
      <w:r w:rsidR="00C9709E" w:rsidRPr="001B5575">
        <w:rPr>
          <w:szCs w:val="28"/>
          <w:shd w:val="clear" w:color="auto" w:fill="FFFFFF"/>
          <w:lang w:val="lv-LV"/>
        </w:rPr>
        <w:t>. g</w:t>
      </w:r>
      <w:r w:rsidRPr="001B5575">
        <w:rPr>
          <w:szCs w:val="28"/>
          <w:shd w:val="clear" w:color="auto" w:fill="FFFFFF"/>
          <w:lang w:val="lv-LV"/>
        </w:rPr>
        <w:t>ada 31</w:t>
      </w:r>
      <w:r w:rsidR="00C9709E" w:rsidRPr="001B5575">
        <w:rPr>
          <w:szCs w:val="28"/>
          <w:shd w:val="clear" w:color="auto" w:fill="FFFFFF"/>
          <w:lang w:val="lv-LV"/>
        </w:rPr>
        <w:t>. m</w:t>
      </w:r>
      <w:r w:rsidRPr="001B5575">
        <w:rPr>
          <w:szCs w:val="28"/>
          <w:shd w:val="clear" w:color="auto" w:fill="FFFFFF"/>
          <w:lang w:val="lv-LV"/>
        </w:rPr>
        <w:t>aija</w:t>
      </w:r>
      <w:r w:rsidRPr="001B5575">
        <w:rPr>
          <w:rStyle w:val="apple-converted-space"/>
          <w:szCs w:val="28"/>
          <w:shd w:val="clear" w:color="auto" w:fill="FFFFFF"/>
          <w:lang w:val="lv-LV"/>
        </w:rPr>
        <w:t> </w:t>
      </w:r>
      <w:r w:rsidRPr="001B5575">
        <w:rPr>
          <w:szCs w:val="28"/>
          <w:lang w:val="lv-LV"/>
        </w:rPr>
        <w:br/>
      </w:r>
      <w:r w:rsidRPr="001B5575">
        <w:rPr>
          <w:szCs w:val="28"/>
          <w:shd w:val="clear" w:color="auto" w:fill="FFFFFF"/>
          <w:lang w:val="lv-LV"/>
        </w:rPr>
        <w:t>noteikumiem Nr.</w:t>
      </w:r>
      <w:r w:rsidR="00F23948" w:rsidRPr="001B5575">
        <w:rPr>
          <w:szCs w:val="28"/>
          <w:shd w:val="clear" w:color="auto" w:fill="FFFFFF"/>
          <w:lang w:val="lv-LV"/>
        </w:rPr>
        <w:t> </w:t>
      </w:r>
      <w:r w:rsidRPr="001B5575">
        <w:rPr>
          <w:szCs w:val="28"/>
          <w:shd w:val="clear" w:color="auto" w:fill="FFFFFF"/>
          <w:lang w:val="lv-LV"/>
        </w:rPr>
        <w:t>418</w:t>
      </w:r>
    </w:p>
    <w:p w14:paraId="58EEFFE4" w14:textId="77777777" w:rsidR="00F23948" w:rsidRPr="001B5575" w:rsidRDefault="00F23948" w:rsidP="00F23948">
      <w:pPr>
        <w:pStyle w:val="ListParagraph"/>
        <w:shd w:val="clear" w:color="auto" w:fill="FFFFFF"/>
        <w:ind w:left="0"/>
        <w:contextualSpacing w:val="0"/>
        <w:jc w:val="right"/>
        <w:rPr>
          <w:szCs w:val="28"/>
          <w:lang w:val="lv-LV" w:eastAsia="x-none"/>
        </w:rPr>
      </w:pPr>
    </w:p>
    <w:p w14:paraId="14020665" w14:textId="71A95C0B" w:rsidR="006B5F59" w:rsidRPr="00631FB2" w:rsidRDefault="006B5F59" w:rsidP="00F23948">
      <w:pPr>
        <w:pStyle w:val="ListParagraph"/>
        <w:shd w:val="clear" w:color="auto" w:fill="FFFFFF"/>
        <w:ind w:left="0"/>
        <w:contextualSpacing w:val="0"/>
        <w:jc w:val="center"/>
        <w:rPr>
          <w:b/>
          <w:szCs w:val="28"/>
          <w:lang w:val="lv-LV" w:eastAsia="lv-LV"/>
        </w:rPr>
      </w:pPr>
      <w:r w:rsidRPr="00631FB2">
        <w:rPr>
          <w:b/>
          <w:szCs w:val="28"/>
          <w:lang w:val="lv-LV" w:eastAsia="lv-LV"/>
        </w:rPr>
        <w:t>Pārejas ūdensobjekts un piekrastes ūdensobjekti, kuros pastāv risks nesasniegt </w:t>
      </w:r>
      <w:hyperlink r:id="rId11" w:tgtFrame="_blank" w:history="1">
        <w:r w:rsidRPr="00631FB2">
          <w:rPr>
            <w:b/>
            <w:szCs w:val="28"/>
            <w:lang w:val="lv-LV" w:eastAsia="lv-LV"/>
          </w:rPr>
          <w:t>Ūdens apsaimniekošanas likumā</w:t>
        </w:r>
      </w:hyperlink>
      <w:r w:rsidRPr="00631FB2">
        <w:rPr>
          <w:b/>
          <w:szCs w:val="28"/>
          <w:lang w:val="lv-LV" w:eastAsia="lv-LV"/>
        </w:rPr>
        <w:t> noteikto labu virszemes ūdeņu stāvokli</w:t>
      </w:r>
      <w:r w:rsidRPr="00631FB2">
        <w:rPr>
          <w:b/>
          <w:szCs w:val="28"/>
          <w:highlight w:val="yellow"/>
          <w:lang w:val="lv-LV" w:eastAsia="lv-LV"/>
        </w:rPr>
        <w:t xml:space="preserve"> </w:t>
      </w:r>
    </w:p>
    <w:p w14:paraId="4A3812E0" w14:textId="77777777" w:rsidR="006039FF" w:rsidRPr="007C19D3" w:rsidRDefault="006039FF" w:rsidP="00F23948">
      <w:pPr>
        <w:pStyle w:val="naislab"/>
        <w:spacing w:before="0" w:after="0"/>
        <w:jc w:val="both"/>
      </w:pPr>
    </w:p>
    <w:p w14:paraId="45268DE8" w14:textId="4D9C8820" w:rsidR="006B5F59" w:rsidRDefault="00620009" w:rsidP="00F23948">
      <w:pPr>
        <w:pStyle w:val="naislab"/>
        <w:spacing w:before="0" w:after="0"/>
        <w:rPr>
          <w:sz w:val="20"/>
          <w:szCs w:val="20"/>
        </w:rPr>
      </w:pPr>
      <w:r w:rsidRPr="007C19D3">
        <w:rPr>
          <w:sz w:val="20"/>
          <w:szCs w:val="20"/>
        </w:rPr>
        <w:t>1</w:t>
      </w:r>
      <w:r w:rsidR="006B5F59" w:rsidRPr="007C19D3">
        <w:rPr>
          <w:sz w:val="20"/>
          <w:szCs w:val="20"/>
        </w:rPr>
        <w:t>.</w:t>
      </w:r>
      <w:r w:rsidR="00944BE4" w:rsidRPr="007C19D3">
        <w:rPr>
          <w:sz w:val="20"/>
          <w:szCs w:val="20"/>
        </w:rPr>
        <w:t> </w:t>
      </w:r>
      <w:r w:rsidR="006B5F59" w:rsidRPr="007C19D3">
        <w:rPr>
          <w:sz w:val="20"/>
          <w:szCs w:val="20"/>
        </w:rPr>
        <w:t>tabula</w:t>
      </w:r>
    </w:p>
    <w:p w14:paraId="32801E61" w14:textId="77777777" w:rsidR="001B5575" w:rsidRPr="007C19D3" w:rsidRDefault="001B5575" w:rsidP="00F23948">
      <w:pPr>
        <w:pStyle w:val="naislab"/>
        <w:spacing w:before="0" w:after="0"/>
        <w:rPr>
          <w:sz w:val="20"/>
          <w:szCs w:val="20"/>
        </w:rPr>
      </w:pPr>
    </w:p>
    <w:p w14:paraId="702FA8CB" w14:textId="1EB11CFA" w:rsidR="006B5F59" w:rsidRPr="00631FB2" w:rsidRDefault="006B5F59" w:rsidP="00F23948">
      <w:pPr>
        <w:pStyle w:val="naislab"/>
        <w:spacing w:before="0" w:after="0"/>
        <w:jc w:val="center"/>
        <w:rPr>
          <w:b/>
          <w:bCs/>
          <w:sz w:val="28"/>
          <w:szCs w:val="28"/>
          <w:shd w:val="clear" w:color="auto" w:fill="FFFFFF"/>
        </w:rPr>
      </w:pPr>
      <w:r w:rsidRPr="00631FB2">
        <w:rPr>
          <w:b/>
          <w:bCs/>
          <w:sz w:val="28"/>
          <w:szCs w:val="28"/>
          <w:shd w:val="clear" w:color="auto" w:fill="FFFFFF"/>
        </w:rPr>
        <w:t>Pārejas ūdensobjekts – riska objekts</w:t>
      </w:r>
    </w:p>
    <w:p w14:paraId="63F6CA08" w14:textId="77777777" w:rsidR="00631FB2" w:rsidRPr="007C19D3" w:rsidRDefault="00631FB2" w:rsidP="00F23948">
      <w:pPr>
        <w:pStyle w:val="naislab"/>
        <w:spacing w:before="0" w:after="0"/>
        <w:jc w:val="center"/>
        <w:rPr>
          <w:b/>
          <w:bCs/>
          <w:sz w:val="20"/>
          <w:szCs w:val="20"/>
          <w:shd w:val="clear" w:color="auto" w:fill="FFFFFF"/>
        </w:rPr>
      </w:pPr>
    </w:p>
    <w:p w14:paraId="4990AAA2" w14:textId="77777777" w:rsidR="00631FB2" w:rsidRDefault="00631FB2">
      <w:r>
        <w:br w:type="page"/>
      </w:r>
    </w:p>
    <w:tbl>
      <w:tblPr>
        <w:tblStyle w:val="TableGrid"/>
        <w:tblW w:w="10348" w:type="dxa"/>
        <w:tblInd w:w="-601" w:type="dxa"/>
        <w:tblLook w:val="04A0" w:firstRow="1" w:lastRow="0" w:firstColumn="1" w:lastColumn="0" w:noHBand="0" w:noVBand="1"/>
      </w:tblPr>
      <w:tblGrid>
        <w:gridCol w:w="567"/>
        <w:gridCol w:w="1418"/>
        <w:gridCol w:w="1701"/>
        <w:gridCol w:w="1283"/>
        <w:gridCol w:w="1316"/>
        <w:gridCol w:w="1984"/>
        <w:gridCol w:w="2079"/>
      </w:tblGrid>
      <w:tr w:rsidR="007C19D3" w:rsidRPr="007C19D3" w14:paraId="0D13A156" w14:textId="77777777" w:rsidTr="00FA2CB5">
        <w:trPr>
          <w:trHeight w:val="459"/>
        </w:trPr>
        <w:tc>
          <w:tcPr>
            <w:tcW w:w="567" w:type="dxa"/>
            <w:vMerge w:val="restart"/>
            <w:vAlign w:val="center"/>
          </w:tcPr>
          <w:p w14:paraId="28A9F269" w14:textId="76E1A555" w:rsidR="00FA2CB5" w:rsidRPr="007C19D3" w:rsidRDefault="00FA2CB5" w:rsidP="00FA2CB5">
            <w:pPr>
              <w:pStyle w:val="naislab"/>
              <w:spacing w:before="0" w:after="0"/>
              <w:jc w:val="center"/>
              <w:rPr>
                <w:sz w:val="20"/>
                <w:szCs w:val="20"/>
              </w:rPr>
            </w:pPr>
            <w:r w:rsidRPr="007C19D3">
              <w:rPr>
                <w:sz w:val="20"/>
                <w:szCs w:val="20"/>
              </w:rPr>
              <w:lastRenderedPageBreak/>
              <w:t>Nr.</w:t>
            </w:r>
            <w:r w:rsidRPr="007C19D3">
              <w:rPr>
                <w:sz w:val="20"/>
              </w:rPr>
              <w:t xml:space="preserve"> </w:t>
            </w:r>
            <w:r w:rsidRPr="007C19D3">
              <w:rPr>
                <w:sz w:val="20"/>
                <w:szCs w:val="20"/>
              </w:rPr>
              <w:t>p</w:t>
            </w:r>
            <w:r w:rsidR="00C9709E">
              <w:rPr>
                <w:sz w:val="20"/>
                <w:szCs w:val="20"/>
              </w:rPr>
              <w:t>. k</w:t>
            </w:r>
            <w:r w:rsidRPr="007C19D3">
              <w:rPr>
                <w:sz w:val="20"/>
                <w:szCs w:val="20"/>
              </w:rPr>
              <w:t>.</w:t>
            </w:r>
          </w:p>
        </w:tc>
        <w:tc>
          <w:tcPr>
            <w:tcW w:w="1418" w:type="dxa"/>
            <w:vMerge w:val="restart"/>
            <w:vAlign w:val="center"/>
          </w:tcPr>
          <w:p w14:paraId="1AC57F29" w14:textId="5A5F9A19" w:rsidR="00FA2CB5" w:rsidRPr="007C19D3" w:rsidRDefault="00FA2CB5" w:rsidP="00FA2CB5">
            <w:pPr>
              <w:pStyle w:val="naislab"/>
              <w:spacing w:before="0" w:after="0"/>
              <w:jc w:val="center"/>
              <w:rPr>
                <w:sz w:val="20"/>
                <w:szCs w:val="20"/>
              </w:rPr>
            </w:pPr>
            <w:r w:rsidRPr="007C19D3">
              <w:rPr>
                <w:sz w:val="20"/>
                <w:szCs w:val="20"/>
              </w:rPr>
              <w:t>Nosaukums</w:t>
            </w:r>
          </w:p>
        </w:tc>
        <w:tc>
          <w:tcPr>
            <w:tcW w:w="4300" w:type="dxa"/>
            <w:gridSpan w:val="3"/>
            <w:vAlign w:val="center"/>
          </w:tcPr>
          <w:p w14:paraId="566088EF" w14:textId="2ED24227" w:rsidR="00FA2CB5" w:rsidRPr="007C19D3" w:rsidRDefault="00FA2CB5" w:rsidP="00FA2CB5">
            <w:pPr>
              <w:pStyle w:val="naislab"/>
              <w:spacing w:before="0" w:after="0"/>
              <w:jc w:val="center"/>
              <w:rPr>
                <w:sz w:val="20"/>
                <w:szCs w:val="20"/>
              </w:rPr>
            </w:pPr>
            <w:r w:rsidRPr="007C19D3">
              <w:rPr>
                <w:sz w:val="20"/>
                <w:szCs w:val="20"/>
              </w:rPr>
              <w:t>Ūdensobjekta robežas</w:t>
            </w:r>
          </w:p>
        </w:tc>
        <w:tc>
          <w:tcPr>
            <w:tcW w:w="1984" w:type="dxa"/>
            <w:vMerge w:val="restart"/>
            <w:vAlign w:val="center"/>
          </w:tcPr>
          <w:p w14:paraId="5072294A" w14:textId="0A88AFDA" w:rsidR="00FA2CB5" w:rsidRPr="007C19D3" w:rsidRDefault="00FA2CB5" w:rsidP="00FA2CB5">
            <w:pPr>
              <w:pStyle w:val="naislab"/>
              <w:spacing w:before="0" w:after="120"/>
              <w:jc w:val="center"/>
              <w:rPr>
                <w:sz w:val="20"/>
                <w:szCs w:val="20"/>
              </w:rPr>
            </w:pPr>
            <w:r w:rsidRPr="007C19D3">
              <w:rPr>
                <w:sz w:val="20"/>
                <w:szCs w:val="20"/>
              </w:rPr>
              <w:t>Republikas pilsētas un novadi (šo novadu pagasti)</w:t>
            </w:r>
            <w:r w:rsidRPr="007C19D3">
              <w:rPr>
                <w:sz w:val="20"/>
                <w:szCs w:val="20"/>
                <w:vertAlign w:val="superscript"/>
              </w:rPr>
              <w:t>3</w:t>
            </w:r>
            <w:r w:rsidRPr="007C19D3">
              <w:rPr>
                <w:sz w:val="20"/>
                <w:szCs w:val="20"/>
              </w:rPr>
              <w:t>, kuru teritorija robežojas ar šo ūdensobjektu</w:t>
            </w:r>
          </w:p>
        </w:tc>
        <w:tc>
          <w:tcPr>
            <w:tcW w:w="2079" w:type="dxa"/>
            <w:vMerge w:val="restart"/>
            <w:vAlign w:val="center"/>
          </w:tcPr>
          <w:p w14:paraId="46A6EE60" w14:textId="6E63302C" w:rsidR="00FA2CB5" w:rsidRPr="007C19D3" w:rsidRDefault="00FA2CB5" w:rsidP="00FA2CB5">
            <w:pPr>
              <w:pStyle w:val="naislab"/>
              <w:spacing w:before="0" w:after="120"/>
              <w:jc w:val="center"/>
              <w:rPr>
                <w:sz w:val="20"/>
                <w:szCs w:val="20"/>
              </w:rPr>
            </w:pPr>
            <w:r w:rsidRPr="007C19D3">
              <w:rPr>
                <w:sz w:val="20"/>
                <w:szCs w:val="20"/>
              </w:rPr>
              <w:t>Būtiskākie riska cēloņi</w:t>
            </w:r>
          </w:p>
        </w:tc>
      </w:tr>
      <w:tr w:rsidR="007C19D3" w:rsidRPr="007C19D3" w14:paraId="79F35FE4" w14:textId="77777777" w:rsidTr="00FA2CB5">
        <w:trPr>
          <w:trHeight w:val="520"/>
        </w:trPr>
        <w:tc>
          <w:tcPr>
            <w:tcW w:w="567" w:type="dxa"/>
            <w:vMerge/>
          </w:tcPr>
          <w:p w14:paraId="24FF9942" w14:textId="77777777" w:rsidR="00FA2CB5" w:rsidRPr="007C19D3" w:rsidRDefault="00FA2CB5" w:rsidP="00FA2CB5">
            <w:pPr>
              <w:pStyle w:val="naislab"/>
              <w:spacing w:before="0" w:after="0"/>
              <w:jc w:val="center"/>
              <w:rPr>
                <w:sz w:val="20"/>
                <w:szCs w:val="20"/>
              </w:rPr>
            </w:pPr>
          </w:p>
        </w:tc>
        <w:tc>
          <w:tcPr>
            <w:tcW w:w="1418" w:type="dxa"/>
            <w:vMerge/>
          </w:tcPr>
          <w:p w14:paraId="7CA7506A" w14:textId="77777777" w:rsidR="00FA2CB5" w:rsidRPr="007C19D3" w:rsidRDefault="00FA2CB5" w:rsidP="00FA2CB5">
            <w:pPr>
              <w:pStyle w:val="naislab"/>
              <w:spacing w:before="0" w:after="0"/>
              <w:jc w:val="center"/>
              <w:rPr>
                <w:sz w:val="20"/>
                <w:szCs w:val="20"/>
              </w:rPr>
            </w:pPr>
          </w:p>
        </w:tc>
        <w:tc>
          <w:tcPr>
            <w:tcW w:w="1701" w:type="dxa"/>
            <w:vAlign w:val="center"/>
          </w:tcPr>
          <w:p w14:paraId="5A4E363C" w14:textId="18B4D56D" w:rsidR="00FA2CB5" w:rsidRPr="007C19D3" w:rsidRDefault="00FA2CB5" w:rsidP="00FA2CB5">
            <w:pPr>
              <w:pStyle w:val="naislab"/>
              <w:spacing w:before="0" w:after="0"/>
              <w:jc w:val="center"/>
              <w:rPr>
                <w:sz w:val="20"/>
                <w:szCs w:val="20"/>
              </w:rPr>
            </w:pPr>
            <w:r w:rsidRPr="007C19D3">
              <w:rPr>
                <w:sz w:val="20"/>
                <w:szCs w:val="20"/>
              </w:rPr>
              <w:t>apraksts</w:t>
            </w:r>
          </w:p>
        </w:tc>
        <w:tc>
          <w:tcPr>
            <w:tcW w:w="1283" w:type="dxa"/>
            <w:vAlign w:val="center"/>
          </w:tcPr>
          <w:p w14:paraId="39C4F1BD" w14:textId="710B51CE" w:rsidR="00FA2CB5" w:rsidRPr="007C19D3" w:rsidRDefault="00FA2CB5" w:rsidP="00FA2CB5">
            <w:pPr>
              <w:pStyle w:val="naislab"/>
              <w:spacing w:before="0" w:after="0"/>
              <w:jc w:val="center"/>
              <w:rPr>
                <w:sz w:val="20"/>
                <w:szCs w:val="20"/>
              </w:rPr>
            </w:pPr>
            <w:r w:rsidRPr="007C19D3">
              <w:rPr>
                <w:sz w:val="20"/>
                <w:szCs w:val="20"/>
              </w:rPr>
              <w:t>ģeogrāfiskais garums</w:t>
            </w:r>
            <w:r w:rsidRPr="007C19D3">
              <w:rPr>
                <w:sz w:val="20"/>
                <w:szCs w:val="20"/>
                <w:vertAlign w:val="superscript"/>
              </w:rPr>
              <w:t>1</w:t>
            </w:r>
          </w:p>
        </w:tc>
        <w:tc>
          <w:tcPr>
            <w:tcW w:w="1316" w:type="dxa"/>
            <w:vAlign w:val="center"/>
          </w:tcPr>
          <w:p w14:paraId="537AA39F" w14:textId="47B0FA94" w:rsidR="00FA2CB5" w:rsidRPr="007C19D3" w:rsidRDefault="00FA2CB5" w:rsidP="00FA2CB5">
            <w:pPr>
              <w:pStyle w:val="naislab"/>
              <w:spacing w:before="0" w:after="0"/>
              <w:jc w:val="center"/>
              <w:rPr>
                <w:sz w:val="20"/>
                <w:szCs w:val="20"/>
              </w:rPr>
            </w:pPr>
            <w:r w:rsidRPr="007C19D3">
              <w:rPr>
                <w:sz w:val="20"/>
                <w:szCs w:val="20"/>
              </w:rPr>
              <w:t>ģeogrāfiskais platums</w:t>
            </w:r>
            <w:r w:rsidRPr="007C19D3">
              <w:rPr>
                <w:sz w:val="20"/>
                <w:szCs w:val="20"/>
                <w:vertAlign w:val="superscript"/>
              </w:rPr>
              <w:t>2</w:t>
            </w:r>
          </w:p>
        </w:tc>
        <w:tc>
          <w:tcPr>
            <w:tcW w:w="1984" w:type="dxa"/>
            <w:vMerge/>
          </w:tcPr>
          <w:p w14:paraId="22E3DAF0" w14:textId="77777777" w:rsidR="00FA2CB5" w:rsidRPr="007C19D3" w:rsidRDefault="00FA2CB5" w:rsidP="006B5F59">
            <w:pPr>
              <w:pStyle w:val="naislab"/>
              <w:spacing w:before="0" w:after="120"/>
              <w:jc w:val="center"/>
              <w:rPr>
                <w:sz w:val="20"/>
                <w:szCs w:val="20"/>
              </w:rPr>
            </w:pPr>
          </w:p>
        </w:tc>
        <w:tc>
          <w:tcPr>
            <w:tcW w:w="2079" w:type="dxa"/>
            <w:vMerge/>
          </w:tcPr>
          <w:p w14:paraId="1A52EA4E" w14:textId="77777777" w:rsidR="00FA2CB5" w:rsidRPr="007C19D3" w:rsidRDefault="00FA2CB5" w:rsidP="006B5F59">
            <w:pPr>
              <w:pStyle w:val="naislab"/>
              <w:spacing w:before="0" w:after="120"/>
              <w:jc w:val="center"/>
              <w:rPr>
                <w:sz w:val="20"/>
                <w:szCs w:val="20"/>
              </w:rPr>
            </w:pPr>
          </w:p>
        </w:tc>
      </w:tr>
      <w:tr w:rsidR="007C19D3" w:rsidRPr="0039344D" w14:paraId="1B55F7B8" w14:textId="77777777" w:rsidTr="00FA2CB5">
        <w:trPr>
          <w:trHeight w:val="520"/>
        </w:trPr>
        <w:tc>
          <w:tcPr>
            <w:tcW w:w="567" w:type="dxa"/>
            <w:vMerge w:val="restart"/>
            <w:vAlign w:val="center"/>
          </w:tcPr>
          <w:p w14:paraId="61DB7C2B" w14:textId="6E15BB06" w:rsidR="00FA2CB5" w:rsidRPr="007C19D3" w:rsidRDefault="00FA2CB5" w:rsidP="00FA2CB5">
            <w:pPr>
              <w:pStyle w:val="naislab"/>
              <w:spacing w:before="0" w:after="0"/>
              <w:jc w:val="center"/>
              <w:rPr>
                <w:sz w:val="20"/>
                <w:szCs w:val="20"/>
              </w:rPr>
            </w:pPr>
            <w:r w:rsidRPr="007C19D3">
              <w:rPr>
                <w:sz w:val="20"/>
                <w:szCs w:val="20"/>
              </w:rPr>
              <w:t>1.</w:t>
            </w:r>
          </w:p>
        </w:tc>
        <w:tc>
          <w:tcPr>
            <w:tcW w:w="1418" w:type="dxa"/>
            <w:vMerge w:val="restart"/>
            <w:vAlign w:val="center"/>
          </w:tcPr>
          <w:p w14:paraId="3C3763E6" w14:textId="5C5CC59B" w:rsidR="00FA2CB5" w:rsidRPr="007C19D3" w:rsidRDefault="00FA2CB5" w:rsidP="00FA2CB5">
            <w:pPr>
              <w:pStyle w:val="naislab"/>
              <w:spacing w:before="0" w:after="0"/>
              <w:jc w:val="center"/>
              <w:rPr>
                <w:sz w:val="20"/>
                <w:szCs w:val="20"/>
              </w:rPr>
            </w:pPr>
            <w:r w:rsidRPr="007C19D3">
              <w:rPr>
                <w:sz w:val="20"/>
                <w:szCs w:val="20"/>
              </w:rPr>
              <w:t>Rīgas līča pārejas ūdensobjekts T</w:t>
            </w:r>
          </w:p>
        </w:tc>
        <w:tc>
          <w:tcPr>
            <w:tcW w:w="1701" w:type="dxa"/>
            <w:vAlign w:val="center"/>
          </w:tcPr>
          <w:p w14:paraId="1EDD448B" w14:textId="7EC3FD74" w:rsidR="00FA2CB5" w:rsidRPr="007C19D3" w:rsidRDefault="001B5575" w:rsidP="00FA2CB5">
            <w:pPr>
              <w:pStyle w:val="naislab"/>
              <w:spacing w:before="0" w:after="0"/>
              <w:jc w:val="left"/>
              <w:rPr>
                <w:sz w:val="20"/>
                <w:szCs w:val="20"/>
              </w:rPr>
            </w:pPr>
            <w:r>
              <w:rPr>
                <w:sz w:val="20"/>
                <w:szCs w:val="20"/>
              </w:rPr>
              <w:t>Krasta līnijas garums – 64,63 </w:t>
            </w:r>
            <w:r w:rsidR="00FA2CB5" w:rsidRPr="007C19D3">
              <w:rPr>
                <w:sz w:val="20"/>
                <w:szCs w:val="20"/>
              </w:rPr>
              <w:t>km. Jūras robežu veido izliekta līnija, kas savieno punktus ar šādām koordinātām:</w:t>
            </w:r>
          </w:p>
        </w:tc>
        <w:tc>
          <w:tcPr>
            <w:tcW w:w="1283" w:type="dxa"/>
            <w:vAlign w:val="center"/>
          </w:tcPr>
          <w:p w14:paraId="34004612" w14:textId="058372F1" w:rsidR="00FA2CB5" w:rsidRPr="007C19D3" w:rsidRDefault="00FA2CB5" w:rsidP="00FA2CB5">
            <w:pPr>
              <w:pStyle w:val="naislab"/>
              <w:spacing w:before="0" w:after="0"/>
              <w:jc w:val="center"/>
              <w:rPr>
                <w:sz w:val="20"/>
                <w:szCs w:val="20"/>
              </w:rPr>
            </w:pPr>
          </w:p>
        </w:tc>
        <w:tc>
          <w:tcPr>
            <w:tcW w:w="1316" w:type="dxa"/>
            <w:vAlign w:val="bottom"/>
          </w:tcPr>
          <w:p w14:paraId="098D0060" w14:textId="06E0603A" w:rsidR="00FA2CB5" w:rsidRPr="007C19D3" w:rsidRDefault="00FA2CB5" w:rsidP="00FA2CB5">
            <w:pPr>
              <w:pStyle w:val="naislab"/>
              <w:spacing w:before="0" w:after="0"/>
              <w:jc w:val="center"/>
              <w:rPr>
                <w:sz w:val="20"/>
                <w:szCs w:val="20"/>
              </w:rPr>
            </w:pPr>
            <w:r w:rsidRPr="007C19D3">
              <w:rPr>
                <w:sz w:val="22"/>
                <w:szCs w:val="22"/>
              </w:rPr>
              <w:t> </w:t>
            </w:r>
          </w:p>
        </w:tc>
        <w:tc>
          <w:tcPr>
            <w:tcW w:w="1984" w:type="dxa"/>
            <w:vMerge w:val="restart"/>
            <w:vAlign w:val="center"/>
          </w:tcPr>
          <w:p w14:paraId="01542291" w14:textId="75D7F939" w:rsidR="00FA2CB5" w:rsidRPr="007C19D3" w:rsidRDefault="00956DA6" w:rsidP="00956DA6">
            <w:pPr>
              <w:pStyle w:val="naislab"/>
              <w:spacing w:before="0" w:after="0"/>
              <w:jc w:val="center"/>
              <w:rPr>
                <w:sz w:val="20"/>
                <w:szCs w:val="20"/>
              </w:rPr>
            </w:pPr>
            <w:r w:rsidRPr="007C19D3">
              <w:rPr>
                <w:sz w:val="20"/>
                <w:szCs w:val="20"/>
              </w:rPr>
              <w:t>Rīga, Jūrmala, Carnikavas novads, Engures novads (Lapmežciema pagasts), Saulkrastu novads</w:t>
            </w:r>
            <w:r w:rsidR="00FA2CB5" w:rsidRPr="007C19D3">
              <w:rPr>
                <w:sz w:val="20"/>
                <w:szCs w:val="20"/>
              </w:rPr>
              <w:t xml:space="preserve"> </w:t>
            </w:r>
          </w:p>
        </w:tc>
        <w:tc>
          <w:tcPr>
            <w:tcW w:w="2079" w:type="dxa"/>
            <w:vMerge w:val="restart"/>
            <w:vAlign w:val="center"/>
          </w:tcPr>
          <w:p w14:paraId="13BED74A" w14:textId="5E78EF4D" w:rsidR="00FA2CB5" w:rsidRPr="007C19D3" w:rsidRDefault="00FA2CB5" w:rsidP="00FA2CB5">
            <w:pPr>
              <w:pStyle w:val="naislab"/>
              <w:spacing w:before="0" w:after="0"/>
              <w:jc w:val="center"/>
              <w:rPr>
                <w:sz w:val="20"/>
                <w:szCs w:val="20"/>
              </w:rPr>
            </w:pPr>
            <w:r w:rsidRPr="007C19D3">
              <w:rPr>
                <w:sz w:val="20"/>
                <w:szCs w:val="20"/>
              </w:rPr>
              <w:t>Upju ienestais piesārņojums (notekūdeņos esošie biogēni, prioritārās un bīstamās vielas), izkliedētais piesārņojums un pārrobežu piesārņojums</w:t>
            </w:r>
          </w:p>
        </w:tc>
      </w:tr>
      <w:tr w:rsidR="007C19D3" w:rsidRPr="007C19D3" w14:paraId="3498727F" w14:textId="77777777" w:rsidTr="00FA2CB5">
        <w:trPr>
          <w:trHeight w:val="520"/>
        </w:trPr>
        <w:tc>
          <w:tcPr>
            <w:tcW w:w="567" w:type="dxa"/>
            <w:vMerge/>
          </w:tcPr>
          <w:p w14:paraId="2364AC24" w14:textId="77777777" w:rsidR="00FA2CB5" w:rsidRPr="007C19D3" w:rsidRDefault="00FA2CB5" w:rsidP="00FA2CB5">
            <w:pPr>
              <w:pStyle w:val="naislab"/>
              <w:spacing w:before="0" w:after="0"/>
              <w:jc w:val="center"/>
              <w:rPr>
                <w:sz w:val="20"/>
                <w:szCs w:val="20"/>
              </w:rPr>
            </w:pPr>
          </w:p>
        </w:tc>
        <w:tc>
          <w:tcPr>
            <w:tcW w:w="1418" w:type="dxa"/>
            <w:vMerge/>
            <w:vAlign w:val="center"/>
          </w:tcPr>
          <w:p w14:paraId="682C9DFE" w14:textId="72ED6DA6" w:rsidR="00FA2CB5" w:rsidRPr="007C19D3" w:rsidRDefault="00FA2CB5" w:rsidP="00FA2CB5">
            <w:pPr>
              <w:pStyle w:val="naislab"/>
              <w:spacing w:before="0" w:after="0"/>
              <w:jc w:val="center"/>
              <w:rPr>
                <w:sz w:val="20"/>
                <w:szCs w:val="20"/>
              </w:rPr>
            </w:pPr>
          </w:p>
        </w:tc>
        <w:tc>
          <w:tcPr>
            <w:tcW w:w="1701" w:type="dxa"/>
            <w:vAlign w:val="center"/>
          </w:tcPr>
          <w:p w14:paraId="4843987C" w14:textId="4868224C" w:rsidR="00FA2CB5" w:rsidRPr="007C19D3" w:rsidRDefault="00FA2CB5" w:rsidP="00FA2CB5">
            <w:pPr>
              <w:pStyle w:val="naislab"/>
              <w:spacing w:before="0" w:after="0"/>
              <w:jc w:val="left"/>
              <w:rPr>
                <w:sz w:val="20"/>
                <w:szCs w:val="20"/>
              </w:rPr>
            </w:pPr>
            <w:r w:rsidRPr="007C19D3">
              <w:rPr>
                <w:sz w:val="20"/>
                <w:szCs w:val="20"/>
              </w:rPr>
              <w:t>1.1. krasts pie Bigauņciema</w:t>
            </w:r>
          </w:p>
        </w:tc>
        <w:tc>
          <w:tcPr>
            <w:tcW w:w="1283" w:type="dxa"/>
            <w:vAlign w:val="center"/>
          </w:tcPr>
          <w:p w14:paraId="12B60CF7" w14:textId="299B5CCB" w:rsidR="00FA2CB5" w:rsidRPr="007C19D3" w:rsidRDefault="00FA2CB5" w:rsidP="00FA2CB5">
            <w:pPr>
              <w:pStyle w:val="naislab"/>
              <w:spacing w:before="0" w:after="0"/>
              <w:jc w:val="center"/>
              <w:rPr>
                <w:sz w:val="20"/>
                <w:szCs w:val="20"/>
              </w:rPr>
            </w:pPr>
            <w:r w:rsidRPr="007C19D3">
              <w:rPr>
                <w:sz w:val="20"/>
                <w:szCs w:val="20"/>
              </w:rPr>
              <w:t>23°33.50’</w:t>
            </w:r>
          </w:p>
        </w:tc>
        <w:tc>
          <w:tcPr>
            <w:tcW w:w="1316" w:type="dxa"/>
            <w:vAlign w:val="center"/>
          </w:tcPr>
          <w:p w14:paraId="6D1C2496" w14:textId="0C1B2633" w:rsidR="00FA2CB5" w:rsidRPr="007C19D3" w:rsidRDefault="00FA2CB5" w:rsidP="00FA2CB5">
            <w:pPr>
              <w:pStyle w:val="naislab"/>
              <w:spacing w:before="0" w:after="0"/>
              <w:jc w:val="center"/>
              <w:rPr>
                <w:sz w:val="20"/>
                <w:szCs w:val="20"/>
              </w:rPr>
            </w:pPr>
            <w:r w:rsidRPr="007C19D3">
              <w:rPr>
                <w:sz w:val="20"/>
                <w:szCs w:val="20"/>
              </w:rPr>
              <w:t>56°58.80’</w:t>
            </w:r>
          </w:p>
        </w:tc>
        <w:tc>
          <w:tcPr>
            <w:tcW w:w="1984" w:type="dxa"/>
            <w:vMerge/>
          </w:tcPr>
          <w:p w14:paraId="6BB48BEB" w14:textId="77777777" w:rsidR="00FA2CB5" w:rsidRPr="007C19D3" w:rsidRDefault="00FA2CB5" w:rsidP="006B5F59">
            <w:pPr>
              <w:pStyle w:val="naislab"/>
              <w:spacing w:before="0" w:after="120"/>
              <w:jc w:val="center"/>
              <w:rPr>
                <w:sz w:val="20"/>
                <w:szCs w:val="20"/>
              </w:rPr>
            </w:pPr>
          </w:p>
        </w:tc>
        <w:tc>
          <w:tcPr>
            <w:tcW w:w="2079" w:type="dxa"/>
            <w:vMerge/>
          </w:tcPr>
          <w:p w14:paraId="0868B946" w14:textId="77777777" w:rsidR="00FA2CB5" w:rsidRPr="007C19D3" w:rsidRDefault="00FA2CB5" w:rsidP="006B5F59">
            <w:pPr>
              <w:pStyle w:val="naislab"/>
              <w:spacing w:before="0" w:after="120"/>
              <w:jc w:val="center"/>
              <w:rPr>
                <w:sz w:val="20"/>
                <w:szCs w:val="20"/>
              </w:rPr>
            </w:pPr>
          </w:p>
        </w:tc>
      </w:tr>
      <w:tr w:rsidR="007C19D3" w:rsidRPr="007C19D3" w14:paraId="7ED8012C" w14:textId="77777777" w:rsidTr="00D93506">
        <w:trPr>
          <w:trHeight w:val="251"/>
        </w:trPr>
        <w:tc>
          <w:tcPr>
            <w:tcW w:w="567" w:type="dxa"/>
            <w:vMerge/>
          </w:tcPr>
          <w:p w14:paraId="7E730668" w14:textId="77777777" w:rsidR="00FA2CB5" w:rsidRPr="007C19D3" w:rsidRDefault="00FA2CB5" w:rsidP="00FA2CB5">
            <w:pPr>
              <w:pStyle w:val="naislab"/>
              <w:spacing w:before="0" w:after="0"/>
              <w:jc w:val="center"/>
              <w:rPr>
                <w:sz w:val="20"/>
                <w:szCs w:val="20"/>
              </w:rPr>
            </w:pPr>
          </w:p>
        </w:tc>
        <w:tc>
          <w:tcPr>
            <w:tcW w:w="1418" w:type="dxa"/>
            <w:vMerge/>
            <w:vAlign w:val="center"/>
          </w:tcPr>
          <w:p w14:paraId="1DC9B992" w14:textId="19945ED6" w:rsidR="00FA2CB5" w:rsidRPr="007C19D3" w:rsidRDefault="00FA2CB5" w:rsidP="00FA2CB5">
            <w:pPr>
              <w:pStyle w:val="naislab"/>
              <w:spacing w:before="0" w:after="0"/>
              <w:jc w:val="center"/>
              <w:rPr>
                <w:sz w:val="20"/>
                <w:szCs w:val="20"/>
              </w:rPr>
            </w:pPr>
          </w:p>
        </w:tc>
        <w:tc>
          <w:tcPr>
            <w:tcW w:w="1701" w:type="dxa"/>
            <w:vAlign w:val="center"/>
          </w:tcPr>
          <w:p w14:paraId="2BDC2847" w14:textId="5DF894C0" w:rsidR="00FA2CB5" w:rsidRPr="007C19D3" w:rsidRDefault="00FA2CB5" w:rsidP="00FA2CB5">
            <w:pPr>
              <w:pStyle w:val="naislab"/>
              <w:spacing w:before="0" w:after="0"/>
              <w:jc w:val="left"/>
              <w:rPr>
                <w:sz w:val="20"/>
                <w:szCs w:val="20"/>
              </w:rPr>
            </w:pPr>
            <w:r w:rsidRPr="007C19D3">
              <w:rPr>
                <w:sz w:val="20"/>
                <w:szCs w:val="20"/>
              </w:rPr>
              <w:t>1.2.</w:t>
            </w:r>
          </w:p>
        </w:tc>
        <w:tc>
          <w:tcPr>
            <w:tcW w:w="1283" w:type="dxa"/>
            <w:vAlign w:val="center"/>
          </w:tcPr>
          <w:p w14:paraId="5EE0DE32" w14:textId="643DA47C" w:rsidR="00FA2CB5" w:rsidRPr="007C19D3" w:rsidRDefault="00FA2CB5" w:rsidP="00FA2CB5">
            <w:pPr>
              <w:pStyle w:val="naislab"/>
              <w:spacing w:before="0" w:after="0"/>
              <w:jc w:val="center"/>
              <w:rPr>
                <w:sz w:val="20"/>
                <w:szCs w:val="20"/>
              </w:rPr>
            </w:pPr>
            <w:r w:rsidRPr="007C19D3">
              <w:rPr>
                <w:sz w:val="20"/>
                <w:szCs w:val="20"/>
              </w:rPr>
              <w:t>23°38.50’</w:t>
            </w:r>
          </w:p>
        </w:tc>
        <w:tc>
          <w:tcPr>
            <w:tcW w:w="1316" w:type="dxa"/>
            <w:vAlign w:val="center"/>
          </w:tcPr>
          <w:p w14:paraId="73B8FAEE" w14:textId="71DF8386" w:rsidR="00FA2CB5" w:rsidRPr="007C19D3" w:rsidRDefault="00FA2CB5" w:rsidP="00FA2CB5">
            <w:pPr>
              <w:pStyle w:val="naislab"/>
              <w:spacing w:before="0" w:after="0"/>
              <w:jc w:val="center"/>
              <w:rPr>
                <w:sz w:val="20"/>
                <w:szCs w:val="20"/>
              </w:rPr>
            </w:pPr>
            <w:r w:rsidRPr="007C19D3">
              <w:rPr>
                <w:sz w:val="20"/>
                <w:szCs w:val="20"/>
              </w:rPr>
              <w:t>57°04.25’</w:t>
            </w:r>
          </w:p>
        </w:tc>
        <w:tc>
          <w:tcPr>
            <w:tcW w:w="1984" w:type="dxa"/>
            <w:vMerge/>
          </w:tcPr>
          <w:p w14:paraId="1A7F6357" w14:textId="77777777" w:rsidR="00FA2CB5" w:rsidRPr="007C19D3" w:rsidRDefault="00FA2CB5" w:rsidP="006B5F59">
            <w:pPr>
              <w:pStyle w:val="naislab"/>
              <w:spacing w:before="0" w:after="120"/>
              <w:jc w:val="center"/>
              <w:rPr>
                <w:sz w:val="20"/>
                <w:szCs w:val="20"/>
              </w:rPr>
            </w:pPr>
          </w:p>
        </w:tc>
        <w:tc>
          <w:tcPr>
            <w:tcW w:w="2079" w:type="dxa"/>
            <w:vMerge/>
          </w:tcPr>
          <w:p w14:paraId="2412C338" w14:textId="77777777" w:rsidR="00FA2CB5" w:rsidRPr="007C19D3" w:rsidRDefault="00FA2CB5" w:rsidP="006B5F59">
            <w:pPr>
              <w:pStyle w:val="naislab"/>
              <w:spacing w:before="0" w:after="120"/>
              <w:jc w:val="center"/>
              <w:rPr>
                <w:sz w:val="20"/>
                <w:szCs w:val="20"/>
              </w:rPr>
            </w:pPr>
          </w:p>
        </w:tc>
      </w:tr>
      <w:tr w:rsidR="007C19D3" w:rsidRPr="007C19D3" w14:paraId="67278476" w14:textId="77777777" w:rsidTr="00D93506">
        <w:trPr>
          <w:trHeight w:val="285"/>
        </w:trPr>
        <w:tc>
          <w:tcPr>
            <w:tcW w:w="567" w:type="dxa"/>
            <w:vMerge/>
          </w:tcPr>
          <w:p w14:paraId="0DC053B4" w14:textId="77777777" w:rsidR="00FA2CB5" w:rsidRPr="007C19D3" w:rsidRDefault="00FA2CB5" w:rsidP="00FA2CB5">
            <w:pPr>
              <w:pStyle w:val="naislab"/>
              <w:spacing w:before="0" w:after="0"/>
              <w:jc w:val="center"/>
              <w:rPr>
                <w:sz w:val="20"/>
                <w:szCs w:val="20"/>
              </w:rPr>
            </w:pPr>
          </w:p>
        </w:tc>
        <w:tc>
          <w:tcPr>
            <w:tcW w:w="1418" w:type="dxa"/>
            <w:vMerge/>
            <w:vAlign w:val="center"/>
          </w:tcPr>
          <w:p w14:paraId="2657D31E" w14:textId="6C06F003" w:rsidR="00FA2CB5" w:rsidRPr="007C19D3" w:rsidRDefault="00FA2CB5" w:rsidP="00FA2CB5">
            <w:pPr>
              <w:pStyle w:val="naislab"/>
              <w:spacing w:before="0" w:after="0"/>
              <w:jc w:val="center"/>
              <w:rPr>
                <w:sz w:val="20"/>
                <w:szCs w:val="20"/>
              </w:rPr>
            </w:pPr>
          </w:p>
        </w:tc>
        <w:tc>
          <w:tcPr>
            <w:tcW w:w="1701" w:type="dxa"/>
            <w:vAlign w:val="center"/>
          </w:tcPr>
          <w:p w14:paraId="3D51CF8C" w14:textId="246F6D1B" w:rsidR="00FA2CB5" w:rsidRPr="007C19D3" w:rsidRDefault="00FA2CB5" w:rsidP="00FA2CB5">
            <w:pPr>
              <w:pStyle w:val="naislab"/>
              <w:spacing w:before="0" w:after="0"/>
              <w:ind w:left="-250" w:firstLine="250"/>
              <w:jc w:val="left"/>
              <w:rPr>
                <w:sz w:val="20"/>
                <w:szCs w:val="20"/>
              </w:rPr>
            </w:pPr>
            <w:r w:rsidRPr="007C19D3">
              <w:rPr>
                <w:sz w:val="20"/>
                <w:szCs w:val="20"/>
              </w:rPr>
              <w:t>1.3.</w:t>
            </w:r>
          </w:p>
        </w:tc>
        <w:tc>
          <w:tcPr>
            <w:tcW w:w="1283" w:type="dxa"/>
            <w:vAlign w:val="center"/>
          </w:tcPr>
          <w:p w14:paraId="124AFE9E" w14:textId="3801EF9B" w:rsidR="00FA2CB5" w:rsidRPr="007C19D3" w:rsidRDefault="00FA2CB5" w:rsidP="00FA2CB5">
            <w:pPr>
              <w:pStyle w:val="naislab"/>
              <w:spacing w:before="0" w:after="0"/>
              <w:jc w:val="center"/>
              <w:rPr>
                <w:sz w:val="20"/>
                <w:szCs w:val="20"/>
              </w:rPr>
            </w:pPr>
            <w:r w:rsidRPr="007C19D3">
              <w:rPr>
                <w:sz w:val="20"/>
                <w:szCs w:val="20"/>
              </w:rPr>
              <w:t>23°53.80’</w:t>
            </w:r>
          </w:p>
        </w:tc>
        <w:tc>
          <w:tcPr>
            <w:tcW w:w="1316" w:type="dxa"/>
            <w:vAlign w:val="center"/>
          </w:tcPr>
          <w:p w14:paraId="6216A945" w14:textId="6AF17C6D" w:rsidR="00FA2CB5" w:rsidRPr="007C19D3" w:rsidRDefault="00FA2CB5" w:rsidP="00FA2CB5">
            <w:pPr>
              <w:pStyle w:val="naislab"/>
              <w:spacing w:before="0" w:after="0"/>
              <w:jc w:val="center"/>
              <w:rPr>
                <w:sz w:val="20"/>
                <w:szCs w:val="20"/>
              </w:rPr>
            </w:pPr>
            <w:r w:rsidRPr="007C19D3">
              <w:rPr>
                <w:sz w:val="20"/>
                <w:szCs w:val="20"/>
              </w:rPr>
              <w:t>57°14.00’</w:t>
            </w:r>
          </w:p>
        </w:tc>
        <w:tc>
          <w:tcPr>
            <w:tcW w:w="1984" w:type="dxa"/>
            <w:vMerge/>
          </w:tcPr>
          <w:p w14:paraId="1A68ACE9" w14:textId="77777777" w:rsidR="00FA2CB5" w:rsidRPr="007C19D3" w:rsidRDefault="00FA2CB5" w:rsidP="006B5F59">
            <w:pPr>
              <w:pStyle w:val="naislab"/>
              <w:spacing w:before="0" w:after="120"/>
              <w:jc w:val="center"/>
              <w:rPr>
                <w:sz w:val="20"/>
                <w:szCs w:val="20"/>
              </w:rPr>
            </w:pPr>
          </w:p>
        </w:tc>
        <w:tc>
          <w:tcPr>
            <w:tcW w:w="2079" w:type="dxa"/>
            <w:vMerge/>
          </w:tcPr>
          <w:p w14:paraId="3CBE2F40" w14:textId="77777777" w:rsidR="00FA2CB5" w:rsidRPr="007C19D3" w:rsidRDefault="00FA2CB5" w:rsidP="006B5F59">
            <w:pPr>
              <w:pStyle w:val="naislab"/>
              <w:spacing w:before="0" w:after="120"/>
              <w:jc w:val="center"/>
              <w:rPr>
                <w:sz w:val="20"/>
                <w:szCs w:val="20"/>
              </w:rPr>
            </w:pPr>
          </w:p>
        </w:tc>
      </w:tr>
      <w:tr w:rsidR="007C19D3" w:rsidRPr="007C19D3" w14:paraId="3C27DA8B" w14:textId="77777777" w:rsidTr="00D93506">
        <w:trPr>
          <w:trHeight w:val="261"/>
        </w:trPr>
        <w:tc>
          <w:tcPr>
            <w:tcW w:w="567" w:type="dxa"/>
            <w:vMerge/>
          </w:tcPr>
          <w:p w14:paraId="41012BA5" w14:textId="77777777" w:rsidR="00FA2CB5" w:rsidRPr="007C19D3" w:rsidRDefault="00FA2CB5" w:rsidP="00FA2CB5">
            <w:pPr>
              <w:pStyle w:val="naislab"/>
              <w:spacing w:before="0" w:after="0"/>
              <w:jc w:val="center"/>
              <w:rPr>
                <w:sz w:val="20"/>
                <w:szCs w:val="20"/>
              </w:rPr>
            </w:pPr>
          </w:p>
        </w:tc>
        <w:tc>
          <w:tcPr>
            <w:tcW w:w="1418" w:type="dxa"/>
            <w:vMerge/>
            <w:vAlign w:val="center"/>
          </w:tcPr>
          <w:p w14:paraId="64F441B0" w14:textId="61328CBD" w:rsidR="00FA2CB5" w:rsidRPr="007C19D3" w:rsidRDefault="00FA2CB5" w:rsidP="00FA2CB5">
            <w:pPr>
              <w:pStyle w:val="naislab"/>
              <w:spacing w:before="0" w:after="0"/>
              <w:jc w:val="center"/>
              <w:rPr>
                <w:sz w:val="20"/>
                <w:szCs w:val="20"/>
              </w:rPr>
            </w:pPr>
          </w:p>
        </w:tc>
        <w:tc>
          <w:tcPr>
            <w:tcW w:w="1701" w:type="dxa"/>
            <w:vAlign w:val="center"/>
          </w:tcPr>
          <w:p w14:paraId="757FCC26" w14:textId="61B9791A" w:rsidR="00FA2CB5" w:rsidRPr="007C19D3" w:rsidRDefault="00FA2CB5" w:rsidP="00FA2CB5">
            <w:pPr>
              <w:pStyle w:val="naislab"/>
              <w:spacing w:before="0" w:after="0"/>
              <w:jc w:val="left"/>
              <w:rPr>
                <w:sz w:val="20"/>
                <w:szCs w:val="20"/>
              </w:rPr>
            </w:pPr>
            <w:r w:rsidRPr="007C19D3">
              <w:rPr>
                <w:sz w:val="20"/>
                <w:szCs w:val="20"/>
              </w:rPr>
              <w:t>1.4.</w:t>
            </w:r>
          </w:p>
        </w:tc>
        <w:tc>
          <w:tcPr>
            <w:tcW w:w="1283" w:type="dxa"/>
            <w:vAlign w:val="center"/>
          </w:tcPr>
          <w:p w14:paraId="0988FA99" w14:textId="0693F738" w:rsidR="00FA2CB5" w:rsidRPr="007C19D3" w:rsidRDefault="00FA2CB5" w:rsidP="00FA2CB5">
            <w:pPr>
              <w:pStyle w:val="naislab"/>
              <w:spacing w:before="0" w:after="0"/>
              <w:jc w:val="center"/>
              <w:rPr>
                <w:sz w:val="20"/>
                <w:szCs w:val="20"/>
              </w:rPr>
            </w:pPr>
            <w:r w:rsidRPr="007C19D3">
              <w:rPr>
                <w:sz w:val="20"/>
                <w:szCs w:val="20"/>
              </w:rPr>
              <w:t>24°22.20’</w:t>
            </w:r>
          </w:p>
        </w:tc>
        <w:tc>
          <w:tcPr>
            <w:tcW w:w="1316" w:type="dxa"/>
            <w:vAlign w:val="center"/>
          </w:tcPr>
          <w:p w14:paraId="67026425" w14:textId="2F6650EA" w:rsidR="00FA2CB5" w:rsidRPr="007C19D3" w:rsidRDefault="00FA2CB5" w:rsidP="00FA2CB5">
            <w:pPr>
              <w:pStyle w:val="naislab"/>
              <w:spacing w:before="0" w:after="0"/>
              <w:jc w:val="center"/>
              <w:rPr>
                <w:sz w:val="20"/>
                <w:szCs w:val="20"/>
              </w:rPr>
            </w:pPr>
            <w:r w:rsidRPr="007C19D3">
              <w:rPr>
                <w:sz w:val="20"/>
                <w:szCs w:val="20"/>
              </w:rPr>
              <w:t>57°15.45’</w:t>
            </w:r>
          </w:p>
        </w:tc>
        <w:tc>
          <w:tcPr>
            <w:tcW w:w="1984" w:type="dxa"/>
            <w:vMerge/>
          </w:tcPr>
          <w:p w14:paraId="61C8D1DB" w14:textId="77777777" w:rsidR="00FA2CB5" w:rsidRPr="007C19D3" w:rsidRDefault="00FA2CB5" w:rsidP="006B5F59">
            <w:pPr>
              <w:pStyle w:val="naislab"/>
              <w:spacing w:before="0" w:after="120"/>
              <w:jc w:val="center"/>
              <w:rPr>
                <w:sz w:val="20"/>
                <w:szCs w:val="20"/>
              </w:rPr>
            </w:pPr>
          </w:p>
        </w:tc>
        <w:tc>
          <w:tcPr>
            <w:tcW w:w="2079" w:type="dxa"/>
            <w:vMerge/>
          </w:tcPr>
          <w:p w14:paraId="7027A668" w14:textId="77777777" w:rsidR="00FA2CB5" w:rsidRPr="007C19D3" w:rsidRDefault="00FA2CB5" w:rsidP="006B5F59">
            <w:pPr>
              <w:pStyle w:val="naislab"/>
              <w:spacing w:before="0" w:after="120"/>
              <w:jc w:val="center"/>
              <w:rPr>
                <w:sz w:val="20"/>
                <w:szCs w:val="20"/>
              </w:rPr>
            </w:pPr>
          </w:p>
        </w:tc>
      </w:tr>
      <w:tr w:rsidR="007C19D3" w:rsidRPr="007C19D3" w14:paraId="0B1274BA" w14:textId="77777777" w:rsidTr="00FA2CB5">
        <w:trPr>
          <w:trHeight w:val="520"/>
        </w:trPr>
        <w:tc>
          <w:tcPr>
            <w:tcW w:w="567" w:type="dxa"/>
            <w:vMerge/>
          </w:tcPr>
          <w:p w14:paraId="7BEE48EB" w14:textId="77777777" w:rsidR="00FA2CB5" w:rsidRPr="007C19D3" w:rsidRDefault="00FA2CB5" w:rsidP="00FA2CB5">
            <w:pPr>
              <w:pStyle w:val="naislab"/>
              <w:spacing w:before="0" w:after="0"/>
              <w:jc w:val="center"/>
              <w:rPr>
                <w:sz w:val="20"/>
                <w:szCs w:val="20"/>
              </w:rPr>
            </w:pPr>
          </w:p>
        </w:tc>
        <w:tc>
          <w:tcPr>
            <w:tcW w:w="1418" w:type="dxa"/>
            <w:vMerge/>
            <w:vAlign w:val="center"/>
          </w:tcPr>
          <w:p w14:paraId="7F705860" w14:textId="6B4E0CFE" w:rsidR="00FA2CB5" w:rsidRPr="007C19D3" w:rsidRDefault="00FA2CB5" w:rsidP="00FA2CB5">
            <w:pPr>
              <w:pStyle w:val="naislab"/>
              <w:spacing w:before="0" w:after="0"/>
              <w:jc w:val="center"/>
              <w:rPr>
                <w:sz w:val="20"/>
                <w:szCs w:val="20"/>
              </w:rPr>
            </w:pPr>
          </w:p>
        </w:tc>
        <w:tc>
          <w:tcPr>
            <w:tcW w:w="1701" w:type="dxa"/>
            <w:vAlign w:val="center"/>
          </w:tcPr>
          <w:p w14:paraId="04094D91" w14:textId="2367C18C" w:rsidR="00FA2CB5" w:rsidRPr="007C19D3" w:rsidRDefault="00FA2CB5" w:rsidP="00FA2CB5">
            <w:pPr>
              <w:pStyle w:val="naislab"/>
              <w:spacing w:before="0" w:after="0"/>
              <w:jc w:val="left"/>
              <w:rPr>
                <w:sz w:val="20"/>
                <w:szCs w:val="20"/>
              </w:rPr>
            </w:pPr>
            <w:r w:rsidRPr="007C19D3">
              <w:rPr>
                <w:sz w:val="20"/>
                <w:szCs w:val="20"/>
              </w:rPr>
              <w:t>1.5. krasts pie Inčupes grīvas Saulkrastos</w:t>
            </w:r>
          </w:p>
        </w:tc>
        <w:tc>
          <w:tcPr>
            <w:tcW w:w="1283" w:type="dxa"/>
            <w:vAlign w:val="center"/>
          </w:tcPr>
          <w:p w14:paraId="13FB6891" w14:textId="42C7BF79" w:rsidR="00FA2CB5" w:rsidRPr="007C19D3" w:rsidRDefault="00FA2CB5" w:rsidP="00FA2CB5">
            <w:pPr>
              <w:pStyle w:val="naislab"/>
              <w:spacing w:before="0" w:after="0"/>
              <w:jc w:val="center"/>
              <w:rPr>
                <w:sz w:val="20"/>
                <w:szCs w:val="20"/>
              </w:rPr>
            </w:pPr>
            <w:r w:rsidRPr="007C19D3">
              <w:rPr>
                <w:sz w:val="20"/>
                <w:szCs w:val="20"/>
              </w:rPr>
              <w:t>24°24.10’</w:t>
            </w:r>
          </w:p>
        </w:tc>
        <w:tc>
          <w:tcPr>
            <w:tcW w:w="1316" w:type="dxa"/>
            <w:vAlign w:val="center"/>
          </w:tcPr>
          <w:p w14:paraId="2EE748BC" w14:textId="1C542F50" w:rsidR="00FA2CB5" w:rsidRPr="007C19D3" w:rsidRDefault="00FA2CB5" w:rsidP="00FA2CB5">
            <w:pPr>
              <w:pStyle w:val="naislab"/>
              <w:spacing w:before="0" w:after="0"/>
              <w:jc w:val="center"/>
              <w:rPr>
                <w:sz w:val="20"/>
                <w:szCs w:val="20"/>
              </w:rPr>
            </w:pPr>
            <w:r w:rsidRPr="007C19D3">
              <w:rPr>
                <w:sz w:val="20"/>
                <w:szCs w:val="20"/>
              </w:rPr>
              <w:t>57°15.20’</w:t>
            </w:r>
          </w:p>
        </w:tc>
        <w:tc>
          <w:tcPr>
            <w:tcW w:w="1984" w:type="dxa"/>
            <w:vMerge/>
          </w:tcPr>
          <w:p w14:paraId="79DE27C4" w14:textId="77777777" w:rsidR="00FA2CB5" w:rsidRPr="007C19D3" w:rsidRDefault="00FA2CB5" w:rsidP="006B5F59">
            <w:pPr>
              <w:pStyle w:val="naislab"/>
              <w:spacing w:before="0" w:after="120"/>
              <w:jc w:val="center"/>
              <w:rPr>
                <w:sz w:val="20"/>
                <w:szCs w:val="20"/>
              </w:rPr>
            </w:pPr>
          </w:p>
        </w:tc>
        <w:tc>
          <w:tcPr>
            <w:tcW w:w="2079" w:type="dxa"/>
            <w:vMerge/>
          </w:tcPr>
          <w:p w14:paraId="5AA87161" w14:textId="77777777" w:rsidR="00FA2CB5" w:rsidRPr="007C19D3" w:rsidRDefault="00FA2CB5" w:rsidP="006B5F59">
            <w:pPr>
              <w:pStyle w:val="naislab"/>
              <w:spacing w:before="0" w:after="120"/>
              <w:jc w:val="center"/>
              <w:rPr>
                <w:sz w:val="20"/>
                <w:szCs w:val="20"/>
              </w:rPr>
            </w:pPr>
          </w:p>
        </w:tc>
      </w:tr>
    </w:tbl>
    <w:p w14:paraId="575F25FA" w14:textId="77777777" w:rsidR="00147AEB" w:rsidRDefault="00147AEB" w:rsidP="00631FB2">
      <w:pPr>
        <w:pStyle w:val="naislab"/>
        <w:spacing w:before="0" w:after="0"/>
        <w:jc w:val="left"/>
        <w:rPr>
          <w:sz w:val="20"/>
          <w:szCs w:val="20"/>
        </w:rPr>
      </w:pPr>
    </w:p>
    <w:p w14:paraId="010473E1" w14:textId="32AAAE3F" w:rsidR="006B5F59" w:rsidRDefault="00FA2CB5" w:rsidP="00631FB2">
      <w:pPr>
        <w:pStyle w:val="naislab"/>
        <w:spacing w:before="0" w:after="0"/>
        <w:rPr>
          <w:sz w:val="20"/>
          <w:szCs w:val="20"/>
        </w:rPr>
      </w:pPr>
      <w:r w:rsidRPr="007C19D3">
        <w:rPr>
          <w:sz w:val="20"/>
          <w:szCs w:val="20"/>
        </w:rPr>
        <w:t>2.</w:t>
      </w:r>
      <w:r w:rsidR="00944BE4" w:rsidRPr="007C19D3">
        <w:rPr>
          <w:sz w:val="20"/>
          <w:szCs w:val="20"/>
        </w:rPr>
        <w:t> </w:t>
      </w:r>
      <w:r w:rsidRPr="007C19D3">
        <w:rPr>
          <w:sz w:val="20"/>
          <w:szCs w:val="20"/>
        </w:rPr>
        <w:t>tabula</w:t>
      </w:r>
    </w:p>
    <w:p w14:paraId="18C1381E" w14:textId="77777777" w:rsidR="00631FB2" w:rsidRPr="007C19D3" w:rsidRDefault="00631FB2" w:rsidP="00631FB2">
      <w:pPr>
        <w:pStyle w:val="naislab"/>
        <w:spacing w:before="0" w:after="0"/>
        <w:rPr>
          <w:sz w:val="20"/>
          <w:szCs w:val="20"/>
        </w:rPr>
      </w:pPr>
    </w:p>
    <w:p w14:paraId="6607FE12" w14:textId="79F14D71" w:rsidR="00FA2CB5" w:rsidRPr="00631FB2" w:rsidRDefault="00FA2CB5" w:rsidP="00631FB2">
      <w:pPr>
        <w:pStyle w:val="naislab"/>
        <w:spacing w:before="0" w:after="0"/>
        <w:jc w:val="center"/>
        <w:rPr>
          <w:b/>
          <w:sz w:val="28"/>
          <w:szCs w:val="28"/>
        </w:rPr>
      </w:pPr>
      <w:r w:rsidRPr="00631FB2">
        <w:rPr>
          <w:b/>
          <w:sz w:val="28"/>
          <w:szCs w:val="28"/>
        </w:rPr>
        <w:t>Piekrastes ūdensobjekti – riska objekti</w:t>
      </w:r>
    </w:p>
    <w:p w14:paraId="47928AF9" w14:textId="77777777" w:rsidR="00631FB2" w:rsidRPr="007C19D3" w:rsidRDefault="00631FB2" w:rsidP="00631FB2">
      <w:pPr>
        <w:pStyle w:val="naislab"/>
        <w:spacing w:before="0" w:after="0"/>
        <w:jc w:val="center"/>
        <w:rPr>
          <w:b/>
          <w:sz w:val="20"/>
          <w:szCs w:val="20"/>
        </w:rPr>
      </w:pPr>
    </w:p>
    <w:tbl>
      <w:tblPr>
        <w:tblStyle w:val="TableGrid"/>
        <w:tblW w:w="10348" w:type="dxa"/>
        <w:tblInd w:w="-601" w:type="dxa"/>
        <w:tblLook w:val="04A0" w:firstRow="1" w:lastRow="0" w:firstColumn="1" w:lastColumn="0" w:noHBand="0" w:noVBand="1"/>
      </w:tblPr>
      <w:tblGrid>
        <w:gridCol w:w="567"/>
        <w:gridCol w:w="1418"/>
        <w:gridCol w:w="1701"/>
        <w:gridCol w:w="1283"/>
        <w:gridCol w:w="1316"/>
        <w:gridCol w:w="1984"/>
        <w:gridCol w:w="2079"/>
      </w:tblGrid>
      <w:tr w:rsidR="007C19D3" w:rsidRPr="007C19D3" w14:paraId="60FC8AA8" w14:textId="77777777" w:rsidTr="0098661B">
        <w:trPr>
          <w:trHeight w:val="1118"/>
        </w:trPr>
        <w:tc>
          <w:tcPr>
            <w:tcW w:w="567" w:type="dxa"/>
            <w:vMerge w:val="restart"/>
            <w:vAlign w:val="center"/>
          </w:tcPr>
          <w:p w14:paraId="421E5CCF" w14:textId="42057E97" w:rsidR="00B16599" w:rsidRPr="007C19D3" w:rsidRDefault="00B16599" w:rsidP="003B5F3C">
            <w:pPr>
              <w:pStyle w:val="naislab"/>
              <w:spacing w:before="0" w:after="0"/>
              <w:jc w:val="center"/>
              <w:rPr>
                <w:sz w:val="20"/>
                <w:szCs w:val="20"/>
              </w:rPr>
            </w:pPr>
            <w:r w:rsidRPr="007C19D3">
              <w:rPr>
                <w:sz w:val="20"/>
                <w:szCs w:val="20"/>
              </w:rPr>
              <w:t>Nr.</w:t>
            </w:r>
            <w:r w:rsidRPr="007C19D3">
              <w:rPr>
                <w:sz w:val="20"/>
              </w:rPr>
              <w:t xml:space="preserve"> </w:t>
            </w:r>
            <w:r w:rsidRPr="007C19D3">
              <w:rPr>
                <w:sz w:val="20"/>
                <w:szCs w:val="20"/>
              </w:rPr>
              <w:t>p</w:t>
            </w:r>
            <w:r w:rsidR="00C9709E">
              <w:rPr>
                <w:sz w:val="20"/>
                <w:szCs w:val="20"/>
              </w:rPr>
              <w:t>. k</w:t>
            </w:r>
            <w:r w:rsidRPr="007C19D3">
              <w:rPr>
                <w:sz w:val="20"/>
                <w:szCs w:val="20"/>
              </w:rPr>
              <w:t>.</w:t>
            </w:r>
          </w:p>
        </w:tc>
        <w:tc>
          <w:tcPr>
            <w:tcW w:w="1418" w:type="dxa"/>
            <w:vMerge w:val="restart"/>
            <w:vAlign w:val="center"/>
          </w:tcPr>
          <w:p w14:paraId="21DB3E3B" w14:textId="77777777" w:rsidR="00B16599" w:rsidRPr="007C19D3" w:rsidRDefault="00B16599" w:rsidP="003B5F3C">
            <w:pPr>
              <w:pStyle w:val="naislab"/>
              <w:spacing w:before="0" w:after="0"/>
              <w:jc w:val="center"/>
              <w:rPr>
                <w:sz w:val="20"/>
                <w:szCs w:val="20"/>
              </w:rPr>
            </w:pPr>
            <w:r w:rsidRPr="007C19D3">
              <w:rPr>
                <w:sz w:val="20"/>
                <w:szCs w:val="20"/>
              </w:rPr>
              <w:t>Nosaukums</w:t>
            </w:r>
          </w:p>
        </w:tc>
        <w:tc>
          <w:tcPr>
            <w:tcW w:w="4300" w:type="dxa"/>
            <w:gridSpan w:val="3"/>
            <w:vAlign w:val="center"/>
          </w:tcPr>
          <w:p w14:paraId="72EF11E1" w14:textId="77777777" w:rsidR="00B16599" w:rsidRPr="007C19D3" w:rsidRDefault="00B16599" w:rsidP="003B5F3C">
            <w:pPr>
              <w:pStyle w:val="naislab"/>
              <w:spacing w:before="0" w:after="0"/>
              <w:jc w:val="center"/>
              <w:rPr>
                <w:sz w:val="20"/>
                <w:szCs w:val="20"/>
              </w:rPr>
            </w:pPr>
            <w:r w:rsidRPr="007C19D3">
              <w:rPr>
                <w:sz w:val="20"/>
                <w:szCs w:val="20"/>
              </w:rPr>
              <w:t>Ūdensobjekta robežas</w:t>
            </w:r>
          </w:p>
        </w:tc>
        <w:tc>
          <w:tcPr>
            <w:tcW w:w="1984" w:type="dxa"/>
            <w:vMerge w:val="restart"/>
            <w:vAlign w:val="center"/>
          </w:tcPr>
          <w:p w14:paraId="588DEAA2" w14:textId="565165F2" w:rsidR="00B16599" w:rsidRPr="007C19D3" w:rsidRDefault="00B16599" w:rsidP="003B5F3C">
            <w:pPr>
              <w:pStyle w:val="naislab"/>
              <w:spacing w:before="0" w:after="120"/>
              <w:jc w:val="center"/>
              <w:rPr>
                <w:sz w:val="20"/>
                <w:szCs w:val="20"/>
              </w:rPr>
            </w:pPr>
            <w:r w:rsidRPr="007C19D3">
              <w:rPr>
                <w:sz w:val="20"/>
                <w:szCs w:val="20"/>
              </w:rPr>
              <w:t>Republikas pilsētas un novadi (šo novadu pagasti</w:t>
            </w:r>
            <w:r w:rsidR="00D56FA3">
              <w:rPr>
                <w:sz w:val="20"/>
                <w:szCs w:val="20"/>
              </w:rPr>
              <w:t xml:space="preserve"> un novadu pilsētas</w:t>
            </w:r>
            <w:r w:rsidRPr="007C19D3">
              <w:rPr>
                <w:sz w:val="20"/>
                <w:szCs w:val="20"/>
              </w:rPr>
              <w:t>)</w:t>
            </w:r>
            <w:r w:rsidRPr="007C19D3">
              <w:rPr>
                <w:sz w:val="20"/>
                <w:szCs w:val="20"/>
                <w:vertAlign w:val="superscript"/>
              </w:rPr>
              <w:t>3</w:t>
            </w:r>
            <w:r w:rsidRPr="007C19D3">
              <w:rPr>
                <w:sz w:val="20"/>
                <w:szCs w:val="20"/>
              </w:rPr>
              <w:t>, kuru teritorija robežojas ar šo ūdensobjektu</w:t>
            </w:r>
          </w:p>
        </w:tc>
        <w:tc>
          <w:tcPr>
            <w:tcW w:w="2079" w:type="dxa"/>
            <w:vMerge w:val="restart"/>
            <w:vAlign w:val="center"/>
          </w:tcPr>
          <w:p w14:paraId="576F3978" w14:textId="77777777" w:rsidR="00B16599" w:rsidRPr="007C19D3" w:rsidRDefault="00B16599" w:rsidP="003B5F3C">
            <w:pPr>
              <w:pStyle w:val="naislab"/>
              <w:spacing w:before="0" w:after="120"/>
              <w:jc w:val="center"/>
              <w:rPr>
                <w:sz w:val="20"/>
                <w:szCs w:val="20"/>
              </w:rPr>
            </w:pPr>
            <w:r w:rsidRPr="007C19D3">
              <w:rPr>
                <w:sz w:val="20"/>
                <w:szCs w:val="20"/>
              </w:rPr>
              <w:t>Būtiskākie riska cēloņi</w:t>
            </w:r>
          </w:p>
        </w:tc>
      </w:tr>
      <w:tr w:rsidR="007C19D3" w:rsidRPr="007C19D3" w14:paraId="4A9F9784" w14:textId="77777777" w:rsidTr="003B5F3C">
        <w:trPr>
          <w:trHeight w:val="520"/>
        </w:trPr>
        <w:tc>
          <w:tcPr>
            <w:tcW w:w="567" w:type="dxa"/>
            <w:vMerge/>
          </w:tcPr>
          <w:p w14:paraId="5360359B" w14:textId="77777777" w:rsidR="00B16599" w:rsidRPr="007C19D3" w:rsidRDefault="00B16599" w:rsidP="003B5F3C">
            <w:pPr>
              <w:pStyle w:val="naislab"/>
              <w:spacing w:before="0" w:after="0"/>
              <w:jc w:val="center"/>
              <w:rPr>
                <w:sz w:val="20"/>
                <w:szCs w:val="20"/>
              </w:rPr>
            </w:pPr>
          </w:p>
        </w:tc>
        <w:tc>
          <w:tcPr>
            <w:tcW w:w="1418" w:type="dxa"/>
            <w:vMerge/>
          </w:tcPr>
          <w:p w14:paraId="2CF56EB3" w14:textId="77777777" w:rsidR="00B16599" w:rsidRPr="007C19D3" w:rsidRDefault="00B16599" w:rsidP="003B5F3C">
            <w:pPr>
              <w:pStyle w:val="naislab"/>
              <w:spacing w:before="0" w:after="0"/>
              <w:jc w:val="center"/>
              <w:rPr>
                <w:sz w:val="20"/>
                <w:szCs w:val="20"/>
              </w:rPr>
            </w:pPr>
          </w:p>
        </w:tc>
        <w:tc>
          <w:tcPr>
            <w:tcW w:w="1701" w:type="dxa"/>
            <w:vAlign w:val="center"/>
          </w:tcPr>
          <w:p w14:paraId="5EA49860" w14:textId="77777777" w:rsidR="00B16599" w:rsidRPr="007C19D3" w:rsidRDefault="00B16599" w:rsidP="003B5F3C">
            <w:pPr>
              <w:pStyle w:val="naislab"/>
              <w:spacing w:before="0" w:after="0"/>
              <w:jc w:val="center"/>
              <w:rPr>
                <w:sz w:val="20"/>
                <w:szCs w:val="20"/>
              </w:rPr>
            </w:pPr>
            <w:r w:rsidRPr="007C19D3">
              <w:rPr>
                <w:sz w:val="20"/>
                <w:szCs w:val="20"/>
              </w:rPr>
              <w:t>apraksts</w:t>
            </w:r>
          </w:p>
        </w:tc>
        <w:tc>
          <w:tcPr>
            <w:tcW w:w="1283" w:type="dxa"/>
            <w:vAlign w:val="center"/>
          </w:tcPr>
          <w:p w14:paraId="6B76826C" w14:textId="77777777" w:rsidR="00B16599" w:rsidRPr="007C19D3" w:rsidRDefault="00B16599" w:rsidP="003B5F3C">
            <w:pPr>
              <w:pStyle w:val="naislab"/>
              <w:spacing w:before="0" w:after="0"/>
              <w:jc w:val="center"/>
              <w:rPr>
                <w:sz w:val="20"/>
                <w:szCs w:val="20"/>
              </w:rPr>
            </w:pPr>
            <w:r w:rsidRPr="007C19D3">
              <w:rPr>
                <w:sz w:val="20"/>
                <w:szCs w:val="20"/>
              </w:rPr>
              <w:t>ģeogrāfiskais garums</w:t>
            </w:r>
            <w:r w:rsidRPr="007C19D3">
              <w:rPr>
                <w:sz w:val="20"/>
                <w:szCs w:val="20"/>
                <w:vertAlign w:val="superscript"/>
              </w:rPr>
              <w:t>1</w:t>
            </w:r>
          </w:p>
        </w:tc>
        <w:tc>
          <w:tcPr>
            <w:tcW w:w="1316" w:type="dxa"/>
            <w:vAlign w:val="center"/>
          </w:tcPr>
          <w:p w14:paraId="3C766A7C" w14:textId="77777777" w:rsidR="00B16599" w:rsidRPr="007C19D3" w:rsidRDefault="00B16599" w:rsidP="003B5F3C">
            <w:pPr>
              <w:pStyle w:val="naislab"/>
              <w:spacing w:before="0" w:after="0"/>
              <w:jc w:val="center"/>
              <w:rPr>
                <w:sz w:val="20"/>
                <w:szCs w:val="20"/>
              </w:rPr>
            </w:pPr>
            <w:r w:rsidRPr="007C19D3">
              <w:rPr>
                <w:sz w:val="20"/>
                <w:szCs w:val="20"/>
              </w:rPr>
              <w:t>ģeogrāfiskais platums</w:t>
            </w:r>
            <w:r w:rsidRPr="007C19D3">
              <w:rPr>
                <w:sz w:val="20"/>
                <w:szCs w:val="20"/>
                <w:vertAlign w:val="superscript"/>
              </w:rPr>
              <w:t>2</w:t>
            </w:r>
          </w:p>
        </w:tc>
        <w:tc>
          <w:tcPr>
            <w:tcW w:w="1984" w:type="dxa"/>
            <w:vMerge/>
          </w:tcPr>
          <w:p w14:paraId="25DFFDA0" w14:textId="77777777" w:rsidR="00B16599" w:rsidRPr="007C19D3" w:rsidRDefault="00B16599" w:rsidP="003B5F3C">
            <w:pPr>
              <w:pStyle w:val="naislab"/>
              <w:spacing w:before="0" w:after="120"/>
              <w:jc w:val="center"/>
              <w:rPr>
                <w:sz w:val="20"/>
                <w:szCs w:val="20"/>
              </w:rPr>
            </w:pPr>
          </w:p>
        </w:tc>
        <w:tc>
          <w:tcPr>
            <w:tcW w:w="2079" w:type="dxa"/>
            <w:vMerge/>
          </w:tcPr>
          <w:p w14:paraId="1D11B027" w14:textId="77777777" w:rsidR="00B16599" w:rsidRPr="007C19D3" w:rsidRDefault="00B16599" w:rsidP="003B5F3C">
            <w:pPr>
              <w:pStyle w:val="naislab"/>
              <w:spacing w:before="0" w:after="120"/>
              <w:jc w:val="center"/>
              <w:rPr>
                <w:sz w:val="20"/>
                <w:szCs w:val="20"/>
              </w:rPr>
            </w:pPr>
          </w:p>
        </w:tc>
      </w:tr>
      <w:tr w:rsidR="007C19D3" w:rsidRPr="0039344D" w14:paraId="4B05ABFC" w14:textId="77777777" w:rsidTr="003B5F3C">
        <w:trPr>
          <w:trHeight w:val="520"/>
        </w:trPr>
        <w:tc>
          <w:tcPr>
            <w:tcW w:w="567" w:type="dxa"/>
            <w:vMerge w:val="restart"/>
            <w:vAlign w:val="center"/>
          </w:tcPr>
          <w:p w14:paraId="67848A80" w14:textId="1A17B22E" w:rsidR="00B16599" w:rsidRPr="007C19D3" w:rsidRDefault="00B16599" w:rsidP="00B16599">
            <w:pPr>
              <w:pStyle w:val="naislab"/>
              <w:spacing w:before="0" w:after="0"/>
              <w:jc w:val="center"/>
              <w:rPr>
                <w:sz w:val="20"/>
                <w:szCs w:val="20"/>
              </w:rPr>
            </w:pPr>
            <w:r w:rsidRPr="007C19D3">
              <w:rPr>
                <w:sz w:val="20"/>
                <w:szCs w:val="20"/>
              </w:rPr>
              <w:t>1.</w:t>
            </w:r>
          </w:p>
        </w:tc>
        <w:tc>
          <w:tcPr>
            <w:tcW w:w="1418" w:type="dxa"/>
            <w:vMerge w:val="restart"/>
            <w:vAlign w:val="center"/>
          </w:tcPr>
          <w:p w14:paraId="62C251C0" w14:textId="1A1B5658" w:rsidR="00B16599" w:rsidRPr="007C19D3" w:rsidRDefault="00B16599" w:rsidP="00B16599">
            <w:pPr>
              <w:pStyle w:val="naislab"/>
              <w:spacing w:before="0" w:after="0"/>
              <w:jc w:val="center"/>
              <w:rPr>
                <w:sz w:val="20"/>
                <w:szCs w:val="20"/>
              </w:rPr>
            </w:pPr>
            <w:r w:rsidRPr="007C19D3">
              <w:rPr>
                <w:sz w:val="20"/>
                <w:szCs w:val="20"/>
              </w:rPr>
              <w:t>Baltijas jūras atklātais akmeņainais krasts A</w:t>
            </w:r>
          </w:p>
        </w:tc>
        <w:tc>
          <w:tcPr>
            <w:tcW w:w="1701" w:type="dxa"/>
            <w:vAlign w:val="center"/>
          </w:tcPr>
          <w:p w14:paraId="53C71940" w14:textId="62E055C9" w:rsidR="00B16599" w:rsidRPr="007C19D3" w:rsidRDefault="00B16599" w:rsidP="00B16599">
            <w:pPr>
              <w:pStyle w:val="naislab"/>
              <w:spacing w:before="0" w:after="0"/>
              <w:jc w:val="left"/>
              <w:rPr>
                <w:sz w:val="20"/>
                <w:szCs w:val="20"/>
              </w:rPr>
            </w:pPr>
            <w:r w:rsidRPr="007C19D3">
              <w:rPr>
                <w:sz w:val="20"/>
                <w:szCs w:val="20"/>
              </w:rPr>
              <w:t>Krasta līnijas garums – 88,81 km. Robežojas ar krasta līniju un līniju, kas savieno punktus ar šādām ģeogrāfiskajām koordinātām:</w:t>
            </w:r>
          </w:p>
        </w:tc>
        <w:tc>
          <w:tcPr>
            <w:tcW w:w="1283" w:type="dxa"/>
            <w:vAlign w:val="center"/>
          </w:tcPr>
          <w:p w14:paraId="182098AD" w14:textId="5347F788" w:rsidR="00B16599" w:rsidRPr="007C19D3" w:rsidRDefault="00B16599" w:rsidP="00B16599">
            <w:pPr>
              <w:pStyle w:val="naislab"/>
              <w:spacing w:before="0" w:after="0"/>
              <w:jc w:val="center"/>
              <w:rPr>
                <w:sz w:val="20"/>
                <w:szCs w:val="20"/>
              </w:rPr>
            </w:pPr>
            <w:r w:rsidRPr="007C19D3">
              <w:rPr>
                <w:sz w:val="20"/>
                <w:szCs w:val="20"/>
              </w:rPr>
              <w:t> </w:t>
            </w:r>
          </w:p>
        </w:tc>
        <w:tc>
          <w:tcPr>
            <w:tcW w:w="1316" w:type="dxa"/>
            <w:vAlign w:val="center"/>
          </w:tcPr>
          <w:p w14:paraId="358DD1F5" w14:textId="0AEFEB62" w:rsidR="00B16599" w:rsidRPr="007C19D3" w:rsidRDefault="00B16599" w:rsidP="00B16599">
            <w:pPr>
              <w:pStyle w:val="naislab"/>
              <w:spacing w:before="0" w:after="0"/>
              <w:jc w:val="center"/>
              <w:rPr>
                <w:sz w:val="20"/>
                <w:szCs w:val="20"/>
              </w:rPr>
            </w:pPr>
            <w:r w:rsidRPr="007C19D3">
              <w:rPr>
                <w:sz w:val="20"/>
                <w:szCs w:val="20"/>
              </w:rPr>
              <w:t> </w:t>
            </w:r>
          </w:p>
        </w:tc>
        <w:tc>
          <w:tcPr>
            <w:tcW w:w="1984" w:type="dxa"/>
            <w:vMerge w:val="restart"/>
            <w:vAlign w:val="center"/>
          </w:tcPr>
          <w:p w14:paraId="1CBC64D2" w14:textId="44971BCA" w:rsidR="00B16599" w:rsidRPr="007C19D3" w:rsidRDefault="00956DA6" w:rsidP="00956DA6">
            <w:pPr>
              <w:pStyle w:val="naislab"/>
              <w:spacing w:before="0" w:after="0"/>
              <w:jc w:val="center"/>
              <w:rPr>
                <w:sz w:val="20"/>
                <w:szCs w:val="20"/>
              </w:rPr>
            </w:pPr>
            <w:r w:rsidRPr="007C19D3">
              <w:rPr>
                <w:sz w:val="20"/>
                <w:szCs w:val="20"/>
              </w:rPr>
              <w:t xml:space="preserve">Liepāja, Nīcas novads (Nīcas pagasts), </w:t>
            </w:r>
            <w:r w:rsidR="00B16599" w:rsidRPr="007C19D3">
              <w:rPr>
                <w:sz w:val="20"/>
                <w:szCs w:val="20"/>
              </w:rPr>
              <w:t>Rucavas novads (Rucavas pagasts), Pāvilostas novads</w:t>
            </w:r>
          </w:p>
        </w:tc>
        <w:tc>
          <w:tcPr>
            <w:tcW w:w="2079" w:type="dxa"/>
            <w:vMerge w:val="restart"/>
            <w:vAlign w:val="center"/>
          </w:tcPr>
          <w:p w14:paraId="02748457" w14:textId="3EE12CDB" w:rsidR="00B16599" w:rsidRPr="007C19D3" w:rsidRDefault="00B16599" w:rsidP="00B16599">
            <w:pPr>
              <w:pStyle w:val="naislab"/>
              <w:spacing w:before="0" w:after="0"/>
              <w:jc w:val="center"/>
              <w:rPr>
                <w:sz w:val="20"/>
                <w:szCs w:val="20"/>
              </w:rPr>
            </w:pPr>
            <w:r w:rsidRPr="007C19D3">
              <w:rPr>
                <w:sz w:val="20"/>
                <w:szCs w:val="20"/>
              </w:rPr>
              <w:t>Pārrobežu piesārņojums un iekšzemes ūdeņu stāvoklis</w:t>
            </w:r>
          </w:p>
        </w:tc>
      </w:tr>
      <w:tr w:rsidR="007C19D3" w:rsidRPr="007C19D3" w14:paraId="268B3FCD" w14:textId="77777777" w:rsidTr="003B5F3C">
        <w:trPr>
          <w:trHeight w:val="520"/>
        </w:trPr>
        <w:tc>
          <w:tcPr>
            <w:tcW w:w="567" w:type="dxa"/>
            <w:vMerge/>
          </w:tcPr>
          <w:p w14:paraId="33A3CD19" w14:textId="77777777" w:rsidR="00B16599" w:rsidRPr="007C19D3" w:rsidRDefault="00B16599" w:rsidP="00B16599">
            <w:pPr>
              <w:pStyle w:val="naislab"/>
              <w:spacing w:before="0" w:after="0"/>
              <w:jc w:val="center"/>
              <w:rPr>
                <w:sz w:val="20"/>
                <w:szCs w:val="20"/>
              </w:rPr>
            </w:pPr>
          </w:p>
        </w:tc>
        <w:tc>
          <w:tcPr>
            <w:tcW w:w="1418" w:type="dxa"/>
            <w:vMerge/>
            <w:vAlign w:val="center"/>
          </w:tcPr>
          <w:p w14:paraId="2E000DCD" w14:textId="77777777" w:rsidR="00B16599" w:rsidRPr="007C19D3" w:rsidRDefault="00B16599" w:rsidP="00B16599">
            <w:pPr>
              <w:pStyle w:val="naislab"/>
              <w:spacing w:before="0" w:after="0"/>
              <w:jc w:val="center"/>
              <w:rPr>
                <w:sz w:val="20"/>
                <w:szCs w:val="20"/>
              </w:rPr>
            </w:pPr>
          </w:p>
        </w:tc>
        <w:tc>
          <w:tcPr>
            <w:tcW w:w="1701" w:type="dxa"/>
            <w:vAlign w:val="center"/>
          </w:tcPr>
          <w:p w14:paraId="531E4385" w14:textId="3125D350" w:rsidR="00B16599" w:rsidRPr="007C19D3" w:rsidRDefault="00B16599" w:rsidP="00B16599">
            <w:pPr>
              <w:pStyle w:val="naislab"/>
              <w:spacing w:before="0" w:after="0"/>
              <w:jc w:val="left"/>
              <w:rPr>
                <w:sz w:val="20"/>
                <w:szCs w:val="20"/>
              </w:rPr>
            </w:pPr>
            <w:r w:rsidRPr="007C19D3">
              <w:rPr>
                <w:sz w:val="20"/>
                <w:szCs w:val="20"/>
              </w:rPr>
              <w:t>1.1. krasts pie robežas ar Lietuvu</w:t>
            </w:r>
          </w:p>
        </w:tc>
        <w:tc>
          <w:tcPr>
            <w:tcW w:w="1283" w:type="dxa"/>
            <w:vAlign w:val="center"/>
          </w:tcPr>
          <w:p w14:paraId="4B111B2F" w14:textId="13286D32" w:rsidR="00B16599" w:rsidRPr="007C19D3" w:rsidRDefault="00B16599" w:rsidP="00B16599">
            <w:pPr>
              <w:pStyle w:val="naislab"/>
              <w:spacing w:before="0" w:after="0"/>
              <w:jc w:val="center"/>
              <w:rPr>
                <w:sz w:val="20"/>
                <w:szCs w:val="20"/>
              </w:rPr>
            </w:pPr>
            <w:r w:rsidRPr="007C19D3">
              <w:rPr>
                <w:sz w:val="20"/>
                <w:szCs w:val="20"/>
              </w:rPr>
              <w:t>21°03.80’</w:t>
            </w:r>
          </w:p>
        </w:tc>
        <w:tc>
          <w:tcPr>
            <w:tcW w:w="1316" w:type="dxa"/>
            <w:vAlign w:val="center"/>
          </w:tcPr>
          <w:p w14:paraId="6A4CBA0E" w14:textId="10F1D56F" w:rsidR="00B16599" w:rsidRPr="007C19D3" w:rsidRDefault="00B16599" w:rsidP="00B16599">
            <w:pPr>
              <w:pStyle w:val="naislab"/>
              <w:spacing w:before="0" w:after="0"/>
              <w:jc w:val="center"/>
              <w:rPr>
                <w:sz w:val="20"/>
                <w:szCs w:val="20"/>
              </w:rPr>
            </w:pPr>
            <w:r w:rsidRPr="007C19D3">
              <w:rPr>
                <w:sz w:val="20"/>
                <w:szCs w:val="20"/>
              </w:rPr>
              <w:t>56°04.20’</w:t>
            </w:r>
          </w:p>
        </w:tc>
        <w:tc>
          <w:tcPr>
            <w:tcW w:w="1984" w:type="dxa"/>
            <w:vMerge/>
          </w:tcPr>
          <w:p w14:paraId="1C8A9F14" w14:textId="77777777" w:rsidR="00B16599" w:rsidRPr="007C19D3" w:rsidRDefault="00B16599" w:rsidP="00B16599">
            <w:pPr>
              <w:pStyle w:val="naislab"/>
              <w:spacing w:before="0" w:after="0"/>
              <w:jc w:val="center"/>
              <w:rPr>
                <w:sz w:val="20"/>
                <w:szCs w:val="20"/>
              </w:rPr>
            </w:pPr>
          </w:p>
        </w:tc>
        <w:tc>
          <w:tcPr>
            <w:tcW w:w="2079" w:type="dxa"/>
            <w:vMerge/>
          </w:tcPr>
          <w:p w14:paraId="0D057CA3" w14:textId="77777777" w:rsidR="00B16599" w:rsidRPr="007C19D3" w:rsidRDefault="00B16599" w:rsidP="00B16599">
            <w:pPr>
              <w:pStyle w:val="naislab"/>
              <w:spacing w:before="0" w:after="0"/>
              <w:jc w:val="center"/>
              <w:rPr>
                <w:sz w:val="20"/>
                <w:szCs w:val="20"/>
              </w:rPr>
            </w:pPr>
          </w:p>
        </w:tc>
      </w:tr>
      <w:tr w:rsidR="007C19D3" w:rsidRPr="007C19D3" w14:paraId="5CF9F58E" w14:textId="77777777" w:rsidTr="00B16599">
        <w:trPr>
          <w:trHeight w:val="243"/>
        </w:trPr>
        <w:tc>
          <w:tcPr>
            <w:tcW w:w="567" w:type="dxa"/>
            <w:vMerge/>
          </w:tcPr>
          <w:p w14:paraId="471B52FF" w14:textId="77777777" w:rsidR="00B16599" w:rsidRPr="007C19D3" w:rsidRDefault="00B16599" w:rsidP="00B16599">
            <w:pPr>
              <w:pStyle w:val="naislab"/>
              <w:spacing w:before="0" w:after="0"/>
              <w:jc w:val="center"/>
              <w:rPr>
                <w:sz w:val="20"/>
                <w:szCs w:val="20"/>
              </w:rPr>
            </w:pPr>
          </w:p>
        </w:tc>
        <w:tc>
          <w:tcPr>
            <w:tcW w:w="1418" w:type="dxa"/>
            <w:vMerge/>
            <w:vAlign w:val="center"/>
          </w:tcPr>
          <w:p w14:paraId="7E4BCAF6" w14:textId="77777777" w:rsidR="00B16599" w:rsidRPr="007C19D3" w:rsidRDefault="00B16599" w:rsidP="00B16599">
            <w:pPr>
              <w:pStyle w:val="naislab"/>
              <w:spacing w:before="0" w:after="0"/>
              <w:jc w:val="center"/>
              <w:rPr>
                <w:sz w:val="20"/>
                <w:szCs w:val="20"/>
              </w:rPr>
            </w:pPr>
          </w:p>
        </w:tc>
        <w:tc>
          <w:tcPr>
            <w:tcW w:w="1701" w:type="dxa"/>
            <w:vAlign w:val="center"/>
          </w:tcPr>
          <w:p w14:paraId="3CB646C3" w14:textId="2895B4A1" w:rsidR="00B16599" w:rsidRPr="007C19D3" w:rsidRDefault="00B16599" w:rsidP="00B16599">
            <w:pPr>
              <w:pStyle w:val="naislab"/>
              <w:spacing w:before="0" w:after="0"/>
              <w:jc w:val="left"/>
              <w:rPr>
                <w:sz w:val="20"/>
                <w:szCs w:val="20"/>
              </w:rPr>
            </w:pPr>
            <w:r w:rsidRPr="007C19D3">
              <w:rPr>
                <w:sz w:val="20"/>
                <w:szCs w:val="20"/>
              </w:rPr>
              <w:t>1.2.</w:t>
            </w:r>
          </w:p>
        </w:tc>
        <w:tc>
          <w:tcPr>
            <w:tcW w:w="1283" w:type="dxa"/>
            <w:vAlign w:val="center"/>
          </w:tcPr>
          <w:p w14:paraId="37C5895F" w14:textId="123F4BE6" w:rsidR="00B16599" w:rsidRPr="007C19D3" w:rsidRDefault="00B16599" w:rsidP="00B16599">
            <w:pPr>
              <w:pStyle w:val="naislab"/>
              <w:spacing w:before="0" w:after="0"/>
              <w:jc w:val="center"/>
              <w:rPr>
                <w:sz w:val="20"/>
                <w:szCs w:val="20"/>
              </w:rPr>
            </w:pPr>
            <w:r w:rsidRPr="007C19D3">
              <w:rPr>
                <w:sz w:val="20"/>
                <w:szCs w:val="20"/>
              </w:rPr>
              <w:t>21°02.00’</w:t>
            </w:r>
          </w:p>
        </w:tc>
        <w:tc>
          <w:tcPr>
            <w:tcW w:w="1316" w:type="dxa"/>
            <w:vAlign w:val="center"/>
          </w:tcPr>
          <w:p w14:paraId="3033D5E2" w14:textId="214F6E01" w:rsidR="00B16599" w:rsidRPr="007C19D3" w:rsidRDefault="00B16599" w:rsidP="00B16599">
            <w:pPr>
              <w:pStyle w:val="naislab"/>
              <w:spacing w:before="0" w:after="0"/>
              <w:jc w:val="center"/>
              <w:rPr>
                <w:sz w:val="20"/>
                <w:szCs w:val="20"/>
              </w:rPr>
            </w:pPr>
            <w:r w:rsidRPr="007C19D3">
              <w:rPr>
                <w:sz w:val="20"/>
                <w:szCs w:val="20"/>
              </w:rPr>
              <w:t>56°03.90’</w:t>
            </w:r>
          </w:p>
        </w:tc>
        <w:tc>
          <w:tcPr>
            <w:tcW w:w="1984" w:type="dxa"/>
            <w:vMerge/>
          </w:tcPr>
          <w:p w14:paraId="4FA106CF" w14:textId="77777777" w:rsidR="00B16599" w:rsidRPr="007C19D3" w:rsidRDefault="00B16599" w:rsidP="00B16599">
            <w:pPr>
              <w:pStyle w:val="naislab"/>
              <w:spacing w:before="0" w:after="0"/>
              <w:jc w:val="center"/>
              <w:rPr>
                <w:sz w:val="20"/>
                <w:szCs w:val="20"/>
              </w:rPr>
            </w:pPr>
          </w:p>
        </w:tc>
        <w:tc>
          <w:tcPr>
            <w:tcW w:w="2079" w:type="dxa"/>
            <w:vMerge/>
          </w:tcPr>
          <w:p w14:paraId="6F8F0684" w14:textId="77777777" w:rsidR="00B16599" w:rsidRPr="007C19D3" w:rsidRDefault="00B16599" w:rsidP="00B16599">
            <w:pPr>
              <w:pStyle w:val="naislab"/>
              <w:spacing w:before="0" w:after="0"/>
              <w:jc w:val="center"/>
              <w:rPr>
                <w:sz w:val="20"/>
                <w:szCs w:val="20"/>
              </w:rPr>
            </w:pPr>
          </w:p>
        </w:tc>
      </w:tr>
      <w:tr w:rsidR="007C19D3" w:rsidRPr="007C19D3" w14:paraId="573FD03B" w14:textId="77777777" w:rsidTr="00B16599">
        <w:trPr>
          <w:trHeight w:val="277"/>
        </w:trPr>
        <w:tc>
          <w:tcPr>
            <w:tcW w:w="567" w:type="dxa"/>
            <w:vMerge/>
          </w:tcPr>
          <w:p w14:paraId="7C4E2F4F" w14:textId="77777777" w:rsidR="00B16599" w:rsidRPr="007C19D3" w:rsidRDefault="00B16599" w:rsidP="00B16599">
            <w:pPr>
              <w:pStyle w:val="naislab"/>
              <w:spacing w:before="0" w:after="0"/>
              <w:jc w:val="center"/>
              <w:rPr>
                <w:sz w:val="20"/>
                <w:szCs w:val="20"/>
              </w:rPr>
            </w:pPr>
          </w:p>
        </w:tc>
        <w:tc>
          <w:tcPr>
            <w:tcW w:w="1418" w:type="dxa"/>
            <w:vMerge/>
            <w:vAlign w:val="center"/>
          </w:tcPr>
          <w:p w14:paraId="5E79EB06" w14:textId="77777777" w:rsidR="00B16599" w:rsidRPr="007C19D3" w:rsidRDefault="00B16599" w:rsidP="00B16599">
            <w:pPr>
              <w:pStyle w:val="naislab"/>
              <w:spacing w:before="0" w:after="0"/>
              <w:jc w:val="center"/>
              <w:rPr>
                <w:sz w:val="20"/>
                <w:szCs w:val="20"/>
              </w:rPr>
            </w:pPr>
          </w:p>
        </w:tc>
        <w:tc>
          <w:tcPr>
            <w:tcW w:w="1701" w:type="dxa"/>
            <w:vAlign w:val="center"/>
          </w:tcPr>
          <w:p w14:paraId="063A32CE" w14:textId="7F3BDFB8" w:rsidR="00B16599" w:rsidRPr="007C19D3" w:rsidRDefault="00B16599" w:rsidP="00B16599">
            <w:pPr>
              <w:pStyle w:val="naislab"/>
              <w:spacing w:before="0" w:after="0"/>
              <w:ind w:left="-250" w:firstLine="250"/>
              <w:jc w:val="left"/>
              <w:rPr>
                <w:sz w:val="20"/>
                <w:szCs w:val="20"/>
              </w:rPr>
            </w:pPr>
            <w:r w:rsidRPr="007C19D3">
              <w:rPr>
                <w:sz w:val="20"/>
                <w:szCs w:val="20"/>
              </w:rPr>
              <w:t>1.3.</w:t>
            </w:r>
          </w:p>
        </w:tc>
        <w:tc>
          <w:tcPr>
            <w:tcW w:w="1283" w:type="dxa"/>
            <w:vAlign w:val="center"/>
          </w:tcPr>
          <w:p w14:paraId="01BBB25A" w14:textId="3702A15C" w:rsidR="00B16599" w:rsidRPr="007C19D3" w:rsidRDefault="00B16599" w:rsidP="00B16599">
            <w:pPr>
              <w:pStyle w:val="naislab"/>
              <w:spacing w:before="0" w:after="0"/>
              <w:jc w:val="center"/>
              <w:rPr>
                <w:sz w:val="20"/>
                <w:szCs w:val="20"/>
              </w:rPr>
            </w:pPr>
            <w:r w:rsidRPr="007C19D3">
              <w:rPr>
                <w:sz w:val="20"/>
                <w:szCs w:val="20"/>
              </w:rPr>
              <w:t>20°56.90’</w:t>
            </w:r>
          </w:p>
        </w:tc>
        <w:tc>
          <w:tcPr>
            <w:tcW w:w="1316" w:type="dxa"/>
            <w:vAlign w:val="center"/>
          </w:tcPr>
          <w:p w14:paraId="18B5CBF0" w14:textId="7AF528A6" w:rsidR="00B16599" w:rsidRPr="007C19D3" w:rsidRDefault="00B16599" w:rsidP="00B16599">
            <w:pPr>
              <w:pStyle w:val="naislab"/>
              <w:spacing w:before="0" w:after="0"/>
              <w:jc w:val="center"/>
              <w:rPr>
                <w:sz w:val="20"/>
                <w:szCs w:val="20"/>
              </w:rPr>
            </w:pPr>
            <w:r w:rsidRPr="007C19D3">
              <w:rPr>
                <w:sz w:val="20"/>
                <w:szCs w:val="20"/>
              </w:rPr>
              <w:t>56°13.30’</w:t>
            </w:r>
          </w:p>
        </w:tc>
        <w:tc>
          <w:tcPr>
            <w:tcW w:w="1984" w:type="dxa"/>
            <w:vMerge/>
          </w:tcPr>
          <w:p w14:paraId="115D743C" w14:textId="77777777" w:rsidR="00B16599" w:rsidRPr="007C19D3" w:rsidRDefault="00B16599" w:rsidP="00B16599">
            <w:pPr>
              <w:pStyle w:val="naislab"/>
              <w:spacing w:before="0" w:after="0"/>
              <w:jc w:val="center"/>
              <w:rPr>
                <w:sz w:val="20"/>
                <w:szCs w:val="20"/>
              </w:rPr>
            </w:pPr>
          </w:p>
        </w:tc>
        <w:tc>
          <w:tcPr>
            <w:tcW w:w="2079" w:type="dxa"/>
            <w:vMerge/>
          </w:tcPr>
          <w:p w14:paraId="4940D533" w14:textId="77777777" w:rsidR="00B16599" w:rsidRPr="007C19D3" w:rsidRDefault="00B16599" w:rsidP="00B16599">
            <w:pPr>
              <w:pStyle w:val="naislab"/>
              <w:spacing w:before="0" w:after="0"/>
              <w:jc w:val="center"/>
              <w:rPr>
                <w:sz w:val="20"/>
                <w:szCs w:val="20"/>
              </w:rPr>
            </w:pPr>
          </w:p>
        </w:tc>
      </w:tr>
      <w:tr w:rsidR="007C19D3" w:rsidRPr="007C19D3" w14:paraId="0F4FEA1F" w14:textId="77777777" w:rsidTr="00B16599">
        <w:trPr>
          <w:trHeight w:val="264"/>
        </w:trPr>
        <w:tc>
          <w:tcPr>
            <w:tcW w:w="567" w:type="dxa"/>
            <w:vMerge/>
          </w:tcPr>
          <w:p w14:paraId="462444F2" w14:textId="77777777" w:rsidR="00B16599" w:rsidRPr="007C19D3" w:rsidRDefault="00B16599" w:rsidP="00B16599">
            <w:pPr>
              <w:pStyle w:val="naislab"/>
              <w:spacing w:before="0" w:after="0"/>
              <w:jc w:val="center"/>
              <w:rPr>
                <w:sz w:val="20"/>
                <w:szCs w:val="20"/>
              </w:rPr>
            </w:pPr>
          </w:p>
        </w:tc>
        <w:tc>
          <w:tcPr>
            <w:tcW w:w="1418" w:type="dxa"/>
            <w:vMerge/>
            <w:vAlign w:val="center"/>
          </w:tcPr>
          <w:p w14:paraId="7875C5C3" w14:textId="77777777" w:rsidR="00B16599" w:rsidRPr="007C19D3" w:rsidRDefault="00B16599" w:rsidP="00B16599">
            <w:pPr>
              <w:pStyle w:val="naislab"/>
              <w:spacing w:before="0" w:after="0"/>
              <w:jc w:val="center"/>
              <w:rPr>
                <w:sz w:val="20"/>
                <w:szCs w:val="20"/>
              </w:rPr>
            </w:pPr>
          </w:p>
        </w:tc>
        <w:tc>
          <w:tcPr>
            <w:tcW w:w="1701" w:type="dxa"/>
            <w:vAlign w:val="center"/>
          </w:tcPr>
          <w:p w14:paraId="5930BF7A" w14:textId="2A256D87" w:rsidR="00B16599" w:rsidRPr="007C19D3" w:rsidRDefault="00B16599" w:rsidP="00B16599">
            <w:pPr>
              <w:pStyle w:val="naislab"/>
              <w:spacing w:before="0" w:after="0"/>
              <w:jc w:val="left"/>
              <w:rPr>
                <w:sz w:val="20"/>
                <w:szCs w:val="20"/>
              </w:rPr>
            </w:pPr>
            <w:r w:rsidRPr="007C19D3">
              <w:rPr>
                <w:sz w:val="20"/>
                <w:szCs w:val="20"/>
              </w:rPr>
              <w:t>1.4.</w:t>
            </w:r>
          </w:p>
        </w:tc>
        <w:tc>
          <w:tcPr>
            <w:tcW w:w="1283" w:type="dxa"/>
            <w:vAlign w:val="center"/>
          </w:tcPr>
          <w:p w14:paraId="3E2E8C0E" w14:textId="78E7AC61" w:rsidR="00B16599" w:rsidRPr="007C19D3" w:rsidRDefault="00B16599" w:rsidP="00B16599">
            <w:pPr>
              <w:pStyle w:val="naislab"/>
              <w:spacing w:before="0" w:after="0"/>
              <w:jc w:val="center"/>
              <w:rPr>
                <w:sz w:val="20"/>
                <w:szCs w:val="20"/>
              </w:rPr>
            </w:pPr>
            <w:r w:rsidRPr="007C19D3">
              <w:rPr>
                <w:sz w:val="20"/>
                <w:szCs w:val="20"/>
              </w:rPr>
              <w:t>20°56.30’</w:t>
            </w:r>
          </w:p>
        </w:tc>
        <w:tc>
          <w:tcPr>
            <w:tcW w:w="1316" w:type="dxa"/>
            <w:vAlign w:val="center"/>
          </w:tcPr>
          <w:p w14:paraId="1ABFBBAC" w14:textId="6ACD0B5C" w:rsidR="00B16599" w:rsidRPr="007C19D3" w:rsidRDefault="00B16599" w:rsidP="00B16599">
            <w:pPr>
              <w:pStyle w:val="naislab"/>
              <w:spacing w:before="0" w:after="0"/>
              <w:jc w:val="center"/>
              <w:rPr>
                <w:sz w:val="20"/>
                <w:szCs w:val="20"/>
              </w:rPr>
            </w:pPr>
            <w:r w:rsidRPr="007C19D3">
              <w:rPr>
                <w:sz w:val="20"/>
                <w:szCs w:val="20"/>
              </w:rPr>
              <w:t>56°22.40’</w:t>
            </w:r>
          </w:p>
        </w:tc>
        <w:tc>
          <w:tcPr>
            <w:tcW w:w="1984" w:type="dxa"/>
            <w:vMerge/>
          </w:tcPr>
          <w:p w14:paraId="488F6D02" w14:textId="77777777" w:rsidR="00B16599" w:rsidRPr="007C19D3" w:rsidRDefault="00B16599" w:rsidP="00B16599">
            <w:pPr>
              <w:pStyle w:val="naislab"/>
              <w:spacing w:before="0" w:after="0"/>
              <w:jc w:val="center"/>
              <w:rPr>
                <w:sz w:val="20"/>
                <w:szCs w:val="20"/>
              </w:rPr>
            </w:pPr>
          </w:p>
        </w:tc>
        <w:tc>
          <w:tcPr>
            <w:tcW w:w="2079" w:type="dxa"/>
            <w:vMerge/>
          </w:tcPr>
          <w:p w14:paraId="4155B00E" w14:textId="77777777" w:rsidR="00B16599" w:rsidRPr="007C19D3" w:rsidRDefault="00B16599" w:rsidP="00B16599">
            <w:pPr>
              <w:pStyle w:val="naislab"/>
              <w:spacing w:before="0" w:after="0"/>
              <w:jc w:val="center"/>
              <w:rPr>
                <w:sz w:val="20"/>
                <w:szCs w:val="20"/>
              </w:rPr>
            </w:pPr>
          </w:p>
        </w:tc>
      </w:tr>
      <w:tr w:rsidR="007C19D3" w:rsidRPr="007C19D3" w14:paraId="3447F058" w14:textId="77777777" w:rsidTr="00B16599">
        <w:trPr>
          <w:trHeight w:val="280"/>
        </w:trPr>
        <w:tc>
          <w:tcPr>
            <w:tcW w:w="567" w:type="dxa"/>
            <w:vMerge/>
          </w:tcPr>
          <w:p w14:paraId="07D5635C" w14:textId="77777777" w:rsidR="00B16599" w:rsidRPr="007C19D3" w:rsidRDefault="00B16599" w:rsidP="00B16599">
            <w:pPr>
              <w:pStyle w:val="naislab"/>
              <w:spacing w:before="0" w:after="0"/>
              <w:jc w:val="center"/>
              <w:rPr>
                <w:sz w:val="20"/>
                <w:szCs w:val="20"/>
              </w:rPr>
            </w:pPr>
          </w:p>
        </w:tc>
        <w:tc>
          <w:tcPr>
            <w:tcW w:w="1418" w:type="dxa"/>
            <w:vMerge/>
            <w:vAlign w:val="center"/>
          </w:tcPr>
          <w:p w14:paraId="20516776" w14:textId="77777777" w:rsidR="00B16599" w:rsidRPr="007C19D3" w:rsidRDefault="00B16599" w:rsidP="00B16599">
            <w:pPr>
              <w:pStyle w:val="naislab"/>
              <w:spacing w:before="0" w:after="0"/>
              <w:jc w:val="center"/>
              <w:rPr>
                <w:sz w:val="20"/>
                <w:szCs w:val="20"/>
              </w:rPr>
            </w:pPr>
          </w:p>
        </w:tc>
        <w:tc>
          <w:tcPr>
            <w:tcW w:w="1701" w:type="dxa"/>
            <w:vAlign w:val="center"/>
          </w:tcPr>
          <w:p w14:paraId="6DFAE5B1" w14:textId="5739A7A8" w:rsidR="00B16599" w:rsidRPr="007C19D3" w:rsidRDefault="00B16599" w:rsidP="00B16599">
            <w:pPr>
              <w:pStyle w:val="naislab"/>
              <w:spacing w:before="0" w:after="0"/>
              <w:jc w:val="left"/>
              <w:rPr>
                <w:sz w:val="20"/>
                <w:szCs w:val="20"/>
              </w:rPr>
            </w:pPr>
            <w:r w:rsidRPr="007C19D3">
              <w:rPr>
                <w:sz w:val="20"/>
                <w:szCs w:val="20"/>
              </w:rPr>
              <w:t>1.5.</w:t>
            </w:r>
          </w:p>
        </w:tc>
        <w:tc>
          <w:tcPr>
            <w:tcW w:w="1283" w:type="dxa"/>
            <w:vAlign w:val="center"/>
          </w:tcPr>
          <w:p w14:paraId="4D4AB09C" w14:textId="59E1ACC6" w:rsidR="00B16599" w:rsidRPr="007C19D3" w:rsidRDefault="00B16599" w:rsidP="00B16599">
            <w:pPr>
              <w:pStyle w:val="naislab"/>
              <w:spacing w:before="0" w:after="0"/>
              <w:jc w:val="center"/>
              <w:rPr>
                <w:sz w:val="20"/>
                <w:szCs w:val="20"/>
              </w:rPr>
            </w:pPr>
            <w:r w:rsidRPr="007C19D3">
              <w:rPr>
                <w:sz w:val="20"/>
                <w:szCs w:val="20"/>
              </w:rPr>
              <w:t>20°57.20’</w:t>
            </w:r>
          </w:p>
        </w:tc>
        <w:tc>
          <w:tcPr>
            <w:tcW w:w="1316" w:type="dxa"/>
            <w:vAlign w:val="center"/>
          </w:tcPr>
          <w:p w14:paraId="45662D82" w14:textId="41AE127A" w:rsidR="00B16599" w:rsidRPr="007C19D3" w:rsidRDefault="00B16599" w:rsidP="00B16599">
            <w:pPr>
              <w:pStyle w:val="naislab"/>
              <w:spacing w:before="0" w:after="0"/>
              <w:jc w:val="center"/>
              <w:rPr>
                <w:sz w:val="20"/>
                <w:szCs w:val="20"/>
              </w:rPr>
            </w:pPr>
            <w:r w:rsidRPr="007C19D3">
              <w:rPr>
                <w:sz w:val="20"/>
                <w:szCs w:val="20"/>
              </w:rPr>
              <w:t>56°31.30’</w:t>
            </w:r>
          </w:p>
        </w:tc>
        <w:tc>
          <w:tcPr>
            <w:tcW w:w="1984" w:type="dxa"/>
            <w:vMerge/>
          </w:tcPr>
          <w:p w14:paraId="7BECB016" w14:textId="77777777" w:rsidR="00B16599" w:rsidRPr="007C19D3" w:rsidRDefault="00B16599" w:rsidP="00B16599">
            <w:pPr>
              <w:pStyle w:val="naislab"/>
              <w:spacing w:before="0" w:after="0"/>
              <w:jc w:val="center"/>
              <w:rPr>
                <w:sz w:val="20"/>
                <w:szCs w:val="20"/>
              </w:rPr>
            </w:pPr>
          </w:p>
        </w:tc>
        <w:tc>
          <w:tcPr>
            <w:tcW w:w="2079" w:type="dxa"/>
            <w:vMerge/>
          </w:tcPr>
          <w:p w14:paraId="422C305B" w14:textId="77777777" w:rsidR="00B16599" w:rsidRPr="007C19D3" w:rsidRDefault="00B16599" w:rsidP="00B16599">
            <w:pPr>
              <w:pStyle w:val="naislab"/>
              <w:spacing w:before="0" w:after="0"/>
              <w:jc w:val="center"/>
              <w:rPr>
                <w:sz w:val="20"/>
                <w:szCs w:val="20"/>
              </w:rPr>
            </w:pPr>
          </w:p>
        </w:tc>
      </w:tr>
      <w:tr w:rsidR="007C19D3" w:rsidRPr="007C19D3" w14:paraId="1624FD94" w14:textId="77777777" w:rsidTr="00B16599">
        <w:trPr>
          <w:trHeight w:val="274"/>
        </w:trPr>
        <w:tc>
          <w:tcPr>
            <w:tcW w:w="567" w:type="dxa"/>
            <w:vMerge/>
          </w:tcPr>
          <w:p w14:paraId="73CA7D68" w14:textId="77777777" w:rsidR="00B16599" w:rsidRPr="007C19D3" w:rsidRDefault="00B16599" w:rsidP="00B16599">
            <w:pPr>
              <w:pStyle w:val="naislab"/>
              <w:spacing w:before="0" w:after="0"/>
              <w:jc w:val="center"/>
              <w:rPr>
                <w:sz w:val="20"/>
                <w:szCs w:val="20"/>
              </w:rPr>
            </w:pPr>
          </w:p>
        </w:tc>
        <w:tc>
          <w:tcPr>
            <w:tcW w:w="1418" w:type="dxa"/>
            <w:vMerge/>
            <w:vAlign w:val="center"/>
          </w:tcPr>
          <w:p w14:paraId="3A3A04AE" w14:textId="77777777" w:rsidR="00B16599" w:rsidRPr="007C19D3" w:rsidRDefault="00B16599" w:rsidP="00B16599">
            <w:pPr>
              <w:pStyle w:val="naislab"/>
              <w:spacing w:before="0" w:after="0"/>
              <w:jc w:val="center"/>
              <w:rPr>
                <w:sz w:val="20"/>
                <w:szCs w:val="20"/>
              </w:rPr>
            </w:pPr>
          </w:p>
        </w:tc>
        <w:tc>
          <w:tcPr>
            <w:tcW w:w="1701" w:type="dxa"/>
            <w:vAlign w:val="center"/>
          </w:tcPr>
          <w:p w14:paraId="5ED25177" w14:textId="4E07B766" w:rsidR="00B16599" w:rsidRPr="007C19D3" w:rsidRDefault="00B16599" w:rsidP="00B16599">
            <w:pPr>
              <w:pStyle w:val="naislab"/>
              <w:spacing w:before="0" w:after="0"/>
              <w:jc w:val="left"/>
              <w:rPr>
                <w:sz w:val="20"/>
                <w:szCs w:val="20"/>
              </w:rPr>
            </w:pPr>
            <w:r w:rsidRPr="007C19D3">
              <w:rPr>
                <w:sz w:val="20"/>
                <w:szCs w:val="20"/>
              </w:rPr>
              <w:t>1.6.</w:t>
            </w:r>
          </w:p>
        </w:tc>
        <w:tc>
          <w:tcPr>
            <w:tcW w:w="1283" w:type="dxa"/>
            <w:vAlign w:val="center"/>
          </w:tcPr>
          <w:p w14:paraId="458C1C4B" w14:textId="19139F2C" w:rsidR="00B16599" w:rsidRPr="007C19D3" w:rsidRDefault="00B16599" w:rsidP="00B16599">
            <w:pPr>
              <w:pStyle w:val="naislab"/>
              <w:spacing w:before="0" w:after="0"/>
              <w:jc w:val="center"/>
              <w:rPr>
                <w:sz w:val="20"/>
                <w:szCs w:val="20"/>
              </w:rPr>
            </w:pPr>
            <w:r w:rsidRPr="007C19D3">
              <w:rPr>
                <w:sz w:val="20"/>
                <w:szCs w:val="20"/>
              </w:rPr>
              <w:t>21°01.50’</w:t>
            </w:r>
          </w:p>
        </w:tc>
        <w:tc>
          <w:tcPr>
            <w:tcW w:w="1316" w:type="dxa"/>
            <w:vAlign w:val="center"/>
          </w:tcPr>
          <w:p w14:paraId="2B264FD3" w14:textId="20CE09AB" w:rsidR="00B16599" w:rsidRPr="007C19D3" w:rsidRDefault="00B16599" w:rsidP="00B16599">
            <w:pPr>
              <w:pStyle w:val="naislab"/>
              <w:spacing w:before="0" w:after="0"/>
              <w:jc w:val="center"/>
              <w:rPr>
                <w:sz w:val="20"/>
                <w:szCs w:val="20"/>
              </w:rPr>
            </w:pPr>
            <w:r w:rsidRPr="007C19D3">
              <w:rPr>
                <w:sz w:val="20"/>
                <w:szCs w:val="20"/>
              </w:rPr>
              <w:t>56°41.65’</w:t>
            </w:r>
          </w:p>
        </w:tc>
        <w:tc>
          <w:tcPr>
            <w:tcW w:w="1984" w:type="dxa"/>
            <w:vMerge/>
          </w:tcPr>
          <w:p w14:paraId="77D11EAD" w14:textId="77777777" w:rsidR="00B16599" w:rsidRPr="007C19D3" w:rsidRDefault="00B16599" w:rsidP="00B16599">
            <w:pPr>
              <w:pStyle w:val="naislab"/>
              <w:spacing w:before="0" w:after="0"/>
              <w:jc w:val="center"/>
              <w:rPr>
                <w:sz w:val="20"/>
                <w:szCs w:val="20"/>
              </w:rPr>
            </w:pPr>
          </w:p>
        </w:tc>
        <w:tc>
          <w:tcPr>
            <w:tcW w:w="2079" w:type="dxa"/>
            <w:vMerge/>
          </w:tcPr>
          <w:p w14:paraId="2C92C890" w14:textId="77777777" w:rsidR="00B16599" w:rsidRPr="007C19D3" w:rsidRDefault="00B16599" w:rsidP="00B16599">
            <w:pPr>
              <w:pStyle w:val="naislab"/>
              <w:spacing w:before="0" w:after="0"/>
              <w:jc w:val="center"/>
              <w:rPr>
                <w:sz w:val="20"/>
                <w:szCs w:val="20"/>
              </w:rPr>
            </w:pPr>
          </w:p>
        </w:tc>
      </w:tr>
      <w:tr w:rsidR="007C19D3" w:rsidRPr="007C19D3" w14:paraId="7FEECC36" w14:textId="77777777" w:rsidTr="00B16599">
        <w:trPr>
          <w:trHeight w:val="277"/>
        </w:trPr>
        <w:tc>
          <w:tcPr>
            <w:tcW w:w="567" w:type="dxa"/>
            <w:vMerge/>
          </w:tcPr>
          <w:p w14:paraId="5B972D43" w14:textId="77777777" w:rsidR="00B16599" w:rsidRPr="007C19D3" w:rsidRDefault="00B16599" w:rsidP="00B16599">
            <w:pPr>
              <w:pStyle w:val="naislab"/>
              <w:spacing w:before="0" w:after="0"/>
              <w:jc w:val="center"/>
              <w:rPr>
                <w:sz w:val="20"/>
                <w:szCs w:val="20"/>
              </w:rPr>
            </w:pPr>
          </w:p>
        </w:tc>
        <w:tc>
          <w:tcPr>
            <w:tcW w:w="1418" w:type="dxa"/>
            <w:vMerge/>
            <w:vAlign w:val="center"/>
          </w:tcPr>
          <w:p w14:paraId="51B051C9" w14:textId="77777777" w:rsidR="00B16599" w:rsidRPr="007C19D3" w:rsidRDefault="00B16599" w:rsidP="00B16599">
            <w:pPr>
              <w:pStyle w:val="naislab"/>
              <w:spacing w:before="0" w:after="0"/>
              <w:jc w:val="center"/>
              <w:rPr>
                <w:sz w:val="20"/>
                <w:szCs w:val="20"/>
              </w:rPr>
            </w:pPr>
          </w:p>
        </w:tc>
        <w:tc>
          <w:tcPr>
            <w:tcW w:w="1701" w:type="dxa"/>
            <w:vAlign w:val="center"/>
          </w:tcPr>
          <w:p w14:paraId="743E5BD1" w14:textId="1B559ED2" w:rsidR="00B16599" w:rsidRPr="007C19D3" w:rsidRDefault="00B16599" w:rsidP="00B16599">
            <w:pPr>
              <w:pStyle w:val="naislab"/>
              <w:spacing w:before="0" w:after="0"/>
              <w:jc w:val="left"/>
              <w:rPr>
                <w:sz w:val="20"/>
                <w:szCs w:val="20"/>
              </w:rPr>
            </w:pPr>
            <w:r w:rsidRPr="007C19D3">
              <w:rPr>
                <w:sz w:val="20"/>
                <w:szCs w:val="20"/>
              </w:rPr>
              <w:t>1.7.</w:t>
            </w:r>
          </w:p>
        </w:tc>
        <w:tc>
          <w:tcPr>
            <w:tcW w:w="1283" w:type="dxa"/>
            <w:vAlign w:val="center"/>
          </w:tcPr>
          <w:p w14:paraId="17554BED" w14:textId="3EBA8C85" w:rsidR="00B16599" w:rsidRPr="007C19D3" w:rsidRDefault="00B16599" w:rsidP="00B16599">
            <w:pPr>
              <w:pStyle w:val="naislab"/>
              <w:spacing w:before="0" w:after="0"/>
              <w:jc w:val="center"/>
              <w:rPr>
                <w:sz w:val="20"/>
                <w:szCs w:val="20"/>
              </w:rPr>
            </w:pPr>
            <w:r w:rsidRPr="007C19D3">
              <w:rPr>
                <w:sz w:val="20"/>
                <w:szCs w:val="20"/>
              </w:rPr>
              <w:t>21°01.30’</w:t>
            </w:r>
          </w:p>
        </w:tc>
        <w:tc>
          <w:tcPr>
            <w:tcW w:w="1316" w:type="dxa"/>
            <w:vAlign w:val="center"/>
          </w:tcPr>
          <w:p w14:paraId="3E4E8543" w14:textId="15ADA6EE" w:rsidR="00B16599" w:rsidRPr="007C19D3" w:rsidRDefault="00B16599" w:rsidP="00B16599">
            <w:pPr>
              <w:pStyle w:val="naislab"/>
              <w:spacing w:before="0" w:after="0"/>
              <w:jc w:val="center"/>
              <w:rPr>
                <w:sz w:val="20"/>
                <w:szCs w:val="20"/>
              </w:rPr>
            </w:pPr>
            <w:r w:rsidRPr="007C19D3">
              <w:rPr>
                <w:sz w:val="20"/>
                <w:szCs w:val="20"/>
              </w:rPr>
              <w:t>56°50.60’</w:t>
            </w:r>
          </w:p>
        </w:tc>
        <w:tc>
          <w:tcPr>
            <w:tcW w:w="1984" w:type="dxa"/>
            <w:vMerge/>
          </w:tcPr>
          <w:p w14:paraId="655B1DB9" w14:textId="77777777" w:rsidR="00B16599" w:rsidRPr="007C19D3" w:rsidRDefault="00B16599" w:rsidP="00B16599">
            <w:pPr>
              <w:pStyle w:val="naislab"/>
              <w:spacing w:before="0" w:after="0"/>
              <w:jc w:val="center"/>
              <w:rPr>
                <w:sz w:val="20"/>
                <w:szCs w:val="20"/>
              </w:rPr>
            </w:pPr>
          </w:p>
        </w:tc>
        <w:tc>
          <w:tcPr>
            <w:tcW w:w="2079" w:type="dxa"/>
            <w:vMerge/>
          </w:tcPr>
          <w:p w14:paraId="73903FDC" w14:textId="77777777" w:rsidR="00B16599" w:rsidRPr="007C19D3" w:rsidRDefault="00B16599" w:rsidP="00B16599">
            <w:pPr>
              <w:pStyle w:val="naislab"/>
              <w:spacing w:before="0" w:after="0"/>
              <w:jc w:val="center"/>
              <w:rPr>
                <w:sz w:val="20"/>
                <w:szCs w:val="20"/>
              </w:rPr>
            </w:pPr>
          </w:p>
        </w:tc>
      </w:tr>
      <w:tr w:rsidR="007C19D3" w:rsidRPr="007C19D3" w14:paraId="79DBFD80" w14:textId="77777777" w:rsidTr="00B16599">
        <w:trPr>
          <w:trHeight w:val="410"/>
        </w:trPr>
        <w:tc>
          <w:tcPr>
            <w:tcW w:w="567" w:type="dxa"/>
            <w:vMerge/>
          </w:tcPr>
          <w:p w14:paraId="08701925" w14:textId="77777777" w:rsidR="00B16599" w:rsidRPr="007C19D3" w:rsidRDefault="00B16599" w:rsidP="00B16599">
            <w:pPr>
              <w:pStyle w:val="naislab"/>
              <w:spacing w:before="0" w:after="0"/>
              <w:jc w:val="center"/>
              <w:rPr>
                <w:sz w:val="20"/>
                <w:szCs w:val="20"/>
              </w:rPr>
            </w:pPr>
          </w:p>
        </w:tc>
        <w:tc>
          <w:tcPr>
            <w:tcW w:w="1418" w:type="dxa"/>
            <w:vMerge/>
            <w:vAlign w:val="center"/>
          </w:tcPr>
          <w:p w14:paraId="4F815D48" w14:textId="77777777" w:rsidR="00B16599" w:rsidRPr="007C19D3" w:rsidRDefault="00B16599" w:rsidP="00B16599">
            <w:pPr>
              <w:pStyle w:val="naislab"/>
              <w:spacing w:before="0" w:after="0"/>
              <w:jc w:val="center"/>
              <w:rPr>
                <w:sz w:val="20"/>
                <w:szCs w:val="20"/>
              </w:rPr>
            </w:pPr>
          </w:p>
        </w:tc>
        <w:tc>
          <w:tcPr>
            <w:tcW w:w="1701" w:type="dxa"/>
            <w:vAlign w:val="center"/>
          </w:tcPr>
          <w:p w14:paraId="30E47FE1" w14:textId="41E9BF6B" w:rsidR="00B16599" w:rsidRPr="007C19D3" w:rsidRDefault="00B16599" w:rsidP="00B16599">
            <w:pPr>
              <w:pStyle w:val="naislab"/>
              <w:spacing w:before="0" w:after="0"/>
              <w:jc w:val="left"/>
              <w:rPr>
                <w:sz w:val="20"/>
                <w:szCs w:val="20"/>
              </w:rPr>
            </w:pPr>
            <w:r w:rsidRPr="007C19D3">
              <w:rPr>
                <w:sz w:val="20"/>
                <w:szCs w:val="20"/>
              </w:rPr>
              <w:t>1.8. krasts pie Akmeņraga bākas</w:t>
            </w:r>
          </w:p>
        </w:tc>
        <w:tc>
          <w:tcPr>
            <w:tcW w:w="1283" w:type="dxa"/>
            <w:vAlign w:val="center"/>
          </w:tcPr>
          <w:p w14:paraId="490AA3B8" w14:textId="3F61463C" w:rsidR="00B16599" w:rsidRPr="007C19D3" w:rsidRDefault="00B16599" w:rsidP="00B16599">
            <w:pPr>
              <w:pStyle w:val="naislab"/>
              <w:spacing w:before="0" w:after="0"/>
              <w:jc w:val="center"/>
              <w:rPr>
                <w:sz w:val="20"/>
                <w:szCs w:val="20"/>
              </w:rPr>
            </w:pPr>
            <w:r w:rsidRPr="007C19D3">
              <w:rPr>
                <w:sz w:val="20"/>
                <w:szCs w:val="20"/>
              </w:rPr>
              <w:t>21°03.40’</w:t>
            </w:r>
          </w:p>
        </w:tc>
        <w:tc>
          <w:tcPr>
            <w:tcW w:w="1316" w:type="dxa"/>
            <w:vAlign w:val="center"/>
          </w:tcPr>
          <w:p w14:paraId="3837A089" w14:textId="11D047E3" w:rsidR="00B16599" w:rsidRPr="007C19D3" w:rsidRDefault="00B16599" w:rsidP="00B16599">
            <w:pPr>
              <w:pStyle w:val="naislab"/>
              <w:spacing w:before="0" w:after="0"/>
              <w:jc w:val="center"/>
              <w:rPr>
                <w:sz w:val="20"/>
                <w:szCs w:val="20"/>
              </w:rPr>
            </w:pPr>
            <w:r w:rsidRPr="007C19D3">
              <w:rPr>
                <w:sz w:val="20"/>
                <w:szCs w:val="20"/>
              </w:rPr>
              <w:t>56°49.90’</w:t>
            </w:r>
          </w:p>
        </w:tc>
        <w:tc>
          <w:tcPr>
            <w:tcW w:w="1984" w:type="dxa"/>
            <w:vMerge/>
          </w:tcPr>
          <w:p w14:paraId="491687AD" w14:textId="77777777" w:rsidR="00B16599" w:rsidRPr="007C19D3" w:rsidRDefault="00B16599" w:rsidP="00B16599">
            <w:pPr>
              <w:pStyle w:val="naislab"/>
              <w:spacing w:before="0" w:after="0"/>
              <w:jc w:val="center"/>
              <w:rPr>
                <w:sz w:val="20"/>
                <w:szCs w:val="20"/>
              </w:rPr>
            </w:pPr>
          </w:p>
        </w:tc>
        <w:tc>
          <w:tcPr>
            <w:tcW w:w="2079" w:type="dxa"/>
            <w:vMerge/>
          </w:tcPr>
          <w:p w14:paraId="005FE4DF" w14:textId="77777777" w:rsidR="00B16599" w:rsidRPr="007C19D3" w:rsidRDefault="00B16599" w:rsidP="00B16599">
            <w:pPr>
              <w:pStyle w:val="naislab"/>
              <w:spacing w:before="0" w:after="0"/>
              <w:jc w:val="center"/>
              <w:rPr>
                <w:sz w:val="20"/>
                <w:szCs w:val="20"/>
              </w:rPr>
            </w:pPr>
          </w:p>
        </w:tc>
      </w:tr>
      <w:tr w:rsidR="007C19D3" w:rsidRPr="0039344D" w14:paraId="365BFD65" w14:textId="77777777" w:rsidTr="00B16599">
        <w:trPr>
          <w:trHeight w:val="2061"/>
        </w:trPr>
        <w:tc>
          <w:tcPr>
            <w:tcW w:w="567" w:type="dxa"/>
            <w:vMerge w:val="restart"/>
            <w:vAlign w:val="center"/>
          </w:tcPr>
          <w:p w14:paraId="6ED1797C" w14:textId="381FB394" w:rsidR="00B16599" w:rsidRPr="007C19D3" w:rsidRDefault="00B16599" w:rsidP="00B16599">
            <w:pPr>
              <w:pStyle w:val="naislab"/>
              <w:spacing w:before="0" w:after="0"/>
              <w:jc w:val="center"/>
              <w:rPr>
                <w:sz w:val="20"/>
                <w:szCs w:val="20"/>
              </w:rPr>
            </w:pPr>
            <w:r w:rsidRPr="007C19D3">
              <w:rPr>
                <w:sz w:val="20"/>
                <w:szCs w:val="20"/>
              </w:rPr>
              <w:lastRenderedPageBreak/>
              <w:t>2.</w:t>
            </w:r>
          </w:p>
        </w:tc>
        <w:tc>
          <w:tcPr>
            <w:tcW w:w="1418" w:type="dxa"/>
            <w:vMerge w:val="restart"/>
            <w:vAlign w:val="center"/>
          </w:tcPr>
          <w:p w14:paraId="752E781D" w14:textId="333912BA" w:rsidR="00B16599" w:rsidRPr="007C19D3" w:rsidRDefault="00B16599" w:rsidP="00B16599">
            <w:pPr>
              <w:pStyle w:val="naislab"/>
              <w:spacing w:before="0" w:after="0"/>
              <w:jc w:val="center"/>
              <w:rPr>
                <w:sz w:val="20"/>
                <w:szCs w:val="20"/>
              </w:rPr>
            </w:pPr>
            <w:r w:rsidRPr="007C19D3">
              <w:rPr>
                <w:sz w:val="20"/>
                <w:szCs w:val="20"/>
              </w:rPr>
              <w:t>Baltijas jūras atklātais smilšainais krasts B</w:t>
            </w:r>
          </w:p>
        </w:tc>
        <w:tc>
          <w:tcPr>
            <w:tcW w:w="1701" w:type="dxa"/>
            <w:vAlign w:val="center"/>
          </w:tcPr>
          <w:p w14:paraId="12C2EA4C" w14:textId="4FAEAFCC" w:rsidR="00B16599" w:rsidRPr="007C19D3" w:rsidRDefault="001B5575" w:rsidP="00B16599">
            <w:pPr>
              <w:pStyle w:val="naislab"/>
              <w:spacing w:before="0" w:after="0"/>
              <w:jc w:val="left"/>
              <w:rPr>
                <w:sz w:val="20"/>
                <w:szCs w:val="20"/>
              </w:rPr>
            </w:pPr>
            <w:r>
              <w:rPr>
                <w:sz w:val="20"/>
                <w:szCs w:val="20"/>
              </w:rPr>
              <w:t>Krasta līnijas garums – 156,76 </w:t>
            </w:r>
            <w:r w:rsidR="00B16599" w:rsidRPr="007C19D3">
              <w:rPr>
                <w:sz w:val="20"/>
                <w:szCs w:val="20"/>
              </w:rPr>
              <w:t>km. Robežojas ar krasta līniju un līniju, kas savieno punktus ar šādām ģeogrāfiskajām koordinātām:</w:t>
            </w:r>
          </w:p>
        </w:tc>
        <w:tc>
          <w:tcPr>
            <w:tcW w:w="1283" w:type="dxa"/>
            <w:vAlign w:val="center"/>
          </w:tcPr>
          <w:p w14:paraId="5AA31F87" w14:textId="6E312AAA" w:rsidR="00B16599" w:rsidRPr="007C19D3" w:rsidRDefault="00B16599" w:rsidP="00B16599">
            <w:pPr>
              <w:pStyle w:val="naislab"/>
              <w:spacing w:before="0" w:after="0"/>
              <w:jc w:val="center"/>
              <w:rPr>
                <w:sz w:val="20"/>
                <w:szCs w:val="20"/>
              </w:rPr>
            </w:pPr>
            <w:r w:rsidRPr="007C19D3">
              <w:rPr>
                <w:sz w:val="20"/>
                <w:szCs w:val="20"/>
              </w:rPr>
              <w:t> </w:t>
            </w:r>
          </w:p>
        </w:tc>
        <w:tc>
          <w:tcPr>
            <w:tcW w:w="1316" w:type="dxa"/>
            <w:vAlign w:val="center"/>
          </w:tcPr>
          <w:p w14:paraId="3EFD678B" w14:textId="6F3EA2DB" w:rsidR="00B16599" w:rsidRPr="007C19D3" w:rsidRDefault="00B16599" w:rsidP="00B16599">
            <w:pPr>
              <w:pStyle w:val="naislab"/>
              <w:spacing w:before="0" w:after="0"/>
              <w:jc w:val="center"/>
              <w:rPr>
                <w:sz w:val="20"/>
                <w:szCs w:val="20"/>
              </w:rPr>
            </w:pPr>
            <w:r w:rsidRPr="007C19D3">
              <w:rPr>
                <w:sz w:val="20"/>
                <w:szCs w:val="20"/>
              </w:rPr>
              <w:t> </w:t>
            </w:r>
          </w:p>
        </w:tc>
        <w:tc>
          <w:tcPr>
            <w:tcW w:w="1984" w:type="dxa"/>
            <w:vMerge w:val="restart"/>
            <w:vAlign w:val="center"/>
          </w:tcPr>
          <w:p w14:paraId="1A7A0FBF" w14:textId="607EF2D8" w:rsidR="00B16599" w:rsidRPr="007C19D3" w:rsidRDefault="002C0201" w:rsidP="002C0201">
            <w:pPr>
              <w:pStyle w:val="naislab"/>
              <w:spacing w:before="0" w:after="0"/>
              <w:jc w:val="center"/>
              <w:rPr>
                <w:sz w:val="20"/>
                <w:szCs w:val="20"/>
              </w:rPr>
            </w:pPr>
            <w:r w:rsidRPr="007C19D3">
              <w:rPr>
                <w:sz w:val="20"/>
                <w:szCs w:val="20"/>
              </w:rPr>
              <w:t>P</w:t>
            </w:r>
            <w:r>
              <w:rPr>
                <w:sz w:val="20"/>
                <w:szCs w:val="20"/>
              </w:rPr>
              <w:t>āvilostas novads (Sakas pagasts</w:t>
            </w:r>
            <w:r w:rsidRPr="007C19D3">
              <w:rPr>
                <w:sz w:val="20"/>
                <w:szCs w:val="20"/>
              </w:rPr>
              <w:t xml:space="preserve">, </w:t>
            </w:r>
            <w:r>
              <w:rPr>
                <w:sz w:val="20"/>
                <w:szCs w:val="20"/>
              </w:rPr>
              <w:t xml:space="preserve">Pāvilosta), </w:t>
            </w:r>
            <w:r w:rsidRPr="007C19D3">
              <w:rPr>
                <w:sz w:val="20"/>
                <w:szCs w:val="20"/>
              </w:rPr>
              <w:t>Ventspils novads (Jūrkalnes pagasts</w:t>
            </w:r>
            <w:r>
              <w:rPr>
                <w:sz w:val="20"/>
                <w:szCs w:val="20"/>
              </w:rPr>
              <w:t>,</w:t>
            </w:r>
            <w:r w:rsidRPr="007C19D3">
              <w:rPr>
                <w:sz w:val="20"/>
                <w:szCs w:val="20"/>
              </w:rPr>
              <w:t xml:space="preserve"> Užavas pagasts, Vārves pagasts</w:t>
            </w:r>
            <w:r>
              <w:rPr>
                <w:sz w:val="20"/>
                <w:szCs w:val="20"/>
              </w:rPr>
              <w:t>, Tārgales pagasts),</w:t>
            </w:r>
            <w:r w:rsidRPr="007C19D3">
              <w:rPr>
                <w:sz w:val="20"/>
                <w:szCs w:val="20"/>
              </w:rPr>
              <w:t xml:space="preserve"> </w:t>
            </w:r>
            <w:r w:rsidR="00956DA6" w:rsidRPr="007C19D3">
              <w:rPr>
                <w:sz w:val="20"/>
                <w:szCs w:val="20"/>
              </w:rPr>
              <w:t>Ventspils, D</w:t>
            </w:r>
            <w:r>
              <w:rPr>
                <w:sz w:val="20"/>
                <w:szCs w:val="20"/>
              </w:rPr>
              <w:t>undagas novads (Kolkas pagasts)</w:t>
            </w:r>
            <w:r w:rsidR="00956DA6" w:rsidRPr="007C19D3">
              <w:rPr>
                <w:sz w:val="20"/>
                <w:szCs w:val="20"/>
              </w:rPr>
              <w:t xml:space="preserve"> </w:t>
            </w:r>
          </w:p>
        </w:tc>
        <w:tc>
          <w:tcPr>
            <w:tcW w:w="2079" w:type="dxa"/>
            <w:vMerge w:val="restart"/>
            <w:vAlign w:val="center"/>
          </w:tcPr>
          <w:p w14:paraId="57BADA77" w14:textId="3200974B" w:rsidR="00B16599" w:rsidRPr="007C19D3" w:rsidRDefault="00B16599" w:rsidP="00B16599">
            <w:pPr>
              <w:pStyle w:val="naislab"/>
              <w:spacing w:before="0" w:after="0"/>
              <w:jc w:val="center"/>
              <w:rPr>
                <w:sz w:val="20"/>
                <w:szCs w:val="20"/>
              </w:rPr>
            </w:pPr>
            <w:r w:rsidRPr="007C19D3">
              <w:rPr>
                <w:sz w:val="20"/>
                <w:szCs w:val="20"/>
              </w:rPr>
              <w:t>Pārrobežu piesārņojums, iekšzemes ūdeņu stāvoklis</w:t>
            </w:r>
          </w:p>
        </w:tc>
      </w:tr>
      <w:tr w:rsidR="007C19D3" w:rsidRPr="007C19D3" w14:paraId="0A443FE5" w14:textId="77777777" w:rsidTr="003B5F3C">
        <w:trPr>
          <w:trHeight w:val="520"/>
        </w:trPr>
        <w:tc>
          <w:tcPr>
            <w:tcW w:w="567" w:type="dxa"/>
            <w:vMerge/>
          </w:tcPr>
          <w:p w14:paraId="03AAEDFA" w14:textId="77777777" w:rsidR="00B16599" w:rsidRPr="007C19D3" w:rsidRDefault="00B16599" w:rsidP="00B16599">
            <w:pPr>
              <w:pStyle w:val="naislab"/>
              <w:spacing w:before="0" w:after="0"/>
              <w:jc w:val="center"/>
              <w:rPr>
                <w:sz w:val="20"/>
                <w:szCs w:val="20"/>
              </w:rPr>
            </w:pPr>
          </w:p>
        </w:tc>
        <w:tc>
          <w:tcPr>
            <w:tcW w:w="1418" w:type="dxa"/>
            <w:vMerge/>
            <w:vAlign w:val="center"/>
          </w:tcPr>
          <w:p w14:paraId="4F78555A" w14:textId="77777777" w:rsidR="00B16599" w:rsidRPr="007C19D3" w:rsidRDefault="00B16599" w:rsidP="00B16599">
            <w:pPr>
              <w:pStyle w:val="naislab"/>
              <w:spacing w:before="0" w:after="0"/>
              <w:jc w:val="center"/>
              <w:rPr>
                <w:sz w:val="20"/>
                <w:szCs w:val="20"/>
              </w:rPr>
            </w:pPr>
          </w:p>
        </w:tc>
        <w:tc>
          <w:tcPr>
            <w:tcW w:w="1701" w:type="dxa"/>
            <w:vAlign w:val="center"/>
          </w:tcPr>
          <w:p w14:paraId="566F4D1D" w14:textId="50FAA95D" w:rsidR="00B16599" w:rsidRPr="007C19D3" w:rsidRDefault="00B16599" w:rsidP="00B16599">
            <w:pPr>
              <w:pStyle w:val="naislab"/>
              <w:spacing w:before="0" w:after="0"/>
              <w:jc w:val="left"/>
              <w:rPr>
                <w:sz w:val="20"/>
                <w:szCs w:val="20"/>
              </w:rPr>
            </w:pPr>
            <w:r w:rsidRPr="007C19D3">
              <w:rPr>
                <w:sz w:val="20"/>
                <w:szCs w:val="20"/>
              </w:rPr>
              <w:t>2.1. krasts pie Akmeņraga bākas</w:t>
            </w:r>
          </w:p>
        </w:tc>
        <w:tc>
          <w:tcPr>
            <w:tcW w:w="1283" w:type="dxa"/>
            <w:vAlign w:val="center"/>
          </w:tcPr>
          <w:p w14:paraId="06EE2F33" w14:textId="3B402DBA" w:rsidR="00B16599" w:rsidRPr="007C19D3" w:rsidRDefault="00B16599" w:rsidP="00B16599">
            <w:pPr>
              <w:pStyle w:val="naislab"/>
              <w:spacing w:before="0" w:after="0"/>
              <w:jc w:val="center"/>
              <w:rPr>
                <w:sz w:val="20"/>
                <w:szCs w:val="20"/>
              </w:rPr>
            </w:pPr>
            <w:r w:rsidRPr="007C19D3">
              <w:rPr>
                <w:sz w:val="20"/>
                <w:szCs w:val="20"/>
              </w:rPr>
              <w:t>21°03.40’</w:t>
            </w:r>
          </w:p>
        </w:tc>
        <w:tc>
          <w:tcPr>
            <w:tcW w:w="1316" w:type="dxa"/>
            <w:vAlign w:val="center"/>
          </w:tcPr>
          <w:p w14:paraId="7A956CF3" w14:textId="2827035A" w:rsidR="00B16599" w:rsidRPr="007C19D3" w:rsidRDefault="00B16599" w:rsidP="00B16599">
            <w:pPr>
              <w:pStyle w:val="naislab"/>
              <w:spacing w:before="0" w:after="0"/>
              <w:jc w:val="center"/>
              <w:rPr>
                <w:sz w:val="20"/>
                <w:szCs w:val="20"/>
              </w:rPr>
            </w:pPr>
            <w:r w:rsidRPr="007C19D3">
              <w:rPr>
                <w:sz w:val="20"/>
                <w:szCs w:val="20"/>
              </w:rPr>
              <w:t>56°49.90’</w:t>
            </w:r>
          </w:p>
        </w:tc>
        <w:tc>
          <w:tcPr>
            <w:tcW w:w="1984" w:type="dxa"/>
            <w:vMerge/>
          </w:tcPr>
          <w:p w14:paraId="518193AC" w14:textId="77777777" w:rsidR="00B16599" w:rsidRPr="007C19D3" w:rsidRDefault="00B16599" w:rsidP="00B16599">
            <w:pPr>
              <w:pStyle w:val="naislab"/>
              <w:spacing w:before="0" w:after="0"/>
              <w:jc w:val="center"/>
              <w:rPr>
                <w:sz w:val="20"/>
                <w:szCs w:val="20"/>
              </w:rPr>
            </w:pPr>
          </w:p>
        </w:tc>
        <w:tc>
          <w:tcPr>
            <w:tcW w:w="2079" w:type="dxa"/>
            <w:vMerge/>
          </w:tcPr>
          <w:p w14:paraId="730B0ED0" w14:textId="77777777" w:rsidR="00B16599" w:rsidRPr="007C19D3" w:rsidRDefault="00B16599" w:rsidP="00B16599">
            <w:pPr>
              <w:pStyle w:val="naislab"/>
              <w:spacing w:before="0" w:after="0"/>
              <w:jc w:val="center"/>
              <w:rPr>
                <w:sz w:val="20"/>
                <w:szCs w:val="20"/>
              </w:rPr>
            </w:pPr>
          </w:p>
        </w:tc>
      </w:tr>
      <w:tr w:rsidR="007C19D3" w:rsidRPr="007C19D3" w14:paraId="6A77FD88" w14:textId="77777777" w:rsidTr="00B16599">
        <w:trPr>
          <w:trHeight w:val="324"/>
        </w:trPr>
        <w:tc>
          <w:tcPr>
            <w:tcW w:w="567" w:type="dxa"/>
            <w:vMerge/>
          </w:tcPr>
          <w:p w14:paraId="5972EF67" w14:textId="77777777" w:rsidR="00B16599" w:rsidRPr="007C19D3" w:rsidRDefault="00B16599" w:rsidP="00B16599">
            <w:pPr>
              <w:pStyle w:val="naislab"/>
              <w:spacing w:before="0" w:after="0"/>
              <w:jc w:val="center"/>
              <w:rPr>
                <w:sz w:val="20"/>
                <w:szCs w:val="20"/>
              </w:rPr>
            </w:pPr>
          </w:p>
        </w:tc>
        <w:tc>
          <w:tcPr>
            <w:tcW w:w="1418" w:type="dxa"/>
            <w:vMerge/>
            <w:vAlign w:val="center"/>
          </w:tcPr>
          <w:p w14:paraId="29572566" w14:textId="77777777" w:rsidR="00B16599" w:rsidRPr="007C19D3" w:rsidRDefault="00B16599" w:rsidP="00B16599">
            <w:pPr>
              <w:pStyle w:val="naislab"/>
              <w:spacing w:before="0" w:after="0"/>
              <w:jc w:val="center"/>
              <w:rPr>
                <w:sz w:val="20"/>
                <w:szCs w:val="20"/>
              </w:rPr>
            </w:pPr>
          </w:p>
        </w:tc>
        <w:tc>
          <w:tcPr>
            <w:tcW w:w="1701" w:type="dxa"/>
            <w:vAlign w:val="center"/>
          </w:tcPr>
          <w:p w14:paraId="0F4291E0" w14:textId="7BB851CF" w:rsidR="00B16599" w:rsidRPr="007C19D3" w:rsidRDefault="00B16599" w:rsidP="00B16599">
            <w:pPr>
              <w:pStyle w:val="naislab"/>
              <w:spacing w:before="0" w:after="0"/>
              <w:jc w:val="left"/>
              <w:rPr>
                <w:sz w:val="20"/>
                <w:szCs w:val="20"/>
              </w:rPr>
            </w:pPr>
            <w:r w:rsidRPr="007C19D3">
              <w:rPr>
                <w:sz w:val="20"/>
                <w:szCs w:val="20"/>
              </w:rPr>
              <w:t>2.2.</w:t>
            </w:r>
          </w:p>
        </w:tc>
        <w:tc>
          <w:tcPr>
            <w:tcW w:w="1283" w:type="dxa"/>
            <w:vAlign w:val="center"/>
          </w:tcPr>
          <w:p w14:paraId="07E2ED5C" w14:textId="6927624A" w:rsidR="00B16599" w:rsidRPr="007C19D3" w:rsidRDefault="00B16599" w:rsidP="00B16599">
            <w:pPr>
              <w:pStyle w:val="naislab"/>
              <w:spacing w:before="0" w:after="0"/>
              <w:jc w:val="center"/>
              <w:rPr>
                <w:sz w:val="20"/>
                <w:szCs w:val="20"/>
              </w:rPr>
            </w:pPr>
            <w:r w:rsidRPr="007C19D3">
              <w:rPr>
                <w:sz w:val="20"/>
                <w:szCs w:val="20"/>
              </w:rPr>
              <w:t>21°01.30’</w:t>
            </w:r>
          </w:p>
        </w:tc>
        <w:tc>
          <w:tcPr>
            <w:tcW w:w="1316" w:type="dxa"/>
            <w:vAlign w:val="center"/>
          </w:tcPr>
          <w:p w14:paraId="27B891A1" w14:textId="26F2A6E6" w:rsidR="00B16599" w:rsidRPr="007C19D3" w:rsidRDefault="00B16599" w:rsidP="00B16599">
            <w:pPr>
              <w:pStyle w:val="naislab"/>
              <w:spacing w:before="0" w:after="0"/>
              <w:jc w:val="center"/>
              <w:rPr>
                <w:sz w:val="20"/>
                <w:szCs w:val="20"/>
              </w:rPr>
            </w:pPr>
            <w:r w:rsidRPr="007C19D3">
              <w:rPr>
                <w:sz w:val="20"/>
                <w:szCs w:val="20"/>
              </w:rPr>
              <w:t>56°50.60’</w:t>
            </w:r>
          </w:p>
        </w:tc>
        <w:tc>
          <w:tcPr>
            <w:tcW w:w="1984" w:type="dxa"/>
            <w:vMerge/>
          </w:tcPr>
          <w:p w14:paraId="6EB79198" w14:textId="77777777" w:rsidR="00B16599" w:rsidRPr="007C19D3" w:rsidRDefault="00B16599" w:rsidP="00B16599">
            <w:pPr>
              <w:pStyle w:val="naislab"/>
              <w:spacing w:before="0" w:after="0"/>
              <w:jc w:val="center"/>
              <w:rPr>
                <w:sz w:val="20"/>
                <w:szCs w:val="20"/>
              </w:rPr>
            </w:pPr>
          </w:p>
        </w:tc>
        <w:tc>
          <w:tcPr>
            <w:tcW w:w="2079" w:type="dxa"/>
            <w:vMerge/>
          </w:tcPr>
          <w:p w14:paraId="135978B2" w14:textId="77777777" w:rsidR="00B16599" w:rsidRPr="007C19D3" w:rsidRDefault="00B16599" w:rsidP="00B16599">
            <w:pPr>
              <w:pStyle w:val="naislab"/>
              <w:spacing w:before="0" w:after="0"/>
              <w:jc w:val="center"/>
              <w:rPr>
                <w:sz w:val="20"/>
                <w:szCs w:val="20"/>
              </w:rPr>
            </w:pPr>
          </w:p>
        </w:tc>
      </w:tr>
      <w:tr w:rsidR="007C19D3" w:rsidRPr="007C19D3" w14:paraId="51C14534" w14:textId="77777777" w:rsidTr="00B16599">
        <w:trPr>
          <w:trHeight w:val="259"/>
        </w:trPr>
        <w:tc>
          <w:tcPr>
            <w:tcW w:w="567" w:type="dxa"/>
            <w:vMerge/>
          </w:tcPr>
          <w:p w14:paraId="1780D483" w14:textId="77777777" w:rsidR="00B16599" w:rsidRPr="007C19D3" w:rsidRDefault="00B16599" w:rsidP="00B16599">
            <w:pPr>
              <w:pStyle w:val="naislab"/>
              <w:spacing w:before="0" w:after="0"/>
              <w:jc w:val="center"/>
              <w:rPr>
                <w:sz w:val="20"/>
                <w:szCs w:val="20"/>
              </w:rPr>
            </w:pPr>
          </w:p>
        </w:tc>
        <w:tc>
          <w:tcPr>
            <w:tcW w:w="1418" w:type="dxa"/>
            <w:vMerge/>
            <w:vAlign w:val="center"/>
          </w:tcPr>
          <w:p w14:paraId="4465607C" w14:textId="77777777" w:rsidR="00B16599" w:rsidRPr="007C19D3" w:rsidRDefault="00B16599" w:rsidP="00B16599">
            <w:pPr>
              <w:pStyle w:val="naislab"/>
              <w:spacing w:before="0" w:after="0"/>
              <w:jc w:val="center"/>
              <w:rPr>
                <w:sz w:val="20"/>
                <w:szCs w:val="20"/>
              </w:rPr>
            </w:pPr>
          </w:p>
        </w:tc>
        <w:tc>
          <w:tcPr>
            <w:tcW w:w="1701" w:type="dxa"/>
            <w:vAlign w:val="center"/>
          </w:tcPr>
          <w:p w14:paraId="0033460C" w14:textId="45F97C41" w:rsidR="00B16599" w:rsidRPr="007C19D3" w:rsidRDefault="00B16599" w:rsidP="00B16599">
            <w:pPr>
              <w:pStyle w:val="naislab"/>
              <w:spacing w:before="0" w:after="0"/>
              <w:jc w:val="left"/>
              <w:rPr>
                <w:sz w:val="20"/>
                <w:szCs w:val="20"/>
              </w:rPr>
            </w:pPr>
            <w:r w:rsidRPr="007C19D3">
              <w:rPr>
                <w:sz w:val="20"/>
                <w:szCs w:val="20"/>
              </w:rPr>
              <w:t>2.3.</w:t>
            </w:r>
          </w:p>
        </w:tc>
        <w:tc>
          <w:tcPr>
            <w:tcW w:w="1283" w:type="dxa"/>
            <w:vAlign w:val="center"/>
          </w:tcPr>
          <w:p w14:paraId="4A12FB66" w14:textId="0F209405" w:rsidR="00B16599" w:rsidRPr="007C19D3" w:rsidRDefault="00B16599" w:rsidP="00B16599">
            <w:pPr>
              <w:pStyle w:val="naislab"/>
              <w:spacing w:before="0" w:after="0"/>
              <w:jc w:val="center"/>
              <w:rPr>
                <w:sz w:val="20"/>
                <w:szCs w:val="20"/>
              </w:rPr>
            </w:pPr>
            <w:r w:rsidRPr="007C19D3">
              <w:rPr>
                <w:sz w:val="20"/>
                <w:szCs w:val="20"/>
              </w:rPr>
              <w:t>21°21.80’</w:t>
            </w:r>
          </w:p>
        </w:tc>
        <w:tc>
          <w:tcPr>
            <w:tcW w:w="1316" w:type="dxa"/>
            <w:vAlign w:val="center"/>
          </w:tcPr>
          <w:p w14:paraId="55434502" w14:textId="6FDB4573" w:rsidR="00B16599" w:rsidRPr="007C19D3" w:rsidRDefault="00B16599" w:rsidP="00B16599">
            <w:pPr>
              <w:pStyle w:val="naislab"/>
              <w:spacing w:before="0" w:after="0"/>
              <w:jc w:val="center"/>
              <w:rPr>
                <w:sz w:val="20"/>
                <w:szCs w:val="20"/>
              </w:rPr>
            </w:pPr>
            <w:r w:rsidRPr="007C19D3">
              <w:rPr>
                <w:sz w:val="20"/>
                <w:szCs w:val="20"/>
              </w:rPr>
              <w:t>57°01.95’</w:t>
            </w:r>
          </w:p>
        </w:tc>
        <w:tc>
          <w:tcPr>
            <w:tcW w:w="1984" w:type="dxa"/>
            <w:vMerge/>
          </w:tcPr>
          <w:p w14:paraId="10BB347F" w14:textId="77777777" w:rsidR="00B16599" w:rsidRPr="007C19D3" w:rsidRDefault="00B16599" w:rsidP="00B16599">
            <w:pPr>
              <w:pStyle w:val="naislab"/>
              <w:spacing w:before="0" w:after="0"/>
              <w:jc w:val="center"/>
              <w:rPr>
                <w:sz w:val="20"/>
                <w:szCs w:val="20"/>
              </w:rPr>
            </w:pPr>
          </w:p>
        </w:tc>
        <w:tc>
          <w:tcPr>
            <w:tcW w:w="2079" w:type="dxa"/>
            <w:vMerge/>
          </w:tcPr>
          <w:p w14:paraId="78D9ACA6" w14:textId="77777777" w:rsidR="00B16599" w:rsidRPr="007C19D3" w:rsidRDefault="00B16599" w:rsidP="00B16599">
            <w:pPr>
              <w:pStyle w:val="naislab"/>
              <w:spacing w:before="0" w:after="0"/>
              <w:jc w:val="center"/>
              <w:rPr>
                <w:sz w:val="20"/>
                <w:szCs w:val="20"/>
              </w:rPr>
            </w:pPr>
          </w:p>
        </w:tc>
      </w:tr>
      <w:tr w:rsidR="007C19D3" w:rsidRPr="007C19D3" w14:paraId="5B16A977" w14:textId="77777777" w:rsidTr="00B16599">
        <w:trPr>
          <w:trHeight w:val="290"/>
        </w:trPr>
        <w:tc>
          <w:tcPr>
            <w:tcW w:w="567" w:type="dxa"/>
            <w:vMerge/>
          </w:tcPr>
          <w:p w14:paraId="5DD6FCF2" w14:textId="77777777" w:rsidR="00B16599" w:rsidRPr="007C19D3" w:rsidRDefault="00B16599" w:rsidP="00B16599">
            <w:pPr>
              <w:pStyle w:val="naislab"/>
              <w:spacing w:before="0" w:after="0"/>
              <w:jc w:val="center"/>
              <w:rPr>
                <w:sz w:val="20"/>
                <w:szCs w:val="20"/>
              </w:rPr>
            </w:pPr>
          </w:p>
        </w:tc>
        <w:tc>
          <w:tcPr>
            <w:tcW w:w="1418" w:type="dxa"/>
            <w:vMerge/>
            <w:vAlign w:val="center"/>
          </w:tcPr>
          <w:p w14:paraId="1BB2A87B" w14:textId="77777777" w:rsidR="00B16599" w:rsidRPr="007C19D3" w:rsidRDefault="00B16599" w:rsidP="00B16599">
            <w:pPr>
              <w:pStyle w:val="naislab"/>
              <w:spacing w:before="0" w:after="0"/>
              <w:jc w:val="center"/>
              <w:rPr>
                <w:sz w:val="20"/>
                <w:szCs w:val="20"/>
              </w:rPr>
            </w:pPr>
          </w:p>
        </w:tc>
        <w:tc>
          <w:tcPr>
            <w:tcW w:w="1701" w:type="dxa"/>
            <w:vAlign w:val="center"/>
          </w:tcPr>
          <w:p w14:paraId="2FF644FC" w14:textId="4A04517A" w:rsidR="00B16599" w:rsidRPr="007C19D3" w:rsidRDefault="00B16599" w:rsidP="00B16599">
            <w:pPr>
              <w:pStyle w:val="naislab"/>
              <w:spacing w:before="0" w:after="0"/>
              <w:jc w:val="left"/>
              <w:rPr>
                <w:sz w:val="20"/>
                <w:szCs w:val="20"/>
              </w:rPr>
            </w:pPr>
            <w:r w:rsidRPr="007C19D3">
              <w:rPr>
                <w:sz w:val="20"/>
                <w:szCs w:val="20"/>
              </w:rPr>
              <w:t>2.4.</w:t>
            </w:r>
          </w:p>
        </w:tc>
        <w:tc>
          <w:tcPr>
            <w:tcW w:w="1283" w:type="dxa"/>
            <w:vAlign w:val="center"/>
          </w:tcPr>
          <w:p w14:paraId="15C14A45" w14:textId="22B6832C" w:rsidR="00B16599" w:rsidRPr="007C19D3" w:rsidRDefault="00B16599" w:rsidP="00B16599">
            <w:pPr>
              <w:pStyle w:val="naislab"/>
              <w:spacing w:before="0" w:after="0"/>
              <w:jc w:val="center"/>
              <w:rPr>
                <w:sz w:val="20"/>
                <w:szCs w:val="20"/>
              </w:rPr>
            </w:pPr>
            <w:r w:rsidRPr="007C19D3">
              <w:rPr>
                <w:sz w:val="20"/>
                <w:szCs w:val="20"/>
              </w:rPr>
              <w:t>21°22.80’</w:t>
            </w:r>
          </w:p>
        </w:tc>
        <w:tc>
          <w:tcPr>
            <w:tcW w:w="1316" w:type="dxa"/>
            <w:vAlign w:val="center"/>
          </w:tcPr>
          <w:p w14:paraId="334B00EC" w14:textId="4ED2FE42" w:rsidR="00B16599" w:rsidRPr="007C19D3" w:rsidRDefault="00B16599" w:rsidP="00B16599">
            <w:pPr>
              <w:pStyle w:val="naislab"/>
              <w:spacing w:before="0" w:after="0"/>
              <w:jc w:val="center"/>
              <w:rPr>
                <w:sz w:val="20"/>
                <w:szCs w:val="20"/>
              </w:rPr>
            </w:pPr>
            <w:r w:rsidRPr="007C19D3">
              <w:rPr>
                <w:sz w:val="20"/>
                <w:szCs w:val="20"/>
              </w:rPr>
              <w:t>57°16.10’</w:t>
            </w:r>
          </w:p>
        </w:tc>
        <w:tc>
          <w:tcPr>
            <w:tcW w:w="1984" w:type="dxa"/>
            <w:vMerge/>
          </w:tcPr>
          <w:p w14:paraId="5F6F3EFD" w14:textId="77777777" w:rsidR="00B16599" w:rsidRPr="007C19D3" w:rsidRDefault="00B16599" w:rsidP="00B16599">
            <w:pPr>
              <w:pStyle w:val="naislab"/>
              <w:spacing w:before="0" w:after="0"/>
              <w:jc w:val="center"/>
              <w:rPr>
                <w:sz w:val="20"/>
                <w:szCs w:val="20"/>
              </w:rPr>
            </w:pPr>
          </w:p>
        </w:tc>
        <w:tc>
          <w:tcPr>
            <w:tcW w:w="2079" w:type="dxa"/>
            <w:vMerge/>
          </w:tcPr>
          <w:p w14:paraId="49D06745" w14:textId="77777777" w:rsidR="00B16599" w:rsidRPr="007C19D3" w:rsidRDefault="00B16599" w:rsidP="00B16599">
            <w:pPr>
              <w:pStyle w:val="naislab"/>
              <w:spacing w:before="0" w:after="0"/>
              <w:jc w:val="center"/>
              <w:rPr>
                <w:sz w:val="20"/>
                <w:szCs w:val="20"/>
              </w:rPr>
            </w:pPr>
          </w:p>
        </w:tc>
      </w:tr>
      <w:tr w:rsidR="007C19D3" w:rsidRPr="007C19D3" w14:paraId="7175BD95" w14:textId="77777777" w:rsidTr="00B16599">
        <w:trPr>
          <w:trHeight w:val="253"/>
        </w:trPr>
        <w:tc>
          <w:tcPr>
            <w:tcW w:w="567" w:type="dxa"/>
            <w:vMerge/>
          </w:tcPr>
          <w:p w14:paraId="3E6B74A1" w14:textId="77777777" w:rsidR="00B16599" w:rsidRPr="007C19D3" w:rsidRDefault="00B16599" w:rsidP="00B16599">
            <w:pPr>
              <w:pStyle w:val="naislab"/>
              <w:spacing w:before="0" w:after="0"/>
              <w:jc w:val="center"/>
              <w:rPr>
                <w:sz w:val="20"/>
                <w:szCs w:val="20"/>
              </w:rPr>
            </w:pPr>
          </w:p>
        </w:tc>
        <w:tc>
          <w:tcPr>
            <w:tcW w:w="1418" w:type="dxa"/>
            <w:vMerge/>
            <w:vAlign w:val="center"/>
          </w:tcPr>
          <w:p w14:paraId="3B661749" w14:textId="77777777" w:rsidR="00B16599" w:rsidRPr="007C19D3" w:rsidRDefault="00B16599" w:rsidP="00B16599">
            <w:pPr>
              <w:pStyle w:val="naislab"/>
              <w:spacing w:before="0" w:after="0"/>
              <w:jc w:val="center"/>
              <w:rPr>
                <w:sz w:val="20"/>
                <w:szCs w:val="20"/>
              </w:rPr>
            </w:pPr>
          </w:p>
        </w:tc>
        <w:tc>
          <w:tcPr>
            <w:tcW w:w="1701" w:type="dxa"/>
            <w:vAlign w:val="center"/>
          </w:tcPr>
          <w:p w14:paraId="56981A58" w14:textId="0F710A90" w:rsidR="00B16599" w:rsidRPr="007C19D3" w:rsidRDefault="00B16599" w:rsidP="00B16599">
            <w:pPr>
              <w:pStyle w:val="naislab"/>
              <w:spacing w:before="0" w:after="0"/>
              <w:jc w:val="left"/>
              <w:rPr>
                <w:sz w:val="20"/>
                <w:szCs w:val="20"/>
              </w:rPr>
            </w:pPr>
            <w:r w:rsidRPr="007C19D3">
              <w:rPr>
                <w:sz w:val="20"/>
                <w:szCs w:val="20"/>
              </w:rPr>
              <w:t>2.5.</w:t>
            </w:r>
          </w:p>
        </w:tc>
        <w:tc>
          <w:tcPr>
            <w:tcW w:w="1283" w:type="dxa"/>
            <w:vAlign w:val="center"/>
          </w:tcPr>
          <w:p w14:paraId="24377F1B" w14:textId="7EAEEEF4" w:rsidR="00B16599" w:rsidRPr="007C19D3" w:rsidRDefault="00B16599" w:rsidP="00B16599">
            <w:pPr>
              <w:pStyle w:val="naislab"/>
              <w:spacing w:before="0" w:after="0"/>
              <w:jc w:val="center"/>
              <w:rPr>
                <w:sz w:val="20"/>
                <w:szCs w:val="20"/>
              </w:rPr>
            </w:pPr>
            <w:r w:rsidRPr="007C19D3">
              <w:rPr>
                <w:sz w:val="20"/>
                <w:szCs w:val="20"/>
              </w:rPr>
              <w:t>21°23.60’</w:t>
            </w:r>
          </w:p>
        </w:tc>
        <w:tc>
          <w:tcPr>
            <w:tcW w:w="1316" w:type="dxa"/>
            <w:vAlign w:val="center"/>
          </w:tcPr>
          <w:p w14:paraId="0014002F" w14:textId="18121322" w:rsidR="00B16599" w:rsidRPr="007C19D3" w:rsidRDefault="00B16599" w:rsidP="00B16599">
            <w:pPr>
              <w:pStyle w:val="naislab"/>
              <w:spacing w:before="0" w:after="0"/>
              <w:jc w:val="center"/>
              <w:rPr>
                <w:sz w:val="20"/>
                <w:szCs w:val="20"/>
              </w:rPr>
            </w:pPr>
            <w:r w:rsidRPr="007C19D3">
              <w:rPr>
                <w:sz w:val="20"/>
                <w:szCs w:val="20"/>
              </w:rPr>
              <w:t>57°18.50’</w:t>
            </w:r>
          </w:p>
        </w:tc>
        <w:tc>
          <w:tcPr>
            <w:tcW w:w="1984" w:type="dxa"/>
            <w:vMerge/>
          </w:tcPr>
          <w:p w14:paraId="1A57C898" w14:textId="77777777" w:rsidR="00B16599" w:rsidRPr="007C19D3" w:rsidRDefault="00B16599" w:rsidP="00B16599">
            <w:pPr>
              <w:pStyle w:val="naislab"/>
              <w:spacing w:before="0" w:after="0"/>
              <w:jc w:val="center"/>
              <w:rPr>
                <w:sz w:val="20"/>
                <w:szCs w:val="20"/>
              </w:rPr>
            </w:pPr>
          </w:p>
        </w:tc>
        <w:tc>
          <w:tcPr>
            <w:tcW w:w="2079" w:type="dxa"/>
            <w:vMerge/>
          </w:tcPr>
          <w:p w14:paraId="34B72791" w14:textId="77777777" w:rsidR="00B16599" w:rsidRPr="007C19D3" w:rsidRDefault="00B16599" w:rsidP="00B16599">
            <w:pPr>
              <w:pStyle w:val="naislab"/>
              <w:spacing w:before="0" w:after="0"/>
              <w:jc w:val="center"/>
              <w:rPr>
                <w:sz w:val="20"/>
                <w:szCs w:val="20"/>
              </w:rPr>
            </w:pPr>
          </w:p>
        </w:tc>
      </w:tr>
      <w:tr w:rsidR="007C19D3" w:rsidRPr="007C19D3" w14:paraId="50D2FD09" w14:textId="77777777" w:rsidTr="00B16599">
        <w:trPr>
          <w:trHeight w:val="284"/>
        </w:trPr>
        <w:tc>
          <w:tcPr>
            <w:tcW w:w="567" w:type="dxa"/>
            <w:vMerge/>
          </w:tcPr>
          <w:p w14:paraId="088C4E39" w14:textId="77777777" w:rsidR="00B16599" w:rsidRPr="007C19D3" w:rsidRDefault="00B16599" w:rsidP="00B16599">
            <w:pPr>
              <w:pStyle w:val="naislab"/>
              <w:spacing w:before="0" w:after="0"/>
              <w:jc w:val="center"/>
              <w:rPr>
                <w:sz w:val="20"/>
                <w:szCs w:val="20"/>
              </w:rPr>
            </w:pPr>
          </w:p>
        </w:tc>
        <w:tc>
          <w:tcPr>
            <w:tcW w:w="1418" w:type="dxa"/>
            <w:vMerge/>
            <w:vAlign w:val="center"/>
          </w:tcPr>
          <w:p w14:paraId="09A19A1B" w14:textId="77777777" w:rsidR="00B16599" w:rsidRPr="007C19D3" w:rsidRDefault="00B16599" w:rsidP="00B16599">
            <w:pPr>
              <w:pStyle w:val="naislab"/>
              <w:spacing w:before="0" w:after="0"/>
              <w:jc w:val="center"/>
              <w:rPr>
                <w:sz w:val="20"/>
                <w:szCs w:val="20"/>
              </w:rPr>
            </w:pPr>
          </w:p>
        </w:tc>
        <w:tc>
          <w:tcPr>
            <w:tcW w:w="1701" w:type="dxa"/>
            <w:vAlign w:val="center"/>
          </w:tcPr>
          <w:p w14:paraId="17A1B688" w14:textId="0874C903" w:rsidR="00B16599" w:rsidRPr="007C19D3" w:rsidRDefault="00B16599" w:rsidP="00B16599">
            <w:pPr>
              <w:pStyle w:val="naislab"/>
              <w:spacing w:before="0" w:after="0"/>
              <w:jc w:val="left"/>
              <w:rPr>
                <w:sz w:val="20"/>
                <w:szCs w:val="20"/>
              </w:rPr>
            </w:pPr>
            <w:r w:rsidRPr="007C19D3">
              <w:rPr>
                <w:sz w:val="20"/>
                <w:szCs w:val="20"/>
              </w:rPr>
              <w:t>2.6.</w:t>
            </w:r>
          </w:p>
        </w:tc>
        <w:tc>
          <w:tcPr>
            <w:tcW w:w="1283" w:type="dxa"/>
            <w:vAlign w:val="center"/>
          </w:tcPr>
          <w:p w14:paraId="31E44624" w14:textId="03501A69" w:rsidR="00B16599" w:rsidRPr="007C19D3" w:rsidRDefault="00B16599" w:rsidP="00B16599">
            <w:pPr>
              <w:pStyle w:val="naislab"/>
              <w:spacing w:before="0" w:after="0"/>
              <w:jc w:val="center"/>
              <w:rPr>
                <w:sz w:val="20"/>
                <w:szCs w:val="20"/>
              </w:rPr>
            </w:pPr>
            <w:r w:rsidRPr="007C19D3">
              <w:rPr>
                <w:sz w:val="20"/>
                <w:szCs w:val="20"/>
              </w:rPr>
              <w:t>21°40.50’</w:t>
            </w:r>
          </w:p>
        </w:tc>
        <w:tc>
          <w:tcPr>
            <w:tcW w:w="1316" w:type="dxa"/>
            <w:vAlign w:val="center"/>
          </w:tcPr>
          <w:p w14:paraId="1D63988A" w14:textId="3311E8F7" w:rsidR="00B16599" w:rsidRPr="007C19D3" w:rsidRDefault="00B16599" w:rsidP="00B16599">
            <w:pPr>
              <w:pStyle w:val="naislab"/>
              <w:spacing w:before="0" w:after="0"/>
              <w:jc w:val="center"/>
              <w:rPr>
                <w:sz w:val="20"/>
                <w:szCs w:val="20"/>
              </w:rPr>
            </w:pPr>
            <w:r w:rsidRPr="007C19D3">
              <w:rPr>
                <w:sz w:val="20"/>
                <w:szCs w:val="20"/>
              </w:rPr>
              <w:t>57°35.20’</w:t>
            </w:r>
          </w:p>
        </w:tc>
        <w:tc>
          <w:tcPr>
            <w:tcW w:w="1984" w:type="dxa"/>
            <w:vMerge/>
          </w:tcPr>
          <w:p w14:paraId="10DFA839" w14:textId="77777777" w:rsidR="00B16599" w:rsidRPr="007C19D3" w:rsidRDefault="00B16599" w:rsidP="00B16599">
            <w:pPr>
              <w:pStyle w:val="naislab"/>
              <w:spacing w:before="0" w:after="0"/>
              <w:jc w:val="center"/>
              <w:rPr>
                <w:sz w:val="20"/>
                <w:szCs w:val="20"/>
              </w:rPr>
            </w:pPr>
          </w:p>
        </w:tc>
        <w:tc>
          <w:tcPr>
            <w:tcW w:w="2079" w:type="dxa"/>
            <w:vMerge/>
          </w:tcPr>
          <w:p w14:paraId="6F454E1F" w14:textId="77777777" w:rsidR="00B16599" w:rsidRPr="007C19D3" w:rsidRDefault="00B16599" w:rsidP="00B16599">
            <w:pPr>
              <w:pStyle w:val="naislab"/>
              <w:spacing w:before="0" w:after="0"/>
              <w:jc w:val="center"/>
              <w:rPr>
                <w:sz w:val="20"/>
                <w:szCs w:val="20"/>
              </w:rPr>
            </w:pPr>
          </w:p>
        </w:tc>
      </w:tr>
      <w:tr w:rsidR="007C19D3" w:rsidRPr="007C19D3" w14:paraId="1CF51144" w14:textId="77777777" w:rsidTr="00B16599">
        <w:trPr>
          <w:trHeight w:val="275"/>
        </w:trPr>
        <w:tc>
          <w:tcPr>
            <w:tcW w:w="567" w:type="dxa"/>
            <w:vMerge/>
          </w:tcPr>
          <w:p w14:paraId="1BE52C05" w14:textId="77777777" w:rsidR="00B16599" w:rsidRPr="007C19D3" w:rsidRDefault="00B16599" w:rsidP="00B16599">
            <w:pPr>
              <w:pStyle w:val="naislab"/>
              <w:spacing w:before="0" w:after="0"/>
              <w:jc w:val="center"/>
              <w:rPr>
                <w:sz w:val="20"/>
                <w:szCs w:val="20"/>
              </w:rPr>
            </w:pPr>
          </w:p>
        </w:tc>
        <w:tc>
          <w:tcPr>
            <w:tcW w:w="1418" w:type="dxa"/>
            <w:vMerge/>
            <w:vAlign w:val="center"/>
          </w:tcPr>
          <w:p w14:paraId="41D68BC4" w14:textId="77777777" w:rsidR="00B16599" w:rsidRPr="007C19D3" w:rsidRDefault="00B16599" w:rsidP="00B16599">
            <w:pPr>
              <w:pStyle w:val="naislab"/>
              <w:spacing w:before="0" w:after="0"/>
              <w:jc w:val="center"/>
              <w:rPr>
                <w:sz w:val="20"/>
                <w:szCs w:val="20"/>
              </w:rPr>
            </w:pPr>
          </w:p>
        </w:tc>
        <w:tc>
          <w:tcPr>
            <w:tcW w:w="1701" w:type="dxa"/>
            <w:vAlign w:val="center"/>
          </w:tcPr>
          <w:p w14:paraId="5EBCB0C6" w14:textId="512315C3" w:rsidR="00B16599" w:rsidRPr="007C19D3" w:rsidRDefault="00B16599" w:rsidP="00B16599">
            <w:pPr>
              <w:pStyle w:val="naislab"/>
              <w:spacing w:before="0" w:after="0"/>
              <w:jc w:val="left"/>
              <w:rPr>
                <w:sz w:val="20"/>
                <w:szCs w:val="20"/>
              </w:rPr>
            </w:pPr>
            <w:r w:rsidRPr="007C19D3">
              <w:rPr>
                <w:sz w:val="20"/>
                <w:szCs w:val="20"/>
              </w:rPr>
              <w:t>2.7.</w:t>
            </w:r>
          </w:p>
        </w:tc>
        <w:tc>
          <w:tcPr>
            <w:tcW w:w="1283" w:type="dxa"/>
            <w:vAlign w:val="center"/>
          </w:tcPr>
          <w:p w14:paraId="07D67C37" w14:textId="4A06B600" w:rsidR="00B16599" w:rsidRPr="007C19D3" w:rsidRDefault="00B16599" w:rsidP="00B16599">
            <w:pPr>
              <w:pStyle w:val="naislab"/>
              <w:spacing w:before="0" w:after="0"/>
              <w:jc w:val="center"/>
              <w:rPr>
                <w:sz w:val="20"/>
                <w:szCs w:val="20"/>
              </w:rPr>
            </w:pPr>
            <w:r w:rsidRPr="007C19D3">
              <w:rPr>
                <w:sz w:val="20"/>
                <w:szCs w:val="20"/>
              </w:rPr>
              <w:t>22°37.10’</w:t>
            </w:r>
          </w:p>
        </w:tc>
        <w:tc>
          <w:tcPr>
            <w:tcW w:w="1316" w:type="dxa"/>
            <w:vAlign w:val="center"/>
          </w:tcPr>
          <w:p w14:paraId="4A680D1E" w14:textId="7E8107DF" w:rsidR="00B16599" w:rsidRPr="007C19D3" w:rsidRDefault="00B16599" w:rsidP="00B16599">
            <w:pPr>
              <w:pStyle w:val="naislab"/>
              <w:spacing w:before="0" w:after="0"/>
              <w:jc w:val="center"/>
              <w:rPr>
                <w:sz w:val="20"/>
                <w:szCs w:val="20"/>
              </w:rPr>
            </w:pPr>
            <w:r w:rsidRPr="007C19D3">
              <w:rPr>
                <w:sz w:val="20"/>
                <w:szCs w:val="20"/>
              </w:rPr>
              <w:t>57°46.90’</w:t>
            </w:r>
          </w:p>
        </w:tc>
        <w:tc>
          <w:tcPr>
            <w:tcW w:w="1984" w:type="dxa"/>
            <w:vMerge/>
          </w:tcPr>
          <w:p w14:paraId="14CC0826" w14:textId="77777777" w:rsidR="00B16599" w:rsidRPr="007C19D3" w:rsidRDefault="00B16599" w:rsidP="00B16599">
            <w:pPr>
              <w:pStyle w:val="naislab"/>
              <w:spacing w:before="0" w:after="0"/>
              <w:jc w:val="center"/>
              <w:rPr>
                <w:sz w:val="20"/>
                <w:szCs w:val="20"/>
              </w:rPr>
            </w:pPr>
          </w:p>
        </w:tc>
        <w:tc>
          <w:tcPr>
            <w:tcW w:w="2079" w:type="dxa"/>
            <w:vMerge/>
          </w:tcPr>
          <w:p w14:paraId="726161E2" w14:textId="77777777" w:rsidR="00B16599" w:rsidRPr="007C19D3" w:rsidRDefault="00B16599" w:rsidP="00B16599">
            <w:pPr>
              <w:pStyle w:val="naislab"/>
              <w:spacing w:before="0" w:after="0"/>
              <w:jc w:val="center"/>
              <w:rPr>
                <w:sz w:val="20"/>
                <w:szCs w:val="20"/>
              </w:rPr>
            </w:pPr>
          </w:p>
        </w:tc>
      </w:tr>
      <w:tr w:rsidR="007C19D3" w:rsidRPr="007C19D3" w14:paraId="06329B6B" w14:textId="77777777" w:rsidTr="003B5F3C">
        <w:trPr>
          <w:trHeight w:val="520"/>
        </w:trPr>
        <w:tc>
          <w:tcPr>
            <w:tcW w:w="567" w:type="dxa"/>
            <w:vMerge/>
          </w:tcPr>
          <w:p w14:paraId="25931FAF" w14:textId="77777777" w:rsidR="00B16599" w:rsidRPr="007C19D3" w:rsidRDefault="00B16599" w:rsidP="00B16599">
            <w:pPr>
              <w:pStyle w:val="naislab"/>
              <w:spacing w:before="0" w:after="0"/>
              <w:jc w:val="center"/>
              <w:rPr>
                <w:sz w:val="20"/>
                <w:szCs w:val="20"/>
              </w:rPr>
            </w:pPr>
          </w:p>
        </w:tc>
        <w:tc>
          <w:tcPr>
            <w:tcW w:w="1418" w:type="dxa"/>
            <w:vMerge/>
            <w:vAlign w:val="center"/>
          </w:tcPr>
          <w:p w14:paraId="18334A0E" w14:textId="77777777" w:rsidR="00B16599" w:rsidRPr="007C19D3" w:rsidRDefault="00B16599" w:rsidP="00B16599">
            <w:pPr>
              <w:pStyle w:val="naislab"/>
              <w:spacing w:before="0" w:after="0"/>
              <w:jc w:val="center"/>
              <w:rPr>
                <w:sz w:val="20"/>
                <w:szCs w:val="20"/>
              </w:rPr>
            </w:pPr>
          </w:p>
        </w:tc>
        <w:tc>
          <w:tcPr>
            <w:tcW w:w="1701" w:type="dxa"/>
            <w:vAlign w:val="center"/>
          </w:tcPr>
          <w:p w14:paraId="02ACA786" w14:textId="3717E91A" w:rsidR="00B16599" w:rsidRPr="007C19D3" w:rsidRDefault="00B16599" w:rsidP="00B16599">
            <w:pPr>
              <w:pStyle w:val="naislab"/>
              <w:spacing w:before="0" w:after="0"/>
              <w:jc w:val="left"/>
              <w:rPr>
                <w:sz w:val="20"/>
                <w:szCs w:val="20"/>
              </w:rPr>
            </w:pPr>
            <w:r w:rsidRPr="007C19D3">
              <w:rPr>
                <w:sz w:val="20"/>
                <w:szCs w:val="20"/>
              </w:rPr>
              <w:t>2.8. krasts pie Kolkasraga</w:t>
            </w:r>
          </w:p>
        </w:tc>
        <w:tc>
          <w:tcPr>
            <w:tcW w:w="1283" w:type="dxa"/>
            <w:vAlign w:val="center"/>
          </w:tcPr>
          <w:p w14:paraId="34A36824" w14:textId="2B566449" w:rsidR="00B16599" w:rsidRPr="007C19D3" w:rsidRDefault="00B16599" w:rsidP="00B16599">
            <w:pPr>
              <w:pStyle w:val="naislab"/>
              <w:spacing w:before="0" w:after="0"/>
              <w:jc w:val="center"/>
              <w:rPr>
                <w:sz w:val="20"/>
                <w:szCs w:val="20"/>
              </w:rPr>
            </w:pPr>
            <w:r w:rsidRPr="007C19D3">
              <w:rPr>
                <w:sz w:val="20"/>
                <w:szCs w:val="20"/>
              </w:rPr>
              <w:t>22°36.20’</w:t>
            </w:r>
          </w:p>
        </w:tc>
        <w:tc>
          <w:tcPr>
            <w:tcW w:w="1316" w:type="dxa"/>
            <w:vAlign w:val="center"/>
          </w:tcPr>
          <w:p w14:paraId="7BDF0A37" w14:textId="2C521631" w:rsidR="00B16599" w:rsidRPr="007C19D3" w:rsidRDefault="00B16599" w:rsidP="00B16599">
            <w:pPr>
              <w:pStyle w:val="naislab"/>
              <w:spacing w:before="0" w:after="0"/>
              <w:jc w:val="center"/>
              <w:rPr>
                <w:sz w:val="20"/>
                <w:szCs w:val="20"/>
              </w:rPr>
            </w:pPr>
            <w:r w:rsidRPr="007C19D3">
              <w:rPr>
                <w:sz w:val="20"/>
                <w:szCs w:val="20"/>
              </w:rPr>
              <w:t>57°45.50’</w:t>
            </w:r>
          </w:p>
        </w:tc>
        <w:tc>
          <w:tcPr>
            <w:tcW w:w="1984" w:type="dxa"/>
            <w:vMerge/>
          </w:tcPr>
          <w:p w14:paraId="3697C85B" w14:textId="77777777" w:rsidR="00B16599" w:rsidRPr="007C19D3" w:rsidRDefault="00B16599" w:rsidP="00B16599">
            <w:pPr>
              <w:pStyle w:val="naislab"/>
              <w:spacing w:before="0" w:after="0"/>
              <w:jc w:val="center"/>
              <w:rPr>
                <w:sz w:val="20"/>
                <w:szCs w:val="20"/>
              </w:rPr>
            </w:pPr>
          </w:p>
        </w:tc>
        <w:tc>
          <w:tcPr>
            <w:tcW w:w="2079" w:type="dxa"/>
            <w:vMerge/>
          </w:tcPr>
          <w:p w14:paraId="77EE25F2" w14:textId="77777777" w:rsidR="00B16599" w:rsidRPr="007C19D3" w:rsidRDefault="00B16599" w:rsidP="00B16599">
            <w:pPr>
              <w:pStyle w:val="naislab"/>
              <w:spacing w:before="0" w:after="0"/>
              <w:jc w:val="center"/>
              <w:rPr>
                <w:sz w:val="20"/>
                <w:szCs w:val="20"/>
              </w:rPr>
            </w:pPr>
          </w:p>
        </w:tc>
      </w:tr>
      <w:tr w:rsidR="007C19D3" w:rsidRPr="0039344D" w14:paraId="0C32F0DC" w14:textId="77777777" w:rsidTr="003B5F3C">
        <w:trPr>
          <w:trHeight w:val="520"/>
        </w:trPr>
        <w:tc>
          <w:tcPr>
            <w:tcW w:w="567" w:type="dxa"/>
            <w:vMerge w:val="restart"/>
            <w:vAlign w:val="center"/>
          </w:tcPr>
          <w:p w14:paraId="52F72515" w14:textId="333D2C2A" w:rsidR="00B16599" w:rsidRPr="007C19D3" w:rsidRDefault="005622A8" w:rsidP="00B16599">
            <w:pPr>
              <w:pStyle w:val="naislab"/>
              <w:spacing w:before="0" w:after="0"/>
              <w:jc w:val="center"/>
              <w:rPr>
                <w:sz w:val="20"/>
                <w:szCs w:val="20"/>
              </w:rPr>
            </w:pPr>
            <w:r>
              <w:rPr>
                <w:sz w:val="20"/>
                <w:szCs w:val="20"/>
              </w:rPr>
              <w:t>3</w:t>
            </w:r>
            <w:r w:rsidR="00B16599" w:rsidRPr="007C19D3">
              <w:rPr>
                <w:sz w:val="20"/>
                <w:szCs w:val="20"/>
              </w:rPr>
              <w:t>.</w:t>
            </w:r>
          </w:p>
        </w:tc>
        <w:tc>
          <w:tcPr>
            <w:tcW w:w="1418" w:type="dxa"/>
            <w:vMerge w:val="restart"/>
            <w:vAlign w:val="center"/>
          </w:tcPr>
          <w:p w14:paraId="6E566B72" w14:textId="0E65D44B" w:rsidR="00B16599" w:rsidRPr="007C19D3" w:rsidRDefault="00B16599" w:rsidP="00B16599">
            <w:pPr>
              <w:pStyle w:val="naislab"/>
              <w:spacing w:before="0" w:after="0"/>
              <w:jc w:val="center"/>
              <w:rPr>
                <w:sz w:val="20"/>
                <w:szCs w:val="20"/>
              </w:rPr>
            </w:pPr>
            <w:r w:rsidRPr="007C19D3">
              <w:rPr>
                <w:sz w:val="20"/>
                <w:szCs w:val="20"/>
              </w:rPr>
              <w:t>Rīgas jūras līča rietumu piekraste CDE</w:t>
            </w:r>
          </w:p>
        </w:tc>
        <w:tc>
          <w:tcPr>
            <w:tcW w:w="1701" w:type="dxa"/>
            <w:vAlign w:val="center"/>
          </w:tcPr>
          <w:p w14:paraId="0464E5EF" w14:textId="1DAA78A2" w:rsidR="00B16599" w:rsidRPr="007C19D3" w:rsidRDefault="00B16599" w:rsidP="00B16599">
            <w:pPr>
              <w:pStyle w:val="naislab"/>
              <w:spacing w:before="0" w:after="0"/>
              <w:jc w:val="left"/>
              <w:rPr>
                <w:sz w:val="20"/>
                <w:szCs w:val="20"/>
              </w:rPr>
            </w:pPr>
            <w:r w:rsidRPr="007C19D3">
              <w:rPr>
                <w:sz w:val="20"/>
                <w:szCs w:val="20"/>
              </w:rPr>
              <w:t>Krasta līnijas garums – 119,4 km. Robežojas ar krasta līniju un līniju, kas savieno punktus ar šādām ģeogrāfiskajām koordinātām:</w:t>
            </w:r>
          </w:p>
        </w:tc>
        <w:tc>
          <w:tcPr>
            <w:tcW w:w="1283" w:type="dxa"/>
            <w:vAlign w:val="center"/>
          </w:tcPr>
          <w:p w14:paraId="2DD5BC7F" w14:textId="2FE2904E" w:rsidR="00B16599" w:rsidRPr="007C19D3" w:rsidRDefault="00B16599" w:rsidP="00B16599">
            <w:pPr>
              <w:pStyle w:val="naislab"/>
              <w:spacing w:before="0" w:after="0"/>
              <w:jc w:val="center"/>
              <w:rPr>
                <w:sz w:val="20"/>
                <w:szCs w:val="20"/>
              </w:rPr>
            </w:pPr>
            <w:r w:rsidRPr="007C19D3">
              <w:rPr>
                <w:sz w:val="20"/>
                <w:szCs w:val="20"/>
              </w:rPr>
              <w:t> </w:t>
            </w:r>
          </w:p>
        </w:tc>
        <w:tc>
          <w:tcPr>
            <w:tcW w:w="1316" w:type="dxa"/>
            <w:vAlign w:val="center"/>
          </w:tcPr>
          <w:p w14:paraId="7BAD103A" w14:textId="21C6D5AE" w:rsidR="00B16599" w:rsidRPr="007C19D3" w:rsidRDefault="00B16599" w:rsidP="00B16599">
            <w:pPr>
              <w:pStyle w:val="naislab"/>
              <w:spacing w:before="0" w:after="0"/>
              <w:jc w:val="center"/>
              <w:rPr>
                <w:sz w:val="20"/>
                <w:szCs w:val="20"/>
              </w:rPr>
            </w:pPr>
            <w:r w:rsidRPr="007C19D3">
              <w:rPr>
                <w:sz w:val="20"/>
                <w:szCs w:val="20"/>
              </w:rPr>
              <w:t> </w:t>
            </w:r>
          </w:p>
        </w:tc>
        <w:tc>
          <w:tcPr>
            <w:tcW w:w="1984" w:type="dxa"/>
            <w:vMerge w:val="restart"/>
            <w:vAlign w:val="center"/>
          </w:tcPr>
          <w:p w14:paraId="395474D6" w14:textId="3D1C93FF" w:rsidR="00B16599" w:rsidRPr="007C19D3" w:rsidRDefault="00B16599" w:rsidP="00B16599">
            <w:pPr>
              <w:pStyle w:val="naislab"/>
              <w:spacing w:before="0" w:after="0"/>
              <w:jc w:val="center"/>
              <w:rPr>
                <w:sz w:val="20"/>
                <w:szCs w:val="20"/>
              </w:rPr>
            </w:pPr>
            <w:r w:rsidRPr="007C19D3">
              <w:rPr>
                <w:sz w:val="20"/>
                <w:szCs w:val="20"/>
              </w:rPr>
              <w:t>Dundagas novads (Kolkas pagasts), E</w:t>
            </w:r>
            <w:r w:rsidR="00912D17" w:rsidRPr="007C19D3">
              <w:rPr>
                <w:sz w:val="20"/>
                <w:szCs w:val="20"/>
              </w:rPr>
              <w:t>ngures novads, Mērsraga novads,</w:t>
            </w:r>
            <w:r w:rsidRPr="007C19D3">
              <w:rPr>
                <w:sz w:val="20"/>
                <w:szCs w:val="20"/>
              </w:rPr>
              <w:t xml:space="preserve"> Rojas novads</w:t>
            </w:r>
          </w:p>
        </w:tc>
        <w:tc>
          <w:tcPr>
            <w:tcW w:w="2079" w:type="dxa"/>
            <w:vMerge w:val="restart"/>
            <w:vAlign w:val="center"/>
          </w:tcPr>
          <w:p w14:paraId="781301A4" w14:textId="40A0C8AB" w:rsidR="00B16599" w:rsidRPr="007C19D3" w:rsidRDefault="00B16599" w:rsidP="00B16599">
            <w:pPr>
              <w:pStyle w:val="naislab"/>
              <w:spacing w:before="0" w:after="0"/>
              <w:jc w:val="center"/>
              <w:rPr>
                <w:sz w:val="20"/>
                <w:szCs w:val="20"/>
              </w:rPr>
            </w:pPr>
            <w:r w:rsidRPr="007C19D3">
              <w:rPr>
                <w:sz w:val="20"/>
                <w:szCs w:val="20"/>
              </w:rPr>
              <w:t>Pārrobežu piesārņojums, iekšzemes ūdeņu stāvoklis</w:t>
            </w:r>
          </w:p>
        </w:tc>
      </w:tr>
      <w:tr w:rsidR="007C19D3" w:rsidRPr="007C19D3" w14:paraId="6D300382" w14:textId="77777777" w:rsidTr="003B5F3C">
        <w:trPr>
          <w:trHeight w:val="520"/>
        </w:trPr>
        <w:tc>
          <w:tcPr>
            <w:tcW w:w="567" w:type="dxa"/>
            <w:vMerge/>
          </w:tcPr>
          <w:p w14:paraId="13BDC708" w14:textId="77777777" w:rsidR="00B16599" w:rsidRPr="007C19D3" w:rsidRDefault="00B16599" w:rsidP="00B16599">
            <w:pPr>
              <w:pStyle w:val="naislab"/>
              <w:spacing w:before="0" w:after="0"/>
              <w:jc w:val="center"/>
              <w:rPr>
                <w:sz w:val="20"/>
                <w:szCs w:val="20"/>
              </w:rPr>
            </w:pPr>
          </w:p>
        </w:tc>
        <w:tc>
          <w:tcPr>
            <w:tcW w:w="1418" w:type="dxa"/>
            <w:vMerge/>
            <w:vAlign w:val="center"/>
          </w:tcPr>
          <w:p w14:paraId="72892A43" w14:textId="77777777" w:rsidR="00B16599" w:rsidRPr="007C19D3" w:rsidRDefault="00B16599" w:rsidP="00B16599">
            <w:pPr>
              <w:pStyle w:val="naislab"/>
              <w:spacing w:before="0" w:after="0"/>
              <w:jc w:val="center"/>
              <w:rPr>
                <w:sz w:val="20"/>
                <w:szCs w:val="20"/>
              </w:rPr>
            </w:pPr>
          </w:p>
        </w:tc>
        <w:tc>
          <w:tcPr>
            <w:tcW w:w="1701" w:type="dxa"/>
            <w:vAlign w:val="center"/>
          </w:tcPr>
          <w:p w14:paraId="13273A90" w14:textId="640049C7" w:rsidR="00B16599" w:rsidRPr="007C19D3" w:rsidRDefault="00B16599" w:rsidP="00B16599">
            <w:pPr>
              <w:pStyle w:val="naislab"/>
              <w:spacing w:before="0" w:after="0"/>
              <w:jc w:val="left"/>
              <w:rPr>
                <w:sz w:val="20"/>
                <w:szCs w:val="20"/>
              </w:rPr>
            </w:pPr>
            <w:r w:rsidRPr="007C19D3">
              <w:rPr>
                <w:sz w:val="20"/>
                <w:szCs w:val="20"/>
              </w:rPr>
              <w:t>3.1. krasts pie Kolkasraga</w:t>
            </w:r>
          </w:p>
        </w:tc>
        <w:tc>
          <w:tcPr>
            <w:tcW w:w="1283" w:type="dxa"/>
            <w:vAlign w:val="center"/>
          </w:tcPr>
          <w:p w14:paraId="62FE6147" w14:textId="7A1B41C3" w:rsidR="00B16599" w:rsidRPr="007C19D3" w:rsidRDefault="00B16599" w:rsidP="00B16599">
            <w:pPr>
              <w:pStyle w:val="naislab"/>
              <w:spacing w:before="0" w:after="0"/>
              <w:jc w:val="center"/>
              <w:rPr>
                <w:sz w:val="20"/>
                <w:szCs w:val="20"/>
              </w:rPr>
            </w:pPr>
            <w:r w:rsidRPr="007C19D3">
              <w:rPr>
                <w:sz w:val="20"/>
                <w:szCs w:val="20"/>
              </w:rPr>
              <w:t>22°36.20’</w:t>
            </w:r>
          </w:p>
        </w:tc>
        <w:tc>
          <w:tcPr>
            <w:tcW w:w="1316" w:type="dxa"/>
            <w:vAlign w:val="center"/>
          </w:tcPr>
          <w:p w14:paraId="53E6DF1F" w14:textId="02B6DA51" w:rsidR="00B16599" w:rsidRPr="007C19D3" w:rsidRDefault="00B16599" w:rsidP="00B16599">
            <w:pPr>
              <w:pStyle w:val="naislab"/>
              <w:spacing w:before="0" w:after="0"/>
              <w:jc w:val="center"/>
              <w:rPr>
                <w:sz w:val="20"/>
                <w:szCs w:val="20"/>
              </w:rPr>
            </w:pPr>
            <w:r w:rsidRPr="007C19D3">
              <w:rPr>
                <w:sz w:val="20"/>
                <w:szCs w:val="20"/>
              </w:rPr>
              <w:t>57°45.50’</w:t>
            </w:r>
          </w:p>
        </w:tc>
        <w:tc>
          <w:tcPr>
            <w:tcW w:w="1984" w:type="dxa"/>
            <w:vMerge/>
          </w:tcPr>
          <w:p w14:paraId="5B0A8B8A" w14:textId="77777777" w:rsidR="00B16599" w:rsidRPr="007C19D3" w:rsidRDefault="00B16599" w:rsidP="00B16599">
            <w:pPr>
              <w:pStyle w:val="naislab"/>
              <w:spacing w:before="0" w:after="0"/>
              <w:jc w:val="center"/>
              <w:rPr>
                <w:sz w:val="20"/>
                <w:szCs w:val="20"/>
              </w:rPr>
            </w:pPr>
          </w:p>
        </w:tc>
        <w:tc>
          <w:tcPr>
            <w:tcW w:w="2079" w:type="dxa"/>
            <w:vMerge/>
          </w:tcPr>
          <w:p w14:paraId="3E9820D3" w14:textId="77777777" w:rsidR="00B16599" w:rsidRPr="007C19D3" w:rsidRDefault="00B16599" w:rsidP="00B16599">
            <w:pPr>
              <w:pStyle w:val="naislab"/>
              <w:spacing w:before="0" w:after="0"/>
              <w:jc w:val="center"/>
              <w:rPr>
                <w:sz w:val="20"/>
                <w:szCs w:val="20"/>
              </w:rPr>
            </w:pPr>
          </w:p>
        </w:tc>
      </w:tr>
      <w:tr w:rsidR="007C19D3" w:rsidRPr="007C19D3" w14:paraId="29D2AE09" w14:textId="77777777" w:rsidTr="00B16599">
        <w:trPr>
          <w:trHeight w:val="253"/>
        </w:trPr>
        <w:tc>
          <w:tcPr>
            <w:tcW w:w="567" w:type="dxa"/>
            <w:vMerge/>
          </w:tcPr>
          <w:p w14:paraId="4450A4BC" w14:textId="77777777" w:rsidR="00B16599" w:rsidRPr="007C19D3" w:rsidRDefault="00B16599" w:rsidP="00B16599">
            <w:pPr>
              <w:pStyle w:val="naislab"/>
              <w:spacing w:before="0" w:after="0"/>
              <w:jc w:val="center"/>
              <w:rPr>
                <w:sz w:val="20"/>
                <w:szCs w:val="20"/>
              </w:rPr>
            </w:pPr>
          </w:p>
        </w:tc>
        <w:tc>
          <w:tcPr>
            <w:tcW w:w="1418" w:type="dxa"/>
            <w:vMerge/>
            <w:vAlign w:val="center"/>
          </w:tcPr>
          <w:p w14:paraId="64CC8EAC" w14:textId="77777777" w:rsidR="00B16599" w:rsidRPr="007C19D3" w:rsidRDefault="00B16599" w:rsidP="00B16599">
            <w:pPr>
              <w:pStyle w:val="naislab"/>
              <w:spacing w:before="0" w:after="0"/>
              <w:jc w:val="center"/>
              <w:rPr>
                <w:sz w:val="20"/>
                <w:szCs w:val="20"/>
              </w:rPr>
            </w:pPr>
          </w:p>
        </w:tc>
        <w:tc>
          <w:tcPr>
            <w:tcW w:w="1701" w:type="dxa"/>
            <w:vAlign w:val="center"/>
          </w:tcPr>
          <w:p w14:paraId="168A362D" w14:textId="3BE20E4C" w:rsidR="00B16599" w:rsidRPr="007C19D3" w:rsidRDefault="00B16599" w:rsidP="00B16599">
            <w:pPr>
              <w:pStyle w:val="naislab"/>
              <w:spacing w:before="0" w:after="0"/>
              <w:jc w:val="left"/>
              <w:rPr>
                <w:sz w:val="20"/>
                <w:szCs w:val="20"/>
              </w:rPr>
            </w:pPr>
            <w:r w:rsidRPr="007C19D3">
              <w:rPr>
                <w:sz w:val="20"/>
                <w:szCs w:val="20"/>
              </w:rPr>
              <w:t>3.2.</w:t>
            </w:r>
          </w:p>
        </w:tc>
        <w:tc>
          <w:tcPr>
            <w:tcW w:w="1283" w:type="dxa"/>
            <w:vAlign w:val="center"/>
          </w:tcPr>
          <w:p w14:paraId="4F4D2015" w14:textId="6A4B4E47" w:rsidR="00B16599" w:rsidRPr="007C19D3" w:rsidRDefault="00B16599" w:rsidP="00B16599">
            <w:pPr>
              <w:pStyle w:val="naislab"/>
              <w:spacing w:before="0" w:after="0"/>
              <w:jc w:val="center"/>
              <w:rPr>
                <w:sz w:val="20"/>
                <w:szCs w:val="20"/>
              </w:rPr>
            </w:pPr>
            <w:r w:rsidRPr="007C19D3">
              <w:rPr>
                <w:sz w:val="20"/>
                <w:szCs w:val="20"/>
              </w:rPr>
              <w:t>22°37.10’</w:t>
            </w:r>
          </w:p>
        </w:tc>
        <w:tc>
          <w:tcPr>
            <w:tcW w:w="1316" w:type="dxa"/>
            <w:vAlign w:val="center"/>
          </w:tcPr>
          <w:p w14:paraId="5CD4A742" w14:textId="6606F460" w:rsidR="00B16599" w:rsidRPr="007C19D3" w:rsidRDefault="00B16599" w:rsidP="00B16599">
            <w:pPr>
              <w:pStyle w:val="naislab"/>
              <w:spacing w:before="0" w:after="0"/>
              <w:jc w:val="center"/>
              <w:rPr>
                <w:sz w:val="20"/>
                <w:szCs w:val="20"/>
              </w:rPr>
            </w:pPr>
            <w:r w:rsidRPr="007C19D3">
              <w:rPr>
                <w:sz w:val="20"/>
                <w:szCs w:val="20"/>
              </w:rPr>
              <w:t>57°46.90’</w:t>
            </w:r>
          </w:p>
        </w:tc>
        <w:tc>
          <w:tcPr>
            <w:tcW w:w="1984" w:type="dxa"/>
            <w:vMerge/>
          </w:tcPr>
          <w:p w14:paraId="652182D0" w14:textId="77777777" w:rsidR="00B16599" w:rsidRPr="007C19D3" w:rsidRDefault="00B16599" w:rsidP="00B16599">
            <w:pPr>
              <w:pStyle w:val="naislab"/>
              <w:spacing w:before="0" w:after="0"/>
              <w:jc w:val="center"/>
              <w:rPr>
                <w:sz w:val="20"/>
                <w:szCs w:val="20"/>
              </w:rPr>
            </w:pPr>
          </w:p>
        </w:tc>
        <w:tc>
          <w:tcPr>
            <w:tcW w:w="2079" w:type="dxa"/>
            <w:vMerge/>
          </w:tcPr>
          <w:p w14:paraId="51A45EB9" w14:textId="77777777" w:rsidR="00B16599" w:rsidRPr="007C19D3" w:rsidRDefault="00B16599" w:rsidP="00B16599">
            <w:pPr>
              <w:pStyle w:val="naislab"/>
              <w:spacing w:before="0" w:after="0"/>
              <w:jc w:val="center"/>
              <w:rPr>
                <w:sz w:val="20"/>
                <w:szCs w:val="20"/>
              </w:rPr>
            </w:pPr>
          </w:p>
        </w:tc>
      </w:tr>
      <w:tr w:rsidR="007C19D3" w:rsidRPr="007C19D3" w14:paraId="0AFCD310" w14:textId="77777777" w:rsidTr="00B16599">
        <w:trPr>
          <w:trHeight w:val="270"/>
        </w:trPr>
        <w:tc>
          <w:tcPr>
            <w:tcW w:w="567" w:type="dxa"/>
            <w:vMerge/>
          </w:tcPr>
          <w:p w14:paraId="538750C4" w14:textId="77777777" w:rsidR="00B16599" w:rsidRPr="007C19D3" w:rsidRDefault="00B16599" w:rsidP="00B16599">
            <w:pPr>
              <w:pStyle w:val="naislab"/>
              <w:spacing w:before="0" w:after="0"/>
              <w:jc w:val="center"/>
              <w:rPr>
                <w:sz w:val="20"/>
                <w:szCs w:val="20"/>
              </w:rPr>
            </w:pPr>
          </w:p>
        </w:tc>
        <w:tc>
          <w:tcPr>
            <w:tcW w:w="1418" w:type="dxa"/>
            <w:vMerge/>
            <w:vAlign w:val="center"/>
          </w:tcPr>
          <w:p w14:paraId="09324586" w14:textId="77777777" w:rsidR="00B16599" w:rsidRPr="007C19D3" w:rsidRDefault="00B16599" w:rsidP="00B16599">
            <w:pPr>
              <w:pStyle w:val="naislab"/>
              <w:spacing w:before="0" w:after="0"/>
              <w:jc w:val="center"/>
              <w:rPr>
                <w:sz w:val="20"/>
                <w:szCs w:val="20"/>
              </w:rPr>
            </w:pPr>
          </w:p>
        </w:tc>
        <w:tc>
          <w:tcPr>
            <w:tcW w:w="1701" w:type="dxa"/>
            <w:vAlign w:val="center"/>
          </w:tcPr>
          <w:p w14:paraId="68A1E2BE" w14:textId="33D9E702" w:rsidR="00B16599" w:rsidRPr="007C19D3" w:rsidRDefault="00B16599" w:rsidP="00B16599">
            <w:pPr>
              <w:pStyle w:val="naislab"/>
              <w:spacing w:before="0" w:after="0"/>
              <w:jc w:val="left"/>
              <w:rPr>
                <w:sz w:val="20"/>
                <w:szCs w:val="20"/>
              </w:rPr>
            </w:pPr>
            <w:r w:rsidRPr="007C19D3">
              <w:rPr>
                <w:sz w:val="20"/>
                <w:szCs w:val="20"/>
              </w:rPr>
              <w:t>3.3.</w:t>
            </w:r>
          </w:p>
        </w:tc>
        <w:tc>
          <w:tcPr>
            <w:tcW w:w="1283" w:type="dxa"/>
            <w:vAlign w:val="center"/>
          </w:tcPr>
          <w:p w14:paraId="258494A7" w14:textId="4980134A" w:rsidR="00B16599" w:rsidRPr="007C19D3" w:rsidRDefault="00B16599" w:rsidP="00B16599">
            <w:pPr>
              <w:pStyle w:val="naislab"/>
              <w:spacing w:before="0" w:after="0"/>
              <w:jc w:val="center"/>
              <w:rPr>
                <w:sz w:val="20"/>
                <w:szCs w:val="20"/>
              </w:rPr>
            </w:pPr>
            <w:r w:rsidRPr="007C19D3">
              <w:rPr>
                <w:sz w:val="20"/>
                <w:szCs w:val="20"/>
              </w:rPr>
              <w:t>22°52.00’</w:t>
            </w:r>
          </w:p>
        </w:tc>
        <w:tc>
          <w:tcPr>
            <w:tcW w:w="1316" w:type="dxa"/>
            <w:vAlign w:val="center"/>
          </w:tcPr>
          <w:p w14:paraId="6A478748" w14:textId="5170D65F" w:rsidR="00B16599" w:rsidRPr="007C19D3" w:rsidRDefault="00B16599" w:rsidP="00B16599">
            <w:pPr>
              <w:pStyle w:val="naislab"/>
              <w:spacing w:before="0" w:after="0"/>
              <w:jc w:val="center"/>
              <w:rPr>
                <w:sz w:val="20"/>
                <w:szCs w:val="20"/>
              </w:rPr>
            </w:pPr>
            <w:r w:rsidRPr="007C19D3">
              <w:rPr>
                <w:sz w:val="20"/>
                <w:szCs w:val="20"/>
              </w:rPr>
              <w:t>57°30.20’</w:t>
            </w:r>
          </w:p>
        </w:tc>
        <w:tc>
          <w:tcPr>
            <w:tcW w:w="1984" w:type="dxa"/>
            <w:vMerge/>
          </w:tcPr>
          <w:p w14:paraId="551DD356" w14:textId="77777777" w:rsidR="00B16599" w:rsidRPr="007C19D3" w:rsidRDefault="00B16599" w:rsidP="00B16599">
            <w:pPr>
              <w:pStyle w:val="naislab"/>
              <w:spacing w:before="0" w:after="0"/>
              <w:jc w:val="center"/>
              <w:rPr>
                <w:sz w:val="20"/>
                <w:szCs w:val="20"/>
              </w:rPr>
            </w:pPr>
          </w:p>
        </w:tc>
        <w:tc>
          <w:tcPr>
            <w:tcW w:w="2079" w:type="dxa"/>
            <w:vMerge/>
          </w:tcPr>
          <w:p w14:paraId="74415F95" w14:textId="77777777" w:rsidR="00B16599" w:rsidRPr="007C19D3" w:rsidRDefault="00B16599" w:rsidP="00B16599">
            <w:pPr>
              <w:pStyle w:val="naislab"/>
              <w:spacing w:before="0" w:after="0"/>
              <w:jc w:val="center"/>
              <w:rPr>
                <w:sz w:val="20"/>
                <w:szCs w:val="20"/>
              </w:rPr>
            </w:pPr>
          </w:p>
        </w:tc>
      </w:tr>
      <w:tr w:rsidR="007C19D3" w:rsidRPr="007C19D3" w14:paraId="4599220E" w14:textId="77777777" w:rsidTr="00B16599">
        <w:trPr>
          <w:trHeight w:val="275"/>
        </w:trPr>
        <w:tc>
          <w:tcPr>
            <w:tcW w:w="567" w:type="dxa"/>
            <w:vMerge/>
          </w:tcPr>
          <w:p w14:paraId="6C01824A" w14:textId="77777777" w:rsidR="00B16599" w:rsidRPr="007C19D3" w:rsidRDefault="00B16599" w:rsidP="00B16599">
            <w:pPr>
              <w:pStyle w:val="naislab"/>
              <w:spacing w:before="0" w:after="0"/>
              <w:jc w:val="center"/>
              <w:rPr>
                <w:sz w:val="20"/>
                <w:szCs w:val="20"/>
              </w:rPr>
            </w:pPr>
          </w:p>
        </w:tc>
        <w:tc>
          <w:tcPr>
            <w:tcW w:w="1418" w:type="dxa"/>
            <w:vMerge/>
            <w:vAlign w:val="center"/>
          </w:tcPr>
          <w:p w14:paraId="10F045A0" w14:textId="77777777" w:rsidR="00B16599" w:rsidRPr="007C19D3" w:rsidRDefault="00B16599" w:rsidP="00B16599">
            <w:pPr>
              <w:pStyle w:val="naislab"/>
              <w:spacing w:before="0" w:after="0"/>
              <w:jc w:val="center"/>
              <w:rPr>
                <w:sz w:val="20"/>
                <w:szCs w:val="20"/>
              </w:rPr>
            </w:pPr>
          </w:p>
        </w:tc>
        <w:tc>
          <w:tcPr>
            <w:tcW w:w="1701" w:type="dxa"/>
            <w:vAlign w:val="center"/>
          </w:tcPr>
          <w:p w14:paraId="6CABBE99" w14:textId="70DCE834" w:rsidR="00B16599" w:rsidRPr="007C19D3" w:rsidRDefault="00B16599" w:rsidP="00B16599">
            <w:pPr>
              <w:pStyle w:val="naislab"/>
              <w:spacing w:before="0" w:after="0"/>
              <w:jc w:val="left"/>
              <w:rPr>
                <w:sz w:val="20"/>
                <w:szCs w:val="20"/>
              </w:rPr>
            </w:pPr>
            <w:r w:rsidRPr="007C19D3">
              <w:rPr>
                <w:sz w:val="20"/>
                <w:szCs w:val="20"/>
              </w:rPr>
              <w:t>3.4.</w:t>
            </w:r>
          </w:p>
        </w:tc>
        <w:tc>
          <w:tcPr>
            <w:tcW w:w="1283" w:type="dxa"/>
            <w:vAlign w:val="center"/>
          </w:tcPr>
          <w:p w14:paraId="13BBEB9F" w14:textId="65C51018" w:rsidR="00B16599" w:rsidRPr="007C19D3" w:rsidRDefault="00B16599" w:rsidP="00B16599">
            <w:pPr>
              <w:pStyle w:val="naislab"/>
              <w:spacing w:before="0" w:after="0"/>
              <w:jc w:val="center"/>
              <w:rPr>
                <w:sz w:val="20"/>
                <w:szCs w:val="20"/>
              </w:rPr>
            </w:pPr>
            <w:r w:rsidRPr="007C19D3">
              <w:rPr>
                <w:sz w:val="20"/>
                <w:szCs w:val="20"/>
              </w:rPr>
              <w:t>22°55.30’</w:t>
            </w:r>
          </w:p>
        </w:tc>
        <w:tc>
          <w:tcPr>
            <w:tcW w:w="1316" w:type="dxa"/>
            <w:vAlign w:val="center"/>
          </w:tcPr>
          <w:p w14:paraId="2B4AE5F0" w14:textId="540756A3" w:rsidR="00B16599" w:rsidRPr="007C19D3" w:rsidRDefault="00B16599" w:rsidP="00B16599">
            <w:pPr>
              <w:pStyle w:val="naislab"/>
              <w:spacing w:before="0" w:after="0"/>
              <w:jc w:val="center"/>
              <w:rPr>
                <w:sz w:val="20"/>
                <w:szCs w:val="20"/>
              </w:rPr>
            </w:pPr>
            <w:r w:rsidRPr="007C19D3">
              <w:rPr>
                <w:sz w:val="20"/>
                <w:szCs w:val="20"/>
              </w:rPr>
              <w:t>57°28.90’</w:t>
            </w:r>
          </w:p>
        </w:tc>
        <w:tc>
          <w:tcPr>
            <w:tcW w:w="1984" w:type="dxa"/>
            <w:vMerge/>
          </w:tcPr>
          <w:p w14:paraId="73640459" w14:textId="77777777" w:rsidR="00B16599" w:rsidRPr="007C19D3" w:rsidRDefault="00B16599" w:rsidP="00B16599">
            <w:pPr>
              <w:pStyle w:val="naislab"/>
              <w:spacing w:before="0" w:after="0"/>
              <w:jc w:val="center"/>
              <w:rPr>
                <w:sz w:val="20"/>
                <w:szCs w:val="20"/>
              </w:rPr>
            </w:pPr>
          </w:p>
        </w:tc>
        <w:tc>
          <w:tcPr>
            <w:tcW w:w="2079" w:type="dxa"/>
            <w:vMerge/>
          </w:tcPr>
          <w:p w14:paraId="5F07B434" w14:textId="77777777" w:rsidR="00B16599" w:rsidRPr="007C19D3" w:rsidRDefault="00B16599" w:rsidP="00B16599">
            <w:pPr>
              <w:pStyle w:val="naislab"/>
              <w:spacing w:before="0" w:after="0"/>
              <w:jc w:val="center"/>
              <w:rPr>
                <w:sz w:val="20"/>
                <w:szCs w:val="20"/>
              </w:rPr>
            </w:pPr>
          </w:p>
        </w:tc>
      </w:tr>
      <w:tr w:rsidR="007C19D3" w:rsidRPr="007C19D3" w14:paraId="7FC2E1DE" w14:textId="77777777" w:rsidTr="00B16599">
        <w:trPr>
          <w:trHeight w:val="264"/>
        </w:trPr>
        <w:tc>
          <w:tcPr>
            <w:tcW w:w="567" w:type="dxa"/>
            <w:vMerge/>
          </w:tcPr>
          <w:p w14:paraId="2B5171B3" w14:textId="77777777" w:rsidR="00B16599" w:rsidRPr="007C19D3" w:rsidRDefault="00B16599" w:rsidP="00B16599">
            <w:pPr>
              <w:pStyle w:val="naislab"/>
              <w:spacing w:before="0" w:after="0"/>
              <w:jc w:val="center"/>
              <w:rPr>
                <w:sz w:val="20"/>
                <w:szCs w:val="20"/>
              </w:rPr>
            </w:pPr>
          </w:p>
        </w:tc>
        <w:tc>
          <w:tcPr>
            <w:tcW w:w="1418" w:type="dxa"/>
            <w:vMerge/>
            <w:vAlign w:val="center"/>
          </w:tcPr>
          <w:p w14:paraId="6E8398AC" w14:textId="77777777" w:rsidR="00B16599" w:rsidRPr="007C19D3" w:rsidRDefault="00B16599" w:rsidP="00B16599">
            <w:pPr>
              <w:pStyle w:val="naislab"/>
              <w:spacing w:before="0" w:after="0"/>
              <w:jc w:val="center"/>
              <w:rPr>
                <w:sz w:val="20"/>
                <w:szCs w:val="20"/>
              </w:rPr>
            </w:pPr>
          </w:p>
        </w:tc>
        <w:tc>
          <w:tcPr>
            <w:tcW w:w="1701" w:type="dxa"/>
            <w:vAlign w:val="center"/>
          </w:tcPr>
          <w:p w14:paraId="4984E49D" w14:textId="389396F6" w:rsidR="00B16599" w:rsidRPr="007C19D3" w:rsidRDefault="00B16599" w:rsidP="00B16599">
            <w:pPr>
              <w:pStyle w:val="naislab"/>
              <w:spacing w:before="0" w:after="0"/>
              <w:jc w:val="left"/>
              <w:rPr>
                <w:sz w:val="20"/>
                <w:szCs w:val="20"/>
              </w:rPr>
            </w:pPr>
            <w:r w:rsidRPr="007C19D3">
              <w:rPr>
                <w:sz w:val="20"/>
                <w:szCs w:val="20"/>
              </w:rPr>
              <w:t>3.5.</w:t>
            </w:r>
          </w:p>
        </w:tc>
        <w:tc>
          <w:tcPr>
            <w:tcW w:w="1283" w:type="dxa"/>
            <w:vAlign w:val="center"/>
          </w:tcPr>
          <w:p w14:paraId="0A4324B1" w14:textId="11133CDA" w:rsidR="00B16599" w:rsidRPr="007C19D3" w:rsidRDefault="00B16599" w:rsidP="00B16599">
            <w:pPr>
              <w:pStyle w:val="naislab"/>
              <w:spacing w:before="0" w:after="0"/>
              <w:jc w:val="center"/>
              <w:rPr>
                <w:sz w:val="20"/>
                <w:szCs w:val="20"/>
              </w:rPr>
            </w:pPr>
            <w:r w:rsidRPr="007C19D3">
              <w:rPr>
                <w:sz w:val="20"/>
                <w:szCs w:val="20"/>
              </w:rPr>
              <w:t>23°09.00’</w:t>
            </w:r>
          </w:p>
        </w:tc>
        <w:tc>
          <w:tcPr>
            <w:tcW w:w="1316" w:type="dxa"/>
            <w:vAlign w:val="center"/>
          </w:tcPr>
          <w:p w14:paraId="4CE362FB" w14:textId="2A1236BC" w:rsidR="00B16599" w:rsidRPr="007C19D3" w:rsidRDefault="00B16599" w:rsidP="00B16599">
            <w:pPr>
              <w:pStyle w:val="naislab"/>
              <w:spacing w:before="0" w:after="0"/>
              <w:jc w:val="center"/>
              <w:rPr>
                <w:sz w:val="20"/>
                <w:szCs w:val="20"/>
              </w:rPr>
            </w:pPr>
            <w:r w:rsidRPr="007C19D3">
              <w:rPr>
                <w:sz w:val="20"/>
                <w:szCs w:val="20"/>
              </w:rPr>
              <w:t>57°22.45’</w:t>
            </w:r>
          </w:p>
        </w:tc>
        <w:tc>
          <w:tcPr>
            <w:tcW w:w="1984" w:type="dxa"/>
            <w:vMerge/>
          </w:tcPr>
          <w:p w14:paraId="4A59185E" w14:textId="77777777" w:rsidR="00B16599" w:rsidRPr="007C19D3" w:rsidRDefault="00B16599" w:rsidP="00B16599">
            <w:pPr>
              <w:pStyle w:val="naislab"/>
              <w:spacing w:before="0" w:after="0"/>
              <w:jc w:val="center"/>
              <w:rPr>
                <w:sz w:val="20"/>
                <w:szCs w:val="20"/>
              </w:rPr>
            </w:pPr>
          </w:p>
        </w:tc>
        <w:tc>
          <w:tcPr>
            <w:tcW w:w="2079" w:type="dxa"/>
            <w:vMerge/>
          </w:tcPr>
          <w:p w14:paraId="5708982D" w14:textId="77777777" w:rsidR="00B16599" w:rsidRPr="007C19D3" w:rsidRDefault="00B16599" w:rsidP="00B16599">
            <w:pPr>
              <w:pStyle w:val="naislab"/>
              <w:spacing w:before="0" w:after="0"/>
              <w:jc w:val="center"/>
              <w:rPr>
                <w:sz w:val="20"/>
                <w:szCs w:val="20"/>
              </w:rPr>
            </w:pPr>
          </w:p>
        </w:tc>
      </w:tr>
      <w:tr w:rsidR="007C19D3" w:rsidRPr="007C19D3" w14:paraId="753C7659" w14:textId="77777777" w:rsidTr="00B16599">
        <w:trPr>
          <w:trHeight w:val="283"/>
        </w:trPr>
        <w:tc>
          <w:tcPr>
            <w:tcW w:w="567" w:type="dxa"/>
            <w:vMerge/>
          </w:tcPr>
          <w:p w14:paraId="0C1BCE1E" w14:textId="77777777" w:rsidR="00B16599" w:rsidRPr="007C19D3" w:rsidRDefault="00B16599" w:rsidP="00B16599">
            <w:pPr>
              <w:pStyle w:val="naislab"/>
              <w:spacing w:before="0" w:after="0"/>
              <w:jc w:val="center"/>
              <w:rPr>
                <w:sz w:val="20"/>
                <w:szCs w:val="20"/>
              </w:rPr>
            </w:pPr>
          </w:p>
        </w:tc>
        <w:tc>
          <w:tcPr>
            <w:tcW w:w="1418" w:type="dxa"/>
            <w:vMerge/>
            <w:vAlign w:val="center"/>
          </w:tcPr>
          <w:p w14:paraId="21BF1650" w14:textId="77777777" w:rsidR="00B16599" w:rsidRPr="007C19D3" w:rsidRDefault="00B16599" w:rsidP="00B16599">
            <w:pPr>
              <w:pStyle w:val="naislab"/>
              <w:spacing w:before="0" w:after="0"/>
              <w:jc w:val="center"/>
              <w:rPr>
                <w:sz w:val="20"/>
                <w:szCs w:val="20"/>
              </w:rPr>
            </w:pPr>
          </w:p>
        </w:tc>
        <w:tc>
          <w:tcPr>
            <w:tcW w:w="1701" w:type="dxa"/>
            <w:vAlign w:val="center"/>
          </w:tcPr>
          <w:p w14:paraId="3AC7C47E" w14:textId="17CAA556" w:rsidR="00B16599" w:rsidRPr="007C19D3" w:rsidRDefault="00B16599" w:rsidP="00B16599">
            <w:pPr>
              <w:pStyle w:val="naislab"/>
              <w:spacing w:before="0" w:after="0"/>
              <w:jc w:val="left"/>
              <w:rPr>
                <w:sz w:val="20"/>
                <w:szCs w:val="20"/>
              </w:rPr>
            </w:pPr>
            <w:r w:rsidRPr="007C19D3">
              <w:rPr>
                <w:sz w:val="20"/>
                <w:szCs w:val="20"/>
              </w:rPr>
              <w:t>3.6.</w:t>
            </w:r>
          </w:p>
        </w:tc>
        <w:tc>
          <w:tcPr>
            <w:tcW w:w="1283" w:type="dxa"/>
            <w:vAlign w:val="center"/>
          </w:tcPr>
          <w:p w14:paraId="1CC9EFEA" w14:textId="5435A251" w:rsidR="00B16599" w:rsidRPr="007C19D3" w:rsidRDefault="00B16599" w:rsidP="00B16599">
            <w:pPr>
              <w:pStyle w:val="naislab"/>
              <w:spacing w:before="0" w:after="0"/>
              <w:jc w:val="center"/>
              <w:rPr>
                <w:sz w:val="20"/>
                <w:szCs w:val="20"/>
              </w:rPr>
            </w:pPr>
            <w:r w:rsidRPr="007C19D3">
              <w:rPr>
                <w:sz w:val="20"/>
                <w:szCs w:val="20"/>
              </w:rPr>
              <w:t>23°15.38’</w:t>
            </w:r>
          </w:p>
        </w:tc>
        <w:tc>
          <w:tcPr>
            <w:tcW w:w="1316" w:type="dxa"/>
            <w:vAlign w:val="center"/>
          </w:tcPr>
          <w:p w14:paraId="0A05AB31" w14:textId="28A0E19B" w:rsidR="00B16599" w:rsidRPr="007C19D3" w:rsidRDefault="00B16599" w:rsidP="00B16599">
            <w:pPr>
              <w:pStyle w:val="naislab"/>
              <w:spacing w:before="0" w:after="0"/>
              <w:jc w:val="center"/>
              <w:rPr>
                <w:sz w:val="20"/>
                <w:szCs w:val="20"/>
              </w:rPr>
            </w:pPr>
            <w:r w:rsidRPr="007C19D3">
              <w:rPr>
                <w:sz w:val="20"/>
                <w:szCs w:val="20"/>
              </w:rPr>
              <w:t>57°10.31’</w:t>
            </w:r>
          </w:p>
        </w:tc>
        <w:tc>
          <w:tcPr>
            <w:tcW w:w="1984" w:type="dxa"/>
            <w:vMerge/>
          </w:tcPr>
          <w:p w14:paraId="16853FB5" w14:textId="77777777" w:rsidR="00B16599" w:rsidRPr="007C19D3" w:rsidRDefault="00B16599" w:rsidP="00B16599">
            <w:pPr>
              <w:pStyle w:val="naislab"/>
              <w:spacing w:before="0" w:after="0"/>
              <w:jc w:val="center"/>
              <w:rPr>
                <w:sz w:val="20"/>
                <w:szCs w:val="20"/>
              </w:rPr>
            </w:pPr>
          </w:p>
        </w:tc>
        <w:tc>
          <w:tcPr>
            <w:tcW w:w="2079" w:type="dxa"/>
            <w:vMerge/>
          </w:tcPr>
          <w:p w14:paraId="10E9D27B" w14:textId="77777777" w:rsidR="00B16599" w:rsidRPr="007C19D3" w:rsidRDefault="00B16599" w:rsidP="00B16599">
            <w:pPr>
              <w:pStyle w:val="naislab"/>
              <w:spacing w:before="0" w:after="0"/>
              <w:jc w:val="center"/>
              <w:rPr>
                <w:sz w:val="20"/>
                <w:szCs w:val="20"/>
              </w:rPr>
            </w:pPr>
          </w:p>
        </w:tc>
      </w:tr>
      <w:tr w:rsidR="007C19D3" w:rsidRPr="007C19D3" w14:paraId="2357D3DC" w14:textId="77777777" w:rsidTr="00B16599">
        <w:trPr>
          <w:trHeight w:val="273"/>
        </w:trPr>
        <w:tc>
          <w:tcPr>
            <w:tcW w:w="567" w:type="dxa"/>
            <w:vMerge/>
          </w:tcPr>
          <w:p w14:paraId="1D11F707" w14:textId="77777777" w:rsidR="00B16599" w:rsidRPr="007C19D3" w:rsidRDefault="00B16599" w:rsidP="00B16599">
            <w:pPr>
              <w:pStyle w:val="naislab"/>
              <w:spacing w:before="0" w:after="0"/>
              <w:jc w:val="center"/>
              <w:rPr>
                <w:sz w:val="20"/>
                <w:szCs w:val="20"/>
              </w:rPr>
            </w:pPr>
          </w:p>
        </w:tc>
        <w:tc>
          <w:tcPr>
            <w:tcW w:w="1418" w:type="dxa"/>
            <w:vMerge/>
            <w:vAlign w:val="center"/>
          </w:tcPr>
          <w:p w14:paraId="553E7732" w14:textId="77777777" w:rsidR="00B16599" w:rsidRPr="007C19D3" w:rsidRDefault="00B16599" w:rsidP="00B16599">
            <w:pPr>
              <w:pStyle w:val="naislab"/>
              <w:spacing w:before="0" w:after="0"/>
              <w:jc w:val="center"/>
              <w:rPr>
                <w:sz w:val="20"/>
                <w:szCs w:val="20"/>
              </w:rPr>
            </w:pPr>
          </w:p>
        </w:tc>
        <w:tc>
          <w:tcPr>
            <w:tcW w:w="1701" w:type="dxa"/>
            <w:vAlign w:val="center"/>
          </w:tcPr>
          <w:p w14:paraId="586FA715" w14:textId="3EFBCB87" w:rsidR="00B16599" w:rsidRPr="007C19D3" w:rsidRDefault="00B16599" w:rsidP="00B16599">
            <w:pPr>
              <w:pStyle w:val="naislab"/>
              <w:spacing w:before="0" w:after="0"/>
              <w:jc w:val="left"/>
              <w:rPr>
                <w:sz w:val="20"/>
                <w:szCs w:val="20"/>
              </w:rPr>
            </w:pPr>
            <w:r w:rsidRPr="007C19D3">
              <w:rPr>
                <w:sz w:val="20"/>
                <w:szCs w:val="20"/>
              </w:rPr>
              <w:t>3.7.</w:t>
            </w:r>
          </w:p>
        </w:tc>
        <w:tc>
          <w:tcPr>
            <w:tcW w:w="1283" w:type="dxa"/>
            <w:vAlign w:val="center"/>
          </w:tcPr>
          <w:p w14:paraId="4E69BC60" w14:textId="5CBBDA2D" w:rsidR="00B16599" w:rsidRPr="007C19D3" w:rsidRDefault="00B16599" w:rsidP="00B16599">
            <w:pPr>
              <w:pStyle w:val="naislab"/>
              <w:spacing w:before="0" w:after="0"/>
              <w:jc w:val="center"/>
              <w:rPr>
                <w:sz w:val="20"/>
                <w:szCs w:val="20"/>
              </w:rPr>
            </w:pPr>
            <w:r w:rsidRPr="007C19D3">
              <w:rPr>
                <w:sz w:val="20"/>
                <w:szCs w:val="20"/>
              </w:rPr>
              <w:t>23°25.10’</w:t>
            </w:r>
          </w:p>
        </w:tc>
        <w:tc>
          <w:tcPr>
            <w:tcW w:w="1316" w:type="dxa"/>
            <w:vAlign w:val="center"/>
          </w:tcPr>
          <w:p w14:paraId="496C905B" w14:textId="2DADCBE9" w:rsidR="00B16599" w:rsidRPr="007C19D3" w:rsidRDefault="00B16599" w:rsidP="00B16599">
            <w:pPr>
              <w:pStyle w:val="naislab"/>
              <w:spacing w:before="0" w:after="0"/>
              <w:jc w:val="center"/>
              <w:rPr>
                <w:sz w:val="20"/>
                <w:szCs w:val="20"/>
              </w:rPr>
            </w:pPr>
            <w:r w:rsidRPr="007C19D3">
              <w:rPr>
                <w:sz w:val="20"/>
                <w:szCs w:val="20"/>
              </w:rPr>
              <w:t>57°03.20’</w:t>
            </w:r>
          </w:p>
        </w:tc>
        <w:tc>
          <w:tcPr>
            <w:tcW w:w="1984" w:type="dxa"/>
            <w:vMerge/>
          </w:tcPr>
          <w:p w14:paraId="64EAD8F6" w14:textId="77777777" w:rsidR="00B16599" w:rsidRPr="007C19D3" w:rsidRDefault="00B16599" w:rsidP="00B16599">
            <w:pPr>
              <w:pStyle w:val="naislab"/>
              <w:spacing w:before="0" w:after="0"/>
              <w:jc w:val="center"/>
              <w:rPr>
                <w:sz w:val="20"/>
                <w:szCs w:val="20"/>
              </w:rPr>
            </w:pPr>
          </w:p>
        </w:tc>
        <w:tc>
          <w:tcPr>
            <w:tcW w:w="2079" w:type="dxa"/>
            <w:vMerge/>
          </w:tcPr>
          <w:p w14:paraId="20923068" w14:textId="77777777" w:rsidR="00B16599" w:rsidRPr="007C19D3" w:rsidRDefault="00B16599" w:rsidP="00B16599">
            <w:pPr>
              <w:pStyle w:val="naislab"/>
              <w:spacing w:before="0" w:after="0"/>
              <w:jc w:val="center"/>
              <w:rPr>
                <w:sz w:val="20"/>
                <w:szCs w:val="20"/>
              </w:rPr>
            </w:pPr>
          </w:p>
        </w:tc>
      </w:tr>
      <w:tr w:rsidR="007C19D3" w:rsidRPr="007C19D3" w14:paraId="216D0CA5" w14:textId="77777777" w:rsidTr="00B16599">
        <w:trPr>
          <w:trHeight w:val="277"/>
        </w:trPr>
        <w:tc>
          <w:tcPr>
            <w:tcW w:w="567" w:type="dxa"/>
            <w:vMerge/>
          </w:tcPr>
          <w:p w14:paraId="5029AB9B" w14:textId="77777777" w:rsidR="00B16599" w:rsidRPr="007C19D3" w:rsidRDefault="00B16599" w:rsidP="00B16599">
            <w:pPr>
              <w:pStyle w:val="naislab"/>
              <w:spacing w:before="0" w:after="0"/>
              <w:jc w:val="center"/>
              <w:rPr>
                <w:sz w:val="20"/>
                <w:szCs w:val="20"/>
              </w:rPr>
            </w:pPr>
          </w:p>
        </w:tc>
        <w:tc>
          <w:tcPr>
            <w:tcW w:w="1418" w:type="dxa"/>
            <w:vMerge/>
            <w:vAlign w:val="center"/>
          </w:tcPr>
          <w:p w14:paraId="69A9456E" w14:textId="77777777" w:rsidR="00B16599" w:rsidRPr="007C19D3" w:rsidRDefault="00B16599" w:rsidP="00B16599">
            <w:pPr>
              <w:pStyle w:val="naislab"/>
              <w:spacing w:before="0" w:after="0"/>
              <w:jc w:val="center"/>
              <w:rPr>
                <w:sz w:val="20"/>
                <w:szCs w:val="20"/>
              </w:rPr>
            </w:pPr>
          </w:p>
        </w:tc>
        <w:tc>
          <w:tcPr>
            <w:tcW w:w="1701" w:type="dxa"/>
            <w:vAlign w:val="center"/>
          </w:tcPr>
          <w:p w14:paraId="1DD96AEC" w14:textId="7F748222" w:rsidR="00B16599" w:rsidRPr="007C19D3" w:rsidRDefault="00B16599" w:rsidP="00B16599">
            <w:pPr>
              <w:pStyle w:val="naislab"/>
              <w:spacing w:before="0" w:after="0"/>
              <w:jc w:val="left"/>
              <w:rPr>
                <w:sz w:val="20"/>
                <w:szCs w:val="20"/>
              </w:rPr>
            </w:pPr>
            <w:r w:rsidRPr="007C19D3">
              <w:rPr>
                <w:sz w:val="20"/>
                <w:szCs w:val="20"/>
              </w:rPr>
              <w:t>3.8.</w:t>
            </w:r>
          </w:p>
        </w:tc>
        <w:tc>
          <w:tcPr>
            <w:tcW w:w="1283" w:type="dxa"/>
            <w:vAlign w:val="center"/>
          </w:tcPr>
          <w:p w14:paraId="38E7B108" w14:textId="33B1400C" w:rsidR="00B16599" w:rsidRPr="007C19D3" w:rsidRDefault="00B16599" w:rsidP="00B16599">
            <w:pPr>
              <w:pStyle w:val="naislab"/>
              <w:spacing w:before="0" w:after="0"/>
              <w:jc w:val="center"/>
              <w:rPr>
                <w:sz w:val="20"/>
                <w:szCs w:val="20"/>
              </w:rPr>
            </w:pPr>
            <w:r w:rsidRPr="007C19D3">
              <w:rPr>
                <w:sz w:val="20"/>
                <w:szCs w:val="20"/>
              </w:rPr>
              <w:t>23°38.50’</w:t>
            </w:r>
          </w:p>
        </w:tc>
        <w:tc>
          <w:tcPr>
            <w:tcW w:w="1316" w:type="dxa"/>
            <w:vAlign w:val="center"/>
          </w:tcPr>
          <w:p w14:paraId="2B7F5CD2" w14:textId="31F2E334" w:rsidR="00B16599" w:rsidRPr="007C19D3" w:rsidRDefault="00B16599" w:rsidP="00B16599">
            <w:pPr>
              <w:pStyle w:val="naislab"/>
              <w:spacing w:before="0" w:after="0"/>
              <w:jc w:val="center"/>
              <w:rPr>
                <w:sz w:val="20"/>
                <w:szCs w:val="20"/>
              </w:rPr>
            </w:pPr>
            <w:r w:rsidRPr="007C19D3">
              <w:rPr>
                <w:sz w:val="20"/>
                <w:szCs w:val="20"/>
              </w:rPr>
              <w:t>57°04.25’</w:t>
            </w:r>
          </w:p>
        </w:tc>
        <w:tc>
          <w:tcPr>
            <w:tcW w:w="1984" w:type="dxa"/>
            <w:vMerge/>
          </w:tcPr>
          <w:p w14:paraId="5018A0C1" w14:textId="77777777" w:rsidR="00B16599" w:rsidRPr="007C19D3" w:rsidRDefault="00B16599" w:rsidP="00B16599">
            <w:pPr>
              <w:pStyle w:val="naislab"/>
              <w:spacing w:before="0" w:after="0"/>
              <w:jc w:val="center"/>
              <w:rPr>
                <w:sz w:val="20"/>
                <w:szCs w:val="20"/>
              </w:rPr>
            </w:pPr>
          </w:p>
        </w:tc>
        <w:tc>
          <w:tcPr>
            <w:tcW w:w="2079" w:type="dxa"/>
            <w:vMerge/>
          </w:tcPr>
          <w:p w14:paraId="5BDBFC5B" w14:textId="77777777" w:rsidR="00B16599" w:rsidRPr="007C19D3" w:rsidRDefault="00B16599" w:rsidP="00B16599">
            <w:pPr>
              <w:pStyle w:val="naislab"/>
              <w:spacing w:before="0" w:after="0"/>
              <w:jc w:val="center"/>
              <w:rPr>
                <w:sz w:val="20"/>
                <w:szCs w:val="20"/>
              </w:rPr>
            </w:pPr>
          </w:p>
        </w:tc>
      </w:tr>
      <w:tr w:rsidR="007C19D3" w:rsidRPr="007C19D3" w14:paraId="7B929B59" w14:textId="77777777" w:rsidTr="003B5F3C">
        <w:trPr>
          <w:trHeight w:val="520"/>
        </w:trPr>
        <w:tc>
          <w:tcPr>
            <w:tcW w:w="567" w:type="dxa"/>
            <w:vMerge/>
          </w:tcPr>
          <w:p w14:paraId="76393259" w14:textId="77777777" w:rsidR="00B16599" w:rsidRPr="007C19D3" w:rsidRDefault="00B16599" w:rsidP="00B16599">
            <w:pPr>
              <w:pStyle w:val="naislab"/>
              <w:spacing w:before="0" w:after="0"/>
              <w:jc w:val="center"/>
              <w:rPr>
                <w:sz w:val="20"/>
                <w:szCs w:val="20"/>
              </w:rPr>
            </w:pPr>
          </w:p>
        </w:tc>
        <w:tc>
          <w:tcPr>
            <w:tcW w:w="1418" w:type="dxa"/>
            <w:vMerge/>
            <w:vAlign w:val="center"/>
          </w:tcPr>
          <w:p w14:paraId="0B4D7B85" w14:textId="77777777" w:rsidR="00B16599" w:rsidRPr="007C19D3" w:rsidRDefault="00B16599" w:rsidP="00B16599">
            <w:pPr>
              <w:pStyle w:val="naislab"/>
              <w:spacing w:before="0" w:after="0"/>
              <w:jc w:val="center"/>
              <w:rPr>
                <w:sz w:val="20"/>
                <w:szCs w:val="20"/>
              </w:rPr>
            </w:pPr>
          </w:p>
        </w:tc>
        <w:tc>
          <w:tcPr>
            <w:tcW w:w="1701" w:type="dxa"/>
            <w:vAlign w:val="center"/>
          </w:tcPr>
          <w:p w14:paraId="3688421B" w14:textId="4E03095F" w:rsidR="00B16599" w:rsidRPr="007C19D3" w:rsidRDefault="00B16599" w:rsidP="00B16599">
            <w:pPr>
              <w:pStyle w:val="naislab"/>
              <w:spacing w:before="0" w:after="0"/>
              <w:jc w:val="left"/>
              <w:rPr>
                <w:sz w:val="20"/>
                <w:szCs w:val="20"/>
              </w:rPr>
            </w:pPr>
            <w:r w:rsidRPr="007C19D3">
              <w:rPr>
                <w:sz w:val="20"/>
                <w:szCs w:val="20"/>
              </w:rPr>
              <w:t>3.9. krasts pie Bigauņciema</w:t>
            </w:r>
          </w:p>
        </w:tc>
        <w:tc>
          <w:tcPr>
            <w:tcW w:w="1283" w:type="dxa"/>
            <w:vAlign w:val="center"/>
          </w:tcPr>
          <w:p w14:paraId="245CE6C5" w14:textId="658B664A" w:rsidR="00B16599" w:rsidRPr="007C19D3" w:rsidRDefault="00B16599" w:rsidP="00B16599">
            <w:pPr>
              <w:pStyle w:val="naislab"/>
              <w:spacing w:before="0" w:after="0"/>
              <w:jc w:val="center"/>
              <w:rPr>
                <w:sz w:val="20"/>
                <w:szCs w:val="20"/>
              </w:rPr>
            </w:pPr>
            <w:r w:rsidRPr="007C19D3">
              <w:rPr>
                <w:sz w:val="20"/>
                <w:szCs w:val="20"/>
              </w:rPr>
              <w:t>23°33.60’</w:t>
            </w:r>
          </w:p>
        </w:tc>
        <w:tc>
          <w:tcPr>
            <w:tcW w:w="1316" w:type="dxa"/>
            <w:vAlign w:val="center"/>
          </w:tcPr>
          <w:p w14:paraId="1B0DC8B1" w14:textId="2FE00A7D" w:rsidR="00B16599" w:rsidRPr="007C19D3" w:rsidRDefault="00B16599" w:rsidP="00B16599">
            <w:pPr>
              <w:pStyle w:val="naislab"/>
              <w:spacing w:before="0" w:after="0"/>
              <w:jc w:val="center"/>
              <w:rPr>
                <w:sz w:val="20"/>
                <w:szCs w:val="20"/>
              </w:rPr>
            </w:pPr>
            <w:r w:rsidRPr="007C19D3">
              <w:rPr>
                <w:sz w:val="20"/>
                <w:szCs w:val="20"/>
              </w:rPr>
              <w:t>56°58.80’</w:t>
            </w:r>
          </w:p>
        </w:tc>
        <w:tc>
          <w:tcPr>
            <w:tcW w:w="1984" w:type="dxa"/>
            <w:vMerge/>
          </w:tcPr>
          <w:p w14:paraId="7AD8FFD2" w14:textId="77777777" w:rsidR="00B16599" w:rsidRPr="007C19D3" w:rsidRDefault="00B16599" w:rsidP="00B16599">
            <w:pPr>
              <w:pStyle w:val="naislab"/>
              <w:spacing w:before="0" w:after="0"/>
              <w:jc w:val="center"/>
              <w:rPr>
                <w:sz w:val="20"/>
                <w:szCs w:val="20"/>
              </w:rPr>
            </w:pPr>
          </w:p>
        </w:tc>
        <w:tc>
          <w:tcPr>
            <w:tcW w:w="2079" w:type="dxa"/>
            <w:vMerge/>
          </w:tcPr>
          <w:p w14:paraId="71DB0D1A" w14:textId="77777777" w:rsidR="00B16599" w:rsidRPr="007C19D3" w:rsidRDefault="00B16599" w:rsidP="00B16599">
            <w:pPr>
              <w:pStyle w:val="naislab"/>
              <w:spacing w:before="0" w:after="0"/>
              <w:jc w:val="center"/>
              <w:rPr>
                <w:sz w:val="20"/>
                <w:szCs w:val="20"/>
              </w:rPr>
            </w:pPr>
          </w:p>
        </w:tc>
      </w:tr>
      <w:tr w:rsidR="007C19D3" w:rsidRPr="0039344D" w14:paraId="6BECA6B2" w14:textId="77777777" w:rsidTr="003B5F3C">
        <w:trPr>
          <w:trHeight w:val="520"/>
        </w:trPr>
        <w:tc>
          <w:tcPr>
            <w:tcW w:w="567" w:type="dxa"/>
            <w:vMerge w:val="restart"/>
            <w:vAlign w:val="center"/>
          </w:tcPr>
          <w:p w14:paraId="7759431C" w14:textId="00F82E68" w:rsidR="00B16599" w:rsidRPr="007C19D3" w:rsidRDefault="005622A8" w:rsidP="00B16599">
            <w:pPr>
              <w:pStyle w:val="naislab"/>
              <w:spacing w:before="0" w:after="0"/>
              <w:jc w:val="center"/>
              <w:rPr>
                <w:sz w:val="20"/>
                <w:szCs w:val="20"/>
              </w:rPr>
            </w:pPr>
            <w:r>
              <w:rPr>
                <w:sz w:val="20"/>
                <w:szCs w:val="20"/>
              </w:rPr>
              <w:t>4</w:t>
            </w:r>
            <w:r w:rsidR="00B16599" w:rsidRPr="007C19D3">
              <w:rPr>
                <w:sz w:val="20"/>
                <w:szCs w:val="20"/>
              </w:rPr>
              <w:t>.</w:t>
            </w:r>
          </w:p>
        </w:tc>
        <w:tc>
          <w:tcPr>
            <w:tcW w:w="1418" w:type="dxa"/>
            <w:vMerge w:val="restart"/>
            <w:vAlign w:val="center"/>
          </w:tcPr>
          <w:p w14:paraId="3670822F" w14:textId="2906A7C3" w:rsidR="00B16599" w:rsidRPr="007C19D3" w:rsidRDefault="00B16599" w:rsidP="00B16599">
            <w:pPr>
              <w:pStyle w:val="naislab"/>
              <w:spacing w:before="0" w:after="0"/>
              <w:jc w:val="center"/>
              <w:rPr>
                <w:sz w:val="20"/>
                <w:szCs w:val="20"/>
              </w:rPr>
            </w:pPr>
            <w:r w:rsidRPr="007C19D3">
              <w:rPr>
                <w:sz w:val="20"/>
                <w:szCs w:val="20"/>
              </w:rPr>
              <w:t>Rīgas līča mēreni atklātais akmeņainais krasts F</w:t>
            </w:r>
          </w:p>
        </w:tc>
        <w:tc>
          <w:tcPr>
            <w:tcW w:w="1701" w:type="dxa"/>
            <w:vAlign w:val="center"/>
          </w:tcPr>
          <w:p w14:paraId="153F060A" w14:textId="0ED6A538" w:rsidR="00B16599" w:rsidRPr="007C19D3" w:rsidRDefault="00B16599" w:rsidP="00B16599">
            <w:pPr>
              <w:pStyle w:val="naislab"/>
              <w:spacing w:before="0" w:after="0"/>
              <w:jc w:val="left"/>
              <w:rPr>
                <w:sz w:val="20"/>
                <w:szCs w:val="20"/>
              </w:rPr>
            </w:pPr>
            <w:r w:rsidRPr="007C19D3">
              <w:rPr>
                <w:sz w:val="20"/>
                <w:szCs w:val="20"/>
              </w:rPr>
              <w:t>Krasta līnijas garums – 73,83 km. Robežojas ar krasta līniju un līniju, kas savieno punktus ar šādām ģeogrāfiskajām koordinātām:</w:t>
            </w:r>
          </w:p>
        </w:tc>
        <w:tc>
          <w:tcPr>
            <w:tcW w:w="1283" w:type="dxa"/>
            <w:vAlign w:val="center"/>
          </w:tcPr>
          <w:p w14:paraId="2DD7739E" w14:textId="5B8CFD47" w:rsidR="00B16599" w:rsidRPr="007C19D3" w:rsidRDefault="00B16599" w:rsidP="00B16599">
            <w:pPr>
              <w:pStyle w:val="naislab"/>
              <w:spacing w:before="0" w:after="0"/>
              <w:jc w:val="center"/>
              <w:rPr>
                <w:sz w:val="20"/>
                <w:szCs w:val="20"/>
              </w:rPr>
            </w:pPr>
            <w:r w:rsidRPr="007C19D3">
              <w:rPr>
                <w:sz w:val="20"/>
                <w:szCs w:val="20"/>
              </w:rPr>
              <w:t> </w:t>
            </w:r>
          </w:p>
        </w:tc>
        <w:tc>
          <w:tcPr>
            <w:tcW w:w="1316" w:type="dxa"/>
            <w:vAlign w:val="center"/>
          </w:tcPr>
          <w:p w14:paraId="3D7B40E7" w14:textId="4ADD85E0" w:rsidR="00B16599" w:rsidRPr="007C19D3" w:rsidRDefault="00B16599" w:rsidP="00B16599">
            <w:pPr>
              <w:pStyle w:val="naislab"/>
              <w:spacing w:before="0" w:after="0"/>
              <w:jc w:val="center"/>
              <w:rPr>
                <w:sz w:val="20"/>
                <w:szCs w:val="20"/>
              </w:rPr>
            </w:pPr>
            <w:r w:rsidRPr="007C19D3">
              <w:rPr>
                <w:sz w:val="20"/>
                <w:szCs w:val="20"/>
              </w:rPr>
              <w:t> </w:t>
            </w:r>
          </w:p>
        </w:tc>
        <w:tc>
          <w:tcPr>
            <w:tcW w:w="1984" w:type="dxa"/>
            <w:vMerge w:val="restart"/>
            <w:vAlign w:val="center"/>
          </w:tcPr>
          <w:p w14:paraId="3C75A2DA" w14:textId="5BDDB946" w:rsidR="00B16599" w:rsidRPr="007C19D3" w:rsidRDefault="00B16599" w:rsidP="00B16599">
            <w:pPr>
              <w:pStyle w:val="naislab"/>
              <w:spacing w:before="0" w:after="0"/>
              <w:jc w:val="center"/>
              <w:rPr>
                <w:sz w:val="20"/>
                <w:szCs w:val="20"/>
              </w:rPr>
            </w:pPr>
            <w:r w:rsidRPr="007C19D3">
              <w:rPr>
                <w:sz w:val="20"/>
                <w:szCs w:val="20"/>
              </w:rPr>
              <w:t>Limbažu novads (Skultes pagasts), Salacgrīvas novads (Liepupes pagasts</w:t>
            </w:r>
            <w:r w:rsidR="001B5575">
              <w:rPr>
                <w:sz w:val="20"/>
                <w:szCs w:val="20"/>
              </w:rPr>
              <w:t>,</w:t>
            </w:r>
            <w:r w:rsidRPr="007C19D3">
              <w:rPr>
                <w:sz w:val="20"/>
                <w:szCs w:val="20"/>
              </w:rPr>
              <w:t xml:space="preserve"> Salacgrīvas pagasts</w:t>
            </w:r>
            <w:r w:rsidR="001B5575">
              <w:rPr>
                <w:sz w:val="20"/>
                <w:szCs w:val="20"/>
              </w:rPr>
              <w:t>,</w:t>
            </w:r>
            <w:r w:rsidR="005622A8">
              <w:rPr>
                <w:sz w:val="20"/>
                <w:szCs w:val="20"/>
              </w:rPr>
              <w:t xml:space="preserve"> Salacgrīva, Ainaži</w:t>
            </w:r>
            <w:r w:rsidRPr="007C19D3">
              <w:rPr>
                <w:sz w:val="20"/>
                <w:szCs w:val="20"/>
              </w:rPr>
              <w:t>, Ainažu pagasts)</w:t>
            </w:r>
            <w:r w:rsidR="00956DA6" w:rsidRPr="007C19D3">
              <w:rPr>
                <w:sz w:val="20"/>
                <w:szCs w:val="20"/>
              </w:rPr>
              <w:t>, Saulkrastu novads</w:t>
            </w:r>
          </w:p>
        </w:tc>
        <w:tc>
          <w:tcPr>
            <w:tcW w:w="2079" w:type="dxa"/>
            <w:vMerge w:val="restart"/>
            <w:vAlign w:val="center"/>
          </w:tcPr>
          <w:p w14:paraId="07F5633C" w14:textId="0ABC7335" w:rsidR="00B16599" w:rsidRPr="007C19D3" w:rsidRDefault="00B16599" w:rsidP="00B16599">
            <w:pPr>
              <w:pStyle w:val="naislab"/>
              <w:spacing w:before="0" w:after="0"/>
              <w:jc w:val="center"/>
              <w:rPr>
                <w:sz w:val="20"/>
                <w:szCs w:val="20"/>
              </w:rPr>
            </w:pPr>
            <w:r w:rsidRPr="007C19D3">
              <w:rPr>
                <w:sz w:val="20"/>
                <w:szCs w:val="20"/>
              </w:rPr>
              <w:t>Pārrobežu piesārņojums, iekšzemes ūdeņu stāvoklis</w:t>
            </w:r>
          </w:p>
        </w:tc>
      </w:tr>
      <w:tr w:rsidR="007C19D3" w:rsidRPr="007C19D3" w14:paraId="4D60C840" w14:textId="77777777" w:rsidTr="003B5F3C">
        <w:trPr>
          <w:trHeight w:val="520"/>
        </w:trPr>
        <w:tc>
          <w:tcPr>
            <w:tcW w:w="567" w:type="dxa"/>
            <w:vMerge/>
          </w:tcPr>
          <w:p w14:paraId="3A0DD1C1" w14:textId="77777777" w:rsidR="00B16599" w:rsidRPr="007C19D3" w:rsidRDefault="00B16599" w:rsidP="00B16599">
            <w:pPr>
              <w:pStyle w:val="naislab"/>
              <w:spacing w:before="0" w:after="0"/>
              <w:jc w:val="center"/>
              <w:rPr>
                <w:sz w:val="20"/>
                <w:szCs w:val="20"/>
              </w:rPr>
            </w:pPr>
          </w:p>
        </w:tc>
        <w:tc>
          <w:tcPr>
            <w:tcW w:w="1418" w:type="dxa"/>
            <w:vMerge/>
            <w:vAlign w:val="center"/>
          </w:tcPr>
          <w:p w14:paraId="3F34B5F3" w14:textId="77777777" w:rsidR="00B16599" w:rsidRPr="007C19D3" w:rsidRDefault="00B16599" w:rsidP="00B16599">
            <w:pPr>
              <w:pStyle w:val="naislab"/>
              <w:spacing w:before="0" w:after="0"/>
              <w:jc w:val="center"/>
              <w:rPr>
                <w:sz w:val="20"/>
                <w:szCs w:val="20"/>
              </w:rPr>
            </w:pPr>
          </w:p>
        </w:tc>
        <w:tc>
          <w:tcPr>
            <w:tcW w:w="1701" w:type="dxa"/>
            <w:vAlign w:val="center"/>
          </w:tcPr>
          <w:p w14:paraId="64350723" w14:textId="2F65D099" w:rsidR="00B16599" w:rsidRPr="007C19D3" w:rsidRDefault="00B16599" w:rsidP="00B16599">
            <w:pPr>
              <w:pStyle w:val="naislab"/>
              <w:spacing w:before="0" w:after="0"/>
              <w:jc w:val="left"/>
              <w:rPr>
                <w:sz w:val="20"/>
                <w:szCs w:val="20"/>
              </w:rPr>
            </w:pPr>
            <w:r w:rsidRPr="007C19D3">
              <w:rPr>
                <w:sz w:val="20"/>
                <w:szCs w:val="20"/>
              </w:rPr>
              <w:t>6.1. krasts pie Inčupes grīvas Saulkrastos</w:t>
            </w:r>
          </w:p>
        </w:tc>
        <w:tc>
          <w:tcPr>
            <w:tcW w:w="1283" w:type="dxa"/>
            <w:vAlign w:val="center"/>
          </w:tcPr>
          <w:p w14:paraId="615FBE14" w14:textId="70003879" w:rsidR="00B16599" w:rsidRPr="007C19D3" w:rsidRDefault="00B16599" w:rsidP="00B16599">
            <w:pPr>
              <w:pStyle w:val="naislab"/>
              <w:spacing w:before="0" w:after="0"/>
              <w:jc w:val="center"/>
              <w:rPr>
                <w:sz w:val="20"/>
                <w:szCs w:val="20"/>
              </w:rPr>
            </w:pPr>
            <w:r w:rsidRPr="007C19D3">
              <w:rPr>
                <w:sz w:val="20"/>
                <w:szCs w:val="20"/>
              </w:rPr>
              <w:t>24°24.10’</w:t>
            </w:r>
          </w:p>
        </w:tc>
        <w:tc>
          <w:tcPr>
            <w:tcW w:w="1316" w:type="dxa"/>
            <w:vAlign w:val="center"/>
          </w:tcPr>
          <w:p w14:paraId="310BE27A" w14:textId="53837151" w:rsidR="00B16599" w:rsidRPr="007C19D3" w:rsidRDefault="00B16599" w:rsidP="00B16599">
            <w:pPr>
              <w:pStyle w:val="naislab"/>
              <w:spacing w:before="0" w:after="0"/>
              <w:jc w:val="center"/>
              <w:rPr>
                <w:sz w:val="20"/>
                <w:szCs w:val="20"/>
              </w:rPr>
            </w:pPr>
            <w:r w:rsidRPr="007C19D3">
              <w:rPr>
                <w:sz w:val="20"/>
                <w:szCs w:val="20"/>
              </w:rPr>
              <w:t>57°15.20’</w:t>
            </w:r>
          </w:p>
        </w:tc>
        <w:tc>
          <w:tcPr>
            <w:tcW w:w="1984" w:type="dxa"/>
            <w:vMerge/>
          </w:tcPr>
          <w:p w14:paraId="2FFC3AA9" w14:textId="77777777" w:rsidR="00B16599" w:rsidRPr="007C19D3" w:rsidRDefault="00B16599" w:rsidP="00B16599">
            <w:pPr>
              <w:pStyle w:val="naislab"/>
              <w:spacing w:before="0" w:after="0"/>
              <w:jc w:val="center"/>
              <w:rPr>
                <w:sz w:val="20"/>
                <w:szCs w:val="20"/>
              </w:rPr>
            </w:pPr>
          </w:p>
        </w:tc>
        <w:tc>
          <w:tcPr>
            <w:tcW w:w="2079" w:type="dxa"/>
            <w:vMerge/>
          </w:tcPr>
          <w:p w14:paraId="7A634526" w14:textId="77777777" w:rsidR="00B16599" w:rsidRPr="007C19D3" w:rsidRDefault="00B16599" w:rsidP="00B16599">
            <w:pPr>
              <w:pStyle w:val="naislab"/>
              <w:spacing w:before="0" w:after="0"/>
              <w:jc w:val="center"/>
              <w:rPr>
                <w:sz w:val="20"/>
                <w:szCs w:val="20"/>
              </w:rPr>
            </w:pPr>
          </w:p>
        </w:tc>
      </w:tr>
      <w:tr w:rsidR="007C19D3" w:rsidRPr="007C19D3" w14:paraId="75FE0C4D" w14:textId="77777777" w:rsidTr="00B16599">
        <w:trPr>
          <w:trHeight w:val="274"/>
        </w:trPr>
        <w:tc>
          <w:tcPr>
            <w:tcW w:w="567" w:type="dxa"/>
            <w:vMerge/>
          </w:tcPr>
          <w:p w14:paraId="3A979B74" w14:textId="77777777" w:rsidR="00B16599" w:rsidRPr="007C19D3" w:rsidRDefault="00B16599" w:rsidP="00B16599">
            <w:pPr>
              <w:pStyle w:val="naislab"/>
              <w:spacing w:before="0" w:after="0"/>
              <w:jc w:val="center"/>
              <w:rPr>
                <w:sz w:val="20"/>
                <w:szCs w:val="20"/>
              </w:rPr>
            </w:pPr>
          </w:p>
        </w:tc>
        <w:tc>
          <w:tcPr>
            <w:tcW w:w="1418" w:type="dxa"/>
            <w:vMerge/>
            <w:vAlign w:val="center"/>
          </w:tcPr>
          <w:p w14:paraId="65338BBA" w14:textId="77777777" w:rsidR="00B16599" w:rsidRPr="007C19D3" w:rsidRDefault="00B16599" w:rsidP="00B16599">
            <w:pPr>
              <w:pStyle w:val="naislab"/>
              <w:spacing w:before="0" w:after="0"/>
              <w:jc w:val="center"/>
              <w:rPr>
                <w:sz w:val="20"/>
                <w:szCs w:val="20"/>
              </w:rPr>
            </w:pPr>
          </w:p>
        </w:tc>
        <w:tc>
          <w:tcPr>
            <w:tcW w:w="1701" w:type="dxa"/>
            <w:vAlign w:val="center"/>
          </w:tcPr>
          <w:p w14:paraId="05844F91" w14:textId="749F17E6" w:rsidR="00B16599" w:rsidRPr="007C19D3" w:rsidRDefault="00B16599" w:rsidP="00B16599">
            <w:pPr>
              <w:pStyle w:val="naislab"/>
              <w:spacing w:before="0" w:after="0"/>
              <w:jc w:val="left"/>
              <w:rPr>
                <w:sz w:val="20"/>
                <w:szCs w:val="20"/>
              </w:rPr>
            </w:pPr>
            <w:r w:rsidRPr="007C19D3">
              <w:rPr>
                <w:sz w:val="20"/>
                <w:szCs w:val="20"/>
              </w:rPr>
              <w:t>6.2.</w:t>
            </w:r>
          </w:p>
        </w:tc>
        <w:tc>
          <w:tcPr>
            <w:tcW w:w="1283" w:type="dxa"/>
            <w:vAlign w:val="center"/>
          </w:tcPr>
          <w:p w14:paraId="3FED1DDB" w14:textId="1664CCD7" w:rsidR="00B16599" w:rsidRPr="007C19D3" w:rsidRDefault="00B16599" w:rsidP="00B16599">
            <w:pPr>
              <w:pStyle w:val="naislab"/>
              <w:spacing w:before="0" w:after="0"/>
              <w:jc w:val="center"/>
              <w:rPr>
                <w:sz w:val="20"/>
                <w:szCs w:val="20"/>
              </w:rPr>
            </w:pPr>
            <w:r w:rsidRPr="007C19D3">
              <w:rPr>
                <w:sz w:val="20"/>
                <w:szCs w:val="20"/>
              </w:rPr>
              <w:t>24°22.20’</w:t>
            </w:r>
          </w:p>
        </w:tc>
        <w:tc>
          <w:tcPr>
            <w:tcW w:w="1316" w:type="dxa"/>
            <w:vAlign w:val="center"/>
          </w:tcPr>
          <w:p w14:paraId="069F2C89" w14:textId="3413185E" w:rsidR="00B16599" w:rsidRPr="007C19D3" w:rsidRDefault="00B16599" w:rsidP="00B16599">
            <w:pPr>
              <w:pStyle w:val="naislab"/>
              <w:spacing w:before="0" w:after="0"/>
              <w:jc w:val="center"/>
              <w:rPr>
                <w:sz w:val="20"/>
                <w:szCs w:val="20"/>
              </w:rPr>
            </w:pPr>
            <w:r w:rsidRPr="007C19D3">
              <w:rPr>
                <w:sz w:val="20"/>
                <w:szCs w:val="20"/>
              </w:rPr>
              <w:t>57°15.45’</w:t>
            </w:r>
          </w:p>
        </w:tc>
        <w:tc>
          <w:tcPr>
            <w:tcW w:w="1984" w:type="dxa"/>
            <w:vMerge/>
          </w:tcPr>
          <w:p w14:paraId="237C2C4F" w14:textId="77777777" w:rsidR="00B16599" w:rsidRPr="007C19D3" w:rsidRDefault="00B16599" w:rsidP="00B16599">
            <w:pPr>
              <w:pStyle w:val="naislab"/>
              <w:spacing w:before="0" w:after="0"/>
              <w:jc w:val="center"/>
              <w:rPr>
                <w:sz w:val="20"/>
                <w:szCs w:val="20"/>
              </w:rPr>
            </w:pPr>
          </w:p>
        </w:tc>
        <w:tc>
          <w:tcPr>
            <w:tcW w:w="2079" w:type="dxa"/>
            <w:vMerge/>
          </w:tcPr>
          <w:p w14:paraId="6DBC9070" w14:textId="77777777" w:rsidR="00B16599" w:rsidRPr="007C19D3" w:rsidRDefault="00B16599" w:rsidP="00B16599">
            <w:pPr>
              <w:pStyle w:val="naislab"/>
              <w:spacing w:before="0" w:after="0"/>
              <w:jc w:val="center"/>
              <w:rPr>
                <w:sz w:val="20"/>
                <w:szCs w:val="20"/>
              </w:rPr>
            </w:pPr>
          </w:p>
        </w:tc>
      </w:tr>
      <w:tr w:rsidR="007C19D3" w:rsidRPr="007C19D3" w14:paraId="693D3B31" w14:textId="77777777" w:rsidTr="00B16599">
        <w:trPr>
          <w:trHeight w:val="277"/>
        </w:trPr>
        <w:tc>
          <w:tcPr>
            <w:tcW w:w="567" w:type="dxa"/>
            <w:vMerge/>
          </w:tcPr>
          <w:p w14:paraId="144A6ADC" w14:textId="77777777" w:rsidR="00B16599" w:rsidRPr="007C19D3" w:rsidRDefault="00B16599" w:rsidP="00B16599">
            <w:pPr>
              <w:pStyle w:val="naislab"/>
              <w:spacing w:before="0" w:after="0"/>
              <w:jc w:val="center"/>
              <w:rPr>
                <w:sz w:val="20"/>
                <w:szCs w:val="20"/>
              </w:rPr>
            </w:pPr>
          </w:p>
        </w:tc>
        <w:tc>
          <w:tcPr>
            <w:tcW w:w="1418" w:type="dxa"/>
            <w:vMerge/>
            <w:vAlign w:val="center"/>
          </w:tcPr>
          <w:p w14:paraId="05F23EDC" w14:textId="77777777" w:rsidR="00B16599" w:rsidRPr="007C19D3" w:rsidRDefault="00B16599" w:rsidP="00B16599">
            <w:pPr>
              <w:pStyle w:val="naislab"/>
              <w:spacing w:before="0" w:after="0"/>
              <w:jc w:val="center"/>
              <w:rPr>
                <w:sz w:val="20"/>
                <w:szCs w:val="20"/>
              </w:rPr>
            </w:pPr>
          </w:p>
        </w:tc>
        <w:tc>
          <w:tcPr>
            <w:tcW w:w="1701" w:type="dxa"/>
            <w:vAlign w:val="center"/>
          </w:tcPr>
          <w:p w14:paraId="39623598" w14:textId="5B9A93D5" w:rsidR="00B16599" w:rsidRPr="007C19D3" w:rsidRDefault="00B16599" w:rsidP="00B16599">
            <w:pPr>
              <w:pStyle w:val="naislab"/>
              <w:spacing w:before="0" w:after="0"/>
              <w:jc w:val="left"/>
              <w:rPr>
                <w:sz w:val="20"/>
                <w:szCs w:val="20"/>
              </w:rPr>
            </w:pPr>
            <w:r w:rsidRPr="007C19D3">
              <w:rPr>
                <w:sz w:val="20"/>
                <w:szCs w:val="20"/>
              </w:rPr>
              <w:t>6.3.</w:t>
            </w:r>
          </w:p>
        </w:tc>
        <w:tc>
          <w:tcPr>
            <w:tcW w:w="1283" w:type="dxa"/>
            <w:vAlign w:val="center"/>
          </w:tcPr>
          <w:p w14:paraId="07AEE07D" w14:textId="5426295F" w:rsidR="00B16599" w:rsidRPr="007C19D3" w:rsidRDefault="00B16599" w:rsidP="00B16599">
            <w:pPr>
              <w:pStyle w:val="naislab"/>
              <w:spacing w:before="0" w:after="0"/>
              <w:jc w:val="center"/>
              <w:rPr>
                <w:sz w:val="20"/>
                <w:szCs w:val="20"/>
              </w:rPr>
            </w:pPr>
            <w:r w:rsidRPr="007C19D3">
              <w:rPr>
                <w:sz w:val="20"/>
                <w:szCs w:val="20"/>
              </w:rPr>
              <w:t>24°19.40’</w:t>
            </w:r>
          </w:p>
        </w:tc>
        <w:tc>
          <w:tcPr>
            <w:tcW w:w="1316" w:type="dxa"/>
            <w:vAlign w:val="center"/>
          </w:tcPr>
          <w:p w14:paraId="5AE6CDD6" w14:textId="570DF6EE" w:rsidR="00B16599" w:rsidRPr="007C19D3" w:rsidRDefault="00B16599" w:rsidP="00B16599">
            <w:pPr>
              <w:pStyle w:val="naislab"/>
              <w:spacing w:before="0" w:after="0"/>
              <w:jc w:val="center"/>
              <w:rPr>
                <w:sz w:val="20"/>
                <w:szCs w:val="20"/>
              </w:rPr>
            </w:pPr>
            <w:r w:rsidRPr="007C19D3">
              <w:rPr>
                <w:sz w:val="20"/>
                <w:szCs w:val="20"/>
              </w:rPr>
              <w:t>57°42.00’</w:t>
            </w:r>
          </w:p>
        </w:tc>
        <w:tc>
          <w:tcPr>
            <w:tcW w:w="1984" w:type="dxa"/>
            <w:vMerge/>
          </w:tcPr>
          <w:p w14:paraId="63736DF2" w14:textId="77777777" w:rsidR="00B16599" w:rsidRPr="007C19D3" w:rsidRDefault="00B16599" w:rsidP="00B16599">
            <w:pPr>
              <w:pStyle w:val="naislab"/>
              <w:spacing w:before="0" w:after="0"/>
              <w:jc w:val="center"/>
              <w:rPr>
                <w:sz w:val="20"/>
                <w:szCs w:val="20"/>
              </w:rPr>
            </w:pPr>
          </w:p>
        </w:tc>
        <w:tc>
          <w:tcPr>
            <w:tcW w:w="2079" w:type="dxa"/>
            <w:vMerge/>
          </w:tcPr>
          <w:p w14:paraId="5E4DC9A2" w14:textId="77777777" w:rsidR="00B16599" w:rsidRPr="007C19D3" w:rsidRDefault="00B16599" w:rsidP="00B16599">
            <w:pPr>
              <w:pStyle w:val="naislab"/>
              <w:spacing w:before="0" w:after="0"/>
              <w:jc w:val="center"/>
              <w:rPr>
                <w:sz w:val="20"/>
                <w:szCs w:val="20"/>
              </w:rPr>
            </w:pPr>
          </w:p>
        </w:tc>
      </w:tr>
      <w:tr w:rsidR="007C19D3" w:rsidRPr="007C19D3" w14:paraId="0859BC85" w14:textId="77777777" w:rsidTr="00B16599">
        <w:trPr>
          <w:trHeight w:val="268"/>
        </w:trPr>
        <w:tc>
          <w:tcPr>
            <w:tcW w:w="567" w:type="dxa"/>
            <w:vMerge/>
          </w:tcPr>
          <w:p w14:paraId="0EFB70B9" w14:textId="77777777" w:rsidR="00B16599" w:rsidRPr="007C19D3" w:rsidRDefault="00B16599" w:rsidP="00B16599">
            <w:pPr>
              <w:pStyle w:val="naislab"/>
              <w:spacing w:before="0" w:after="0"/>
              <w:jc w:val="center"/>
              <w:rPr>
                <w:sz w:val="20"/>
                <w:szCs w:val="20"/>
              </w:rPr>
            </w:pPr>
          </w:p>
        </w:tc>
        <w:tc>
          <w:tcPr>
            <w:tcW w:w="1418" w:type="dxa"/>
            <w:vMerge/>
            <w:vAlign w:val="center"/>
          </w:tcPr>
          <w:p w14:paraId="5F20108B" w14:textId="77777777" w:rsidR="00B16599" w:rsidRPr="007C19D3" w:rsidRDefault="00B16599" w:rsidP="00B16599">
            <w:pPr>
              <w:pStyle w:val="naislab"/>
              <w:spacing w:before="0" w:after="0"/>
              <w:jc w:val="center"/>
              <w:rPr>
                <w:sz w:val="20"/>
                <w:szCs w:val="20"/>
              </w:rPr>
            </w:pPr>
          </w:p>
        </w:tc>
        <w:tc>
          <w:tcPr>
            <w:tcW w:w="1701" w:type="dxa"/>
            <w:vAlign w:val="center"/>
          </w:tcPr>
          <w:p w14:paraId="6C278C32" w14:textId="4DC6E4FF" w:rsidR="00B16599" w:rsidRPr="007C19D3" w:rsidRDefault="00B16599" w:rsidP="00B16599">
            <w:pPr>
              <w:pStyle w:val="naislab"/>
              <w:spacing w:before="0" w:after="0"/>
              <w:jc w:val="left"/>
              <w:rPr>
                <w:sz w:val="20"/>
                <w:szCs w:val="20"/>
              </w:rPr>
            </w:pPr>
            <w:r w:rsidRPr="007C19D3">
              <w:rPr>
                <w:sz w:val="20"/>
                <w:szCs w:val="20"/>
              </w:rPr>
              <w:t>6.4.</w:t>
            </w:r>
          </w:p>
        </w:tc>
        <w:tc>
          <w:tcPr>
            <w:tcW w:w="1283" w:type="dxa"/>
            <w:vAlign w:val="center"/>
          </w:tcPr>
          <w:p w14:paraId="443A42FD" w14:textId="624BF0FD" w:rsidR="00B16599" w:rsidRPr="007C19D3" w:rsidRDefault="00B16599" w:rsidP="00B16599">
            <w:pPr>
              <w:pStyle w:val="naislab"/>
              <w:spacing w:before="0" w:after="0"/>
              <w:jc w:val="center"/>
              <w:rPr>
                <w:sz w:val="20"/>
                <w:szCs w:val="20"/>
              </w:rPr>
            </w:pPr>
            <w:r w:rsidRPr="007C19D3">
              <w:rPr>
                <w:sz w:val="20"/>
                <w:szCs w:val="20"/>
              </w:rPr>
              <w:t>24°18.10’</w:t>
            </w:r>
          </w:p>
        </w:tc>
        <w:tc>
          <w:tcPr>
            <w:tcW w:w="1316" w:type="dxa"/>
            <w:vAlign w:val="center"/>
          </w:tcPr>
          <w:p w14:paraId="0A28C240" w14:textId="1668F866" w:rsidR="00B16599" w:rsidRPr="007C19D3" w:rsidRDefault="00B16599" w:rsidP="00B16599">
            <w:pPr>
              <w:pStyle w:val="naislab"/>
              <w:spacing w:before="0" w:after="0"/>
              <w:jc w:val="center"/>
              <w:rPr>
                <w:sz w:val="20"/>
                <w:szCs w:val="20"/>
              </w:rPr>
            </w:pPr>
            <w:r w:rsidRPr="007C19D3">
              <w:rPr>
                <w:sz w:val="20"/>
                <w:szCs w:val="20"/>
              </w:rPr>
              <w:t>57°49.50’</w:t>
            </w:r>
          </w:p>
        </w:tc>
        <w:tc>
          <w:tcPr>
            <w:tcW w:w="1984" w:type="dxa"/>
            <w:vMerge/>
          </w:tcPr>
          <w:p w14:paraId="58B0B8A9" w14:textId="77777777" w:rsidR="00B16599" w:rsidRPr="007C19D3" w:rsidRDefault="00B16599" w:rsidP="00B16599">
            <w:pPr>
              <w:pStyle w:val="naislab"/>
              <w:spacing w:before="0" w:after="0"/>
              <w:jc w:val="center"/>
              <w:rPr>
                <w:sz w:val="20"/>
                <w:szCs w:val="20"/>
              </w:rPr>
            </w:pPr>
          </w:p>
        </w:tc>
        <w:tc>
          <w:tcPr>
            <w:tcW w:w="2079" w:type="dxa"/>
            <w:vMerge/>
          </w:tcPr>
          <w:p w14:paraId="0EA91A11" w14:textId="77777777" w:rsidR="00B16599" w:rsidRPr="007C19D3" w:rsidRDefault="00B16599" w:rsidP="00B16599">
            <w:pPr>
              <w:pStyle w:val="naislab"/>
              <w:spacing w:before="0" w:after="0"/>
              <w:jc w:val="center"/>
              <w:rPr>
                <w:sz w:val="20"/>
                <w:szCs w:val="20"/>
              </w:rPr>
            </w:pPr>
          </w:p>
        </w:tc>
      </w:tr>
      <w:tr w:rsidR="007C19D3" w:rsidRPr="007C19D3" w14:paraId="3D3B0539" w14:textId="77777777" w:rsidTr="00B16599">
        <w:trPr>
          <w:trHeight w:val="285"/>
        </w:trPr>
        <w:tc>
          <w:tcPr>
            <w:tcW w:w="567" w:type="dxa"/>
            <w:vMerge/>
          </w:tcPr>
          <w:p w14:paraId="241B5ECA" w14:textId="77777777" w:rsidR="00B16599" w:rsidRPr="007C19D3" w:rsidRDefault="00B16599" w:rsidP="00B16599">
            <w:pPr>
              <w:pStyle w:val="naislab"/>
              <w:spacing w:before="0" w:after="0"/>
              <w:jc w:val="center"/>
              <w:rPr>
                <w:sz w:val="20"/>
                <w:szCs w:val="20"/>
              </w:rPr>
            </w:pPr>
          </w:p>
        </w:tc>
        <w:tc>
          <w:tcPr>
            <w:tcW w:w="1418" w:type="dxa"/>
            <w:vMerge/>
            <w:vAlign w:val="center"/>
          </w:tcPr>
          <w:p w14:paraId="4910266D" w14:textId="77777777" w:rsidR="00B16599" w:rsidRPr="007C19D3" w:rsidRDefault="00B16599" w:rsidP="00B16599">
            <w:pPr>
              <w:pStyle w:val="naislab"/>
              <w:spacing w:before="0" w:after="0"/>
              <w:jc w:val="center"/>
              <w:rPr>
                <w:sz w:val="20"/>
                <w:szCs w:val="20"/>
              </w:rPr>
            </w:pPr>
          </w:p>
        </w:tc>
        <w:tc>
          <w:tcPr>
            <w:tcW w:w="1701" w:type="dxa"/>
            <w:vAlign w:val="center"/>
          </w:tcPr>
          <w:p w14:paraId="0B9F0289" w14:textId="540E1667" w:rsidR="00B16599" w:rsidRPr="007C19D3" w:rsidRDefault="00B16599" w:rsidP="00B16599">
            <w:pPr>
              <w:pStyle w:val="naislab"/>
              <w:spacing w:before="0" w:after="0"/>
              <w:jc w:val="left"/>
              <w:rPr>
                <w:sz w:val="20"/>
                <w:szCs w:val="20"/>
              </w:rPr>
            </w:pPr>
            <w:r w:rsidRPr="007C19D3">
              <w:rPr>
                <w:sz w:val="20"/>
                <w:szCs w:val="20"/>
              </w:rPr>
              <w:t>6.5.</w:t>
            </w:r>
          </w:p>
        </w:tc>
        <w:tc>
          <w:tcPr>
            <w:tcW w:w="1283" w:type="dxa"/>
            <w:vAlign w:val="center"/>
          </w:tcPr>
          <w:p w14:paraId="6E30FA90" w14:textId="3B7E53D8" w:rsidR="00B16599" w:rsidRPr="007C19D3" w:rsidRDefault="00B16599" w:rsidP="00B16599">
            <w:pPr>
              <w:pStyle w:val="naislab"/>
              <w:spacing w:before="0" w:after="0"/>
              <w:jc w:val="center"/>
              <w:rPr>
                <w:sz w:val="20"/>
                <w:szCs w:val="20"/>
              </w:rPr>
            </w:pPr>
            <w:r w:rsidRPr="007C19D3">
              <w:rPr>
                <w:sz w:val="20"/>
                <w:szCs w:val="20"/>
              </w:rPr>
              <w:t>24°19.35’</w:t>
            </w:r>
          </w:p>
        </w:tc>
        <w:tc>
          <w:tcPr>
            <w:tcW w:w="1316" w:type="dxa"/>
            <w:vAlign w:val="center"/>
          </w:tcPr>
          <w:p w14:paraId="68095A60" w14:textId="78636AEB" w:rsidR="00B16599" w:rsidRPr="007C19D3" w:rsidRDefault="00B16599" w:rsidP="00B16599">
            <w:pPr>
              <w:pStyle w:val="naislab"/>
              <w:spacing w:before="0" w:after="0"/>
              <w:jc w:val="center"/>
              <w:rPr>
                <w:sz w:val="20"/>
                <w:szCs w:val="20"/>
              </w:rPr>
            </w:pPr>
            <w:r w:rsidRPr="007C19D3">
              <w:rPr>
                <w:sz w:val="20"/>
                <w:szCs w:val="20"/>
              </w:rPr>
              <w:t>57°53.25’</w:t>
            </w:r>
          </w:p>
        </w:tc>
        <w:tc>
          <w:tcPr>
            <w:tcW w:w="1984" w:type="dxa"/>
            <w:vMerge/>
          </w:tcPr>
          <w:p w14:paraId="49DCFCA7" w14:textId="77777777" w:rsidR="00B16599" w:rsidRPr="007C19D3" w:rsidRDefault="00B16599" w:rsidP="00B16599">
            <w:pPr>
              <w:pStyle w:val="naislab"/>
              <w:spacing w:before="0" w:after="0"/>
              <w:jc w:val="center"/>
              <w:rPr>
                <w:sz w:val="20"/>
                <w:szCs w:val="20"/>
              </w:rPr>
            </w:pPr>
          </w:p>
        </w:tc>
        <w:tc>
          <w:tcPr>
            <w:tcW w:w="2079" w:type="dxa"/>
            <w:vMerge/>
          </w:tcPr>
          <w:p w14:paraId="3DD55C19" w14:textId="77777777" w:rsidR="00B16599" w:rsidRPr="007C19D3" w:rsidRDefault="00B16599" w:rsidP="00B16599">
            <w:pPr>
              <w:pStyle w:val="naislab"/>
              <w:spacing w:before="0" w:after="0"/>
              <w:jc w:val="center"/>
              <w:rPr>
                <w:sz w:val="20"/>
                <w:szCs w:val="20"/>
              </w:rPr>
            </w:pPr>
          </w:p>
        </w:tc>
      </w:tr>
      <w:tr w:rsidR="007C19D3" w:rsidRPr="007C19D3" w14:paraId="65D1C2D2" w14:textId="77777777" w:rsidTr="003B5F3C">
        <w:trPr>
          <w:trHeight w:val="520"/>
        </w:trPr>
        <w:tc>
          <w:tcPr>
            <w:tcW w:w="567" w:type="dxa"/>
            <w:vMerge/>
          </w:tcPr>
          <w:p w14:paraId="67CF9409" w14:textId="77777777" w:rsidR="00B16599" w:rsidRPr="007C19D3" w:rsidRDefault="00B16599" w:rsidP="00B16599">
            <w:pPr>
              <w:pStyle w:val="naislab"/>
              <w:spacing w:before="0" w:after="0"/>
              <w:jc w:val="center"/>
              <w:rPr>
                <w:sz w:val="20"/>
                <w:szCs w:val="20"/>
              </w:rPr>
            </w:pPr>
          </w:p>
        </w:tc>
        <w:tc>
          <w:tcPr>
            <w:tcW w:w="1418" w:type="dxa"/>
            <w:vMerge/>
            <w:vAlign w:val="center"/>
          </w:tcPr>
          <w:p w14:paraId="216F0DD0" w14:textId="77777777" w:rsidR="00B16599" w:rsidRPr="007C19D3" w:rsidRDefault="00B16599" w:rsidP="00B16599">
            <w:pPr>
              <w:pStyle w:val="naislab"/>
              <w:spacing w:before="0" w:after="0"/>
              <w:jc w:val="center"/>
              <w:rPr>
                <w:sz w:val="20"/>
                <w:szCs w:val="20"/>
              </w:rPr>
            </w:pPr>
          </w:p>
        </w:tc>
        <w:tc>
          <w:tcPr>
            <w:tcW w:w="1701" w:type="dxa"/>
            <w:vAlign w:val="center"/>
          </w:tcPr>
          <w:p w14:paraId="3C71B7A9" w14:textId="1909B754" w:rsidR="00B16599" w:rsidRPr="007C19D3" w:rsidRDefault="00B16599" w:rsidP="00B16599">
            <w:pPr>
              <w:pStyle w:val="naislab"/>
              <w:spacing w:before="0" w:after="0"/>
              <w:jc w:val="left"/>
              <w:rPr>
                <w:sz w:val="20"/>
                <w:szCs w:val="20"/>
              </w:rPr>
            </w:pPr>
            <w:r w:rsidRPr="007C19D3">
              <w:rPr>
                <w:sz w:val="20"/>
                <w:szCs w:val="20"/>
              </w:rPr>
              <w:t>6.6. krasts pie Igaunijas robežas</w:t>
            </w:r>
          </w:p>
        </w:tc>
        <w:tc>
          <w:tcPr>
            <w:tcW w:w="1283" w:type="dxa"/>
            <w:vAlign w:val="center"/>
          </w:tcPr>
          <w:p w14:paraId="719F92BA" w14:textId="24CAD208" w:rsidR="00B16599" w:rsidRPr="007C19D3" w:rsidRDefault="00B16599" w:rsidP="00B16599">
            <w:pPr>
              <w:pStyle w:val="naislab"/>
              <w:spacing w:before="0" w:after="0"/>
              <w:jc w:val="center"/>
              <w:rPr>
                <w:sz w:val="20"/>
                <w:szCs w:val="20"/>
              </w:rPr>
            </w:pPr>
            <w:r w:rsidRPr="007C19D3">
              <w:rPr>
                <w:sz w:val="20"/>
                <w:szCs w:val="20"/>
              </w:rPr>
              <w:t>24°21.10’</w:t>
            </w:r>
          </w:p>
        </w:tc>
        <w:tc>
          <w:tcPr>
            <w:tcW w:w="1316" w:type="dxa"/>
            <w:vAlign w:val="center"/>
          </w:tcPr>
          <w:p w14:paraId="11CCDC97" w14:textId="13E83F72" w:rsidR="00B16599" w:rsidRPr="007C19D3" w:rsidRDefault="00B16599" w:rsidP="00B16599">
            <w:pPr>
              <w:pStyle w:val="naislab"/>
              <w:spacing w:before="0" w:after="0"/>
              <w:jc w:val="center"/>
              <w:rPr>
                <w:sz w:val="20"/>
                <w:szCs w:val="20"/>
              </w:rPr>
            </w:pPr>
            <w:r w:rsidRPr="007C19D3">
              <w:rPr>
                <w:sz w:val="20"/>
                <w:szCs w:val="20"/>
              </w:rPr>
              <w:t>57°52.50’</w:t>
            </w:r>
          </w:p>
        </w:tc>
        <w:tc>
          <w:tcPr>
            <w:tcW w:w="1984" w:type="dxa"/>
            <w:vMerge/>
          </w:tcPr>
          <w:p w14:paraId="7B37396F" w14:textId="77777777" w:rsidR="00B16599" w:rsidRPr="007C19D3" w:rsidRDefault="00B16599" w:rsidP="00B16599">
            <w:pPr>
              <w:pStyle w:val="naislab"/>
              <w:spacing w:before="0" w:after="0"/>
              <w:jc w:val="center"/>
              <w:rPr>
                <w:sz w:val="20"/>
                <w:szCs w:val="20"/>
              </w:rPr>
            </w:pPr>
          </w:p>
        </w:tc>
        <w:tc>
          <w:tcPr>
            <w:tcW w:w="2079" w:type="dxa"/>
            <w:vMerge/>
          </w:tcPr>
          <w:p w14:paraId="10A35A74" w14:textId="77777777" w:rsidR="00B16599" w:rsidRPr="007C19D3" w:rsidRDefault="00B16599" w:rsidP="00B16599">
            <w:pPr>
              <w:pStyle w:val="naislab"/>
              <w:spacing w:before="0" w:after="0"/>
              <w:jc w:val="center"/>
              <w:rPr>
                <w:sz w:val="20"/>
                <w:szCs w:val="20"/>
              </w:rPr>
            </w:pPr>
          </w:p>
        </w:tc>
      </w:tr>
    </w:tbl>
    <w:p w14:paraId="7840DE34" w14:textId="77777777" w:rsidR="00147AEB" w:rsidRDefault="00147AEB" w:rsidP="00D93506">
      <w:pPr>
        <w:pStyle w:val="tvhtml"/>
        <w:shd w:val="clear" w:color="auto" w:fill="FFFFFF"/>
        <w:spacing w:before="0" w:beforeAutospacing="0" w:after="0" w:afterAutospacing="0"/>
        <w:ind w:left="-709"/>
        <w:rPr>
          <w:sz w:val="20"/>
          <w:szCs w:val="20"/>
        </w:rPr>
      </w:pPr>
    </w:p>
    <w:p w14:paraId="458CFDE1" w14:textId="77777777" w:rsidR="00D93506" w:rsidRPr="007C19D3" w:rsidRDefault="00D93506" w:rsidP="00631FB2">
      <w:pPr>
        <w:pStyle w:val="tvhtml"/>
        <w:shd w:val="clear" w:color="auto" w:fill="FFFFFF"/>
        <w:spacing w:before="0" w:beforeAutospacing="0" w:after="0" w:afterAutospacing="0"/>
        <w:ind w:firstLine="709"/>
        <w:jc w:val="both"/>
        <w:rPr>
          <w:sz w:val="20"/>
          <w:szCs w:val="20"/>
        </w:rPr>
      </w:pPr>
      <w:r w:rsidRPr="007C19D3">
        <w:rPr>
          <w:sz w:val="20"/>
          <w:szCs w:val="20"/>
        </w:rPr>
        <w:t>Piezīmes.</w:t>
      </w:r>
    </w:p>
    <w:p w14:paraId="4CF467FF" w14:textId="36151A65" w:rsidR="00D93506" w:rsidRPr="007C19D3" w:rsidRDefault="00D93506" w:rsidP="00631FB2">
      <w:pPr>
        <w:pStyle w:val="tvhtml"/>
        <w:shd w:val="clear" w:color="auto" w:fill="FFFFFF"/>
        <w:spacing w:before="0" w:beforeAutospacing="0" w:after="0" w:afterAutospacing="0"/>
        <w:ind w:firstLine="709"/>
        <w:jc w:val="both"/>
        <w:rPr>
          <w:sz w:val="20"/>
          <w:szCs w:val="20"/>
        </w:rPr>
      </w:pPr>
      <w:r w:rsidRPr="007C19D3">
        <w:rPr>
          <w:sz w:val="20"/>
          <w:szCs w:val="20"/>
        </w:rPr>
        <w:t>1. Ūdensobjektu jūras robežu ģeogrāfiskās koordinātas: austrumu garums (GGMMSS – grādi (G), minūtes (M), sekundes (S)).</w:t>
      </w:r>
    </w:p>
    <w:p w14:paraId="57467182" w14:textId="0AAE1DA5" w:rsidR="00D93506" w:rsidRPr="007C19D3" w:rsidRDefault="00D93506" w:rsidP="00631FB2">
      <w:pPr>
        <w:pStyle w:val="tvhtml"/>
        <w:shd w:val="clear" w:color="auto" w:fill="FFFFFF"/>
        <w:spacing w:before="0" w:beforeAutospacing="0" w:after="0" w:afterAutospacing="0"/>
        <w:ind w:firstLine="709"/>
        <w:jc w:val="both"/>
        <w:rPr>
          <w:sz w:val="20"/>
          <w:szCs w:val="20"/>
        </w:rPr>
      </w:pPr>
      <w:r w:rsidRPr="007C19D3">
        <w:rPr>
          <w:sz w:val="20"/>
          <w:szCs w:val="20"/>
        </w:rPr>
        <w:t>2. Ūdensobjekta jūras robežu ģeogrāfiskās koordinātas: ziemeļu platums (GGMMSS – grādi (G), minūtes (M), sekundes (S)).</w:t>
      </w:r>
    </w:p>
    <w:p w14:paraId="3934D107" w14:textId="7B1683A8" w:rsidR="00FA2CB5" w:rsidRPr="007C19D3" w:rsidRDefault="00D93506" w:rsidP="00631FB2">
      <w:pPr>
        <w:pStyle w:val="tvhtml"/>
        <w:shd w:val="clear" w:color="auto" w:fill="FFFFFF"/>
        <w:spacing w:before="0" w:beforeAutospacing="0" w:after="0" w:afterAutospacing="0"/>
        <w:ind w:firstLine="709"/>
        <w:jc w:val="both"/>
        <w:rPr>
          <w:b/>
          <w:sz w:val="20"/>
          <w:szCs w:val="20"/>
        </w:rPr>
      </w:pPr>
      <w:r w:rsidRPr="007C19D3">
        <w:rPr>
          <w:sz w:val="20"/>
          <w:szCs w:val="20"/>
        </w:rPr>
        <w:t>3. Novadu pagastus norāda, ja ar ūdensobjektu nerobežojas visas novada teritoriālās vienības.</w:t>
      </w:r>
      <w:r w:rsidR="00C9709E">
        <w:rPr>
          <w:b/>
          <w:sz w:val="20"/>
          <w:szCs w:val="20"/>
        </w:rPr>
        <w:t>"</w:t>
      </w:r>
    </w:p>
    <w:p w14:paraId="11E2430F" w14:textId="77777777" w:rsidR="00C9709E" w:rsidRPr="00C514FD" w:rsidRDefault="00C9709E" w:rsidP="00C9709E">
      <w:pPr>
        <w:jc w:val="both"/>
        <w:rPr>
          <w:szCs w:val="28"/>
        </w:rPr>
      </w:pPr>
      <w:bookmarkStart w:id="5" w:name="p-317661"/>
      <w:bookmarkStart w:id="6" w:name="p3"/>
      <w:bookmarkEnd w:id="0"/>
      <w:bookmarkEnd w:id="1"/>
      <w:bookmarkEnd w:id="5"/>
      <w:bookmarkEnd w:id="6"/>
    </w:p>
    <w:p w14:paraId="30333FE3" w14:textId="77777777" w:rsidR="00C9709E" w:rsidRPr="00C514FD" w:rsidRDefault="00C9709E" w:rsidP="00C9709E">
      <w:pPr>
        <w:jc w:val="both"/>
        <w:rPr>
          <w:szCs w:val="28"/>
        </w:rPr>
      </w:pPr>
    </w:p>
    <w:p w14:paraId="3926AC1A" w14:textId="77777777" w:rsidR="00C9709E" w:rsidRPr="00C514FD" w:rsidRDefault="00C9709E" w:rsidP="00C9709E">
      <w:pPr>
        <w:jc w:val="both"/>
        <w:rPr>
          <w:szCs w:val="28"/>
        </w:rPr>
      </w:pPr>
    </w:p>
    <w:p w14:paraId="1BA5239C" w14:textId="77777777" w:rsidR="00C9709E" w:rsidRPr="00C514FD" w:rsidRDefault="00C9709E" w:rsidP="00C9709E">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2953DA0F" w14:textId="77777777" w:rsidR="00C9709E" w:rsidRPr="00C514FD" w:rsidRDefault="00C9709E" w:rsidP="00C9709E">
      <w:pPr>
        <w:pStyle w:val="naisf"/>
        <w:tabs>
          <w:tab w:val="right" w:pos="9000"/>
        </w:tabs>
        <w:spacing w:before="0" w:after="0"/>
        <w:ind w:firstLine="709"/>
        <w:rPr>
          <w:sz w:val="28"/>
          <w:szCs w:val="28"/>
        </w:rPr>
      </w:pPr>
    </w:p>
    <w:p w14:paraId="10E148BE" w14:textId="77777777" w:rsidR="00C9709E" w:rsidRPr="00C514FD" w:rsidRDefault="00C9709E" w:rsidP="00C9709E">
      <w:pPr>
        <w:pStyle w:val="naisf"/>
        <w:tabs>
          <w:tab w:val="right" w:pos="9000"/>
        </w:tabs>
        <w:spacing w:before="0" w:after="0"/>
        <w:ind w:firstLine="709"/>
        <w:rPr>
          <w:sz w:val="28"/>
          <w:szCs w:val="28"/>
        </w:rPr>
      </w:pPr>
    </w:p>
    <w:p w14:paraId="2DB06BF4" w14:textId="77777777" w:rsidR="00C9709E" w:rsidRPr="00C514FD" w:rsidRDefault="00C9709E" w:rsidP="00C9709E">
      <w:pPr>
        <w:pStyle w:val="naisf"/>
        <w:tabs>
          <w:tab w:val="right" w:pos="9000"/>
        </w:tabs>
        <w:spacing w:before="0" w:after="0"/>
        <w:ind w:firstLine="709"/>
        <w:rPr>
          <w:sz w:val="28"/>
          <w:szCs w:val="28"/>
        </w:rPr>
      </w:pPr>
    </w:p>
    <w:p w14:paraId="642A3BB1" w14:textId="77777777" w:rsidR="00C9709E" w:rsidRDefault="00C9709E" w:rsidP="00C9709E">
      <w:pPr>
        <w:tabs>
          <w:tab w:val="left" w:pos="6521"/>
          <w:tab w:val="right" w:pos="8820"/>
        </w:tabs>
        <w:ind w:firstLine="709"/>
        <w:rPr>
          <w:szCs w:val="28"/>
        </w:rPr>
      </w:pPr>
      <w:proofErr w:type="spellStart"/>
      <w:r>
        <w:rPr>
          <w:szCs w:val="28"/>
        </w:rPr>
        <w:t>Vides</w:t>
      </w:r>
      <w:proofErr w:type="spellEnd"/>
      <w:r>
        <w:rPr>
          <w:szCs w:val="28"/>
        </w:rPr>
        <w:t xml:space="preserve"> </w:t>
      </w:r>
      <w:proofErr w:type="spellStart"/>
      <w:r>
        <w:rPr>
          <w:szCs w:val="28"/>
        </w:rPr>
        <w:t>aizsardzības</w:t>
      </w:r>
      <w:proofErr w:type="spellEnd"/>
      <w:r>
        <w:rPr>
          <w:szCs w:val="28"/>
        </w:rPr>
        <w:t xml:space="preserve"> </w:t>
      </w:r>
      <w:proofErr w:type="gramStart"/>
      <w:r>
        <w:rPr>
          <w:szCs w:val="28"/>
        </w:rPr>
        <w:t>un</w:t>
      </w:r>
      <w:proofErr w:type="gramEnd"/>
      <w:r>
        <w:rPr>
          <w:szCs w:val="28"/>
        </w:rPr>
        <w:t xml:space="preserve"> </w:t>
      </w:r>
    </w:p>
    <w:p w14:paraId="4340DD27" w14:textId="77777777" w:rsidR="00C9709E" w:rsidRPr="00C514FD" w:rsidRDefault="00C9709E" w:rsidP="00C9709E">
      <w:pPr>
        <w:tabs>
          <w:tab w:val="left" w:pos="6521"/>
          <w:tab w:val="right" w:pos="8820"/>
        </w:tabs>
        <w:ind w:firstLine="709"/>
        <w:rPr>
          <w:szCs w:val="28"/>
        </w:rPr>
      </w:pPr>
      <w:proofErr w:type="spellStart"/>
      <w:proofErr w:type="gramStart"/>
      <w:r>
        <w:rPr>
          <w:szCs w:val="28"/>
        </w:rPr>
        <w:t>reģionālās</w:t>
      </w:r>
      <w:proofErr w:type="spellEnd"/>
      <w:proofErr w:type="gramEnd"/>
      <w:r>
        <w:rPr>
          <w:szCs w:val="28"/>
        </w:rPr>
        <w:t xml:space="preserve"> </w:t>
      </w:r>
      <w:proofErr w:type="spellStart"/>
      <w:r>
        <w:rPr>
          <w:szCs w:val="28"/>
        </w:rPr>
        <w:t>attīstības</w:t>
      </w:r>
      <w:proofErr w:type="spellEnd"/>
      <w:r>
        <w:rPr>
          <w:szCs w:val="28"/>
        </w:rPr>
        <w:t xml:space="preserve"> </w:t>
      </w:r>
      <w:proofErr w:type="spellStart"/>
      <w:r>
        <w:rPr>
          <w:szCs w:val="28"/>
        </w:rPr>
        <w:t>ministrs</w:t>
      </w:r>
      <w:proofErr w:type="spellEnd"/>
      <w:r>
        <w:rPr>
          <w:szCs w:val="28"/>
        </w:rPr>
        <w:tab/>
      </w:r>
      <w:proofErr w:type="spellStart"/>
      <w:r>
        <w:rPr>
          <w:szCs w:val="28"/>
        </w:rPr>
        <w:t>Kaspars</w:t>
      </w:r>
      <w:proofErr w:type="spellEnd"/>
      <w:r>
        <w:rPr>
          <w:szCs w:val="28"/>
        </w:rPr>
        <w:t xml:space="preserve"> </w:t>
      </w:r>
      <w:proofErr w:type="spellStart"/>
      <w:r>
        <w:rPr>
          <w:szCs w:val="28"/>
        </w:rPr>
        <w:t>Gerhards</w:t>
      </w:r>
      <w:proofErr w:type="spellEnd"/>
    </w:p>
    <w:sectPr w:rsidR="00C9709E" w:rsidRPr="00C514FD" w:rsidSect="00C9709E">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8CD65" w14:textId="77777777" w:rsidR="005622A8" w:rsidRDefault="005622A8" w:rsidP="008775A9">
      <w:r>
        <w:separator/>
      </w:r>
    </w:p>
  </w:endnote>
  <w:endnote w:type="continuationSeparator" w:id="0">
    <w:p w14:paraId="1F1D443B" w14:textId="77777777" w:rsidR="005622A8" w:rsidRDefault="005622A8" w:rsidP="008775A9">
      <w:r>
        <w:continuationSeparator/>
      </w:r>
    </w:p>
  </w:endnote>
  <w:endnote w:type="continuationNotice" w:id="1">
    <w:p w14:paraId="001E9DE8" w14:textId="77777777" w:rsidR="005622A8" w:rsidRDefault="00562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AD102" w14:textId="77777777" w:rsidR="005622A8" w:rsidRPr="00C9709E" w:rsidRDefault="005622A8" w:rsidP="00C9709E">
    <w:pPr>
      <w:pStyle w:val="Footer"/>
      <w:rPr>
        <w:sz w:val="16"/>
        <w:szCs w:val="16"/>
        <w:lang w:val="lv-LV"/>
      </w:rPr>
    </w:pPr>
    <w:r>
      <w:rPr>
        <w:sz w:val="16"/>
        <w:szCs w:val="16"/>
        <w:lang w:val="lv-LV"/>
      </w:rPr>
      <w:t>N0347_7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2A852" w14:textId="725916C3" w:rsidR="005622A8" w:rsidRPr="00C9709E" w:rsidRDefault="005622A8">
    <w:pPr>
      <w:pStyle w:val="Footer"/>
      <w:rPr>
        <w:sz w:val="16"/>
        <w:szCs w:val="16"/>
        <w:lang w:val="lv-LV"/>
      </w:rPr>
    </w:pPr>
    <w:r>
      <w:rPr>
        <w:sz w:val="16"/>
        <w:szCs w:val="16"/>
        <w:lang w:val="lv-LV"/>
      </w:rPr>
      <w:t>N0347_7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1AA94" w14:textId="77777777" w:rsidR="005622A8" w:rsidRDefault="005622A8" w:rsidP="008775A9">
      <w:r>
        <w:separator/>
      </w:r>
    </w:p>
  </w:footnote>
  <w:footnote w:type="continuationSeparator" w:id="0">
    <w:p w14:paraId="38D83657" w14:textId="77777777" w:rsidR="005622A8" w:rsidRDefault="005622A8" w:rsidP="008775A9">
      <w:r>
        <w:continuationSeparator/>
      </w:r>
    </w:p>
  </w:footnote>
  <w:footnote w:type="continuationNotice" w:id="1">
    <w:p w14:paraId="5A860355" w14:textId="77777777" w:rsidR="005622A8" w:rsidRDefault="005622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895731"/>
      <w:docPartObj>
        <w:docPartGallery w:val="Page Numbers (Top of Page)"/>
        <w:docPartUnique/>
      </w:docPartObj>
    </w:sdtPr>
    <w:sdtEndPr>
      <w:rPr>
        <w:noProof/>
        <w:sz w:val="24"/>
        <w:szCs w:val="24"/>
      </w:rPr>
    </w:sdtEndPr>
    <w:sdtContent>
      <w:p w14:paraId="5EEAE76D" w14:textId="189A4A9C" w:rsidR="005622A8" w:rsidRPr="00C9709E" w:rsidRDefault="005622A8">
        <w:pPr>
          <w:pStyle w:val="Header"/>
          <w:jc w:val="center"/>
          <w:rPr>
            <w:sz w:val="24"/>
            <w:szCs w:val="24"/>
          </w:rPr>
        </w:pPr>
        <w:r w:rsidRPr="00C9709E">
          <w:rPr>
            <w:sz w:val="24"/>
            <w:szCs w:val="24"/>
          </w:rPr>
          <w:fldChar w:fldCharType="begin"/>
        </w:r>
        <w:r w:rsidRPr="00C9709E">
          <w:rPr>
            <w:sz w:val="24"/>
            <w:szCs w:val="24"/>
          </w:rPr>
          <w:instrText xml:space="preserve"> PAGE   \* MERGEFORMAT </w:instrText>
        </w:r>
        <w:r w:rsidRPr="00C9709E">
          <w:rPr>
            <w:sz w:val="24"/>
            <w:szCs w:val="24"/>
          </w:rPr>
          <w:fldChar w:fldCharType="separate"/>
        </w:r>
        <w:r w:rsidR="0039344D">
          <w:rPr>
            <w:noProof/>
            <w:sz w:val="24"/>
            <w:szCs w:val="24"/>
          </w:rPr>
          <w:t>19</w:t>
        </w:r>
        <w:r w:rsidRPr="00C9709E">
          <w:rPr>
            <w:noProof/>
            <w:sz w:val="24"/>
            <w:szCs w:val="24"/>
          </w:rPr>
          <w:fldChar w:fldCharType="end"/>
        </w:r>
      </w:p>
    </w:sdtContent>
  </w:sdt>
  <w:p w14:paraId="44C1288F" w14:textId="4C329B84" w:rsidR="005622A8" w:rsidRPr="00C9709E" w:rsidRDefault="005622A8">
    <w:pPr>
      <w:pStyle w:val="Header"/>
      <w:rPr>
        <w:sz w:val="24"/>
        <w:szCs w:val="24"/>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87A9A" w14:textId="36BE5CDE" w:rsidR="005622A8" w:rsidRPr="00C9709E" w:rsidRDefault="005622A8" w:rsidP="00C9709E">
    <w:pPr>
      <w:pStyle w:val="Header"/>
      <w:rPr>
        <w:sz w:val="24"/>
        <w:szCs w:val="24"/>
      </w:rPr>
    </w:pPr>
  </w:p>
  <w:p w14:paraId="5F9B581D" w14:textId="7DB0C062" w:rsidR="005622A8" w:rsidRPr="00C9709E" w:rsidRDefault="005622A8">
    <w:pPr>
      <w:pStyle w:val="Header"/>
      <w:rPr>
        <w:sz w:val="24"/>
        <w:szCs w:val="24"/>
      </w:rPr>
    </w:pPr>
    <w:r w:rsidRPr="00C9709E">
      <w:rPr>
        <w:noProof/>
        <w:sz w:val="32"/>
        <w:szCs w:val="32"/>
        <w:lang w:val="lv-LV" w:eastAsia="lv-LV"/>
      </w:rPr>
      <w:drawing>
        <wp:inline distT="0" distB="0" distL="0" distR="0" wp14:anchorId="00D17C16" wp14:editId="320CB3AF">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BE8"/>
    <w:multiLevelType w:val="hybridMultilevel"/>
    <w:tmpl w:val="5A5E1A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A707C2"/>
    <w:multiLevelType w:val="hybridMultilevel"/>
    <w:tmpl w:val="958A446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51459F0"/>
    <w:multiLevelType w:val="hybridMultilevel"/>
    <w:tmpl w:val="55BC86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1F702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316941"/>
    <w:multiLevelType w:val="hybridMultilevel"/>
    <w:tmpl w:val="A380F3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11E4DF3"/>
    <w:multiLevelType w:val="hybridMultilevel"/>
    <w:tmpl w:val="FAB45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2E97FFD"/>
    <w:multiLevelType w:val="multilevel"/>
    <w:tmpl w:val="0426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925D05"/>
    <w:multiLevelType w:val="hybridMultilevel"/>
    <w:tmpl w:val="57E4546C"/>
    <w:lvl w:ilvl="0" w:tplc="2F789E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ADA360C"/>
    <w:multiLevelType w:val="hybridMultilevel"/>
    <w:tmpl w:val="E83E4982"/>
    <w:lvl w:ilvl="0" w:tplc="8E783E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B6C6D70"/>
    <w:multiLevelType w:val="hybridMultilevel"/>
    <w:tmpl w:val="7ED05986"/>
    <w:lvl w:ilvl="0" w:tplc="59CC5D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BBE70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0"/>
  </w:num>
  <w:num w:numId="4">
    <w:abstractNumId w:val="3"/>
  </w:num>
  <w:num w:numId="5">
    <w:abstractNumId w:val="4"/>
  </w:num>
  <w:num w:numId="6">
    <w:abstractNumId w:val="5"/>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0C"/>
    <w:rsid w:val="00033CA1"/>
    <w:rsid w:val="0004528B"/>
    <w:rsid w:val="000616F2"/>
    <w:rsid w:val="000631A2"/>
    <w:rsid w:val="000725CA"/>
    <w:rsid w:val="000851C1"/>
    <w:rsid w:val="000905EC"/>
    <w:rsid w:val="00090F6F"/>
    <w:rsid w:val="000A6823"/>
    <w:rsid w:val="000A7507"/>
    <w:rsid w:val="000B3C25"/>
    <w:rsid w:val="000B7F62"/>
    <w:rsid w:val="000E00F9"/>
    <w:rsid w:val="000E75BD"/>
    <w:rsid w:val="000F52EA"/>
    <w:rsid w:val="00105B74"/>
    <w:rsid w:val="001228FD"/>
    <w:rsid w:val="00147AEB"/>
    <w:rsid w:val="001524A5"/>
    <w:rsid w:val="00156D98"/>
    <w:rsid w:val="00157B94"/>
    <w:rsid w:val="0016046F"/>
    <w:rsid w:val="00161E84"/>
    <w:rsid w:val="00162FED"/>
    <w:rsid w:val="001751FA"/>
    <w:rsid w:val="00182CF8"/>
    <w:rsid w:val="001978A3"/>
    <w:rsid w:val="001B29F0"/>
    <w:rsid w:val="001B5575"/>
    <w:rsid w:val="001C6A32"/>
    <w:rsid w:val="001D078F"/>
    <w:rsid w:val="001D6097"/>
    <w:rsid w:val="001E3C2A"/>
    <w:rsid w:val="001F5F3F"/>
    <w:rsid w:val="00206242"/>
    <w:rsid w:val="002065A5"/>
    <w:rsid w:val="00214A78"/>
    <w:rsid w:val="002413AB"/>
    <w:rsid w:val="002705DA"/>
    <w:rsid w:val="00294E56"/>
    <w:rsid w:val="002A72D2"/>
    <w:rsid w:val="002B0CDC"/>
    <w:rsid w:val="002B3DD1"/>
    <w:rsid w:val="002B3DEC"/>
    <w:rsid w:val="002C0201"/>
    <w:rsid w:val="002D240D"/>
    <w:rsid w:val="002D245E"/>
    <w:rsid w:val="002F10C7"/>
    <w:rsid w:val="00310C86"/>
    <w:rsid w:val="00315BDF"/>
    <w:rsid w:val="003243D5"/>
    <w:rsid w:val="00327FFD"/>
    <w:rsid w:val="003431AA"/>
    <w:rsid w:val="00377472"/>
    <w:rsid w:val="0039344D"/>
    <w:rsid w:val="0039365F"/>
    <w:rsid w:val="0039781F"/>
    <w:rsid w:val="003B1E44"/>
    <w:rsid w:val="003B5F3C"/>
    <w:rsid w:val="003C7B33"/>
    <w:rsid w:val="003E142A"/>
    <w:rsid w:val="00405EDC"/>
    <w:rsid w:val="00407108"/>
    <w:rsid w:val="00413E8A"/>
    <w:rsid w:val="0042217D"/>
    <w:rsid w:val="00424E4A"/>
    <w:rsid w:val="00444891"/>
    <w:rsid w:val="004534BC"/>
    <w:rsid w:val="00467B79"/>
    <w:rsid w:val="00470A6A"/>
    <w:rsid w:val="004723CE"/>
    <w:rsid w:val="00476633"/>
    <w:rsid w:val="00480953"/>
    <w:rsid w:val="00497B39"/>
    <w:rsid w:val="004A44F8"/>
    <w:rsid w:val="004A6FFC"/>
    <w:rsid w:val="004C027C"/>
    <w:rsid w:val="004E112F"/>
    <w:rsid w:val="004E2338"/>
    <w:rsid w:val="004E2384"/>
    <w:rsid w:val="004F70EA"/>
    <w:rsid w:val="00502801"/>
    <w:rsid w:val="005124C9"/>
    <w:rsid w:val="005126DF"/>
    <w:rsid w:val="0051771E"/>
    <w:rsid w:val="00547A36"/>
    <w:rsid w:val="005622A8"/>
    <w:rsid w:val="00574181"/>
    <w:rsid w:val="00574549"/>
    <w:rsid w:val="00574D3B"/>
    <w:rsid w:val="005842F7"/>
    <w:rsid w:val="0058459D"/>
    <w:rsid w:val="00586A54"/>
    <w:rsid w:val="005904E0"/>
    <w:rsid w:val="0059276D"/>
    <w:rsid w:val="005B343F"/>
    <w:rsid w:val="005C2C78"/>
    <w:rsid w:val="005C411E"/>
    <w:rsid w:val="005D09F9"/>
    <w:rsid w:val="005F441F"/>
    <w:rsid w:val="005F5C9D"/>
    <w:rsid w:val="00600814"/>
    <w:rsid w:val="006039FF"/>
    <w:rsid w:val="00620009"/>
    <w:rsid w:val="00622A2C"/>
    <w:rsid w:val="00631FB2"/>
    <w:rsid w:val="00646102"/>
    <w:rsid w:val="006654F1"/>
    <w:rsid w:val="00666872"/>
    <w:rsid w:val="00673ABC"/>
    <w:rsid w:val="00682117"/>
    <w:rsid w:val="00684DC3"/>
    <w:rsid w:val="00690CAC"/>
    <w:rsid w:val="0069153C"/>
    <w:rsid w:val="006A5A0F"/>
    <w:rsid w:val="006A75DE"/>
    <w:rsid w:val="006B14A1"/>
    <w:rsid w:val="006B5F59"/>
    <w:rsid w:val="006B7132"/>
    <w:rsid w:val="006D2C78"/>
    <w:rsid w:val="007129E4"/>
    <w:rsid w:val="0071747D"/>
    <w:rsid w:val="00725978"/>
    <w:rsid w:val="00766CA5"/>
    <w:rsid w:val="00771465"/>
    <w:rsid w:val="00775C9D"/>
    <w:rsid w:val="00791B1A"/>
    <w:rsid w:val="0079571E"/>
    <w:rsid w:val="007A726C"/>
    <w:rsid w:val="007B1826"/>
    <w:rsid w:val="007B572D"/>
    <w:rsid w:val="007C19D3"/>
    <w:rsid w:val="007D4B78"/>
    <w:rsid w:val="007E6A8D"/>
    <w:rsid w:val="007F3C8C"/>
    <w:rsid w:val="007F65DC"/>
    <w:rsid w:val="00801511"/>
    <w:rsid w:val="008035C8"/>
    <w:rsid w:val="008044CB"/>
    <w:rsid w:val="00811FD0"/>
    <w:rsid w:val="00823E34"/>
    <w:rsid w:val="008377D0"/>
    <w:rsid w:val="008775A9"/>
    <w:rsid w:val="008956C2"/>
    <w:rsid w:val="008A1025"/>
    <w:rsid w:val="008B356E"/>
    <w:rsid w:val="008C144C"/>
    <w:rsid w:val="008D309F"/>
    <w:rsid w:val="00912D17"/>
    <w:rsid w:val="00925B99"/>
    <w:rsid w:val="00933A99"/>
    <w:rsid w:val="00935D56"/>
    <w:rsid w:val="009400EA"/>
    <w:rsid w:val="00944BE4"/>
    <w:rsid w:val="00956DA6"/>
    <w:rsid w:val="009717BD"/>
    <w:rsid w:val="0098661B"/>
    <w:rsid w:val="009923D4"/>
    <w:rsid w:val="009B5211"/>
    <w:rsid w:val="009B5B0B"/>
    <w:rsid w:val="009B7989"/>
    <w:rsid w:val="009F257B"/>
    <w:rsid w:val="009F7391"/>
    <w:rsid w:val="00A036C8"/>
    <w:rsid w:val="00A367F8"/>
    <w:rsid w:val="00A37162"/>
    <w:rsid w:val="00A52429"/>
    <w:rsid w:val="00A6304E"/>
    <w:rsid w:val="00A82D04"/>
    <w:rsid w:val="00AA3FB1"/>
    <w:rsid w:val="00AD34AF"/>
    <w:rsid w:val="00AF1EA9"/>
    <w:rsid w:val="00B00181"/>
    <w:rsid w:val="00B13AB5"/>
    <w:rsid w:val="00B16599"/>
    <w:rsid w:val="00B16FA6"/>
    <w:rsid w:val="00B3679B"/>
    <w:rsid w:val="00B36EC8"/>
    <w:rsid w:val="00B525D7"/>
    <w:rsid w:val="00B662C7"/>
    <w:rsid w:val="00B726D1"/>
    <w:rsid w:val="00B74515"/>
    <w:rsid w:val="00B83EE1"/>
    <w:rsid w:val="00B97E8F"/>
    <w:rsid w:val="00BA07A9"/>
    <w:rsid w:val="00BB5A6F"/>
    <w:rsid w:val="00BB68E0"/>
    <w:rsid w:val="00BD62F9"/>
    <w:rsid w:val="00BE08D7"/>
    <w:rsid w:val="00BE37EB"/>
    <w:rsid w:val="00BE501A"/>
    <w:rsid w:val="00C02C32"/>
    <w:rsid w:val="00C15CFB"/>
    <w:rsid w:val="00C26298"/>
    <w:rsid w:val="00C358BB"/>
    <w:rsid w:val="00C366CF"/>
    <w:rsid w:val="00C56044"/>
    <w:rsid w:val="00C96925"/>
    <w:rsid w:val="00C9709E"/>
    <w:rsid w:val="00CA5B56"/>
    <w:rsid w:val="00CB749F"/>
    <w:rsid w:val="00CC3A21"/>
    <w:rsid w:val="00CC3E45"/>
    <w:rsid w:val="00CD4A66"/>
    <w:rsid w:val="00CD67C8"/>
    <w:rsid w:val="00CD7487"/>
    <w:rsid w:val="00CE0370"/>
    <w:rsid w:val="00CE0B19"/>
    <w:rsid w:val="00CE5290"/>
    <w:rsid w:val="00CE6905"/>
    <w:rsid w:val="00D0334E"/>
    <w:rsid w:val="00D05D2B"/>
    <w:rsid w:val="00D11C9A"/>
    <w:rsid w:val="00D214FE"/>
    <w:rsid w:val="00D21EC7"/>
    <w:rsid w:val="00D31FCC"/>
    <w:rsid w:val="00D41FB9"/>
    <w:rsid w:val="00D52B29"/>
    <w:rsid w:val="00D56FA3"/>
    <w:rsid w:val="00D81FA9"/>
    <w:rsid w:val="00D842CF"/>
    <w:rsid w:val="00D86095"/>
    <w:rsid w:val="00D93506"/>
    <w:rsid w:val="00D94E0C"/>
    <w:rsid w:val="00DA028D"/>
    <w:rsid w:val="00DB36BE"/>
    <w:rsid w:val="00E02FFE"/>
    <w:rsid w:val="00E17720"/>
    <w:rsid w:val="00E32797"/>
    <w:rsid w:val="00E32BFE"/>
    <w:rsid w:val="00E339D3"/>
    <w:rsid w:val="00E47DAF"/>
    <w:rsid w:val="00E50F8D"/>
    <w:rsid w:val="00E51486"/>
    <w:rsid w:val="00E546F3"/>
    <w:rsid w:val="00E55CA5"/>
    <w:rsid w:val="00E809AB"/>
    <w:rsid w:val="00EA5F5E"/>
    <w:rsid w:val="00EB1231"/>
    <w:rsid w:val="00EB3C09"/>
    <w:rsid w:val="00EC154A"/>
    <w:rsid w:val="00EE6BD7"/>
    <w:rsid w:val="00EF1BDD"/>
    <w:rsid w:val="00EF5443"/>
    <w:rsid w:val="00F23948"/>
    <w:rsid w:val="00F41FF1"/>
    <w:rsid w:val="00F52803"/>
    <w:rsid w:val="00F53418"/>
    <w:rsid w:val="00F55F17"/>
    <w:rsid w:val="00F80236"/>
    <w:rsid w:val="00F923D4"/>
    <w:rsid w:val="00FA2CB5"/>
    <w:rsid w:val="00FA57E5"/>
    <w:rsid w:val="00FB77DC"/>
    <w:rsid w:val="00FD6A72"/>
    <w:rsid w:val="00FF57A4"/>
    <w:rsid w:val="00FF5E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AB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0C"/>
    <w:pPr>
      <w:spacing w:after="0" w:line="240" w:lineRule="auto"/>
    </w:pPr>
    <w:rPr>
      <w:rFonts w:eastAsia="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94E0C"/>
    <w:rPr>
      <w:strike w:val="0"/>
      <w:dstrike w:val="0"/>
      <w:color w:val="000000"/>
      <w:u w:val="none"/>
      <w:effect w:val="none"/>
    </w:rPr>
  </w:style>
  <w:style w:type="paragraph" w:customStyle="1" w:styleId="naislab">
    <w:name w:val="naislab"/>
    <w:basedOn w:val="Normal"/>
    <w:rsid w:val="00D94E0C"/>
    <w:pPr>
      <w:spacing w:before="63" w:after="63"/>
      <w:jc w:val="right"/>
    </w:pPr>
    <w:rPr>
      <w:sz w:val="24"/>
      <w:szCs w:val="24"/>
      <w:lang w:val="lv-LV" w:eastAsia="lv-LV"/>
    </w:rPr>
  </w:style>
  <w:style w:type="paragraph" w:styleId="ListParagraph">
    <w:name w:val="List Paragraph"/>
    <w:basedOn w:val="Normal"/>
    <w:uiPriority w:val="34"/>
    <w:qFormat/>
    <w:rsid w:val="00D94E0C"/>
    <w:pPr>
      <w:ind w:left="720"/>
      <w:contextualSpacing/>
    </w:pPr>
  </w:style>
  <w:style w:type="paragraph" w:styleId="Header">
    <w:name w:val="header"/>
    <w:basedOn w:val="Normal"/>
    <w:link w:val="HeaderChar"/>
    <w:uiPriority w:val="99"/>
    <w:unhideWhenUsed/>
    <w:rsid w:val="008775A9"/>
    <w:pPr>
      <w:tabs>
        <w:tab w:val="center" w:pos="4153"/>
        <w:tab w:val="right" w:pos="8306"/>
      </w:tabs>
    </w:pPr>
  </w:style>
  <w:style w:type="character" w:customStyle="1" w:styleId="HeaderChar">
    <w:name w:val="Header Char"/>
    <w:basedOn w:val="DefaultParagraphFont"/>
    <w:link w:val="Header"/>
    <w:uiPriority w:val="99"/>
    <w:rsid w:val="008775A9"/>
    <w:rPr>
      <w:rFonts w:eastAsia="Times New Roman" w:cs="Times New Roman"/>
      <w:sz w:val="28"/>
      <w:szCs w:val="20"/>
      <w:lang w:val="en-GB"/>
    </w:rPr>
  </w:style>
  <w:style w:type="paragraph" w:styleId="Footer">
    <w:name w:val="footer"/>
    <w:basedOn w:val="Normal"/>
    <w:link w:val="FooterChar"/>
    <w:uiPriority w:val="99"/>
    <w:unhideWhenUsed/>
    <w:rsid w:val="008775A9"/>
    <w:pPr>
      <w:tabs>
        <w:tab w:val="center" w:pos="4153"/>
        <w:tab w:val="right" w:pos="8306"/>
      </w:tabs>
    </w:pPr>
  </w:style>
  <w:style w:type="character" w:customStyle="1" w:styleId="FooterChar">
    <w:name w:val="Footer Char"/>
    <w:basedOn w:val="DefaultParagraphFont"/>
    <w:link w:val="Footer"/>
    <w:uiPriority w:val="99"/>
    <w:rsid w:val="008775A9"/>
    <w:rPr>
      <w:rFonts w:eastAsia="Times New Roman" w:cs="Times New Roman"/>
      <w:sz w:val="28"/>
      <w:szCs w:val="20"/>
      <w:lang w:val="en-GB"/>
    </w:rPr>
  </w:style>
  <w:style w:type="paragraph" w:styleId="BalloonText">
    <w:name w:val="Balloon Text"/>
    <w:basedOn w:val="Normal"/>
    <w:link w:val="BalloonTextChar"/>
    <w:uiPriority w:val="99"/>
    <w:semiHidden/>
    <w:unhideWhenUsed/>
    <w:rsid w:val="00AD3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AF"/>
    <w:rPr>
      <w:rFonts w:ascii="Segoe UI" w:eastAsia="Times New Roman" w:hAnsi="Segoe UI" w:cs="Segoe UI"/>
      <w:sz w:val="18"/>
      <w:szCs w:val="18"/>
      <w:lang w:val="en-GB"/>
    </w:rPr>
  </w:style>
  <w:style w:type="character" w:customStyle="1" w:styleId="apple-converted-space">
    <w:name w:val="apple-converted-space"/>
    <w:basedOn w:val="DefaultParagraphFont"/>
    <w:rsid w:val="00315BDF"/>
  </w:style>
  <w:style w:type="paragraph" w:customStyle="1" w:styleId="tvhtml">
    <w:name w:val="tv_html"/>
    <w:basedOn w:val="Normal"/>
    <w:rsid w:val="00935D56"/>
    <w:pPr>
      <w:spacing w:before="100" w:beforeAutospacing="1" w:after="100" w:afterAutospacing="1"/>
    </w:pPr>
    <w:rPr>
      <w:sz w:val="24"/>
      <w:szCs w:val="24"/>
      <w:lang w:val="lv-LV" w:eastAsia="lv-LV"/>
    </w:rPr>
  </w:style>
  <w:style w:type="table" w:styleId="TableGrid">
    <w:name w:val="Table Grid"/>
    <w:basedOn w:val="TableNormal"/>
    <w:uiPriority w:val="39"/>
    <w:rsid w:val="006B5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4DC3"/>
    <w:rPr>
      <w:sz w:val="16"/>
      <w:szCs w:val="16"/>
    </w:rPr>
  </w:style>
  <w:style w:type="paragraph" w:styleId="CommentText">
    <w:name w:val="annotation text"/>
    <w:basedOn w:val="Normal"/>
    <w:link w:val="CommentTextChar"/>
    <w:uiPriority w:val="99"/>
    <w:semiHidden/>
    <w:unhideWhenUsed/>
    <w:rsid w:val="00684DC3"/>
    <w:rPr>
      <w:sz w:val="20"/>
    </w:rPr>
  </w:style>
  <w:style w:type="character" w:customStyle="1" w:styleId="CommentTextChar">
    <w:name w:val="Comment Text Char"/>
    <w:basedOn w:val="DefaultParagraphFont"/>
    <w:link w:val="CommentText"/>
    <w:uiPriority w:val="99"/>
    <w:semiHidden/>
    <w:rsid w:val="00684DC3"/>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84DC3"/>
    <w:rPr>
      <w:b/>
      <w:bCs/>
    </w:rPr>
  </w:style>
  <w:style w:type="character" w:customStyle="1" w:styleId="CommentSubjectChar">
    <w:name w:val="Comment Subject Char"/>
    <w:basedOn w:val="CommentTextChar"/>
    <w:link w:val="CommentSubject"/>
    <w:uiPriority w:val="99"/>
    <w:semiHidden/>
    <w:rsid w:val="00684DC3"/>
    <w:rPr>
      <w:rFonts w:eastAsia="Times New Roman" w:cs="Times New Roman"/>
      <w:b/>
      <w:bCs/>
      <w:sz w:val="20"/>
      <w:szCs w:val="20"/>
      <w:lang w:val="en-GB"/>
    </w:rPr>
  </w:style>
  <w:style w:type="paragraph" w:customStyle="1" w:styleId="naisf">
    <w:name w:val="naisf"/>
    <w:basedOn w:val="Normal"/>
    <w:rsid w:val="00C9709E"/>
    <w:pPr>
      <w:spacing w:before="75" w:after="75"/>
      <w:ind w:firstLine="375"/>
      <w:jc w:val="both"/>
    </w:pPr>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0C"/>
    <w:pPr>
      <w:spacing w:after="0" w:line="240" w:lineRule="auto"/>
    </w:pPr>
    <w:rPr>
      <w:rFonts w:eastAsia="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94E0C"/>
    <w:rPr>
      <w:strike w:val="0"/>
      <w:dstrike w:val="0"/>
      <w:color w:val="000000"/>
      <w:u w:val="none"/>
      <w:effect w:val="none"/>
    </w:rPr>
  </w:style>
  <w:style w:type="paragraph" w:customStyle="1" w:styleId="naislab">
    <w:name w:val="naislab"/>
    <w:basedOn w:val="Normal"/>
    <w:rsid w:val="00D94E0C"/>
    <w:pPr>
      <w:spacing w:before="63" w:after="63"/>
      <w:jc w:val="right"/>
    </w:pPr>
    <w:rPr>
      <w:sz w:val="24"/>
      <w:szCs w:val="24"/>
      <w:lang w:val="lv-LV" w:eastAsia="lv-LV"/>
    </w:rPr>
  </w:style>
  <w:style w:type="paragraph" w:styleId="ListParagraph">
    <w:name w:val="List Paragraph"/>
    <w:basedOn w:val="Normal"/>
    <w:uiPriority w:val="34"/>
    <w:qFormat/>
    <w:rsid w:val="00D94E0C"/>
    <w:pPr>
      <w:ind w:left="720"/>
      <w:contextualSpacing/>
    </w:pPr>
  </w:style>
  <w:style w:type="paragraph" w:styleId="Header">
    <w:name w:val="header"/>
    <w:basedOn w:val="Normal"/>
    <w:link w:val="HeaderChar"/>
    <w:uiPriority w:val="99"/>
    <w:unhideWhenUsed/>
    <w:rsid w:val="008775A9"/>
    <w:pPr>
      <w:tabs>
        <w:tab w:val="center" w:pos="4153"/>
        <w:tab w:val="right" w:pos="8306"/>
      </w:tabs>
    </w:pPr>
  </w:style>
  <w:style w:type="character" w:customStyle="1" w:styleId="HeaderChar">
    <w:name w:val="Header Char"/>
    <w:basedOn w:val="DefaultParagraphFont"/>
    <w:link w:val="Header"/>
    <w:uiPriority w:val="99"/>
    <w:rsid w:val="008775A9"/>
    <w:rPr>
      <w:rFonts w:eastAsia="Times New Roman" w:cs="Times New Roman"/>
      <w:sz w:val="28"/>
      <w:szCs w:val="20"/>
      <w:lang w:val="en-GB"/>
    </w:rPr>
  </w:style>
  <w:style w:type="paragraph" w:styleId="Footer">
    <w:name w:val="footer"/>
    <w:basedOn w:val="Normal"/>
    <w:link w:val="FooterChar"/>
    <w:uiPriority w:val="99"/>
    <w:unhideWhenUsed/>
    <w:rsid w:val="008775A9"/>
    <w:pPr>
      <w:tabs>
        <w:tab w:val="center" w:pos="4153"/>
        <w:tab w:val="right" w:pos="8306"/>
      </w:tabs>
    </w:pPr>
  </w:style>
  <w:style w:type="character" w:customStyle="1" w:styleId="FooterChar">
    <w:name w:val="Footer Char"/>
    <w:basedOn w:val="DefaultParagraphFont"/>
    <w:link w:val="Footer"/>
    <w:uiPriority w:val="99"/>
    <w:rsid w:val="008775A9"/>
    <w:rPr>
      <w:rFonts w:eastAsia="Times New Roman" w:cs="Times New Roman"/>
      <w:sz w:val="28"/>
      <w:szCs w:val="20"/>
      <w:lang w:val="en-GB"/>
    </w:rPr>
  </w:style>
  <w:style w:type="paragraph" w:styleId="BalloonText">
    <w:name w:val="Balloon Text"/>
    <w:basedOn w:val="Normal"/>
    <w:link w:val="BalloonTextChar"/>
    <w:uiPriority w:val="99"/>
    <w:semiHidden/>
    <w:unhideWhenUsed/>
    <w:rsid w:val="00AD3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AF"/>
    <w:rPr>
      <w:rFonts w:ascii="Segoe UI" w:eastAsia="Times New Roman" w:hAnsi="Segoe UI" w:cs="Segoe UI"/>
      <w:sz w:val="18"/>
      <w:szCs w:val="18"/>
      <w:lang w:val="en-GB"/>
    </w:rPr>
  </w:style>
  <w:style w:type="character" w:customStyle="1" w:styleId="apple-converted-space">
    <w:name w:val="apple-converted-space"/>
    <w:basedOn w:val="DefaultParagraphFont"/>
    <w:rsid w:val="00315BDF"/>
  </w:style>
  <w:style w:type="paragraph" w:customStyle="1" w:styleId="tvhtml">
    <w:name w:val="tv_html"/>
    <w:basedOn w:val="Normal"/>
    <w:rsid w:val="00935D56"/>
    <w:pPr>
      <w:spacing w:before="100" w:beforeAutospacing="1" w:after="100" w:afterAutospacing="1"/>
    </w:pPr>
    <w:rPr>
      <w:sz w:val="24"/>
      <w:szCs w:val="24"/>
      <w:lang w:val="lv-LV" w:eastAsia="lv-LV"/>
    </w:rPr>
  </w:style>
  <w:style w:type="table" w:styleId="TableGrid">
    <w:name w:val="Table Grid"/>
    <w:basedOn w:val="TableNormal"/>
    <w:uiPriority w:val="39"/>
    <w:rsid w:val="006B5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4DC3"/>
    <w:rPr>
      <w:sz w:val="16"/>
      <w:szCs w:val="16"/>
    </w:rPr>
  </w:style>
  <w:style w:type="paragraph" w:styleId="CommentText">
    <w:name w:val="annotation text"/>
    <w:basedOn w:val="Normal"/>
    <w:link w:val="CommentTextChar"/>
    <w:uiPriority w:val="99"/>
    <w:semiHidden/>
    <w:unhideWhenUsed/>
    <w:rsid w:val="00684DC3"/>
    <w:rPr>
      <w:sz w:val="20"/>
    </w:rPr>
  </w:style>
  <w:style w:type="character" w:customStyle="1" w:styleId="CommentTextChar">
    <w:name w:val="Comment Text Char"/>
    <w:basedOn w:val="DefaultParagraphFont"/>
    <w:link w:val="CommentText"/>
    <w:uiPriority w:val="99"/>
    <w:semiHidden/>
    <w:rsid w:val="00684DC3"/>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84DC3"/>
    <w:rPr>
      <w:b/>
      <w:bCs/>
    </w:rPr>
  </w:style>
  <w:style w:type="character" w:customStyle="1" w:styleId="CommentSubjectChar">
    <w:name w:val="Comment Subject Char"/>
    <w:basedOn w:val="CommentTextChar"/>
    <w:link w:val="CommentSubject"/>
    <w:uiPriority w:val="99"/>
    <w:semiHidden/>
    <w:rsid w:val="00684DC3"/>
    <w:rPr>
      <w:rFonts w:eastAsia="Times New Roman" w:cs="Times New Roman"/>
      <w:b/>
      <w:bCs/>
      <w:sz w:val="20"/>
      <w:szCs w:val="20"/>
      <w:lang w:val="en-GB"/>
    </w:rPr>
  </w:style>
  <w:style w:type="paragraph" w:customStyle="1" w:styleId="naisf">
    <w:name w:val="naisf"/>
    <w:basedOn w:val="Normal"/>
    <w:rsid w:val="00C9709E"/>
    <w:pPr>
      <w:spacing w:before="75" w:after="75"/>
      <w:ind w:firstLine="375"/>
      <w:jc w:val="both"/>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20">
      <w:bodyDiv w:val="1"/>
      <w:marLeft w:val="0"/>
      <w:marRight w:val="0"/>
      <w:marTop w:val="0"/>
      <w:marBottom w:val="0"/>
      <w:divBdr>
        <w:top w:val="none" w:sz="0" w:space="0" w:color="auto"/>
        <w:left w:val="none" w:sz="0" w:space="0" w:color="auto"/>
        <w:bottom w:val="none" w:sz="0" w:space="0" w:color="auto"/>
        <w:right w:val="none" w:sz="0" w:space="0" w:color="auto"/>
      </w:divBdr>
    </w:div>
    <w:div w:id="23793395">
      <w:bodyDiv w:val="1"/>
      <w:marLeft w:val="0"/>
      <w:marRight w:val="0"/>
      <w:marTop w:val="0"/>
      <w:marBottom w:val="0"/>
      <w:divBdr>
        <w:top w:val="none" w:sz="0" w:space="0" w:color="auto"/>
        <w:left w:val="none" w:sz="0" w:space="0" w:color="auto"/>
        <w:bottom w:val="none" w:sz="0" w:space="0" w:color="auto"/>
        <w:right w:val="none" w:sz="0" w:space="0" w:color="auto"/>
      </w:divBdr>
    </w:div>
    <w:div w:id="253898511">
      <w:bodyDiv w:val="1"/>
      <w:marLeft w:val="0"/>
      <w:marRight w:val="0"/>
      <w:marTop w:val="0"/>
      <w:marBottom w:val="0"/>
      <w:divBdr>
        <w:top w:val="none" w:sz="0" w:space="0" w:color="auto"/>
        <w:left w:val="none" w:sz="0" w:space="0" w:color="auto"/>
        <w:bottom w:val="none" w:sz="0" w:space="0" w:color="auto"/>
        <w:right w:val="none" w:sz="0" w:space="0" w:color="auto"/>
      </w:divBdr>
    </w:div>
    <w:div w:id="709569743">
      <w:bodyDiv w:val="1"/>
      <w:marLeft w:val="0"/>
      <w:marRight w:val="0"/>
      <w:marTop w:val="0"/>
      <w:marBottom w:val="0"/>
      <w:divBdr>
        <w:top w:val="none" w:sz="0" w:space="0" w:color="auto"/>
        <w:left w:val="none" w:sz="0" w:space="0" w:color="auto"/>
        <w:bottom w:val="none" w:sz="0" w:space="0" w:color="auto"/>
        <w:right w:val="none" w:sz="0" w:space="0" w:color="auto"/>
      </w:divBdr>
    </w:div>
    <w:div w:id="762723475">
      <w:bodyDiv w:val="1"/>
      <w:marLeft w:val="0"/>
      <w:marRight w:val="0"/>
      <w:marTop w:val="0"/>
      <w:marBottom w:val="0"/>
      <w:divBdr>
        <w:top w:val="none" w:sz="0" w:space="0" w:color="auto"/>
        <w:left w:val="none" w:sz="0" w:space="0" w:color="auto"/>
        <w:bottom w:val="none" w:sz="0" w:space="0" w:color="auto"/>
        <w:right w:val="none" w:sz="0" w:space="0" w:color="auto"/>
      </w:divBdr>
    </w:div>
    <w:div w:id="834492585">
      <w:bodyDiv w:val="1"/>
      <w:marLeft w:val="0"/>
      <w:marRight w:val="0"/>
      <w:marTop w:val="0"/>
      <w:marBottom w:val="0"/>
      <w:divBdr>
        <w:top w:val="none" w:sz="0" w:space="0" w:color="auto"/>
        <w:left w:val="none" w:sz="0" w:space="0" w:color="auto"/>
        <w:bottom w:val="none" w:sz="0" w:space="0" w:color="auto"/>
        <w:right w:val="none" w:sz="0" w:space="0" w:color="auto"/>
      </w:divBdr>
      <w:divsChild>
        <w:div w:id="905842033">
          <w:marLeft w:val="0"/>
          <w:marRight w:val="0"/>
          <w:marTop w:val="0"/>
          <w:marBottom w:val="0"/>
          <w:divBdr>
            <w:top w:val="none" w:sz="0" w:space="0" w:color="auto"/>
            <w:left w:val="none" w:sz="0" w:space="0" w:color="auto"/>
            <w:bottom w:val="none" w:sz="0" w:space="0" w:color="auto"/>
            <w:right w:val="none" w:sz="0" w:space="0" w:color="auto"/>
          </w:divBdr>
          <w:divsChild>
            <w:div w:id="660276933">
              <w:marLeft w:val="0"/>
              <w:marRight w:val="0"/>
              <w:marTop w:val="0"/>
              <w:marBottom w:val="0"/>
              <w:divBdr>
                <w:top w:val="none" w:sz="0" w:space="0" w:color="auto"/>
                <w:left w:val="none" w:sz="0" w:space="0" w:color="auto"/>
                <w:bottom w:val="none" w:sz="0" w:space="0" w:color="auto"/>
                <w:right w:val="none" w:sz="0" w:space="0" w:color="auto"/>
              </w:divBdr>
              <w:divsChild>
                <w:div w:id="670374554">
                  <w:marLeft w:val="0"/>
                  <w:marRight w:val="0"/>
                  <w:marTop w:val="0"/>
                  <w:marBottom w:val="0"/>
                  <w:divBdr>
                    <w:top w:val="none" w:sz="0" w:space="0" w:color="auto"/>
                    <w:left w:val="none" w:sz="0" w:space="0" w:color="auto"/>
                    <w:bottom w:val="none" w:sz="0" w:space="0" w:color="auto"/>
                    <w:right w:val="none" w:sz="0" w:space="0" w:color="auto"/>
                  </w:divBdr>
                  <w:divsChild>
                    <w:div w:id="454910904">
                      <w:marLeft w:val="0"/>
                      <w:marRight w:val="0"/>
                      <w:marTop w:val="0"/>
                      <w:marBottom w:val="0"/>
                      <w:divBdr>
                        <w:top w:val="none" w:sz="0" w:space="0" w:color="auto"/>
                        <w:left w:val="none" w:sz="0" w:space="0" w:color="auto"/>
                        <w:bottom w:val="none" w:sz="0" w:space="0" w:color="auto"/>
                        <w:right w:val="none" w:sz="0" w:space="0" w:color="auto"/>
                      </w:divBdr>
                      <w:divsChild>
                        <w:div w:id="112791801">
                          <w:marLeft w:val="0"/>
                          <w:marRight w:val="0"/>
                          <w:marTop w:val="0"/>
                          <w:marBottom w:val="0"/>
                          <w:divBdr>
                            <w:top w:val="none" w:sz="0" w:space="0" w:color="auto"/>
                            <w:left w:val="none" w:sz="0" w:space="0" w:color="auto"/>
                            <w:bottom w:val="none" w:sz="0" w:space="0" w:color="auto"/>
                            <w:right w:val="none" w:sz="0" w:space="0" w:color="auto"/>
                          </w:divBdr>
                          <w:divsChild>
                            <w:div w:id="1366294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22909">
      <w:bodyDiv w:val="1"/>
      <w:marLeft w:val="0"/>
      <w:marRight w:val="0"/>
      <w:marTop w:val="0"/>
      <w:marBottom w:val="0"/>
      <w:divBdr>
        <w:top w:val="none" w:sz="0" w:space="0" w:color="auto"/>
        <w:left w:val="none" w:sz="0" w:space="0" w:color="auto"/>
        <w:bottom w:val="none" w:sz="0" w:space="0" w:color="auto"/>
        <w:right w:val="none" w:sz="0" w:space="0" w:color="auto"/>
      </w:divBdr>
    </w:div>
    <w:div w:id="1449005548">
      <w:bodyDiv w:val="1"/>
      <w:marLeft w:val="0"/>
      <w:marRight w:val="0"/>
      <w:marTop w:val="0"/>
      <w:marBottom w:val="0"/>
      <w:divBdr>
        <w:top w:val="none" w:sz="0" w:space="0" w:color="auto"/>
        <w:left w:val="none" w:sz="0" w:space="0" w:color="auto"/>
        <w:bottom w:val="none" w:sz="0" w:space="0" w:color="auto"/>
        <w:right w:val="none" w:sz="0" w:space="0" w:color="auto"/>
      </w:divBdr>
    </w:div>
    <w:div w:id="1474640625">
      <w:bodyDiv w:val="1"/>
      <w:marLeft w:val="0"/>
      <w:marRight w:val="0"/>
      <w:marTop w:val="0"/>
      <w:marBottom w:val="0"/>
      <w:divBdr>
        <w:top w:val="none" w:sz="0" w:space="0" w:color="auto"/>
        <w:left w:val="none" w:sz="0" w:space="0" w:color="auto"/>
        <w:bottom w:val="none" w:sz="0" w:space="0" w:color="auto"/>
        <w:right w:val="none" w:sz="0" w:space="0" w:color="auto"/>
      </w:divBdr>
    </w:div>
    <w:div w:id="1520856340">
      <w:bodyDiv w:val="1"/>
      <w:marLeft w:val="0"/>
      <w:marRight w:val="0"/>
      <w:marTop w:val="0"/>
      <w:marBottom w:val="0"/>
      <w:divBdr>
        <w:top w:val="none" w:sz="0" w:space="0" w:color="auto"/>
        <w:left w:val="none" w:sz="0" w:space="0" w:color="auto"/>
        <w:bottom w:val="none" w:sz="0" w:space="0" w:color="auto"/>
        <w:right w:val="none" w:sz="0" w:space="0" w:color="auto"/>
      </w:divBdr>
      <w:divsChild>
        <w:div w:id="30806626">
          <w:marLeft w:val="0"/>
          <w:marRight w:val="0"/>
          <w:marTop w:val="240"/>
          <w:marBottom w:val="0"/>
          <w:divBdr>
            <w:top w:val="none" w:sz="0" w:space="0" w:color="auto"/>
            <w:left w:val="none" w:sz="0" w:space="0" w:color="auto"/>
            <w:bottom w:val="none" w:sz="0" w:space="0" w:color="auto"/>
            <w:right w:val="none" w:sz="0" w:space="0" w:color="auto"/>
          </w:divBdr>
        </w:div>
        <w:div w:id="1293513798">
          <w:marLeft w:val="0"/>
          <w:marRight w:val="0"/>
          <w:marTop w:val="240"/>
          <w:marBottom w:val="0"/>
          <w:divBdr>
            <w:top w:val="none" w:sz="0" w:space="0" w:color="auto"/>
            <w:left w:val="none" w:sz="0" w:space="0" w:color="auto"/>
            <w:bottom w:val="none" w:sz="0" w:space="0" w:color="auto"/>
            <w:right w:val="none" w:sz="0" w:space="0" w:color="auto"/>
          </w:divBdr>
        </w:div>
      </w:divsChild>
    </w:div>
    <w:div w:id="1576282492">
      <w:bodyDiv w:val="1"/>
      <w:marLeft w:val="0"/>
      <w:marRight w:val="0"/>
      <w:marTop w:val="0"/>
      <w:marBottom w:val="0"/>
      <w:divBdr>
        <w:top w:val="none" w:sz="0" w:space="0" w:color="auto"/>
        <w:left w:val="none" w:sz="0" w:space="0" w:color="auto"/>
        <w:bottom w:val="none" w:sz="0" w:space="0" w:color="auto"/>
        <w:right w:val="none" w:sz="0" w:space="0" w:color="auto"/>
      </w:divBdr>
    </w:div>
    <w:div w:id="1580478237">
      <w:bodyDiv w:val="1"/>
      <w:marLeft w:val="0"/>
      <w:marRight w:val="0"/>
      <w:marTop w:val="0"/>
      <w:marBottom w:val="0"/>
      <w:divBdr>
        <w:top w:val="none" w:sz="0" w:space="0" w:color="auto"/>
        <w:left w:val="none" w:sz="0" w:space="0" w:color="auto"/>
        <w:bottom w:val="none" w:sz="0" w:space="0" w:color="auto"/>
        <w:right w:val="none" w:sz="0" w:space="0" w:color="auto"/>
      </w:divBdr>
    </w:div>
    <w:div w:id="1797403803">
      <w:bodyDiv w:val="1"/>
      <w:marLeft w:val="0"/>
      <w:marRight w:val="0"/>
      <w:marTop w:val="0"/>
      <w:marBottom w:val="0"/>
      <w:divBdr>
        <w:top w:val="none" w:sz="0" w:space="0" w:color="auto"/>
        <w:left w:val="none" w:sz="0" w:space="0" w:color="auto"/>
        <w:bottom w:val="none" w:sz="0" w:space="0" w:color="auto"/>
        <w:right w:val="none" w:sz="0" w:space="0" w:color="auto"/>
      </w:divBdr>
    </w:div>
    <w:div w:id="1951205236">
      <w:bodyDiv w:val="1"/>
      <w:marLeft w:val="0"/>
      <w:marRight w:val="0"/>
      <w:marTop w:val="0"/>
      <w:marBottom w:val="0"/>
      <w:divBdr>
        <w:top w:val="none" w:sz="0" w:space="0" w:color="auto"/>
        <w:left w:val="none" w:sz="0" w:space="0" w:color="auto"/>
        <w:bottom w:val="none" w:sz="0" w:space="0" w:color="auto"/>
        <w:right w:val="none" w:sz="0" w:space="0" w:color="auto"/>
      </w:divBdr>
      <w:divsChild>
        <w:div w:id="577254914">
          <w:marLeft w:val="0"/>
          <w:marRight w:val="0"/>
          <w:marTop w:val="400"/>
          <w:marBottom w:val="0"/>
          <w:divBdr>
            <w:top w:val="none" w:sz="0" w:space="0" w:color="auto"/>
            <w:left w:val="none" w:sz="0" w:space="0" w:color="auto"/>
            <w:bottom w:val="none" w:sz="0" w:space="0" w:color="auto"/>
            <w:right w:val="none" w:sz="0" w:space="0" w:color="auto"/>
          </w:divBdr>
        </w:div>
      </w:divsChild>
    </w:div>
    <w:div w:id="1984308738">
      <w:bodyDiv w:val="1"/>
      <w:marLeft w:val="0"/>
      <w:marRight w:val="0"/>
      <w:marTop w:val="0"/>
      <w:marBottom w:val="0"/>
      <w:divBdr>
        <w:top w:val="none" w:sz="0" w:space="0" w:color="auto"/>
        <w:left w:val="none" w:sz="0" w:space="0" w:color="auto"/>
        <w:bottom w:val="none" w:sz="0" w:space="0" w:color="auto"/>
        <w:right w:val="none" w:sz="0" w:space="0" w:color="auto"/>
      </w:divBdr>
      <w:divsChild>
        <w:div w:id="1154372814">
          <w:marLeft w:val="0"/>
          <w:marRight w:val="0"/>
          <w:marTop w:val="0"/>
          <w:marBottom w:val="0"/>
          <w:divBdr>
            <w:top w:val="none" w:sz="0" w:space="0" w:color="auto"/>
            <w:left w:val="none" w:sz="0" w:space="0" w:color="auto"/>
            <w:bottom w:val="none" w:sz="0" w:space="0" w:color="auto"/>
            <w:right w:val="none" w:sz="0" w:space="0" w:color="auto"/>
          </w:divBdr>
          <w:divsChild>
            <w:div w:id="2048022439">
              <w:marLeft w:val="0"/>
              <w:marRight w:val="0"/>
              <w:marTop w:val="0"/>
              <w:marBottom w:val="0"/>
              <w:divBdr>
                <w:top w:val="none" w:sz="0" w:space="0" w:color="auto"/>
                <w:left w:val="none" w:sz="0" w:space="0" w:color="auto"/>
                <w:bottom w:val="none" w:sz="0" w:space="0" w:color="auto"/>
                <w:right w:val="none" w:sz="0" w:space="0" w:color="auto"/>
              </w:divBdr>
              <w:divsChild>
                <w:div w:id="990673842">
                  <w:marLeft w:val="0"/>
                  <w:marRight w:val="0"/>
                  <w:marTop w:val="0"/>
                  <w:marBottom w:val="0"/>
                  <w:divBdr>
                    <w:top w:val="none" w:sz="0" w:space="0" w:color="auto"/>
                    <w:left w:val="none" w:sz="0" w:space="0" w:color="auto"/>
                    <w:bottom w:val="none" w:sz="0" w:space="0" w:color="auto"/>
                    <w:right w:val="none" w:sz="0" w:space="0" w:color="auto"/>
                  </w:divBdr>
                  <w:divsChild>
                    <w:div w:id="1235706194">
                      <w:marLeft w:val="0"/>
                      <w:marRight w:val="0"/>
                      <w:marTop w:val="0"/>
                      <w:marBottom w:val="0"/>
                      <w:divBdr>
                        <w:top w:val="none" w:sz="0" w:space="0" w:color="auto"/>
                        <w:left w:val="none" w:sz="0" w:space="0" w:color="auto"/>
                        <w:bottom w:val="none" w:sz="0" w:space="0" w:color="auto"/>
                        <w:right w:val="none" w:sz="0" w:space="0" w:color="auto"/>
                      </w:divBdr>
                      <w:divsChild>
                        <w:div w:id="1378165938">
                          <w:marLeft w:val="0"/>
                          <w:marRight w:val="0"/>
                          <w:marTop w:val="0"/>
                          <w:marBottom w:val="0"/>
                          <w:divBdr>
                            <w:top w:val="none" w:sz="0" w:space="0" w:color="auto"/>
                            <w:left w:val="none" w:sz="0" w:space="0" w:color="auto"/>
                            <w:bottom w:val="none" w:sz="0" w:space="0" w:color="auto"/>
                            <w:right w:val="none" w:sz="0" w:space="0" w:color="auto"/>
                          </w:divBdr>
                          <w:divsChild>
                            <w:div w:id="11213447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212838">
      <w:bodyDiv w:val="1"/>
      <w:marLeft w:val="0"/>
      <w:marRight w:val="0"/>
      <w:marTop w:val="0"/>
      <w:marBottom w:val="0"/>
      <w:divBdr>
        <w:top w:val="none" w:sz="0" w:space="0" w:color="auto"/>
        <w:left w:val="none" w:sz="0" w:space="0" w:color="auto"/>
        <w:bottom w:val="none" w:sz="0" w:space="0" w:color="auto"/>
        <w:right w:val="none" w:sz="0" w:space="0" w:color="auto"/>
      </w:divBdr>
      <w:divsChild>
        <w:div w:id="538053692">
          <w:marLeft w:val="0"/>
          <w:marRight w:val="0"/>
          <w:marTop w:val="0"/>
          <w:marBottom w:val="0"/>
          <w:divBdr>
            <w:top w:val="none" w:sz="0" w:space="0" w:color="auto"/>
            <w:left w:val="none" w:sz="0" w:space="0" w:color="auto"/>
            <w:bottom w:val="none" w:sz="0" w:space="0" w:color="auto"/>
            <w:right w:val="none" w:sz="0" w:space="0" w:color="auto"/>
          </w:divBdr>
          <w:divsChild>
            <w:div w:id="100538010">
              <w:marLeft w:val="0"/>
              <w:marRight w:val="0"/>
              <w:marTop w:val="0"/>
              <w:marBottom w:val="0"/>
              <w:divBdr>
                <w:top w:val="none" w:sz="0" w:space="0" w:color="auto"/>
                <w:left w:val="none" w:sz="0" w:space="0" w:color="auto"/>
                <w:bottom w:val="none" w:sz="0" w:space="0" w:color="auto"/>
                <w:right w:val="none" w:sz="0" w:space="0" w:color="auto"/>
              </w:divBdr>
              <w:divsChild>
                <w:div w:id="594367574">
                  <w:marLeft w:val="0"/>
                  <w:marRight w:val="0"/>
                  <w:marTop w:val="0"/>
                  <w:marBottom w:val="0"/>
                  <w:divBdr>
                    <w:top w:val="none" w:sz="0" w:space="0" w:color="auto"/>
                    <w:left w:val="none" w:sz="0" w:space="0" w:color="auto"/>
                    <w:bottom w:val="none" w:sz="0" w:space="0" w:color="auto"/>
                    <w:right w:val="none" w:sz="0" w:space="0" w:color="auto"/>
                  </w:divBdr>
                  <w:divsChild>
                    <w:div w:id="1624532833">
                      <w:marLeft w:val="0"/>
                      <w:marRight w:val="0"/>
                      <w:marTop w:val="0"/>
                      <w:marBottom w:val="0"/>
                      <w:divBdr>
                        <w:top w:val="none" w:sz="0" w:space="0" w:color="auto"/>
                        <w:left w:val="none" w:sz="0" w:space="0" w:color="auto"/>
                        <w:bottom w:val="none" w:sz="0" w:space="0" w:color="auto"/>
                        <w:right w:val="none" w:sz="0" w:space="0" w:color="auto"/>
                      </w:divBdr>
                      <w:divsChild>
                        <w:div w:id="35080781">
                          <w:marLeft w:val="0"/>
                          <w:marRight w:val="0"/>
                          <w:marTop w:val="0"/>
                          <w:marBottom w:val="0"/>
                          <w:divBdr>
                            <w:top w:val="none" w:sz="0" w:space="0" w:color="auto"/>
                            <w:left w:val="none" w:sz="0" w:space="0" w:color="auto"/>
                            <w:bottom w:val="none" w:sz="0" w:space="0" w:color="auto"/>
                            <w:right w:val="none" w:sz="0" w:space="0" w:color="auto"/>
                          </w:divBdr>
                          <w:divsChild>
                            <w:div w:id="3775113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66885-udens-apsaimniekosanas-likum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66885-udens-apsaimniekosanas-likums" TargetMode="External"/><Relationship Id="rId4" Type="http://schemas.microsoft.com/office/2007/relationships/stylesWithEffects" Target="stylesWithEffects.xml"/><Relationship Id="rId9" Type="http://schemas.openxmlformats.org/officeDocument/2006/relationships/hyperlink" Target="http://likumi.lv/ta/id/66885-udens-apsaimniekosanas-likum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F9E8-3B34-4332-923B-3CB3A960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19</Pages>
  <Words>29747</Words>
  <Characters>16956</Characters>
  <Application>Microsoft Office Word</Application>
  <DocSecurity>0</DocSecurity>
  <Lines>141</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 gada 31. maija noteikumos Nr. 418 „Noteikumi par riska ūdensobjektiem”</vt:lpstr>
      <vt:lpstr/>
    </vt:vector>
  </TitlesOfParts>
  <Company/>
  <LinksUpToDate>false</LinksUpToDate>
  <CharactersWithSpaces>46610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31. maija noteikumos Nr. 418 „Noteikumi par riska ūdensobjektiem”</dc:title>
  <dc:subject>MK noteikumu projekts</dc:subject>
  <dc:creator>VARAM</dc:creator>
  <dc:description>Iveta Teibe
67026574, iveta.teibe@varam.gov.lv</dc:description>
  <cp:lastModifiedBy>Leontīne Babkina</cp:lastModifiedBy>
  <cp:revision>16</cp:revision>
  <cp:lastPrinted>2017-03-23T11:51:00Z</cp:lastPrinted>
  <dcterms:created xsi:type="dcterms:W3CDTF">2016-12-27T11:48:00Z</dcterms:created>
  <dcterms:modified xsi:type="dcterms:W3CDTF">2017-04-05T09:26:00Z</dcterms:modified>
</cp:coreProperties>
</file>