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A63F" w14:textId="77777777" w:rsidR="00D10F1E" w:rsidRPr="00CE05F5" w:rsidRDefault="00D10F1E" w:rsidP="00D10F1E">
      <w:pPr>
        <w:tabs>
          <w:tab w:val="left" w:pos="6804"/>
        </w:tabs>
        <w:rPr>
          <w:sz w:val="28"/>
          <w:szCs w:val="28"/>
        </w:rPr>
      </w:pPr>
    </w:p>
    <w:p w14:paraId="16305BAD" w14:textId="77777777" w:rsidR="00CE05F5" w:rsidRPr="00CE05F5" w:rsidRDefault="00CE05F5" w:rsidP="00D10F1E">
      <w:pPr>
        <w:tabs>
          <w:tab w:val="left" w:pos="6804"/>
        </w:tabs>
        <w:rPr>
          <w:sz w:val="28"/>
          <w:szCs w:val="28"/>
        </w:rPr>
      </w:pPr>
    </w:p>
    <w:p w14:paraId="5839BAA3" w14:textId="77777777" w:rsidR="00CE05F5" w:rsidRPr="00CE05F5" w:rsidRDefault="00CE05F5" w:rsidP="00D10F1E">
      <w:pPr>
        <w:tabs>
          <w:tab w:val="left" w:pos="6804"/>
        </w:tabs>
        <w:rPr>
          <w:sz w:val="28"/>
          <w:szCs w:val="28"/>
        </w:rPr>
      </w:pPr>
    </w:p>
    <w:p w14:paraId="609BD9FA" w14:textId="546CF5D6" w:rsidR="00C13BBE" w:rsidRPr="00CE05F5" w:rsidRDefault="00C13BBE" w:rsidP="00E244A2">
      <w:pPr>
        <w:tabs>
          <w:tab w:val="left" w:pos="6663"/>
        </w:tabs>
        <w:rPr>
          <w:sz w:val="28"/>
          <w:szCs w:val="28"/>
        </w:rPr>
      </w:pPr>
      <w:r w:rsidRPr="00CE05F5">
        <w:rPr>
          <w:sz w:val="28"/>
          <w:szCs w:val="28"/>
        </w:rPr>
        <w:t xml:space="preserve">2017. gada </w:t>
      </w:r>
      <w:r w:rsidR="00013C5C">
        <w:rPr>
          <w:sz w:val="28"/>
          <w:szCs w:val="28"/>
        </w:rPr>
        <w:t>3. maijā</w:t>
      </w:r>
      <w:r w:rsidRPr="00CE05F5">
        <w:rPr>
          <w:sz w:val="28"/>
          <w:szCs w:val="28"/>
        </w:rPr>
        <w:tab/>
        <w:t>Noteikumi Nr.</w:t>
      </w:r>
      <w:r w:rsidR="00013C5C">
        <w:rPr>
          <w:sz w:val="28"/>
          <w:szCs w:val="28"/>
        </w:rPr>
        <w:t> 229</w:t>
      </w:r>
    </w:p>
    <w:p w14:paraId="560639F7" w14:textId="4BC31006" w:rsidR="00C13BBE" w:rsidRPr="00CE05F5" w:rsidRDefault="00C13BBE" w:rsidP="00E244A2">
      <w:pPr>
        <w:tabs>
          <w:tab w:val="left" w:pos="6663"/>
        </w:tabs>
        <w:rPr>
          <w:sz w:val="28"/>
          <w:szCs w:val="28"/>
        </w:rPr>
      </w:pPr>
      <w:r w:rsidRPr="00CE05F5">
        <w:rPr>
          <w:sz w:val="28"/>
          <w:szCs w:val="28"/>
        </w:rPr>
        <w:t>Rīgā</w:t>
      </w:r>
      <w:r w:rsidRPr="00CE05F5">
        <w:rPr>
          <w:sz w:val="28"/>
          <w:szCs w:val="28"/>
        </w:rPr>
        <w:tab/>
        <w:t>(prot. Nr.</w:t>
      </w:r>
      <w:r w:rsidR="00013C5C">
        <w:rPr>
          <w:sz w:val="28"/>
          <w:szCs w:val="28"/>
        </w:rPr>
        <w:t> 22  10</w:t>
      </w:r>
      <w:bookmarkStart w:id="0" w:name="_GoBack"/>
      <w:bookmarkEnd w:id="0"/>
      <w:r w:rsidRPr="00CE05F5">
        <w:rPr>
          <w:sz w:val="28"/>
          <w:szCs w:val="28"/>
        </w:rPr>
        <w:t>. §)</w:t>
      </w:r>
    </w:p>
    <w:p w14:paraId="401F9A05" w14:textId="2EFDFB3B" w:rsidR="006457F2" w:rsidRPr="00CE05F5" w:rsidRDefault="006457F2" w:rsidP="00D10F1E">
      <w:pPr>
        <w:tabs>
          <w:tab w:val="left" w:pos="6804"/>
        </w:tabs>
        <w:rPr>
          <w:sz w:val="28"/>
          <w:szCs w:val="28"/>
        </w:rPr>
      </w:pPr>
    </w:p>
    <w:p w14:paraId="1EA15B74" w14:textId="2928796F" w:rsidR="00FB47BE" w:rsidRPr="00CE05F5" w:rsidRDefault="001E7CF0" w:rsidP="00D10F1E">
      <w:pPr>
        <w:jc w:val="center"/>
        <w:rPr>
          <w:b/>
          <w:sz w:val="28"/>
          <w:szCs w:val="28"/>
        </w:rPr>
      </w:pPr>
      <w:r w:rsidRPr="00CE05F5">
        <w:rPr>
          <w:b/>
          <w:sz w:val="28"/>
          <w:szCs w:val="28"/>
        </w:rPr>
        <w:t xml:space="preserve">Grozījumi Ministru kabineta </w:t>
      </w:r>
      <w:r w:rsidR="00E478FE" w:rsidRPr="00CE05F5">
        <w:rPr>
          <w:b/>
          <w:sz w:val="28"/>
          <w:szCs w:val="28"/>
        </w:rPr>
        <w:t>2017</w:t>
      </w:r>
      <w:r w:rsidRPr="00CE05F5">
        <w:rPr>
          <w:b/>
          <w:sz w:val="28"/>
          <w:szCs w:val="28"/>
        </w:rPr>
        <w:t>.</w:t>
      </w:r>
      <w:r w:rsidR="00E04F13" w:rsidRPr="00CE05F5">
        <w:rPr>
          <w:b/>
          <w:sz w:val="28"/>
          <w:szCs w:val="28"/>
        </w:rPr>
        <w:t> </w:t>
      </w:r>
      <w:r w:rsidRPr="00CE05F5">
        <w:rPr>
          <w:b/>
          <w:sz w:val="28"/>
          <w:szCs w:val="28"/>
        </w:rPr>
        <w:t xml:space="preserve">gada </w:t>
      </w:r>
      <w:r w:rsidR="00C20D31" w:rsidRPr="00CE05F5">
        <w:rPr>
          <w:b/>
          <w:sz w:val="28"/>
          <w:szCs w:val="28"/>
        </w:rPr>
        <w:t>28.</w:t>
      </w:r>
      <w:r w:rsidR="00D4111F" w:rsidRPr="00CE05F5">
        <w:rPr>
          <w:b/>
          <w:sz w:val="28"/>
          <w:szCs w:val="28"/>
        </w:rPr>
        <w:t> </w:t>
      </w:r>
      <w:r w:rsidR="00C20D31" w:rsidRPr="00CE05F5">
        <w:rPr>
          <w:b/>
          <w:sz w:val="28"/>
          <w:szCs w:val="28"/>
        </w:rPr>
        <w:t>februāra</w:t>
      </w:r>
      <w:r w:rsidRPr="00CE05F5">
        <w:rPr>
          <w:b/>
          <w:sz w:val="28"/>
          <w:szCs w:val="28"/>
        </w:rPr>
        <w:t xml:space="preserve"> noteikumos Nr.</w:t>
      </w:r>
      <w:r w:rsidR="00E04F13" w:rsidRPr="00CE05F5">
        <w:rPr>
          <w:b/>
          <w:sz w:val="28"/>
          <w:szCs w:val="28"/>
        </w:rPr>
        <w:t> </w:t>
      </w:r>
      <w:r w:rsidR="00C20D31" w:rsidRPr="00CE05F5">
        <w:rPr>
          <w:b/>
          <w:sz w:val="28"/>
          <w:szCs w:val="28"/>
        </w:rPr>
        <w:t>109</w:t>
      </w:r>
      <w:r w:rsidR="00E478FE" w:rsidRPr="00CE05F5">
        <w:rPr>
          <w:b/>
          <w:sz w:val="28"/>
          <w:szCs w:val="28"/>
        </w:rPr>
        <w:t xml:space="preserve"> </w:t>
      </w:r>
      <w:r w:rsidR="00C13BBE" w:rsidRPr="00CE05F5">
        <w:rPr>
          <w:b/>
          <w:sz w:val="28"/>
          <w:szCs w:val="28"/>
        </w:rPr>
        <w:t>"</w:t>
      </w:r>
      <w:r w:rsidR="009A5E14" w:rsidRPr="00CE05F5">
        <w:rPr>
          <w:b/>
          <w:sz w:val="28"/>
          <w:szCs w:val="28"/>
        </w:rPr>
        <w:t>Noteikumi par profesionālās darbības pārkāpumiem</w:t>
      </w:r>
      <w:r w:rsidR="00C13BBE" w:rsidRPr="00CE05F5">
        <w:rPr>
          <w:b/>
          <w:sz w:val="28"/>
          <w:szCs w:val="28"/>
        </w:rPr>
        <w:t>"</w:t>
      </w:r>
    </w:p>
    <w:p w14:paraId="1C2D58E7" w14:textId="77777777" w:rsidR="009C5A63" w:rsidRPr="00CE05F5" w:rsidRDefault="009C5A63" w:rsidP="00D10F1E">
      <w:pPr>
        <w:jc w:val="right"/>
        <w:rPr>
          <w:sz w:val="28"/>
          <w:szCs w:val="28"/>
        </w:rPr>
      </w:pPr>
    </w:p>
    <w:p w14:paraId="2F8CDCCB" w14:textId="77777777" w:rsidR="00B97EE6" w:rsidRPr="00CE05F5" w:rsidRDefault="00AA3918" w:rsidP="00D10F1E">
      <w:pPr>
        <w:ind w:left="3969"/>
        <w:jc w:val="right"/>
        <w:rPr>
          <w:sz w:val="28"/>
          <w:szCs w:val="28"/>
        </w:rPr>
      </w:pPr>
      <w:r w:rsidRPr="00CE05F5">
        <w:rPr>
          <w:sz w:val="28"/>
          <w:szCs w:val="28"/>
        </w:rPr>
        <w:t xml:space="preserve">Izdoti saskaņā ar </w:t>
      </w:r>
    </w:p>
    <w:p w14:paraId="593FAFDE" w14:textId="77777777" w:rsidR="00CE05F5" w:rsidRDefault="00AA3918" w:rsidP="00391BDC">
      <w:pPr>
        <w:ind w:left="3544"/>
        <w:jc w:val="right"/>
        <w:rPr>
          <w:sz w:val="28"/>
          <w:szCs w:val="28"/>
        </w:rPr>
      </w:pPr>
      <w:r w:rsidRPr="00CE05F5">
        <w:rPr>
          <w:sz w:val="28"/>
          <w:szCs w:val="28"/>
        </w:rPr>
        <w:t xml:space="preserve">Publisko iepirkumu likuma </w:t>
      </w:r>
    </w:p>
    <w:p w14:paraId="7B11FF62" w14:textId="77777777" w:rsidR="00CE05F5" w:rsidRDefault="00AA3918" w:rsidP="00391BDC">
      <w:pPr>
        <w:ind w:left="3544"/>
        <w:jc w:val="right"/>
        <w:rPr>
          <w:sz w:val="28"/>
          <w:szCs w:val="28"/>
        </w:rPr>
      </w:pPr>
      <w:r w:rsidRPr="00CE05F5">
        <w:rPr>
          <w:sz w:val="28"/>
          <w:szCs w:val="28"/>
        </w:rPr>
        <w:t>42.</w:t>
      </w:r>
      <w:r w:rsidR="00D4111F" w:rsidRPr="00CE05F5">
        <w:rPr>
          <w:sz w:val="28"/>
          <w:szCs w:val="28"/>
        </w:rPr>
        <w:t> </w:t>
      </w:r>
      <w:r w:rsidR="00391BDC" w:rsidRPr="00CE05F5">
        <w:rPr>
          <w:sz w:val="28"/>
          <w:szCs w:val="28"/>
        </w:rPr>
        <w:t xml:space="preserve">panta astoto </w:t>
      </w:r>
      <w:r w:rsidRPr="00CE05F5">
        <w:rPr>
          <w:sz w:val="28"/>
          <w:szCs w:val="28"/>
        </w:rPr>
        <w:t>daļu</w:t>
      </w:r>
      <w:r w:rsidR="00D4111F" w:rsidRPr="00CE05F5">
        <w:rPr>
          <w:sz w:val="28"/>
          <w:szCs w:val="28"/>
        </w:rPr>
        <w:t>,</w:t>
      </w:r>
      <w:r w:rsidRPr="00CE05F5">
        <w:rPr>
          <w:sz w:val="28"/>
          <w:szCs w:val="28"/>
        </w:rPr>
        <w:t xml:space="preserve"> </w:t>
      </w:r>
    </w:p>
    <w:p w14:paraId="381D62AD" w14:textId="77777777" w:rsidR="00CE05F5" w:rsidRDefault="00AA3918" w:rsidP="00391BDC">
      <w:pPr>
        <w:ind w:left="3544"/>
        <w:jc w:val="right"/>
        <w:rPr>
          <w:sz w:val="28"/>
          <w:szCs w:val="28"/>
        </w:rPr>
      </w:pPr>
      <w:r w:rsidRPr="00CE05F5">
        <w:rPr>
          <w:sz w:val="28"/>
          <w:szCs w:val="28"/>
        </w:rPr>
        <w:t>Sabiedrisko pakalpojumu sniedzēju iepirkumu likuma 48.</w:t>
      </w:r>
      <w:r w:rsidR="00D4111F" w:rsidRPr="00CE05F5">
        <w:rPr>
          <w:sz w:val="28"/>
          <w:szCs w:val="28"/>
        </w:rPr>
        <w:t> </w:t>
      </w:r>
      <w:r w:rsidRPr="00CE05F5">
        <w:rPr>
          <w:sz w:val="28"/>
          <w:szCs w:val="28"/>
        </w:rPr>
        <w:t xml:space="preserve">panta trešo daļu </w:t>
      </w:r>
      <w:r w:rsidR="004C4463" w:rsidRPr="00CE05F5">
        <w:rPr>
          <w:sz w:val="28"/>
          <w:szCs w:val="28"/>
        </w:rPr>
        <w:t xml:space="preserve">un </w:t>
      </w:r>
    </w:p>
    <w:p w14:paraId="45361A29" w14:textId="5A5F4C74" w:rsidR="00BB487A" w:rsidRPr="00CE05F5" w:rsidRDefault="004C4463" w:rsidP="00391BDC">
      <w:pPr>
        <w:ind w:left="3544"/>
        <w:jc w:val="right"/>
        <w:rPr>
          <w:sz w:val="28"/>
          <w:szCs w:val="28"/>
        </w:rPr>
      </w:pPr>
      <w:r w:rsidRPr="00CE05F5">
        <w:rPr>
          <w:bCs/>
          <w:sz w:val="28"/>
          <w:szCs w:val="28"/>
        </w:rPr>
        <w:t>Publiskās un privātās partnerības</w:t>
      </w:r>
      <w:r w:rsidRPr="00CE05F5">
        <w:rPr>
          <w:sz w:val="28"/>
          <w:szCs w:val="28"/>
        </w:rPr>
        <w:t xml:space="preserve"> likuma </w:t>
      </w:r>
      <w:r w:rsidR="00AF2AD2" w:rsidRPr="00CE05F5">
        <w:rPr>
          <w:sz w:val="28"/>
          <w:szCs w:val="28"/>
        </w:rPr>
        <w:t>37.</w:t>
      </w:r>
      <w:r w:rsidR="00D4111F" w:rsidRPr="00CE05F5">
        <w:rPr>
          <w:sz w:val="28"/>
          <w:szCs w:val="28"/>
        </w:rPr>
        <w:t> </w:t>
      </w:r>
      <w:r w:rsidR="00AF2AD2" w:rsidRPr="00CE05F5">
        <w:rPr>
          <w:sz w:val="28"/>
          <w:szCs w:val="28"/>
        </w:rPr>
        <w:t>panta astoto daļu</w:t>
      </w:r>
    </w:p>
    <w:p w14:paraId="6F722EE7" w14:textId="222103DE" w:rsidR="00143392" w:rsidRPr="00CE05F5" w:rsidRDefault="00143392" w:rsidP="00391BDC">
      <w:pPr>
        <w:pStyle w:val="Title"/>
        <w:ind w:left="3544" w:firstLine="709"/>
        <w:jc w:val="both"/>
        <w:outlineLvl w:val="0"/>
        <w:rPr>
          <w:szCs w:val="28"/>
        </w:rPr>
      </w:pPr>
    </w:p>
    <w:p w14:paraId="74518C5D" w14:textId="3875E8E8" w:rsidR="000D1B5F" w:rsidRPr="00CE05F5" w:rsidRDefault="00980D4D" w:rsidP="00D10F1E">
      <w:pPr>
        <w:pStyle w:val="Title"/>
        <w:ind w:firstLine="709"/>
        <w:jc w:val="both"/>
        <w:outlineLvl w:val="0"/>
      </w:pPr>
      <w:r w:rsidRPr="00CE05F5">
        <w:t>Izdarīt Ministru kabineta 2017</w:t>
      </w:r>
      <w:r w:rsidR="00420148" w:rsidRPr="00CE05F5">
        <w:t>.</w:t>
      </w:r>
      <w:r w:rsidR="00E04F13" w:rsidRPr="00CE05F5">
        <w:t> </w:t>
      </w:r>
      <w:r w:rsidR="006F1D73" w:rsidRPr="00CE05F5">
        <w:t xml:space="preserve">gada </w:t>
      </w:r>
      <w:r w:rsidR="00C20D31" w:rsidRPr="00CE05F5">
        <w:t>28.</w:t>
      </w:r>
      <w:r w:rsidR="00CE05F5">
        <w:t> </w:t>
      </w:r>
      <w:r w:rsidR="00C20D31" w:rsidRPr="00CE05F5">
        <w:t>februāra</w:t>
      </w:r>
      <w:r w:rsidR="00420148" w:rsidRPr="00CE05F5">
        <w:t xml:space="preserve"> noteikumos Nr.</w:t>
      </w:r>
      <w:r w:rsidR="00E04F13" w:rsidRPr="00CE05F5">
        <w:t> </w:t>
      </w:r>
      <w:r w:rsidR="00C20D31" w:rsidRPr="00CE05F5">
        <w:t>109</w:t>
      </w:r>
      <w:r w:rsidRPr="00CE05F5">
        <w:t xml:space="preserve"> </w:t>
      </w:r>
      <w:r w:rsidR="00C13BBE" w:rsidRPr="00CE05F5">
        <w:t>"</w:t>
      </w:r>
      <w:r w:rsidR="009A5E14" w:rsidRPr="00CE05F5">
        <w:rPr>
          <w:szCs w:val="28"/>
        </w:rPr>
        <w:t>Noteikumi par profesionālās darbības pārkāpumiem</w:t>
      </w:r>
      <w:r w:rsidR="00C13BBE" w:rsidRPr="00CE05F5">
        <w:t>"</w:t>
      </w:r>
      <w:r w:rsidRPr="00CE05F5">
        <w:t xml:space="preserve"> (Latvijas Vēstnesis, 2017</w:t>
      </w:r>
      <w:r w:rsidR="00420148" w:rsidRPr="00CE05F5">
        <w:t>,</w:t>
      </w:r>
      <w:r w:rsidR="00C20D31" w:rsidRPr="00CE05F5">
        <w:t xml:space="preserve"> 45.</w:t>
      </w:r>
      <w:r w:rsidR="00CE05F5">
        <w:t> </w:t>
      </w:r>
      <w:r w:rsidR="00C20D31" w:rsidRPr="00CE05F5">
        <w:t>nr.</w:t>
      </w:r>
      <w:r w:rsidR="00420148" w:rsidRPr="00CE05F5">
        <w:t>) šādus grozījumus:</w:t>
      </w:r>
    </w:p>
    <w:p w14:paraId="6F2642AC" w14:textId="77777777" w:rsidR="000D1B5F" w:rsidRPr="00CE05F5" w:rsidRDefault="000D1B5F" w:rsidP="00D10F1E">
      <w:pPr>
        <w:pStyle w:val="Title"/>
        <w:ind w:firstLine="709"/>
        <w:jc w:val="both"/>
        <w:outlineLvl w:val="0"/>
        <w:rPr>
          <w:szCs w:val="28"/>
        </w:rPr>
      </w:pPr>
    </w:p>
    <w:p w14:paraId="3CE67AEC" w14:textId="05CCA384" w:rsidR="00395176" w:rsidRPr="00CE05F5" w:rsidRDefault="00395176" w:rsidP="00D10F1E">
      <w:pPr>
        <w:pStyle w:val="Title"/>
        <w:ind w:firstLine="709"/>
        <w:jc w:val="both"/>
        <w:outlineLvl w:val="0"/>
        <w:rPr>
          <w:szCs w:val="28"/>
        </w:rPr>
      </w:pPr>
      <w:r w:rsidRPr="00CE05F5">
        <w:rPr>
          <w:szCs w:val="28"/>
        </w:rPr>
        <w:t>1. </w:t>
      </w:r>
      <w:r w:rsidR="00CE05F5">
        <w:rPr>
          <w:szCs w:val="28"/>
        </w:rPr>
        <w:t>I</w:t>
      </w:r>
      <w:r w:rsidRPr="00CE05F5">
        <w:rPr>
          <w:szCs w:val="28"/>
        </w:rPr>
        <w:t>zteikt norādi, uz kāda likuma pamata noteikumi izdoti, šādā redakcijā:</w:t>
      </w:r>
    </w:p>
    <w:p w14:paraId="01BEF7A5" w14:textId="77777777" w:rsidR="00C13BBE" w:rsidRPr="00CE05F5" w:rsidRDefault="00C13BBE" w:rsidP="00D10F1E">
      <w:pPr>
        <w:pStyle w:val="Title"/>
        <w:ind w:firstLine="709"/>
        <w:jc w:val="both"/>
        <w:outlineLvl w:val="0"/>
        <w:rPr>
          <w:szCs w:val="28"/>
        </w:rPr>
      </w:pPr>
    </w:p>
    <w:p w14:paraId="02C34CB7" w14:textId="06126471" w:rsidR="00395176" w:rsidRPr="00CE05F5" w:rsidRDefault="00C13BBE" w:rsidP="00D10F1E">
      <w:pPr>
        <w:pStyle w:val="Title"/>
        <w:ind w:firstLine="709"/>
        <w:jc w:val="both"/>
        <w:outlineLvl w:val="0"/>
        <w:rPr>
          <w:szCs w:val="28"/>
        </w:rPr>
      </w:pPr>
      <w:r w:rsidRPr="00CE05F5">
        <w:rPr>
          <w:szCs w:val="28"/>
        </w:rPr>
        <w:t>"</w:t>
      </w:r>
      <w:r w:rsidR="000D1B5F" w:rsidRPr="00CE05F5">
        <w:rPr>
          <w:szCs w:val="28"/>
        </w:rPr>
        <w:t xml:space="preserve">Izdoti saskaņā ar Publisko iepirkumu likuma </w:t>
      </w:r>
      <w:r w:rsidR="00AA3918" w:rsidRPr="00CE05F5">
        <w:rPr>
          <w:szCs w:val="28"/>
        </w:rPr>
        <w:t>42.</w:t>
      </w:r>
      <w:r w:rsidR="00B66F86" w:rsidRPr="00CE05F5">
        <w:rPr>
          <w:szCs w:val="28"/>
        </w:rPr>
        <w:t> </w:t>
      </w:r>
      <w:r w:rsidR="00AA3918" w:rsidRPr="00CE05F5">
        <w:rPr>
          <w:szCs w:val="28"/>
        </w:rPr>
        <w:t>panta astoto daļu</w:t>
      </w:r>
      <w:r w:rsidR="000D1B5F" w:rsidRPr="00CE05F5">
        <w:rPr>
          <w:szCs w:val="28"/>
        </w:rPr>
        <w:t xml:space="preserve">, Sabiedrisko pakalpojumu sniedzēju iepirkumu likuma </w:t>
      </w:r>
      <w:r w:rsidR="00AA3918" w:rsidRPr="00CE05F5">
        <w:rPr>
          <w:szCs w:val="28"/>
        </w:rPr>
        <w:t>48.</w:t>
      </w:r>
      <w:r w:rsidR="00B66F86" w:rsidRPr="00CE05F5">
        <w:rPr>
          <w:szCs w:val="28"/>
        </w:rPr>
        <w:t> </w:t>
      </w:r>
      <w:r w:rsidR="00AA3918" w:rsidRPr="00CE05F5">
        <w:rPr>
          <w:szCs w:val="28"/>
        </w:rPr>
        <w:t xml:space="preserve">panta trešo daļu </w:t>
      </w:r>
      <w:r w:rsidR="000D1B5F" w:rsidRPr="00CE05F5">
        <w:rPr>
          <w:szCs w:val="28"/>
        </w:rPr>
        <w:t xml:space="preserve">un </w:t>
      </w:r>
      <w:r w:rsidR="000D1B5F" w:rsidRPr="00CE05F5">
        <w:rPr>
          <w:bCs/>
          <w:szCs w:val="28"/>
        </w:rPr>
        <w:t>Publiskās un privātās partnerības</w:t>
      </w:r>
      <w:r w:rsidR="000D1B5F" w:rsidRPr="00CE05F5">
        <w:rPr>
          <w:szCs w:val="28"/>
        </w:rPr>
        <w:t xml:space="preserve"> likuma </w:t>
      </w:r>
      <w:r w:rsidR="00AF2AD2" w:rsidRPr="00CE05F5">
        <w:rPr>
          <w:szCs w:val="28"/>
        </w:rPr>
        <w:t>37.</w:t>
      </w:r>
      <w:r w:rsidR="00B66F86" w:rsidRPr="00CE05F5">
        <w:rPr>
          <w:szCs w:val="28"/>
        </w:rPr>
        <w:t> </w:t>
      </w:r>
      <w:r w:rsidR="00AF2AD2" w:rsidRPr="00CE05F5">
        <w:rPr>
          <w:szCs w:val="28"/>
        </w:rPr>
        <w:t>panta astoto daļu</w:t>
      </w:r>
      <w:r w:rsidRPr="00CE05F5">
        <w:rPr>
          <w:szCs w:val="28"/>
        </w:rPr>
        <w:t>"</w:t>
      </w:r>
      <w:r w:rsidR="00CE05F5">
        <w:rPr>
          <w:szCs w:val="28"/>
        </w:rPr>
        <w:t>.</w:t>
      </w:r>
    </w:p>
    <w:p w14:paraId="21221837" w14:textId="77777777" w:rsidR="00395176" w:rsidRPr="00CE05F5" w:rsidRDefault="00395176" w:rsidP="00D10F1E">
      <w:pPr>
        <w:pStyle w:val="Title"/>
        <w:ind w:firstLine="709"/>
        <w:jc w:val="both"/>
        <w:outlineLvl w:val="0"/>
        <w:rPr>
          <w:szCs w:val="28"/>
        </w:rPr>
      </w:pPr>
    </w:p>
    <w:p w14:paraId="4BDFA23B" w14:textId="2C35F2F9" w:rsidR="001C7095" w:rsidRPr="00CE05F5" w:rsidRDefault="000A7BCC" w:rsidP="00D10F1E">
      <w:pPr>
        <w:pStyle w:val="Title"/>
        <w:ind w:firstLine="709"/>
        <w:jc w:val="both"/>
        <w:outlineLvl w:val="0"/>
        <w:rPr>
          <w:szCs w:val="28"/>
        </w:rPr>
      </w:pPr>
      <w:r w:rsidRPr="00CE05F5">
        <w:rPr>
          <w:szCs w:val="28"/>
        </w:rPr>
        <w:t>2</w:t>
      </w:r>
      <w:r w:rsidR="00A955E2" w:rsidRPr="00CE05F5">
        <w:rPr>
          <w:szCs w:val="28"/>
        </w:rPr>
        <w:t>. </w:t>
      </w:r>
      <w:r w:rsidR="00CE05F5">
        <w:rPr>
          <w:szCs w:val="28"/>
        </w:rPr>
        <w:t>I</w:t>
      </w:r>
      <w:r w:rsidR="001C7095" w:rsidRPr="00CE05F5">
        <w:rPr>
          <w:szCs w:val="28"/>
        </w:rPr>
        <w:t>zteikt 1.</w:t>
      </w:r>
      <w:r w:rsidR="00D10F1E" w:rsidRPr="00CE05F5">
        <w:rPr>
          <w:szCs w:val="28"/>
        </w:rPr>
        <w:t xml:space="preserve"> un 2.</w:t>
      </w:r>
      <w:r w:rsidR="00B66F86" w:rsidRPr="00CE05F5">
        <w:rPr>
          <w:szCs w:val="28"/>
        </w:rPr>
        <w:t> </w:t>
      </w:r>
      <w:r w:rsidR="001C7095" w:rsidRPr="00CE05F5">
        <w:rPr>
          <w:szCs w:val="28"/>
        </w:rPr>
        <w:t>punktu šādā redakcijā:</w:t>
      </w:r>
    </w:p>
    <w:p w14:paraId="162F37B5" w14:textId="77777777" w:rsidR="00C13BBE" w:rsidRPr="00CE05F5" w:rsidRDefault="00C13BBE" w:rsidP="00D10F1E">
      <w:pPr>
        <w:pStyle w:val="Title"/>
        <w:ind w:firstLine="709"/>
        <w:jc w:val="both"/>
        <w:outlineLvl w:val="0"/>
        <w:rPr>
          <w:szCs w:val="28"/>
        </w:rPr>
      </w:pPr>
    </w:p>
    <w:p w14:paraId="54F911DA" w14:textId="4967B025" w:rsidR="001C7095" w:rsidRPr="00CE05F5" w:rsidRDefault="00C13BBE" w:rsidP="00D10F1E">
      <w:pPr>
        <w:pStyle w:val="Title"/>
        <w:ind w:firstLine="709"/>
        <w:jc w:val="both"/>
        <w:outlineLvl w:val="0"/>
        <w:rPr>
          <w:szCs w:val="28"/>
        </w:rPr>
      </w:pPr>
      <w:r w:rsidRPr="00CE05F5">
        <w:rPr>
          <w:szCs w:val="28"/>
        </w:rPr>
        <w:t>"</w:t>
      </w:r>
      <w:proofErr w:type="gramStart"/>
      <w:r w:rsidR="001C7095" w:rsidRPr="00CE05F5">
        <w:rPr>
          <w:szCs w:val="28"/>
        </w:rPr>
        <w:t>1.</w:t>
      </w:r>
      <w:r w:rsidR="003D70C1" w:rsidRPr="00CE05F5">
        <w:rPr>
          <w:szCs w:val="28"/>
        </w:rPr>
        <w:t> </w:t>
      </w:r>
      <w:r w:rsidR="001C7095" w:rsidRPr="00CE05F5">
        <w:rPr>
          <w:szCs w:val="28"/>
        </w:rPr>
        <w:t>Noteikumi</w:t>
      </w:r>
      <w:proofErr w:type="gramEnd"/>
      <w:r w:rsidR="001C7095" w:rsidRPr="00CE05F5">
        <w:rPr>
          <w:szCs w:val="28"/>
        </w:rPr>
        <w:t xml:space="preserve"> nosaka smagus profesionālās darbības pārkāpumus, par kuriem pasūtītājs, sabiedrisko pakalpojumu sniedzējs</w:t>
      </w:r>
      <w:r w:rsidR="00CE05F5">
        <w:rPr>
          <w:szCs w:val="28"/>
        </w:rPr>
        <w:t xml:space="preserve"> vai</w:t>
      </w:r>
      <w:r w:rsidR="001C7095" w:rsidRPr="00CE05F5">
        <w:rPr>
          <w:szCs w:val="28"/>
        </w:rPr>
        <w:t xml:space="preserve"> </w:t>
      </w:r>
      <w:r w:rsidR="00B97EE6" w:rsidRPr="00CE05F5">
        <w:rPr>
          <w:szCs w:val="28"/>
        </w:rPr>
        <w:t>koncesijas procedūras komisija</w:t>
      </w:r>
      <w:r w:rsidR="001C7095" w:rsidRPr="00CE05F5">
        <w:rPr>
          <w:szCs w:val="28"/>
        </w:rPr>
        <w:t xml:space="preserve"> var izslēgt kandidātu vai pretendentu no turpmākās dalības iepirkuma </w:t>
      </w:r>
      <w:r w:rsidR="00207715" w:rsidRPr="00CE05F5">
        <w:rPr>
          <w:szCs w:val="28"/>
        </w:rPr>
        <w:t xml:space="preserve">vai </w:t>
      </w:r>
      <w:r w:rsidR="00A1056B" w:rsidRPr="00CE05F5">
        <w:rPr>
          <w:szCs w:val="28"/>
        </w:rPr>
        <w:t>koncesijas</w:t>
      </w:r>
      <w:r w:rsidR="003D70C1" w:rsidRPr="00CE05F5">
        <w:rPr>
          <w:szCs w:val="28"/>
        </w:rPr>
        <w:t xml:space="preserve"> </w:t>
      </w:r>
      <w:r w:rsidR="00207715" w:rsidRPr="00CE05F5">
        <w:rPr>
          <w:szCs w:val="28"/>
        </w:rPr>
        <w:t>procedūrā</w:t>
      </w:r>
      <w:r w:rsidR="00BF629F" w:rsidRPr="00CE05F5">
        <w:rPr>
          <w:szCs w:val="28"/>
        </w:rPr>
        <w:t xml:space="preserve"> (turpmāk – iepirkuma procedūra)</w:t>
      </w:r>
      <w:r w:rsidR="001C7095" w:rsidRPr="00CE05F5">
        <w:rPr>
          <w:szCs w:val="28"/>
        </w:rPr>
        <w:t>.</w:t>
      </w:r>
    </w:p>
    <w:p w14:paraId="775328FC" w14:textId="77777777" w:rsidR="001C7095" w:rsidRPr="00CE05F5" w:rsidRDefault="001C7095" w:rsidP="00D10F1E">
      <w:pPr>
        <w:pStyle w:val="Title"/>
        <w:ind w:firstLine="709"/>
        <w:jc w:val="both"/>
        <w:outlineLvl w:val="0"/>
        <w:rPr>
          <w:szCs w:val="28"/>
        </w:rPr>
      </w:pPr>
    </w:p>
    <w:p w14:paraId="34FBD347" w14:textId="1BB71CDA" w:rsidR="001C7095" w:rsidRPr="00CE05F5" w:rsidRDefault="001C7095" w:rsidP="00D10F1E">
      <w:pPr>
        <w:pStyle w:val="Title"/>
        <w:ind w:firstLine="709"/>
        <w:jc w:val="both"/>
        <w:outlineLvl w:val="0"/>
        <w:rPr>
          <w:szCs w:val="28"/>
        </w:rPr>
      </w:pPr>
      <w:r w:rsidRPr="00CE05F5">
        <w:rPr>
          <w:szCs w:val="28"/>
        </w:rPr>
        <w:t>2.</w:t>
      </w:r>
      <w:r w:rsidR="00BF629F" w:rsidRPr="00CE05F5">
        <w:rPr>
          <w:szCs w:val="28"/>
        </w:rPr>
        <w:t> </w:t>
      </w:r>
      <w:r w:rsidRPr="00CE05F5">
        <w:rPr>
          <w:szCs w:val="28"/>
        </w:rPr>
        <w:t>Pasūtītājs</w:t>
      </w:r>
      <w:r w:rsidRPr="00CE05F5">
        <w:t>, sabiedrisko pakalpojumu sniedzējs</w:t>
      </w:r>
      <w:r w:rsidRPr="00CE05F5">
        <w:rPr>
          <w:szCs w:val="28"/>
        </w:rPr>
        <w:t>, publiskais partneris</w:t>
      </w:r>
      <w:r w:rsidR="00B97EE6" w:rsidRPr="00CE05F5">
        <w:rPr>
          <w:szCs w:val="28"/>
        </w:rPr>
        <w:t xml:space="preserve"> vai koncesijas procedūras komisija</w:t>
      </w:r>
      <w:r w:rsidRPr="00CE05F5">
        <w:t>, ņemot vērā iepirkuma priekšmetu vai iepirkuma procedūru, paziņojumā par līgumu</w:t>
      </w:r>
      <w:r w:rsidR="00BF629F" w:rsidRPr="00CE05F5">
        <w:t xml:space="preserve"> vai paziņojumā par koncesiju</w:t>
      </w:r>
      <w:r w:rsidR="00207715" w:rsidRPr="00CE05F5">
        <w:t>,</w:t>
      </w:r>
      <w:r w:rsidRPr="00CE05F5">
        <w:t xml:space="preserve"> </w:t>
      </w:r>
      <w:r w:rsidR="00CE05F5">
        <w:t xml:space="preserve">vai </w:t>
      </w:r>
      <w:r w:rsidRPr="00CE05F5">
        <w:t>iepirkuma procedūras dokumentos</w:t>
      </w:r>
      <w:r w:rsidR="00207715" w:rsidRPr="00CE05F5">
        <w:t xml:space="preserve"> </w:t>
      </w:r>
      <w:r w:rsidR="00CE05F5">
        <w:t>par</w:t>
      </w:r>
      <w:r w:rsidRPr="00CE05F5">
        <w:t xml:space="preserve"> </w:t>
      </w:r>
      <w:r w:rsidR="00CE05F5" w:rsidRPr="00CE05F5">
        <w:t xml:space="preserve">iemeslu </w:t>
      </w:r>
      <w:r w:rsidR="00444AC8" w:rsidRPr="00CE05F5">
        <w:t xml:space="preserve">kandidāta </w:t>
      </w:r>
      <w:r w:rsidRPr="00CE05F5">
        <w:t xml:space="preserve">vai </w:t>
      </w:r>
      <w:r w:rsidR="00444AC8" w:rsidRPr="00CE05F5">
        <w:t xml:space="preserve">pretendenta izslēgšanai </w:t>
      </w:r>
      <w:r w:rsidRPr="00CE05F5">
        <w:t xml:space="preserve">no dalības iepirkuma procedūrā </w:t>
      </w:r>
      <w:r w:rsidR="00CE05F5" w:rsidRPr="00CE05F5">
        <w:t xml:space="preserve">var noteikt </w:t>
      </w:r>
      <w:r w:rsidRPr="00CE05F5">
        <w:t>vienu vai vairākus šo noteikumu pielikumā minētos smagos profesionālās darbības pārkāpumus.</w:t>
      </w:r>
      <w:r w:rsidR="00C13BBE" w:rsidRPr="00CE05F5">
        <w:t>"</w:t>
      </w:r>
    </w:p>
    <w:p w14:paraId="3BE50935" w14:textId="77777777" w:rsidR="001C7095" w:rsidRPr="00CE05F5" w:rsidRDefault="001C7095" w:rsidP="00D10F1E">
      <w:pPr>
        <w:pStyle w:val="Title"/>
        <w:ind w:firstLine="709"/>
        <w:jc w:val="both"/>
        <w:outlineLvl w:val="0"/>
        <w:rPr>
          <w:szCs w:val="28"/>
        </w:rPr>
      </w:pPr>
    </w:p>
    <w:p w14:paraId="316DE406" w14:textId="3E8614D0" w:rsidR="006A6A59" w:rsidRPr="00CE05F5" w:rsidRDefault="00D10F1E" w:rsidP="00D10F1E">
      <w:pPr>
        <w:pStyle w:val="Title"/>
        <w:ind w:firstLine="709"/>
        <w:jc w:val="both"/>
        <w:outlineLvl w:val="0"/>
        <w:rPr>
          <w:szCs w:val="28"/>
        </w:rPr>
      </w:pPr>
      <w:r w:rsidRPr="00CE05F5">
        <w:rPr>
          <w:szCs w:val="28"/>
        </w:rPr>
        <w:t>3</w:t>
      </w:r>
      <w:r w:rsidR="00143392" w:rsidRPr="00CE05F5">
        <w:rPr>
          <w:szCs w:val="28"/>
        </w:rPr>
        <w:t>. </w:t>
      </w:r>
      <w:r w:rsidR="00915230">
        <w:rPr>
          <w:szCs w:val="28"/>
        </w:rPr>
        <w:t>Aizst</w:t>
      </w:r>
      <w:r w:rsidR="006A6A59" w:rsidRPr="00CE05F5">
        <w:rPr>
          <w:szCs w:val="28"/>
        </w:rPr>
        <w:t>āt pielikuma nosaukum</w:t>
      </w:r>
      <w:r w:rsidR="00915230">
        <w:rPr>
          <w:szCs w:val="28"/>
        </w:rPr>
        <w:t>ā</w:t>
      </w:r>
      <w:r w:rsidR="006A6A59" w:rsidRPr="00CE05F5">
        <w:rPr>
          <w:szCs w:val="28"/>
        </w:rPr>
        <w:t xml:space="preserve"> vārd</w:t>
      </w:r>
      <w:r w:rsidR="00915230">
        <w:rPr>
          <w:szCs w:val="28"/>
        </w:rPr>
        <w:t>us</w:t>
      </w:r>
      <w:r w:rsidR="00D330B2" w:rsidRPr="00CE05F5">
        <w:rPr>
          <w:szCs w:val="28"/>
        </w:rPr>
        <w:t xml:space="preserve"> un skait</w:t>
      </w:r>
      <w:r w:rsidR="00915230">
        <w:rPr>
          <w:szCs w:val="28"/>
        </w:rPr>
        <w:t>li</w:t>
      </w:r>
      <w:r w:rsidR="006A6A59" w:rsidRPr="00CE05F5">
        <w:rPr>
          <w:szCs w:val="28"/>
        </w:rPr>
        <w:t xml:space="preserve"> </w:t>
      </w:r>
      <w:r w:rsidR="00C13BBE" w:rsidRPr="00CE05F5">
        <w:rPr>
          <w:szCs w:val="28"/>
        </w:rPr>
        <w:t>"</w:t>
      </w:r>
      <w:r w:rsidR="00915230">
        <w:rPr>
          <w:szCs w:val="28"/>
        </w:rPr>
        <w:t xml:space="preserve">un </w:t>
      </w:r>
      <w:r w:rsidR="006A6A59" w:rsidRPr="00CE05F5">
        <w:rPr>
          <w:szCs w:val="28"/>
        </w:rPr>
        <w:t>Sabiedrisko pakalpojumu sniedzēju iepirkumu likuma 48.</w:t>
      </w:r>
      <w:r w:rsidR="00513A56">
        <w:rPr>
          <w:szCs w:val="28"/>
        </w:rPr>
        <w:t> </w:t>
      </w:r>
      <w:r w:rsidR="006A6A59" w:rsidRPr="00CE05F5">
        <w:rPr>
          <w:szCs w:val="28"/>
        </w:rPr>
        <w:t>panta trešo daļu</w:t>
      </w:r>
      <w:r w:rsidR="00C13BBE" w:rsidRPr="00CE05F5">
        <w:rPr>
          <w:szCs w:val="28"/>
        </w:rPr>
        <w:t>"</w:t>
      </w:r>
      <w:r w:rsidR="006A6A59" w:rsidRPr="00CE05F5">
        <w:rPr>
          <w:szCs w:val="28"/>
        </w:rPr>
        <w:t xml:space="preserve"> ar vārdiem</w:t>
      </w:r>
      <w:r w:rsidR="00D330B2" w:rsidRPr="00CE05F5">
        <w:rPr>
          <w:szCs w:val="28"/>
        </w:rPr>
        <w:t xml:space="preserve"> un skait</w:t>
      </w:r>
      <w:r w:rsidR="00915230">
        <w:rPr>
          <w:szCs w:val="28"/>
        </w:rPr>
        <w:t>ļ</w:t>
      </w:r>
      <w:r w:rsidR="00D330B2" w:rsidRPr="00CE05F5">
        <w:rPr>
          <w:szCs w:val="28"/>
        </w:rPr>
        <w:t>i</w:t>
      </w:r>
      <w:r w:rsidR="00497FE6">
        <w:rPr>
          <w:szCs w:val="28"/>
        </w:rPr>
        <w:t>e</w:t>
      </w:r>
      <w:r w:rsidR="00915230">
        <w:rPr>
          <w:szCs w:val="28"/>
        </w:rPr>
        <w:t>m</w:t>
      </w:r>
      <w:r w:rsidR="006A6A59" w:rsidRPr="00CE05F5">
        <w:rPr>
          <w:szCs w:val="28"/>
        </w:rPr>
        <w:t xml:space="preserve"> </w:t>
      </w:r>
      <w:r w:rsidR="00C13BBE" w:rsidRPr="00CE05F5">
        <w:rPr>
          <w:szCs w:val="28"/>
        </w:rPr>
        <w:t>"</w:t>
      </w:r>
      <w:r w:rsidR="00915230" w:rsidRPr="00CE05F5">
        <w:rPr>
          <w:szCs w:val="28"/>
        </w:rPr>
        <w:t>Sabiedrisko pakalpojumu sniedzēju iepirkumu likuma 48.</w:t>
      </w:r>
      <w:r w:rsidR="00915230">
        <w:rPr>
          <w:szCs w:val="28"/>
        </w:rPr>
        <w:t> </w:t>
      </w:r>
      <w:r w:rsidR="00915230" w:rsidRPr="00CE05F5">
        <w:rPr>
          <w:szCs w:val="28"/>
        </w:rPr>
        <w:t xml:space="preserve">panta trešo daļu </w:t>
      </w:r>
      <w:r w:rsidR="006A6A59" w:rsidRPr="00CE05F5">
        <w:rPr>
          <w:szCs w:val="28"/>
        </w:rPr>
        <w:t xml:space="preserve">un </w:t>
      </w:r>
      <w:r w:rsidR="006A6A59" w:rsidRPr="00CE05F5">
        <w:rPr>
          <w:bCs/>
          <w:szCs w:val="28"/>
        </w:rPr>
        <w:t>Publiskās un privātās partnerības</w:t>
      </w:r>
      <w:r w:rsidR="006A6A59" w:rsidRPr="00CE05F5">
        <w:rPr>
          <w:szCs w:val="28"/>
        </w:rPr>
        <w:t xml:space="preserve"> likuma 37. panta </w:t>
      </w:r>
      <w:r w:rsidR="009D4EBE" w:rsidRPr="00CE05F5">
        <w:rPr>
          <w:szCs w:val="28"/>
        </w:rPr>
        <w:t xml:space="preserve">otrās daļas </w:t>
      </w:r>
      <w:r w:rsidR="00D75555" w:rsidRPr="00CE05F5">
        <w:rPr>
          <w:szCs w:val="28"/>
        </w:rPr>
        <w:t>2</w:t>
      </w:r>
      <w:r w:rsidR="00C13BBE" w:rsidRPr="00CE05F5">
        <w:rPr>
          <w:szCs w:val="28"/>
        </w:rPr>
        <w:t>.</w:t>
      </w:r>
      <w:r w:rsidR="00CE05F5">
        <w:rPr>
          <w:szCs w:val="28"/>
        </w:rPr>
        <w:t> </w:t>
      </w:r>
      <w:r w:rsidR="00C13BBE" w:rsidRPr="00CE05F5">
        <w:rPr>
          <w:szCs w:val="28"/>
        </w:rPr>
        <w:t>p</w:t>
      </w:r>
      <w:r w:rsidR="00D75555" w:rsidRPr="00CE05F5">
        <w:rPr>
          <w:szCs w:val="28"/>
        </w:rPr>
        <w:t>unktu</w:t>
      </w:r>
      <w:r w:rsidR="00C13BBE" w:rsidRPr="00CE05F5">
        <w:rPr>
          <w:szCs w:val="28"/>
        </w:rPr>
        <w:t>"</w:t>
      </w:r>
      <w:r w:rsidR="006A6A59" w:rsidRPr="00CE05F5">
        <w:rPr>
          <w:szCs w:val="28"/>
        </w:rPr>
        <w:t>.</w:t>
      </w:r>
    </w:p>
    <w:p w14:paraId="0793F6C4" w14:textId="77777777" w:rsidR="00C13BBE" w:rsidRPr="00CE05F5" w:rsidRDefault="00C13BBE" w:rsidP="00C27BE4">
      <w:pPr>
        <w:jc w:val="both"/>
        <w:rPr>
          <w:sz w:val="28"/>
          <w:szCs w:val="28"/>
        </w:rPr>
      </w:pPr>
    </w:p>
    <w:p w14:paraId="526E733A" w14:textId="77777777" w:rsidR="00C13BBE" w:rsidRPr="00CE05F5" w:rsidRDefault="00C13BBE" w:rsidP="00C27BE4">
      <w:pPr>
        <w:jc w:val="both"/>
        <w:rPr>
          <w:sz w:val="28"/>
          <w:szCs w:val="28"/>
        </w:rPr>
      </w:pPr>
    </w:p>
    <w:p w14:paraId="7247507C" w14:textId="77777777" w:rsidR="00C13BBE" w:rsidRPr="00CE05F5" w:rsidRDefault="00C13BBE" w:rsidP="00C27BE4">
      <w:pPr>
        <w:jc w:val="both"/>
        <w:rPr>
          <w:sz w:val="28"/>
          <w:szCs w:val="28"/>
        </w:rPr>
      </w:pPr>
    </w:p>
    <w:p w14:paraId="34E78BC6" w14:textId="77777777" w:rsidR="00C13BBE" w:rsidRPr="00CE05F5" w:rsidRDefault="00C13BB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E05F5">
        <w:rPr>
          <w:sz w:val="28"/>
          <w:szCs w:val="28"/>
        </w:rPr>
        <w:t>Ministru prezidents</w:t>
      </w:r>
      <w:r w:rsidRPr="00CE05F5">
        <w:rPr>
          <w:sz w:val="28"/>
          <w:szCs w:val="28"/>
        </w:rPr>
        <w:tab/>
        <w:t xml:space="preserve">Māris Kučinskis </w:t>
      </w:r>
    </w:p>
    <w:p w14:paraId="31EA05F8" w14:textId="77777777" w:rsidR="00C13BBE" w:rsidRPr="00CE05F5" w:rsidRDefault="00C13BB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F3C92A" w14:textId="77777777" w:rsidR="00C13BBE" w:rsidRPr="00CE05F5" w:rsidRDefault="00C13BB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8795ACE" w14:textId="77777777" w:rsidR="00C13BBE" w:rsidRPr="00CE05F5" w:rsidRDefault="00C13BB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9D3EC5" w14:textId="77777777" w:rsidR="00C13BBE" w:rsidRPr="00CE05F5" w:rsidRDefault="00C13BB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E05F5">
        <w:rPr>
          <w:sz w:val="28"/>
          <w:szCs w:val="28"/>
        </w:rPr>
        <w:t>Finanšu ministre</w:t>
      </w:r>
      <w:r w:rsidRPr="00CE05F5">
        <w:rPr>
          <w:sz w:val="28"/>
          <w:szCs w:val="28"/>
        </w:rPr>
        <w:tab/>
        <w:t>Dana Reizniece-Ozola</w:t>
      </w:r>
    </w:p>
    <w:sectPr w:rsidR="00C13BBE" w:rsidRPr="00CE05F5" w:rsidSect="00C13B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F4474" w14:textId="77777777" w:rsidR="004A5D8F" w:rsidRDefault="004A5D8F">
      <w:r>
        <w:separator/>
      </w:r>
    </w:p>
  </w:endnote>
  <w:endnote w:type="continuationSeparator" w:id="0">
    <w:p w14:paraId="01F3DA2C" w14:textId="77777777" w:rsidR="004A5D8F" w:rsidRDefault="004A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C358C" w14:textId="77777777" w:rsidR="00C13BBE" w:rsidRPr="00C13BBE" w:rsidRDefault="00C13BBE" w:rsidP="00C13BBE">
    <w:pPr>
      <w:pStyle w:val="Footer"/>
      <w:rPr>
        <w:sz w:val="16"/>
        <w:szCs w:val="16"/>
      </w:rPr>
    </w:pPr>
    <w:r w:rsidRPr="00C13BBE">
      <w:rPr>
        <w:sz w:val="16"/>
        <w:szCs w:val="16"/>
      </w:rPr>
      <w:t>N0819_7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2EA01" w14:textId="08D41833" w:rsidR="00C13BBE" w:rsidRPr="00C13BBE" w:rsidRDefault="00C13BBE">
    <w:pPr>
      <w:pStyle w:val="Footer"/>
      <w:rPr>
        <w:sz w:val="16"/>
        <w:szCs w:val="16"/>
      </w:rPr>
    </w:pPr>
    <w:r w:rsidRPr="00C13BBE">
      <w:rPr>
        <w:sz w:val="16"/>
        <w:szCs w:val="16"/>
      </w:rPr>
      <w:t>N0819_7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8052F" w14:textId="77777777" w:rsidR="004A5D8F" w:rsidRDefault="004A5D8F">
      <w:r>
        <w:separator/>
      </w:r>
    </w:p>
  </w:footnote>
  <w:footnote w:type="continuationSeparator" w:id="0">
    <w:p w14:paraId="5458DDC9" w14:textId="77777777" w:rsidR="004A5D8F" w:rsidRDefault="004A5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2CB9E499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04197" w14:textId="77777777" w:rsidR="00C13BBE" w:rsidRDefault="00C13BBE">
    <w:pPr>
      <w:pStyle w:val="Header"/>
    </w:pPr>
  </w:p>
  <w:p w14:paraId="7C87F59C" w14:textId="1D55448E" w:rsidR="00C13BBE" w:rsidRDefault="00C13BBE">
    <w:pPr>
      <w:pStyle w:val="Header"/>
    </w:pPr>
    <w:r>
      <w:rPr>
        <w:noProof/>
        <w:sz w:val="32"/>
        <w:szCs w:val="32"/>
      </w:rPr>
      <w:drawing>
        <wp:inline distT="0" distB="0" distL="0" distR="0" wp14:anchorId="6B33B128" wp14:editId="148D3918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13C5C"/>
    <w:rsid w:val="000149FD"/>
    <w:rsid w:val="00023004"/>
    <w:rsid w:val="000343F2"/>
    <w:rsid w:val="00064A65"/>
    <w:rsid w:val="00065417"/>
    <w:rsid w:val="00086B7E"/>
    <w:rsid w:val="00093597"/>
    <w:rsid w:val="00097A3F"/>
    <w:rsid w:val="000A5426"/>
    <w:rsid w:val="000A7BCC"/>
    <w:rsid w:val="000A7D69"/>
    <w:rsid w:val="000B5288"/>
    <w:rsid w:val="000C5501"/>
    <w:rsid w:val="000D0BD6"/>
    <w:rsid w:val="000D1B5F"/>
    <w:rsid w:val="000F2D8F"/>
    <w:rsid w:val="00122A47"/>
    <w:rsid w:val="001254CA"/>
    <w:rsid w:val="00137AC9"/>
    <w:rsid w:val="00143392"/>
    <w:rsid w:val="00143694"/>
    <w:rsid w:val="00146F5E"/>
    <w:rsid w:val="00162B07"/>
    <w:rsid w:val="00166916"/>
    <w:rsid w:val="00166FCA"/>
    <w:rsid w:val="0017478B"/>
    <w:rsid w:val="00181AD6"/>
    <w:rsid w:val="00187E2D"/>
    <w:rsid w:val="001920E1"/>
    <w:rsid w:val="00196238"/>
    <w:rsid w:val="001A0C91"/>
    <w:rsid w:val="001A29BC"/>
    <w:rsid w:val="001C2481"/>
    <w:rsid w:val="001C54BD"/>
    <w:rsid w:val="001C7095"/>
    <w:rsid w:val="001D31F3"/>
    <w:rsid w:val="001D7F58"/>
    <w:rsid w:val="001E7CF0"/>
    <w:rsid w:val="002040C5"/>
    <w:rsid w:val="00207715"/>
    <w:rsid w:val="00216C6D"/>
    <w:rsid w:val="002324E9"/>
    <w:rsid w:val="00240843"/>
    <w:rsid w:val="00242C98"/>
    <w:rsid w:val="0026428E"/>
    <w:rsid w:val="00294ED1"/>
    <w:rsid w:val="002A72A1"/>
    <w:rsid w:val="002B1439"/>
    <w:rsid w:val="002C51C0"/>
    <w:rsid w:val="002D4BBA"/>
    <w:rsid w:val="002D5D3B"/>
    <w:rsid w:val="002D5FC0"/>
    <w:rsid w:val="002F09CE"/>
    <w:rsid w:val="002F71E6"/>
    <w:rsid w:val="00343C6B"/>
    <w:rsid w:val="003460CE"/>
    <w:rsid w:val="003461B0"/>
    <w:rsid w:val="003657FB"/>
    <w:rsid w:val="00370725"/>
    <w:rsid w:val="00376CF7"/>
    <w:rsid w:val="00381D2A"/>
    <w:rsid w:val="00391BDC"/>
    <w:rsid w:val="00394279"/>
    <w:rsid w:val="00395176"/>
    <w:rsid w:val="00395BC5"/>
    <w:rsid w:val="003B6775"/>
    <w:rsid w:val="003C368A"/>
    <w:rsid w:val="003D70C1"/>
    <w:rsid w:val="003E1992"/>
    <w:rsid w:val="003F2AFD"/>
    <w:rsid w:val="003F437E"/>
    <w:rsid w:val="00401250"/>
    <w:rsid w:val="004043C2"/>
    <w:rsid w:val="00404CAA"/>
    <w:rsid w:val="0041685A"/>
    <w:rsid w:val="00420148"/>
    <w:rsid w:val="004203E7"/>
    <w:rsid w:val="00433DAD"/>
    <w:rsid w:val="00444AC8"/>
    <w:rsid w:val="004466A0"/>
    <w:rsid w:val="004521A9"/>
    <w:rsid w:val="00452998"/>
    <w:rsid w:val="00482603"/>
    <w:rsid w:val="004944D5"/>
    <w:rsid w:val="00497C20"/>
    <w:rsid w:val="00497FE6"/>
    <w:rsid w:val="004A04BB"/>
    <w:rsid w:val="004A5D8F"/>
    <w:rsid w:val="004B6E00"/>
    <w:rsid w:val="004C0159"/>
    <w:rsid w:val="004C4463"/>
    <w:rsid w:val="004C60C4"/>
    <w:rsid w:val="004D4846"/>
    <w:rsid w:val="004E3E9C"/>
    <w:rsid w:val="004E5A1D"/>
    <w:rsid w:val="004E74DA"/>
    <w:rsid w:val="005003A0"/>
    <w:rsid w:val="00505BCC"/>
    <w:rsid w:val="00513A56"/>
    <w:rsid w:val="00523B02"/>
    <w:rsid w:val="005256C0"/>
    <w:rsid w:val="00537199"/>
    <w:rsid w:val="005570D2"/>
    <w:rsid w:val="00572852"/>
    <w:rsid w:val="00574B34"/>
    <w:rsid w:val="0057698E"/>
    <w:rsid w:val="0058034F"/>
    <w:rsid w:val="005841A6"/>
    <w:rsid w:val="005966AB"/>
    <w:rsid w:val="0059785F"/>
    <w:rsid w:val="005A2632"/>
    <w:rsid w:val="005A5E08"/>
    <w:rsid w:val="005A6234"/>
    <w:rsid w:val="005C2A8B"/>
    <w:rsid w:val="005C2E05"/>
    <w:rsid w:val="005C78D9"/>
    <w:rsid w:val="005C7F82"/>
    <w:rsid w:val="005D285F"/>
    <w:rsid w:val="005D534B"/>
    <w:rsid w:val="005E2B87"/>
    <w:rsid w:val="005F0119"/>
    <w:rsid w:val="005F5401"/>
    <w:rsid w:val="00600472"/>
    <w:rsid w:val="0060088B"/>
    <w:rsid w:val="00602F95"/>
    <w:rsid w:val="00615BB4"/>
    <w:rsid w:val="00623DF2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A6A59"/>
    <w:rsid w:val="006B3713"/>
    <w:rsid w:val="006B60F9"/>
    <w:rsid w:val="006C4B76"/>
    <w:rsid w:val="006D2F40"/>
    <w:rsid w:val="006E5D5F"/>
    <w:rsid w:val="006E5FE2"/>
    <w:rsid w:val="006E6314"/>
    <w:rsid w:val="006F1D73"/>
    <w:rsid w:val="00721036"/>
    <w:rsid w:val="00746861"/>
    <w:rsid w:val="00746F4F"/>
    <w:rsid w:val="00750EE3"/>
    <w:rsid w:val="00766BB3"/>
    <w:rsid w:val="00774A4B"/>
    <w:rsid w:val="00775F74"/>
    <w:rsid w:val="00787DA8"/>
    <w:rsid w:val="00791982"/>
    <w:rsid w:val="007947CC"/>
    <w:rsid w:val="00796BFD"/>
    <w:rsid w:val="007A6510"/>
    <w:rsid w:val="007A7731"/>
    <w:rsid w:val="007B5DBD"/>
    <w:rsid w:val="007C4838"/>
    <w:rsid w:val="007C63F0"/>
    <w:rsid w:val="007E6756"/>
    <w:rsid w:val="007F7F31"/>
    <w:rsid w:val="0080189A"/>
    <w:rsid w:val="00806BAB"/>
    <w:rsid w:val="00812AFA"/>
    <w:rsid w:val="008354A1"/>
    <w:rsid w:val="008370E0"/>
    <w:rsid w:val="00837BBE"/>
    <w:rsid w:val="008467C5"/>
    <w:rsid w:val="00846A90"/>
    <w:rsid w:val="0086399E"/>
    <w:rsid w:val="008644A0"/>
    <w:rsid w:val="00864D00"/>
    <w:rsid w:val="008678E7"/>
    <w:rsid w:val="00871391"/>
    <w:rsid w:val="00873DDE"/>
    <w:rsid w:val="008769BC"/>
    <w:rsid w:val="0087760E"/>
    <w:rsid w:val="008A7539"/>
    <w:rsid w:val="008B5A9F"/>
    <w:rsid w:val="008C20CA"/>
    <w:rsid w:val="008C7A3B"/>
    <w:rsid w:val="008D5CC2"/>
    <w:rsid w:val="008E7807"/>
    <w:rsid w:val="00900023"/>
    <w:rsid w:val="00900662"/>
    <w:rsid w:val="00907025"/>
    <w:rsid w:val="009079D9"/>
    <w:rsid w:val="00910156"/>
    <w:rsid w:val="00915230"/>
    <w:rsid w:val="009172AE"/>
    <w:rsid w:val="00932D89"/>
    <w:rsid w:val="00947B4D"/>
    <w:rsid w:val="00965C06"/>
    <w:rsid w:val="00980D1E"/>
    <w:rsid w:val="00980D4D"/>
    <w:rsid w:val="0098390C"/>
    <w:rsid w:val="009A5E14"/>
    <w:rsid w:val="009A7A12"/>
    <w:rsid w:val="009C5A63"/>
    <w:rsid w:val="009D1238"/>
    <w:rsid w:val="009D4EBE"/>
    <w:rsid w:val="009F1E4B"/>
    <w:rsid w:val="009F3EFB"/>
    <w:rsid w:val="009F7E26"/>
    <w:rsid w:val="00A02F96"/>
    <w:rsid w:val="00A1056B"/>
    <w:rsid w:val="00A148BC"/>
    <w:rsid w:val="00A16CE2"/>
    <w:rsid w:val="00A442F3"/>
    <w:rsid w:val="00A52B4C"/>
    <w:rsid w:val="00A6794B"/>
    <w:rsid w:val="00A75F12"/>
    <w:rsid w:val="00A816A6"/>
    <w:rsid w:val="00A81C8B"/>
    <w:rsid w:val="00A94F3A"/>
    <w:rsid w:val="00A955E2"/>
    <w:rsid w:val="00A97155"/>
    <w:rsid w:val="00AA3918"/>
    <w:rsid w:val="00AB0AC9"/>
    <w:rsid w:val="00AC1CF8"/>
    <w:rsid w:val="00AC23DE"/>
    <w:rsid w:val="00AD28A5"/>
    <w:rsid w:val="00AE5C3E"/>
    <w:rsid w:val="00AF2AD2"/>
    <w:rsid w:val="00AF5AB5"/>
    <w:rsid w:val="00B12F17"/>
    <w:rsid w:val="00B1583A"/>
    <w:rsid w:val="00B249E8"/>
    <w:rsid w:val="00B25E77"/>
    <w:rsid w:val="00B30445"/>
    <w:rsid w:val="00B30D1A"/>
    <w:rsid w:val="00B57ACD"/>
    <w:rsid w:val="00B60DB3"/>
    <w:rsid w:val="00B66F86"/>
    <w:rsid w:val="00B77A0F"/>
    <w:rsid w:val="00B81177"/>
    <w:rsid w:val="00B83E78"/>
    <w:rsid w:val="00B9584F"/>
    <w:rsid w:val="00B97EE6"/>
    <w:rsid w:val="00BA506B"/>
    <w:rsid w:val="00BB487A"/>
    <w:rsid w:val="00BC4543"/>
    <w:rsid w:val="00BD688C"/>
    <w:rsid w:val="00BE2AA8"/>
    <w:rsid w:val="00BF629F"/>
    <w:rsid w:val="00C00364"/>
    <w:rsid w:val="00C00A8E"/>
    <w:rsid w:val="00C00FC9"/>
    <w:rsid w:val="00C13BBE"/>
    <w:rsid w:val="00C20D31"/>
    <w:rsid w:val="00C242B6"/>
    <w:rsid w:val="00C27AF9"/>
    <w:rsid w:val="00C31E7D"/>
    <w:rsid w:val="00C406ED"/>
    <w:rsid w:val="00C44DE9"/>
    <w:rsid w:val="00C53AD0"/>
    <w:rsid w:val="00C5583C"/>
    <w:rsid w:val="00C903DE"/>
    <w:rsid w:val="00C93126"/>
    <w:rsid w:val="00CA30A6"/>
    <w:rsid w:val="00CA7A60"/>
    <w:rsid w:val="00CB6776"/>
    <w:rsid w:val="00CE04CC"/>
    <w:rsid w:val="00CE05F5"/>
    <w:rsid w:val="00CF14BD"/>
    <w:rsid w:val="00D10F1E"/>
    <w:rsid w:val="00D1431D"/>
    <w:rsid w:val="00D14B43"/>
    <w:rsid w:val="00D330B2"/>
    <w:rsid w:val="00D34E8D"/>
    <w:rsid w:val="00D4111F"/>
    <w:rsid w:val="00D46149"/>
    <w:rsid w:val="00D53187"/>
    <w:rsid w:val="00D6446F"/>
    <w:rsid w:val="00D65840"/>
    <w:rsid w:val="00D75555"/>
    <w:rsid w:val="00D76D68"/>
    <w:rsid w:val="00D81E23"/>
    <w:rsid w:val="00D90E0C"/>
    <w:rsid w:val="00D92529"/>
    <w:rsid w:val="00D962ED"/>
    <w:rsid w:val="00DA4BAA"/>
    <w:rsid w:val="00DC25B2"/>
    <w:rsid w:val="00E04F13"/>
    <w:rsid w:val="00E25C04"/>
    <w:rsid w:val="00E36A1B"/>
    <w:rsid w:val="00E36EFA"/>
    <w:rsid w:val="00E43197"/>
    <w:rsid w:val="00E456FF"/>
    <w:rsid w:val="00E478FE"/>
    <w:rsid w:val="00E555E7"/>
    <w:rsid w:val="00E6461F"/>
    <w:rsid w:val="00E94494"/>
    <w:rsid w:val="00EA43C2"/>
    <w:rsid w:val="00EA441A"/>
    <w:rsid w:val="00EA7694"/>
    <w:rsid w:val="00EB0545"/>
    <w:rsid w:val="00EB16AA"/>
    <w:rsid w:val="00EC5657"/>
    <w:rsid w:val="00EC6F18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416E7"/>
    <w:rsid w:val="00F42B56"/>
    <w:rsid w:val="00F43C28"/>
    <w:rsid w:val="00F535D1"/>
    <w:rsid w:val="00F62C80"/>
    <w:rsid w:val="00F65E4F"/>
    <w:rsid w:val="00F749DB"/>
    <w:rsid w:val="00F77E25"/>
    <w:rsid w:val="00F801B9"/>
    <w:rsid w:val="00F844B6"/>
    <w:rsid w:val="00F85B78"/>
    <w:rsid w:val="00F900BC"/>
    <w:rsid w:val="00F95368"/>
    <w:rsid w:val="00FA08B2"/>
    <w:rsid w:val="00FB16E8"/>
    <w:rsid w:val="00FB47BE"/>
    <w:rsid w:val="00FB5D32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A22B0-0895-4228-99EB-51A441C4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“Noteikumi par profesionālās darbības pārkāpumiem”</vt:lpstr>
    </vt:vector>
  </TitlesOfParts>
  <Company>Finanšu ministrija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“Noteikumi par profesionālās darbības pārkāpumiem”</dc:title>
  <dc:subject>Noteikumu projekts</dc:subject>
  <dc:creator>Agnese Senčilo</dc:creator>
  <dc:description>67083915, agnese.sencilo@fm.gov.lv</dc:description>
  <cp:lastModifiedBy>Leontīne Babkina</cp:lastModifiedBy>
  <cp:revision>31</cp:revision>
  <cp:lastPrinted>2017-04-26T07:06:00Z</cp:lastPrinted>
  <dcterms:created xsi:type="dcterms:W3CDTF">2017-03-13T11:47:00Z</dcterms:created>
  <dcterms:modified xsi:type="dcterms:W3CDTF">2017-05-08T07:45:00Z</dcterms:modified>
</cp:coreProperties>
</file>