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6B9D0" w14:textId="77777777" w:rsidR="002C2121" w:rsidRDefault="002C2121" w:rsidP="00346D48">
      <w:pPr>
        <w:pStyle w:val="BodyTextIndent3"/>
        <w:tabs>
          <w:tab w:val="left" w:pos="6480"/>
        </w:tabs>
        <w:spacing w:after="0"/>
        <w:ind w:left="0" w:firstLine="0"/>
        <w:rPr>
          <w:sz w:val="28"/>
          <w:szCs w:val="28"/>
        </w:rPr>
      </w:pPr>
    </w:p>
    <w:p w14:paraId="55070428" w14:textId="77777777" w:rsidR="00346D48" w:rsidRDefault="00346D48" w:rsidP="00346D48">
      <w:pPr>
        <w:pStyle w:val="BodyTextIndent3"/>
        <w:tabs>
          <w:tab w:val="left" w:pos="6480"/>
        </w:tabs>
        <w:spacing w:after="0"/>
        <w:ind w:left="0" w:firstLine="0"/>
        <w:rPr>
          <w:sz w:val="28"/>
          <w:szCs w:val="28"/>
        </w:rPr>
      </w:pPr>
    </w:p>
    <w:p w14:paraId="2686B9D1" w14:textId="77777777" w:rsidR="002C2121" w:rsidRDefault="002C2121" w:rsidP="00346D48">
      <w:pPr>
        <w:pStyle w:val="BodyTextIndent3"/>
        <w:tabs>
          <w:tab w:val="left" w:pos="6480"/>
        </w:tabs>
        <w:spacing w:after="0"/>
        <w:ind w:left="0" w:firstLine="0"/>
        <w:rPr>
          <w:sz w:val="28"/>
          <w:szCs w:val="28"/>
        </w:rPr>
      </w:pPr>
    </w:p>
    <w:p w14:paraId="03983CA8" w14:textId="7CF5341A" w:rsidR="00346D48" w:rsidRPr="00466768" w:rsidRDefault="00346D48" w:rsidP="00346D48">
      <w:pPr>
        <w:tabs>
          <w:tab w:val="left" w:pos="6663"/>
        </w:tabs>
        <w:ind w:firstLine="0"/>
        <w:rPr>
          <w:szCs w:val="28"/>
        </w:rPr>
      </w:pPr>
      <w:r w:rsidRPr="00466768">
        <w:rPr>
          <w:szCs w:val="28"/>
        </w:rPr>
        <w:t>201</w:t>
      </w:r>
      <w:r>
        <w:rPr>
          <w:szCs w:val="28"/>
        </w:rPr>
        <w:t>7</w:t>
      </w:r>
      <w:r w:rsidRPr="00466768">
        <w:rPr>
          <w:szCs w:val="28"/>
        </w:rPr>
        <w:t xml:space="preserve">. gada </w:t>
      </w:r>
      <w:r w:rsidR="00F54576">
        <w:rPr>
          <w:szCs w:val="28"/>
        </w:rPr>
        <w:t>31. maijā</w:t>
      </w:r>
      <w:r w:rsidRPr="00466768">
        <w:rPr>
          <w:szCs w:val="28"/>
        </w:rPr>
        <w:tab/>
        <w:t>Rīkojums Nr.</w:t>
      </w:r>
      <w:r w:rsidR="00F54576">
        <w:rPr>
          <w:szCs w:val="28"/>
        </w:rPr>
        <w:t> 263</w:t>
      </w:r>
    </w:p>
    <w:p w14:paraId="025B9D00" w14:textId="0028E15E" w:rsidR="00346D48" w:rsidRPr="00466768" w:rsidRDefault="00346D48" w:rsidP="00346D48">
      <w:pPr>
        <w:tabs>
          <w:tab w:val="left" w:pos="6663"/>
        </w:tabs>
        <w:ind w:firstLine="0"/>
        <w:rPr>
          <w:szCs w:val="28"/>
        </w:rPr>
      </w:pPr>
      <w:r w:rsidRPr="00466768">
        <w:rPr>
          <w:szCs w:val="28"/>
        </w:rPr>
        <w:t>Rīgā</w:t>
      </w:r>
      <w:r w:rsidRPr="00466768">
        <w:rPr>
          <w:szCs w:val="28"/>
        </w:rPr>
        <w:tab/>
        <w:t>(prot. Nr.</w:t>
      </w:r>
      <w:r w:rsidR="00F54576">
        <w:rPr>
          <w:szCs w:val="28"/>
        </w:rPr>
        <w:t> 28</w:t>
      </w:r>
      <w:bookmarkStart w:id="0" w:name="_GoBack"/>
      <w:bookmarkEnd w:id="0"/>
      <w:r w:rsidR="00F54576">
        <w:rPr>
          <w:szCs w:val="28"/>
        </w:rPr>
        <w:t> 12</w:t>
      </w:r>
      <w:r w:rsidRPr="00466768">
        <w:rPr>
          <w:szCs w:val="28"/>
        </w:rPr>
        <w:t>. §)</w:t>
      </w:r>
    </w:p>
    <w:p w14:paraId="2686B9D4" w14:textId="77777777" w:rsidR="00CC5C77" w:rsidRDefault="00CC5C77" w:rsidP="00346D48">
      <w:pPr>
        <w:tabs>
          <w:tab w:val="left" w:pos="6480"/>
        </w:tabs>
        <w:ind w:firstLine="0"/>
        <w:jc w:val="center"/>
      </w:pPr>
    </w:p>
    <w:p w14:paraId="27390310" w14:textId="77777777" w:rsidR="00F9167E" w:rsidRDefault="00CC5C77" w:rsidP="00F9167E">
      <w:pPr>
        <w:ind w:firstLine="0"/>
        <w:jc w:val="center"/>
        <w:rPr>
          <w:b/>
          <w:szCs w:val="28"/>
        </w:rPr>
      </w:pPr>
      <w:bookmarkStart w:id="1" w:name="OLE_LINK2"/>
      <w:r>
        <w:rPr>
          <w:b/>
          <w:szCs w:val="28"/>
        </w:rPr>
        <w:t xml:space="preserve">Par finanšu līdzekļu piešķiršanu no valsts budžeta programmas </w:t>
      </w:r>
    </w:p>
    <w:p w14:paraId="2686B9D7" w14:textId="513750BB" w:rsidR="00CC5C77" w:rsidRDefault="00346D48" w:rsidP="00F9167E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CC5C77">
        <w:rPr>
          <w:b/>
          <w:szCs w:val="28"/>
        </w:rPr>
        <w:t>Līdzekļi neparedzētiem gadījumiem</w:t>
      </w:r>
      <w:r>
        <w:rPr>
          <w:b/>
          <w:szCs w:val="28"/>
        </w:rPr>
        <w:t>"</w:t>
      </w:r>
    </w:p>
    <w:bookmarkEnd w:id="1"/>
    <w:p w14:paraId="2686B9D8" w14:textId="77777777" w:rsidR="00CC5C77" w:rsidRDefault="00CC5C77" w:rsidP="00346D48">
      <w:pPr>
        <w:pStyle w:val="paraksti"/>
        <w:ind w:firstLine="0"/>
        <w:rPr>
          <w:szCs w:val="28"/>
        </w:rPr>
      </w:pPr>
    </w:p>
    <w:p w14:paraId="2686B9D9" w14:textId="7451A9D6" w:rsidR="00C30087" w:rsidRDefault="001767A4" w:rsidP="00346D48">
      <w:pPr>
        <w:pStyle w:val="BodyTextIndent"/>
        <w:tabs>
          <w:tab w:val="left" w:pos="1260"/>
        </w:tabs>
        <w:spacing w:after="0"/>
        <w:ind w:left="0"/>
        <w:rPr>
          <w:szCs w:val="28"/>
        </w:rPr>
      </w:pPr>
      <w:r>
        <w:rPr>
          <w:szCs w:val="28"/>
        </w:rPr>
        <w:t xml:space="preserve">Finanšu ministrijai no valsts budžeta programmas 02.00.00 </w:t>
      </w:r>
      <w:r w:rsidR="00346D48">
        <w:rPr>
          <w:szCs w:val="28"/>
        </w:rPr>
        <w:t>"</w:t>
      </w:r>
      <w:r>
        <w:rPr>
          <w:szCs w:val="28"/>
        </w:rPr>
        <w:t>Līdzekļi neparedzētiem gadījumiem</w:t>
      </w:r>
      <w:r w:rsidR="00346D48">
        <w:rPr>
          <w:szCs w:val="28"/>
        </w:rPr>
        <w:t>"</w:t>
      </w:r>
      <w:r>
        <w:rPr>
          <w:szCs w:val="28"/>
        </w:rPr>
        <w:t xml:space="preserve"> piešķirt Iekšlietu ministrijai (</w:t>
      </w:r>
      <w:r w:rsidR="00390A98">
        <w:rPr>
          <w:szCs w:val="28"/>
        </w:rPr>
        <w:t>Valsts robežsardzei</w:t>
      </w:r>
      <w:r w:rsidR="004A1B29">
        <w:rPr>
          <w:szCs w:val="28"/>
        </w:rPr>
        <w:t>)</w:t>
      </w:r>
      <w:r w:rsidR="002B6CB0">
        <w:rPr>
          <w:szCs w:val="28"/>
        </w:rPr>
        <w:t xml:space="preserve"> </w:t>
      </w:r>
      <w:r w:rsidR="00390A98">
        <w:rPr>
          <w:szCs w:val="28"/>
        </w:rPr>
        <w:t xml:space="preserve">20 000 </w:t>
      </w:r>
      <w:proofErr w:type="spellStart"/>
      <w:r w:rsidR="00390A98" w:rsidRPr="00BA666D">
        <w:rPr>
          <w:i/>
          <w:iCs/>
          <w:szCs w:val="28"/>
        </w:rPr>
        <w:t>euro</w:t>
      </w:r>
      <w:proofErr w:type="spellEnd"/>
      <w:r>
        <w:rPr>
          <w:szCs w:val="28"/>
        </w:rPr>
        <w:t xml:space="preserve">, lai </w:t>
      </w:r>
      <w:r w:rsidR="004A1B29">
        <w:rPr>
          <w:szCs w:val="28"/>
        </w:rPr>
        <w:t xml:space="preserve">izpildītu </w:t>
      </w:r>
      <w:r w:rsidR="00390A98" w:rsidRPr="00390A98">
        <w:rPr>
          <w:szCs w:val="28"/>
        </w:rPr>
        <w:t>Latvijas Republikas Rīgas apgabaltiesas Civillietu tiesas kolēģijas 2016</w:t>
      </w:r>
      <w:r w:rsidR="00346D48">
        <w:rPr>
          <w:szCs w:val="28"/>
        </w:rPr>
        <w:t>. g</w:t>
      </w:r>
      <w:r w:rsidR="00390A98" w:rsidRPr="00390A98">
        <w:rPr>
          <w:szCs w:val="28"/>
        </w:rPr>
        <w:t>ada 20</w:t>
      </w:r>
      <w:r w:rsidR="00346D48">
        <w:rPr>
          <w:szCs w:val="28"/>
        </w:rPr>
        <w:t>. j</w:t>
      </w:r>
      <w:r w:rsidR="00390A98" w:rsidRPr="00390A98">
        <w:rPr>
          <w:szCs w:val="28"/>
        </w:rPr>
        <w:t>ūnija spriedumu</w:t>
      </w:r>
      <w:r w:rsidR="005727E0">
        <w:rPr>
          <w:szCs w:val="28"/>
        </w:rPr>
        <w:t xml:space="preserve"> lietā Nr.</w:t>
      </w:r>
      <w:r w:rsidR="000A3CA8">
        <w:rPr>
          <w:szCs w:val="28"/>
        </w:rPr>
        <w:t> </w:t>
      </w:r>
      <w:r w:rsidR="00390A98">
        <w:rPr>
          <w:szCs w:val="28"/>
        </w:rPr>
        <w:t>C32219015</w:t>
      </w:r>
      <w:r w:rsidR="004A1B29">
        <w:rPr>
          <w:szCs w:val="28"/>
        </w:rPr>
        <w:t>.</w:t>
      </w:r>
    </w:p>
    <w:p w14:paraId="72FBE5ED" w14:textId="77777777" w:rsidR="003A2D92" w:rsidRPr="003A2D92" w:rsidRDefault="003A2D92" w:rsidP="003A2D92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4B0A5A4" w14:textId="77777777" w:rsidR="003A2D92" w:rsidRPr="003A2D92" w:rsidRDefault="003A2D92" w:rsidP="003A2D92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CF57AC" w14:textId="77777777" w:rsidR="003A2D92" w:rsidRPr="003A2D92" w:rsidRDefault="003A2D92" w:rsidP="003A2D92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634C2E" w14:textId="77777777" w:rsidR="003A2D92" w:rsidRPr="003A2D92" w:rsidRDefault="003A2D92" w:rsidP="003A2D92">
      <w:pPr>
        <w:tabs>
          <w:tab w:val="left" w:pos="6521"/>
        </w:tabs>
        <w:ind w:firstLine="709"/>
      </w:pPr>
      <w:r w:rsidRPr="003A2D92">
        <w:t>Ministru prezidents</w:t>
      </w:r>
      <w:r w:rsidRPr="003A2D92">
        <w:tab/>
        <w:t>Māris Kučinskis</w:t>
      </w:r>
    </w:p>
    <w:p w14:paraId="146E73BB" w14:textId="77777777" w:rsidR="003A2D92" w:rsidRPr="003A2D92" w:rsidRDefault="003A2D92" w:rsidP="003A2D92">
      <w:pPr>
        <w:tabs>
          <w:tab w:val="left" w:pos="4678"/>
        </w:tabs>
      </w:pPr>
    </w:p>
    <w:p w14:paraId="6C5A7983" w14:textId="77777777" w:rsidR="003A2D92" w:rsidRPr="003A2D92" w:rsidRDefault="003A2D92" w:rsidP="003A2D92">
      <w:pPr>
        <w:tabs>
          <w:tab w:val="left" w:pos="4678"/>
        </w:tabs>
      </w:pPr>
    </w:p>
    <w:p w14:paraId="65F499B6" w14:textId="77777777" w:rsidR="003A2D92" w:rsidRPr="003A2D92" w:rsidRDefault="003A2D92" w:rsidP="003A2D92">
      <w:pPr>
        <w:tabs>
          <w:tab w:val="left" w:pos="4678"/>
        </w:tabs>
      </w:pPr>
    </w:p>
    <w:p w14:paraId="73B9D65F" w14:textId="77777777" w:rsidR="003A2D92" w:rsidRPr="003A2D92" w:rsidRDefault="003A2D92" w:rsidP="003A2D92">
      <w:pPr>
        <w:tabs>
          <w:tab w:val="left" w:pos="2268"/>
          <w:tab w:val="left" w:pos="6237"/>
        </w:tabs>
        <w:ind w:firstLine="709"/>
      </w:pPr>
      <w:r w:rsidRPr="003A2D92">
        <w:t>Iekšlietu ministra vietā –</w:t>
      </w:r>
    </w:p>
    <w:p w14:paraId="3B61F2FF" w14:textId="77777777" w:rsidR="003A2D92" w:rsidRPr="003A2D92" w:rsidRDefault="003A2D92" w:rsidP="003A2D92">
      <w:pPr>
        <w:tabs>
          <w:tab w:val="left" w:pos="6521"/>
          <w:tab w:val="right" w:pos="8820"/>
        </w:tabs>
        <w:ind w:firstLine="709"/>
        <w:rPr>
          <w:szCs w:val="28"/>
        </w:rPr>
      </w:pPr>
      <w:r w:rsidRPr="003A2D92">
        <w:rPr>
          <w:szCs w:val="28"/>
        </w:rPr>
        <w:t>labklājības ministrs</w:t>
      </w:r>
      <w:r w:rsidRPr="003A2D92">
        <w:rPr>
          <w:szCs w:val="28"/>
        </w:rPr>
        <w:tab/>
        <w:t>Jānis Reirs</w:t>
      </w:r>
    </w:p>
    <w:sectPr w:rsidR="003A2D92" w:rsidRPr="003A2D92" w:rsidSect="00346D4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6B9F7" w14:textId="77777777" w:rsidR="00CF7087" w:rsidRDefault="00CF7087">
      <w:r>
        <w:separator/>
      </w:r>
    </w:p>
  </w:endnote>
  <w:endnote w:type="continuationSeparator" w:id="0">
    <w:p w14:paraId="2686B9F8" w14:textId="77777777" w:rsidR="00CF7087" w:rsidRDefault="00CF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6B9FD" w14:textId="77777777" w:rsidR="00FE4909" w:rsidRDefault="00FE4909">
    <w:pPr>
      <w:pStyle w:val="H4"/>
      <w:spacing w:after="0"/>
      <w:jc w:val="left"/>
      <w:rPr>
        <w:bCs/>
        <w:szCs w:val="28"/>
        <w:lang w:eastAsia="en-US"/>
      </w:rPr>
    </w:pPr>
    <w:r>
      <w:rPr>
        <w:b w:val="0"/>
        <w:sz w:val="16"/>
        <w:szCs w:val="28"/>
        <w:lang w:eastAsia="en-US"/>
      </w:rPr>
      <w:t>R1062_0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78E1F" w14:textId="1B961E78" w:rsidR="00346D48" w:rsidRPr="00346D48" w:rsidRDefault="00346D48" w:rsidP="00346D48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R0988_7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6B9F5" w14:textId="77777777" w:rsidR="00CF7087" w:rsidRDefault="00CF7087">
      <w:r>
        <w:separator/>
      </w:r>
    </w:p>
  </w:footnote>
  <w:footnote w:type="continuationSeparator" w:id="0">
    <w:p w14:paraId="2686B9F6" w14:textId="77777777" w:rsidR="00CF7087" w:rsidRDefault="00CF7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6B9F9" w14:textId="77777777" w:rsidR="00FE4909" w:rsidRDefault="00FE4909" w:rsidP="00CC5C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86B9FA" w14:textId="77777777" w:rsidR="00FE4909" w:rsidRDefault="00FE49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6B9FB" w14:textId="77777777" w:rsidR="00FE4909" w:rsidRPr="00CC5C77" w:rsidRDefault="00FE4909" w:rsidP="00CC5C77">
    <w:pPr>
      <w:pStyle w:val="Header"/>
      <w:framePr w:wrap="around" w:vAnchor="text" w:hAnchor="margin" w:xAlign="center" w:y="1"/>
      <w:ind w:firstLine="0"/>
      <w:rPr>
        <w:rStyle w:val="PageNumber"/>
        <w:sz w:val="24"/>
      </w:rPr>
    </w:pPr>
    <w:r w:rsidRPr="00CC5C77">
      <w:rPr>
        <w:rStyle w:val="PageNumber"/>
        <w:sz w:val="24"/>
      </w:rPr>
      <w:fldChar w:fldCharType="begin"/>
    </w:r>
    <w:r w:rsidRPr="00CC5C77">
      <w:rPr>
        <w:rStyle w:val="PageNumber"/>
        <w:sz w:val="24"/>
      </w:rPr>
      <w:instrText xml:space="preserve">PAGE  </w:instrText>
    </w:r>
    <w:r w:rsidRPr="00CC5C77">
      <w:rPr>
        <w:rStyle w:val="PageNumber"/>
        <w:sz w:val="24"/>
      </w:rPr>
      <w:fldChar w:fldCharType="separate"/>
    </w:r>
    <w:r w:rsidR="009521EF">
      <w:rPr>
        <w:rStyle w:val="PageNumber"/>
        <w:noProof/>
        <w:sz w:val="24"/>
      </w:rPr>
      <w:t>2</w:t>
    </w:r>
    <w:r w:rsidRPr="00CC5C77">
      <w:rPr>
        <w:rStyle w:val="PageNumber"/>
        <w:sz w:val="24"/>
      </w:rPr>
      <w:fldChar w:fldCharType="end"/>
    </w:r>
  </w:p>
  <w:p w14:paraId="2686B9FC" w14:textId="77777777" w:rsidR="00FE4909" w:rsidRDefault="00FE4909" w:rsidP="0043237F">
    <w:pPr>
      <w:pStyle w:val="Header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6B9FE" w14:textId="77777777" w:rsidR="00C30087" w:rsidRDefault="00C30087" w:rsidP="00C30087">
    <w:pPr>
      <w:pStyle w:val="Header"/>
      <w:ind w:firstLine="0"/>
      <w:rPr>
        <w:sz w:val="24"/>
      </w:rPr>
    </w:pPr>
  </w:p>
  <w:p w14:paraId="565FB1FB" w14:textId="420BE6FD" w:rsidR="00346D48" w:rsidRPr="00346D48" w:rsidRDefault="00346D48" w:rsidP="00C30087">
    <w:pPr>
      <w:pStyle w:val="Header"/>
      <w:ind w:firstLine="0"/>
      <w:rPr>
        <w:sz w:val="24"/>
      </w:rPr>
    </w:pPr>
    <w:r w:rsidRPr="00346D48">
      <w:rPr>
        <w:noProof/>
        <w:sz w:val="32"/>
        <w:szCs w:val="32"/>
        <w:lang w:eastAsia="lv-LV"/>
      </w:rPr>
      <w:drawing>
        <wp:inline distT="0" distB="0" distL="0" distR="0" wp14:anchorId="5DA9574B" wp14:editId="39F28DC1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C08"/>
    <w:multiLevelType w:val="hybridMultilevel"/>
    <w:tmpl w:val="936864BA"/>
    <w:lvl w:ilvl="0" w:tplc="2F066224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B1E39"/>
    <w:multiLevelType w:val="multilevel"/>
    <w:tmpl w:val="2A4C0A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830DD0"/>
    <w:multiLevelType w:val="hybridMultilevel"/>
    <w:tmpl w:val="5E8ED54C"/>
    <w:lvl w:ilvl="0" w:tplc="408E0836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423EB8E6">
      <w:numFmt w:val="none"/>
      <w:lvlText w:val=""/>
      <w:lvlJc w:val="left"/>
      <w:pPr>
        <w:tabs>
          <w:tab w:val="num" w:pos="360"/>
        </w:tabs>
      </w:pPr>
    </w:lvl>
    <w:lvl w:ilvl="2" w:tplc="C44ABDFC">
      <w:numFmt w:val="none"/>
      <w:lvlText w:val=""/>
      <w:lvlJc w:val="left"/>
      <w:pPr>
        <w:tabs>
          <w:tab w:val="num" w:pos="360"/>
        </w:tabs>
      </w:pPr>
    </w:lvl>
    <w:lvl w:ilvl="3" w:tplc="F40C167C">
      <w:numFmt w:val="none"/>
      <w:lvlText w:val=""/>
      <w:lvlJc w:val="left"/>
      <w:pPr>
        <w:tabs>
          <w:tab w:val="num" w:pos="360"/>
        </w:tabs>
      </w:pPr>
    </w:lvl>
    <w:lvl w:ilvl="4" w:tplc="08420D54">
      <w:numFmt w:val="none"/>
      <w:lvlText w:val=""/>
      <w:lvlJc w:val="left"/>
      <w:pPr>
        <w:tabs>
          <w:tab w:val="num" w:pos="360"/>
        </w:tabs>
      </w:pPr>
    </w:lvl>
    <w:lvl w:ilvl="5" w:tplc="9A4CCC18">
      <w:numFmt w:val="none"/>
      <w:lvlText w:val=""/>
      <w:lvlJc w:val="left"/>
      <w:pPr>
        <w:tabs>
          <w:tab w:val="num" w:pos="360"/>
        </w:tabs>
      </w:pPr>
    </w:lvl>
    <w:lvl w:ilvl="6" w:tplc="6D9C5F34">
      <w:numFmt w:val="none"/>
      <w:lvlText w:val=""/>
      <w:lvlJc w:val="left"/>
      <w:pPr>
        <w:tabs>
          <w:tab w:val="num" w:pos="360"/>
        </w:tabs>
      </w:pPr>
    </w:lvl>
    <w:lvl w:ilvl="7" w:tplc="B67C62B2">
      <w:numFmt w:val="none"/>
      <w:lvlText w:val=""/>
      <w:lvlJc w:val="left"/>
      <w:pPr>
        <w:tabs>
          <w:tab w:val="num" w:pos="360"/>
        </w:tabs>
      </w:pPr>
    </w:lvl>
    <w:lvl w:ilvl="8" w:tplc="A4B8ADC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5912CD"/>
    <w:multiLevelType w:val="hybridMultilevel"/>
    <w:tmpl w:val="E696A9B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DD8380F"/>
    <w:multiLevelType w:val="hybridMultilevel"/>
    <w:tmpl w:val="363AD780"/>
    <w:lvl w:ilvl="0" w:tplc="F528AC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03C1D12">
      <w:numFmt w:val="none"/>
      <w:lvlText w:val=""/>
      <w:lvlJc w:val="left"/>
      <w:pPr>
        <w:tabs>
          <w:tab w:val="num" w:pos="360"/>
        </w:tabs>
      </w:pPr>
    </w:lvl>
    <w:lvl w:ilvl="2" w:tplc="BFA496DE">
      <w:numFmt w:val="none"/>
      <w:lvlText w:val=""/>
      <w:lvlJc w:val="left"/>
      <w:pPr>
        <w:tabs>
          <w:tab w:val="num" w:pos="360"/>
        </w:tabs>
      </w:pPr>
    </w:lvl>
    <w:lvl w:ilvl="3" w:tplc="3CC845DE">
      <w:numFmt w:val="none"/>
      <w:lvlText w:val=""/>
      <w:lvlJc w:val="left"/>
      <w:pPr>
        <w:tabs>
          <w:tab w:val="num" w:pos="360"/>
        </w:tabs>
      </w:pPr>
    </w:lvl>
    <w:lvl w:ilvl="4" w:tplc="C1E867FA">
      <w:numFmt w:val="none"/>
      <w:lvlText w:val=""/>
      <w:lvlJc w:val="left"/>
      <w:pPr>
        <w:tabs>
          <w:tab w:val="num" w:pos="360"/>
        </w:tabs>
      </w:pPr>
    </w:lvl>
    <w:lvl w:ilvl="5" w:tplc="4DA41BCC">
      <w:numFmt w:val="none"/>
      <w:lvlText w:val=""/>
      <w:lvlJc w:val="left"/>
      <w:pPr>
        <w:tabs>
          <w:tab w:val="num" w:pos="360"/>
        </w:tabs>
      </w:pPr>
    </w:lvl>
    <w:lvl w:ilvl="6" w:tplc="DD5820BA">
      <w:numFmt w:val="none"/>
      <w:lvlText w:val=""/>
      <w:lvlJc w:val="left"/>
      <w:pPr>
        <w:tabs>
          <w:tab w:val="num" w:pos="360"/>
        </w:tabs>
      </w:pPr>
    </w:lvl>
    <w:lvl w:ilvl="7" w:tplc="F2BEEC56">
      <w:numFmt w:val="none"/>
      <w:lvlText w:val=""/>
      <w:lvlJc w:val="left"/>
      <w:pPr>
        <w:tabs>
          <w:tab w:val="num" w:pos="360"/>
        </w:tabs>
      </w:pPr>
    </w:lvl>
    <w:lvl w:ilvl="8" w:tplc="2C76F08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A5540D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C9545AC"/>
    <w:multiLevelType w:val="hybridMultilevel"/>
    <w:tmpl w:val="24AA01A2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D835BDC"/>
    <w:multiLevelType w:val="multilevel"/>
    <w:tmpl w:val="A86E080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B0F7579"/>
    <w:multiLevelType w:val="multilevel"/>
    <w:tmpl w:val="936864BA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A103A9"/>
    <w:multiLevelType w:val="hybridMultilevel"/>
    <w:tmpl w:val="55983CE2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2127185"/>
    <w:multiLevelType w:val="hybridMultilevel"/>
    <w:tmpl w:val="7D06C65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70E071F"/>
    <w:multiLevelType w:val="multilevel"/>
    <w:tmpl w:val="11E26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651C3C19"/>
    <w:multiLevelType w:val="hybridMultilevel"/>
    <w:tmpl w:val="2A4C0ACC"/>
    <w:lvl w:ilvl="0" w:tplc="7C5441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9923985"/>
    <w:multiLevelType w:val="multilevel"/>
    <w:tmpl w:val="E5DE1C6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7F982D48"/>
    <w:multiLevelType w:val="hybridMultilevel"/>
    <w:tmpl w:val="9CB4463C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4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10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77"/>
    <w:rsid w:val="0002056F"/>
    <w:rsid w:val="000259D5"/>
    <w:rsid w:val="00035D53"/>
    <w:rsid w:val="00047175"/>
    <w:rsid w:val="0006080B"/>
    <w:rsid w:val="0006605F"/>
    <w:rsid w:val="00084AC7"/>
    <w:rsid w:val="00086B27"/>
    <w:rsid w:val="000A31F7"/>
    <w:rsid w:val="000A3B9A"/>
    <w:rsid w:val="000A3CA8"/>
    <w:rsid w:val="000A3D14"/>
    <w:rsid w:val="000A6C94"/>
    <w:rsid w:val="000C4066"/>
    <w:rsid w:val="000C7331"/>
    <w:rsid w:val="000E272D"/>
    <w:rsid w:val="00115EE1"/>
    <w:rsid w:val="0011706B"/>
    <w:rsid w:val="00123F81"/>
    <w:rsid w:val="00141464"/>
    <w:rsid w:val="00167940"/>
    <w:rsid w:val="001767A4"/>
    <w:rsid w:val="001768A5"/>
    <w:rsid w:val="001A22D7"/>
    <w:rsid w:val="001A67AD"/>
    <w:rsid w:val="001C47B2"/>
    <w:rsid w:val="001D24C7"/>
    <w:rsid w:val="001E2C1A"/>
    <w:rsid w:val="00215B36"/>
    <w:rsid w:val="00221210"/>
    <w:rsid w:val="00235AD0"/>
    <w:rsid w:val="002374BD"/>
    <w:rsid w:val="00240DFA"/>
    <w:rsid w:val="002557AF"/>
    <w:rsid w:val="00262DB9"/>
    <w:rsid w:val="0027223A"/>
    <w:rsid w:val="002725A3"/>
    <w:rsid w:val="00273CDA"/>
    <w:rsid w:val="00281927"/>
    <w:rsid w:val="00283411"/>
    <w:rsid w:val="00290407"/>
    <w:rsid w:val="002A7490"/>
    <w:rsid w:val="002B3CB8"/>
    <w:rsid w:val="002B6CB0"/>
    <w:rsid w:val="002B722E"/>
    <w:rsid w:val="002C2121"/>
    <w:rsid w:val="002E330C"/>
    <w:rsid w:val="00312E46"/>
    <w:rsid w:val="003232B5"/>
    <w:rsid w:val="0033300A"/>
    <w:rsid w:val="00334993"/>
    <w:rsid w:val="00335D6F"/>
    <w:rsid w:val="00346D48"/>
    <w:rsid w:val="00350520"/>
    <w:rsid w:val="00376D4B"/>
    <w:rsid w:val="00384BCB"/>
    <w:rsid w:val="00390A98"/>
    <w:rsid w:val="003A2D92"/>
    <w:rsid w:val="003A5BF4"/>
    <w:rsid w:val="003A74F3"/>
    <w:rsid w:val="003E64BC"/>
    <w:rsid w:val="003E7E0C"/>
    <w:rsid w:val="003F1CB0"/>
    <w:rsid w:val="003F644F"/>
    <w:rsid w:val="00410710"/>
    <w:rsid w:val="0043024F"/>
    <w:rsid w:val="0043237F"/>
    <w:rsid w:val="00437DCA"/>
    <w:rsid w:val="00441C16"/>
    <w:rsid w:val="004554B9"/>
    <w:rsid w:val="00472B05"/>
    <w:rsid w:val="00475451"/>
    <w:rsid w:val="00482777"/>
    <w:rsid w:val="0048496E"/>
    <w:rsid w:val="00495E0E"/>
    <w:rsid w:val="0049679E"/>
    <w:rsid w:val="004A1B29"/>
    <w:rsid w:val="004E3B83"/>
    <w:rsid w:val="004F3AA3"/>
    <w:rsid w:val="004F72EC"/>
    <w:rsid w:val="0050229A"/>
    <w:rsid w:val="005062DB"/>
    <w:rsid w:val="00543F51"/>
    <w:rsid w:val="00551DC6"/>
    <w:rsid w:val="00557428"/>
    <w:rsid w:val="005727E0"/>
    <w:rsid w:val="00573FC7"/>
    <w:rsid w:val="00580DFC"/>
    <w:rsid w:val="005D636E"/>
    <w:rsid w:val="005E2B4B"/>
    <w:rsid w:val="005E34E2"/>
    <w:rsid w:val="005F16BA"/>
    <w:rsid w:val="005F20A3"/>
    <w:rsid w:val="005F2D5C"/>
    <w:rsid w:val="005F55D8"/>
    <w:rsid w:val="00605CA3"/>
    <w:rsid w:val="00611A3F"/>
    <w:rsid w:val="00612E74"/>
    <w:rsid w:val="00624B4B"/>
    <w:rsid w:val="00657BEB"/>
    <w:rsid w:val="00692825"/>
    <w:rsid w:val="006A49E2"/>
    <w:rsid w:val="006A579A"/>
    <w:rsid w:val="006A7A5C"/>
    <w:rsid w:val="006B130A"/>
    <w:rsid w:val="006B273C"/>
    <w:rsid w:val="006C313E"/>
    <w:rsid w:val="006D5F74"/>
    <w:rsid w:val="006E6416"/>
    <w:rsid w:val="006F3BCF"/>
    <w:rsid w:val="006F4309"/>
    <w:rsid w:val="00721785"/>
    <w:rsid w:val="0074226E"/>
    <w:rsid w:val="00773E2C"/>
    <w:rsid w:val="007740FB"/>
    <w:rsid w:val="00774469"/>
    <w:rsid w:val="0078275E"/>
    <w:rsid w:val="00796942"/>
    <w:rsid w:val="007A438F"/>
    <w:rsid w:val="007E08B2"/>
    <w:rsid w:val="007F1BB8"/>
    <w:rsid w:val="00814A8C"/>
    <w:rsid w:val="008245AF"/>
    <w:rsid w:val="00856978"/>
    <w:rsid w:val="00887771"/>
    <w:rsid w:val="00890A9C"/>
    <w:rsid w:val="008A5CAB"/>
    <w:rsid w:val="008B65B4"/>
    <w:rsid w:val="008D248C"/>
    <w:rsid w:val="008D438E"/>
    <w:rsid w:val="008E3D78"/>
    <w:rsid w:val="008E4D6A"/>
    <w:rsid w:val="008F0E9D"/>
    <w:rsid w:val="008F118A"/>
    <w:rsid w:val="00904A15"/>
    <w:rsid w:val="00906170"/>
    <w:rsid w:val="0090719F"/>
    <w:rsid w:val="00916F69"/>
    <w:rsid w:val="009343E6"/>
    <w:rsid w:val="009521EF"/>
    <w:rsid w:val="00977DF6"/>
    <w:rsid w:val="00985E6C"/>
    <w:rsid w:val="0099229A"/>
    <w:rsid w:val="009B23BB"/>
    <w:rsid w:val="009C0802"/>
    <w:rsid w:val="009C672B"/>
    <w:rsid w:val="009E19EA"/>
    <w:rsid w:val="009E25C1"/>
    <w:rsid w:val="009E3D38"/>
    <w:rsid w:val="009F0D32"/>
    <w:rsid w:val="009F16B8"/>
    <w:rsid w:val="00A1163E"/>
    <w:rsid w:val="00A27F53"/>
    <w:rsid w:val="00A359A1"/>
    <w:rsid w:val="00A63229"/>
    <w:rsid w:val="00A63B3E"/>
    <w:rsid w:val="00A85678"/>
    <w:rsid w:val="00A87066"/>
    <w:rsid w:val="00A90F8C"/>
    <w:rsid w:val="00A90F98"/>
    <w:rsid w:val="00A90FB5"/>
    <w:rsid w:val="00AC4582"/>
    <w:rsid w:val="00AE0848"/>
    <w:rsid w:val="00AE61D6"/>
    <w:rsid w:val="00B022B0"/>
    <w:rsid w:val="00B04A2B"/>
    <w:rsid w:val="00B1092E"/>
    <w:rsid w:val="00B122E6"/>
    <w:rsid w:val="00B27D04"/>
    <w:rsid w:val="00B36387"/>
    <w:rsid w:val="00B51CEE"/>
    <w:rsid w:val="00B53087"/>
    <w:rsid w:val="00B647DD"/>
    <w:rsid w:val="00B67DBD"/>
    <w:rsid w:val="00B73EFC"/>
    <w:rsid w:val="00BA1EF7"/>
    <w:rsid w:val="00BA666D"/>
    <w:rsid w:val="00BC4232"/>
    <w:rsid w:val="00BF2486"/>
    <w:rsid w:val="00C0237E"/>
    <w:rsid w:val="00C07B19"/>
    <w:rsid w:val="00C17B71"/>
    <w:rsid w:val="00C24D1E"/>
    <w:rsid w:val="00C30087"/>
    <w:rsid w:val="00C33BB9"/>
    <w:rsid w:val="00C369B0"/>
    <w:rsid w:val="00C4162E"/>
    <w:rsid w:val="00C4755D"/>
    <w:rsid w:val="00C57819"/>
    <w:rsid w:val="00C80B9C"/>
    <w:rsid w:val="00C82F22"/>
    <w:rsid w:val="00C841AB"/>
    <w:rsid w:val="00C906AB"/>
    <w:rsid w:val="00C925B3"/>
    <w:rsid w:val="00CC5C77"/>
    <w:rsid w:val="00CF7087"/>
    <w:rsid w:val="00CF7175"/>
    <w:rsid w:val="00D14DD8"/>
    <w:rsid w:val="00D15B6E"/>
    <w:rsid w:val="00D1731F"/>
    <w:rsid w:val="00D17D42"/>
    <w:rsid w:val="00D41121"/>
    <w:rsid w:val="00D442E4"/>
    <w:rsid w:val="00D52536"/>
    <w:rsid w:val="00D57701"/>
    <w:rsid w:val="00D65CFA"/>
    <w:rsid w:val="00D7410E"/>
    <w:rsid w:val="00DA3E8D"/>
    <w:rsid w:val="00DA5D84"/>
    <w:rsid w:val="00DC112F"/>
    <w:rsid w:val="00DE03FD"/>
    <w:rsid w:val="00DE24B0"/>
    <w:rsid w:val="00DE2894"/>
    <w:rsid w:val="00DF3BC6"/>
    <w:rsid w:val="00DF5BE0"/>
    <w:rsid w:val="00E0438F"/>
    <w:rsid w:val="00E100FE"/>
    <w:rsid w:val="00E20D0D"/>
    <w:rsid w:val="00E25140"/>
    <w:rsid w:val="00E656E8"/>
    <w:rsid w:val="00E90402"/>
    <w:rsid w:val="00E95BFD"/>
    <w:rsid w:val="00EA5CCF"/>
    <w:rsid w:val="00EC0238"/>
    <w:rsid w:val="00EC4047"/>
    <w:rsid w:val="00EC4A5F"/>
    <w:rsid w:val="00EC521F"/>
    <w:rsid w:val="00EC74D0"/>
    <w:rsid w:val="00ED0FBA"/>
    <w:rsid w:val="00ED271A"/>
    <w:rsid w:val="00ED3029"/>
    <w:rsid w:val="00ED79FC"/>
    <w:rsid w:val="00EE2105"/>
    <w:rsid w:val="00EE4A38"/>
    <w:rsid w:val="00EF2F7A"/>
    <w:rsid w:val="00EF6B63"/>
    <w:rsid w:val="00F002CF"/>
    <w:rsid w:val="00F300BB"/>
    <w:rsid w:val="00F36271"/>
    <w:rsid w:val="00F54576"/>
    <w:rsid w:val="00F7408D"/>
    <w:rsid w:val="00F9167E"/>
    <w:rsid w:val="00FC0333"/>
    <w:rsid w:val="00FC5BAA"/>
    <w:rsid w:val="00FC6630"/>
    <w:rsid w:val="00FD2D0E"/>
    <w:rsid w:val="00FE4909"/>
    <w:rsid w:val="00FF35F0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686B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720"/>
      <w:jc w:val="both"/>
    </w:pPr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paraksti">
    <w:name w:val="paraksti"/>
    <w:basedOn w:val="Normal"/>
    <w:pPr>
      <w:tabs>
        <w:tab w:val="left" w:pos="6804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H4">
    <w:name w:val="H4"/>
    <w:pPr>
      <w:spacing w:after="120"/>
      <w:jc w:val="center"/>
      <w:outlineLvl w:val="3"/>
    </w:pPr>
    <w:rPr>
      <w:b/>
      <w:sz w:val="28"/>
      <w:lang w:eastAsia="zh-CN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aisf">
    <w:name w:val="naisf"/>
    <w:basedOn w:val="Normal"/>
    <w:pPr>
      <w:spacing w:before="100" w:beforeAutospacing="1" w:after="100" w:afterAutospacing="1"/>
      <w:ind w:firstLine="0"/>
      <w:jc w:val="left"/>
    </w:pPr>
    <w:rPr>
      <w:sz w:val="24"/>
      <w:lang w:eastAsia="lv-LV"/>
    </w:rPr>
  </w:style>
  <w:style w:type="paragraph" w:customStyle="1" w:styleId="CharCharCharCharChar">
    <w:name w:val="Char Char Char Char Char"/>
    <w:basedOn w:val="Normal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/>
    </w:rPr>
  </w:style>
  <w:style w:type="paragraph" w:styleId="NormalWeb">
    <w:name w:val="Normal (Web)"/>
    <w:basedOn w:val="Normal"/>
    <w:link w:val="NormalWebChar"/>
    <w:uiPriority w:val="99"/>
    <w:pPr>
      <w:spacing w:before="100" w:beforeAutospacing="1" w:after="100" w:afterAutospacing="1"/>
      <w:ind w:firstLine="0"/>
      <w:jc w:val="left"/>
    </w:pPr>
    <w:rPr>
      <w:rFonts w:ascii="Verdana" w:hAnsi="Verdana"/>
      <w:sz w:val="18"/>
      <w:szCs w:val="18"/>
      <w:lang w:eastAsia="lv-LV"/>
    </w:rPr>
  </w:style>
  <w:style w:type="paragraph" w:customStyle="1" w:styleId="CharCharCharCharCharCharChar">
    <w:name w:val="Char Char Char Char Char Char Char"/>
    <w:basedOn w:val="Normal"/>
    <w:rsid w:val="0078275E"/>
    <w:pPr>
      <w:spacing w:before="40"/>
      <w:ind w:firstLine="0"/>
      <w:jc w:val="left"/>
    </w:pPr>
    <w:rPr>
      <w:sz w:val="24"/>
      <w:lang w:val="pl-PL" w:eastAsia="pl-PL"/>
    </w:rPr>
  </w:style>
  <w:style w:type="paragraph" w:customStyle="1" w:styleId="Char">
    <w:name w:val="Char"/>
    <w:basedOn w:val="Normal"/>
    <w:rsid w:val="0074226E"/>
    <w:pPr>
      <w:spacing w:before="40"/>
      <w:ind w:firstLine="0"/>
      <w:jc w:val="left"/>
    </w:pPr>
    <w:rPr>
      <w:sz w:val="24"/>
      <w:lang w:val="pl-PL" w:eastAsia="pl-PL"/>
    </w:rPr>
  </w:style>
  <w:style w:type="paragraph" w:customStyle="1" w:styleId="RakstzCharChar">
    <w:name w:val="Rakstz. Char Char"/>
    <w:basedOn w:val="Normal"/>
    <w:rsid w:val="00350520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B6CB0"/>
  </w:style>
  <w:style w:type="character" w:styleId="Strong">
    <w:name w:val="Strong"/>
    <w:basedOn w:val="DefaultParagraphFont"/>
    <w:qFormat/>
    <w:rsid w:val="005F55D8"/>
    <w:rPr>
      <w:b/>
      <w:bCs/>
    </w:rPr>
  </w:style>
  <w:style w:type="character" w:customStyle="1" w:styleId="FooterChar">
    <w:name w:val="Footer Char"/>
    <w:link w:val="Footer"/>
    <w:rsid w:val="00543F51"/>
    <w:rPr>
      <w:sz w:val="28"/>
      <w:szCs w:val="24"/>
      <w:lang w:eastAsia="en-US"/>
    </w:rPr>
  </w:style>
  <w:style w:type="paragraph" w:styleId="NoSpacing">
    <w:name w:val="No Spacing"/>
    <w:uiPriority w:val="1"/>
    <w:qFormat/>
    <w:rsid w:val="004F72E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rmalWebChar">
    <w:name w:val="Normal (Web) Char"/>
    <w:link w:val="NormalWeb"/>
    <w:uiPriority w:val="99"/>
    <w:locked/>
    <w:rsid w:val="003A2D92"/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720"/>
      <w:jc w:val="both"/>
    </w:pPr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paraksti">
    <w:name w:val="paraksti"/>
    <w:basedOn w:val="Normal"/>
    <w:pPr>
      <w:tabs>
        <w:tab w:val="left" w:pos="6804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H4">
    <w:name w:val="H4"/>
    <w:pPr>
      <w:spacing w:after="120"/>
      <w:jc w:val="center"/>
      <w:outlineLvl w:val="3"/>
    </w:pPr>
    <w:rPr>
      <w:b/>
      <w:sz w:val="28"/>
      <w:lang w:eastAsia="zh-CN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aisf">
    <w:name w:val="naisf"/>
    <w:basedOn w:val="Normal"/>
    <w:pPr>
      <w:spacing w:before="100" w:beforeAutospacing="1" w:after="100" w:afterAutospacing="1"/>
      <w:ind w:firstLine="0"/>
      <w:jc w:val="left"/>
    </w:pPr>
    <w:rPr>
      <w:sz w:val="24"/>
      <w:lang w:eastAsia="lv-LV"/>
    </w:rPr>
  </w:style>
  <w:style w:type="paragraph" w:customStyle="1" w:styleId="CharCharCharCharChar">
    <w:name w:val="Char Char Char Char Char"/>
    <w:basedOn w:val="Normal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/>
    </w:rPr>
  </w:style>
  <w:style w:type="paragraph" w:styleId="NormalWeb">
    <w:name w:val="Normal (Web)"/>
    <w:basedOn w:val="Normal"/>
    <w:link w:val="NormalWebChar"/>
    <w:uiPriority w:val="99"/>
    <w:pPr>
      <w:spacing w:before="100" w:beforeAutospacing="1" w:after="100" w:afterAutospacing="1"/>
      <w:ind w:firstLine="0"/>
      <w:jc w:val="left"/>
    </w:pPr>
    <w:rPr>
      <w:rFonts w:ascii="Verdana" w:hAnsi="Verdana"/>
      <w:sz w:val="18"/>
      <w:szCs w:val="18"/>
      <w:lang w:eastAsia="lv-LV"/>
    </w:rPr>
  </w:style>
  <w:style w:type="paragraph" w:customStyle="1" w:styleId="CharCharCharCharCharCharChar">
    <w:name w:val="Char Char Char Char Char Char Char"/>
    <w:basedOn w:val="Normal"/>
    <w:rsid w:val="0078275E"/>
    <w:pPr>
      <w:spacing w:before="40"/>
      <w:ind w:firstLine="0"/>
      <w:jc w:val="left"/>
    </w:pPr>
    <w:rPr>
      <w:sz w:val="24"/>
      <w:lang w:val="pl-PL" w:eastAsia="pl-PL"/>
    </w:rPr>
  </w:style>
  <w:style w:type="paragraph" w:customStyle="1" w:styleId="Char">
    <w:name w:val="Char"/>
    <w:basedOn w:val="Normal"/>
    <w:rsid w:val="0074226E"/>
    <w:pPr>
      <w:spacing w:before="40"/>
      <w:ind w:firstLine="0"/>
      <w:jc w:val="left"/>
    </w:pPr>
    <w:rPr>
      <w:sz w:val="24"/>
      <w:lang w:val="pl-PL" w:eastAsia="pl-PL"/>
    </w:rPr>
  </w:style>
  <w:style w:type="paragraph" w:customStyle="1" w:styleId="RakstzCharChar">
    <w:name w:val="Rakstz. Char Char"/>
    <w:basedOn w:val="Normal"/>
    <w:rsid w:val="00350520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B6CB0"/>
  </w:style>
  <w:style w:type="character" w:styleId="Strong">
    <w:name w:val="Strong"/>
    <w:basedOn w:val="DefaultParagraphFont"/>
    <w:qFormat/>
    <w:rsid w:val="005F55D8"/>
    <w:rPr>
      <w:b/>
      <w:bCs/>
    </w:rPr>
  </w:style>
  <w:style w:type="character" w:customStyle="1" w:styleId="FooterChar">
    <w:name w:val="Footer Char"/>
    <w:link w:val="Footer"/>
    <w:rsid w:val="00543F51"/>
    <w:rPr>
      <w:sz w:val="28"/>
      <w:szCs w:val="24"/>
      <w:lang w:eastAsia="en-US"/>
    </w:rPr>
  </w:style>
  <w:style w:type="paragraph" w:styleId="NoSpacing">
    <w:name w:val="No Spacing"/>
    <w:uiPriority w:val="1"/>
    <w:qFormat/>
    <w:rsid w:val="004F72E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rmalWebChar">
    <w:name w:val="Normal (Web) Char"/>
    <w:link w:val="NormalWeb"/>
    <w:uiPriority w:val="99"/>
    <w:locked/>
    <w:rsid w:val="003A2D92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>Iekšlietu ministrija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/>
  <dc:creator>Arnis Slesars</dc:creator>
  <cp:keywords/>
  <cp:lastModifiedBy>Leontīne Babkina</cp:lastModifiedBy>
  <cp:revision>31</cp:revision>
  <cp:lastPrinted>2017-05-29T06:33:00Z</cp:lastPrinted>
  <dcterms:created xsi:type="dcterms:W3CDTF">2017-03-23T12:00:00Z</dcterms:created>
  <dcterms:modified xsi:type="dcterms:W3CDTF">2017-05-31T11:53:00Z</dcterms:modified>
</cp:coreProperties>
</file>