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1FE" w:rsidRPr="00B71934" w:rsidRDefault="008916A7" w:rsidP="00B7193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2.pielikums</w:t>
      </w:r>
    </w:p>
    <w:p w:rsidR="00B71934" w:rsidRPr="00B71934" w:rsidRDefault="00B71934" w:rsidP="00B71934">
      <w:pPr>
        <w:spacing w:after="0" w:line="240" w:lineRule="auto"/>
        <w:jc w:val="right"/>
        <w:rPr>
          <w:rFonts w:ascii="Times New Roman" w:hAnsi="Times New Roman" w:cs="Times New Roman"/>
          <w:sz w:val="28"/>
          <w:szCs w:val="28"/>
        </w:rPr>
      </w:pPr>
      <w:r w:rsidRPr="00B71934">
        <w:rPr>
          <w:rFonts w:ascii="Times New Roman" w:hAnsi="Times New Roman" w:cs="Times New Roman"/>
          <w:sz w:val="28"/>
          <w:szCs w:val="28"/>
        </w:rPr>
        <w:t xml:space="preserve">Ministru kabineta </w:t>
      </w:r>
    </w:p>
    <w:p w:rsidR="00B71934" w:rsidRDefault="00B71934" w:rsidP="00B71934">
      <w:pPr>
        <w:spacing w:after="0" w:line="240" w:lineRule="auto"/>
        <w:jc w:val="right"/>
        <w:rPr>
          <w:rFonts w:ascii="Times New Roman" w:eastAsia="Times New Roman" w:hAnsi="Times New Roman" w:cs="Times New Roman"/>
          <w:color w:val="000000"/>
          <w:sz w:val="28"/>
          <w:szCs w:val="28"/>
          <w:lang w:eastAsia="lv-LV"/>
        </w:rPr>
      </w:pPr>
      <w:proofErr w:type="gramStart"/>
      <w:r w:rsidRPr="00B71934">
        <w:rPr>
          <w:rFonts w:ascii="Times New Roman" w:eastAsia="Times New Roman" w:hAnsi="Times New Roman" w:cs="Times New Roman"/>
          <w:color w:val="000000"/>
          <w:sz w:val="28"/>
          <w:szCs w:val="28"/>
          <w:lang w:eastAsia="lv-LV"/>
        </w:rPr>
        <w:t>2017.gada</w:t>
      </w:r>
      <w:proofErr w:type="gramEnd"/>
      <w:r w:rsidRPr="00B71934">
        <w:rPr>
          <w:rFonts w:ascii="Times New Roman" w:eastAsia="Times New Roman" w:hAnsi="Times New Roman" w:cs="Times New Roman"/>
          <w:color w:val="000000"/>
          <w:sz w:val="28"/>
          <w:szCs w:val="28"/>
          <w:lang w:eastAsia="lv-LV"/>
        </w:rPr>
        <w:t xml:space="preserve"> __.___________ noteikumiem Nr.____</w:t>
      </w:r>
    </w:p>
    <w:p w:rsidR="00D005B0" w:rsidRDefault="00D005B0" w:rsidP="00B71934">
      <w:pPr>
        <w:spacing w:after="0" w:line="240" w:lineRule="auto"/>
        <w:jc w:val="right"/>
        <w:rPr>
          <w:rFonts w:ascii="Times New Roman" w:eastAsia="Times New Roman" w:hAnsi="Times New Roman" w:cs="Times New Roman"/>
          <w:color w:val="000000"/>
          <w:sz w:val="28"/>
          <w:szCs w:val="28"/>
          <w:lang w:eastAsia="lv-LV"/>
        </w:rPr>
      </w:pPr>
      <w:bookmarkStart w:id="0" w:name="_GoBack"/>
      <w:bookmarkEnd w:id="0"/>
    </w:p>
    <w:p w:rsidR="00D005B0" w:rsidRDefault="00D005B0" w:rsidP="00B71934">
      <w:pPr>
        <w:spacing w:after="0" w:line="240" w:lineRule="auto"/>
        <w:jc w:val="right"/>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“2.pielikums</w:t>
      </w:r>
    </w:p>
    <w:p w:rsidR="00D005B0" w:rsidRDefault="00D005B0" w:rsidP="00B71934">
      <w:pPr>
        <w:spacing w:after="0" w:line="240" w:lineRule="auto"/>
        <w:jc w:val="right"/>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Ministru kabineta</w:t>
      </w:r>
    </w:p>
    <w:p w:rsidR="00D005B0" w:rsidRDefault="00D005B0" w:rsidP="00B71934">
      <w:pPr>
        <w:spacing w:after="0" w:line="240" w:lineRule="auto"/>
        <w:jc w:val="right"/>
        <w:rPr>
          <w:rFonts w:ascii="Times New Roman" w:eastAsia="Times New Roman" w:hAnsi="Times New Roman" w:cs="Times New Roman"/>
          <w:color w:val="000000"/>
          <w:sz w:val="28"/>
          <w:szCs w:val="28"/>
          <w:lang w:eastAsia="lv-LV"/>
        </w:rPr>
      </w:pPr>
      <w:proofErr w:type="gramStart"/>
      <w:r>
        <w:rPr>
          <w:rFonts w:ascii="Times New Roman" w:eastAsia="Times New Roman" w:hAnsi="Times New Roman" w:cs="Times New Roman"/>
          <w:color w:val="000000"/>
          <w:sz w:val="28"/>
          <w:szCs w:val="28"/>
          <w:lang w:eastAsia="lv-LV"/>
        </w:rPr>
        <w:t>2016.gada</w:t>
      </w:r>
      <w:proofErr w:type="gramEnd"/>
      <w:r>
        <w:rPr>
          <w:rFonts w:ascii="Times New Roman" w:eastAsia="Times New Roman" w:hAnsi="Times New Roman" w:cs="Times New Roman"/>
          <w:color w:val="000000"/>
          <w:sz w:val="28"/>
          <w:szCs w:val="28"/>
          <w:lang w:eastAsia="lv-LV"/>
        </w:rPr>
        <w:t xml:space="preserve"> 5.jūlija noteikumiem Nr.447 </w:t>
      </w:r>
    </w:p>
    <w:p w:rsidR="00B71934" w:rsidRDefault="00B71934" w:rsidP="00B71934">
      <w:pPr>
        <w:spacing w:after="0" w:line="240" w:lineRule="auto"/>
        <w:jc w:val="right"/>
        <w:rPr>
          <w:rFonts w:ascii="Times New Roman" w:eastAsia="Times New Roman" w:hAnsi="Times New Roman" w:cs="Times New Roman"/>
          <w:color w:val="000000"/>
          <w:sz w:val="28"/>
          <w:szCs w:val="28"/>
          <w:lang w:eastAsia="lv-LV"/>
        </w:rPr>
      </w:pPr>
    </w:p>
    <w:p w:rsidR="000D3C6D" w:rsidRPr="00BC2CF0" w:rsidRDefault="000D3C6D" w:rsidP="000D3C6D">
      <w:pPr>
        <w:jc w:val="center"/>
        <w:rPr>
          <w:rFonts w:ascii="Times New Roman" w:hAnsi="Times New Roman" w:cs="Times New Roman"/>
          <w:sz w:val="28"/>
          <w:szCs w:val="28"/>
        </w:rPr>
      </w:pPr>
      <w:r w:rsidRPr="00BC2CF0">
        <w:rPr>
          <w:rFonts w:ascii="Times New Roman" w:hAnsi="Times New Roman" w:cs="Times New Roman"/>
          <w:b/>
          <w:bCs/>
          <w:color w:val="414142"/>
          <w:sz w:val="28"/>
          <w:szCs w:val="28"/>
        </w:rPr>
        <w:t>Valsts augstskolas pārskats par valsts budžeta dotācijas izlietojumu valsts augstskolu vispārējās vidējās izglītības iestāžu pedagogu darba samaksai un valsts sociālās apdrošināšanas obligātajām iemaksām</w:t>
      </w:r>
    </w:p>
    <w:tbl>
      <w:tblPr>
        <w:tblW w:w="14318" w:type="dxa"/>
        <w:jc w:val="center"/>
        <w:tblLook w:val="04A0" w:firstRow="1" w:lastRow="0" w:firstColumn="1" w:lastColumn="0" w:noHBand="0" w:noVBand="1"/>
      </w:tblPr>
      <w:tblGrid>
        <w:gridCol w:w="1985"/>
        <w:gridCol w:w="5386"/>
        <w:gridCol w:w="3119"/>
        <w:gridCol w:w="3828"/>
      </w:tblGrid>
      <w:tr w:rsidR="000D3C6D" w:rsidRPr="00BC2CF0" w:rsidTr="000D3C6D">
        <w:trPr>
          <w:trHeight w:val="315"/>
          <w:jc w:val="center"/>
        </w:trPr>
        <w:tc>
          <w:tcPr>
            <w:tcW w:w="1985" w:type="dxa"/>
            <w:tcBorders>
              <w:top w:val="nil"/>
              <w:left w:val="nil"/>
              <w:bottom w:val="nil"/>
              <w:right w:val="nil"/>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color w:val="000000"/>
                <w:sz w:val="24"/>
                <w:szCs w:val="24"/>
                <w:lang w:eastAsia="lv-LV"/>
              </w:rPr>
            </w:pPr>
            <w:r w:rsidRPr="00BC2CF0">
              <w:rPr>
                <w:rFonts w:ascii="Times New Roman" w:eastAsia="Times New Roman" w:hAnsi="Times New Roman" w:cs="Times New Roman"/>
                <w:color w:val="000000"/>
                <w:sz w:val="24"/>
                <w:szCs w:val="24"/>
                <w:lang w:eastAsia="lv-LV"/>
              </w:rPr>
              <w:t> </w:t>
            </w:r>
          </w:p>
        </w:tc>
        <w:tc>
          <w:tcPr>
            <w:tcW w:w="5386" w:type="dxa"/>
            <w:tcBorders>
              <w:top w:val="nil"/>
              <w:left w:val="nil"/>
              <w:bottom w:val="nil"/>
              <w:right w:val="nil"/>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color w:val="000000"/>
                <w:sz w:val="24"/>
                <w:szCs w:val="24"/>
                <w:lang w:eastAsia="lv-LV"/>
              </w:rPr>
            </w:pPr>
            <w:r w:rsidRPr="00BC2CF0">
              <w:rPr>
                <w:rFonts w:ascii="Times New Roman" w:eastAsia="Times New Roman" w:hAnsi="Times New Roman" w:cs="Times New Roman"/>
                <w:color w:val="000000"/>
                <w:sz w:val="24"/>
                <w:szCs w:val="24"/>
                <w:lang w:eastAsia="lv-LV"/>
              </w:rPr>
              <w:t> </w:t>
            </w:r>
          </w:p>
        </w:tc>
        <w:tc>
          <w:tcPr>
            <w:tcW w:w="3119" w:type="dxa"/>
            <w:tcBorders>
              <w:top w:val="nil"/>
              <w:left w:val="nil"/>
              <w:bottom w:val="nil"/>
              <w:right w:val="nil"/>
            </w:tcBorders>
            <w:shd w:val="clear" w:color="000000" w:fill="FFFFFF"/>
            <w:vAlign w:val="bottom"/>
            <w:hideMark/>
          </w:tcPr>
          <w:p w:rsidR="000D3C6D" w:rsidRPr="00BC2CF0" w:rsidRDefault="000D3C6D" w:rsidP="00CA6CFE">
            <w:pPr>
              <w:spacing w:after="0" w:line="240" w:lineRule="auto"/>
              <w:jc w:val="center"/>
              <w:rPr>
                <w:rFonts w:ascii="Calibri" w:eastAsia="Times New Roman" w:hAnsi="Calibri" w:cs="Times New Roman"/>
                <w:b/>
                <w:bCs/>
                <w:color w:val="000000"/>
                <w:lang w:eastAsia="lv-LV"/>
              </w:rPr>
            </w:pPr>
            <w:r w:rsidRPr="00BC2CF0">
              <w:rPr>
                <w:rFonts w:ascii="Calibri" w:eastAsia="Times New Roman" w:hAnsi="Calibri" w:cs="Times New Roman"/>
                <w:b/>
                <w:bCs/>
                <w:color w:val="000000"/>
                <w:lang w:eastAsia="lv-LV"/>
              </w:rPr>
              <w:t> </w:t>
            </w:r>
          </w:p>
        </w:tc>
        <w:tc>
          <w:tcPr>
            <w:tcW w:w="3828" w:type="dxa"/>
            <w:tcBorders>
              <w:top w:val="single" w:sz="4" w:space="0" w:color="auto"/>
              <w:left w:val="single" w:sz="4" w:space="0" w:color="000000"/>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center"/>
              <w:rPr>
                <w:rFonts w:ascii="Times New Roman" w:eastAsia="Times New Roman" w:hAnsi="Times New Roman" w:cs="Times New Roman"/>
                <w:color w:val="000000"/>
                <w:lang w:eastAsia="lv-LV"/>
              </w:rPr>
            </w:pPr>
            <w:r w:rsidRPr="00BC2CF0">
              <w:rPr>
                <w:rFonts w:ascii="Times New Roman" w:eastAsia="Times New Roman" w:hAnsi="Times New Roman" w:cs="Times New Roman"/>
                <w:color w:val="000000"/>
                <w:lang w:eastAsia="lv-LV"/>
              </w:rPr>
              <w:t>KODI</w:t>
            </w:r>
          </w:p>
        </w:tc>
      </w:tr>
      <w:tr w:rsidR="000D3C6D" w:rsidRPr="00BC2CF0" w:rsidTr="000D3C6D">
        <w:trPr>
          <w:trHeight w:val="300"/>
          <w:jc w:val="center"/>
        </w:trPr>
        <w:tc>
          <w:tcPr>
            <w:tcW w:w="7371" w:type="dxa"/>
            <w:gridSpan w:val="2"/>
            <w:tcBorders>
              <w:top w:val="nil"/>
              <w:left w:val="nil"/>
              <w:bottom w:val="single" w:sz="4" w:space="0" w:color="000000"/>
              <w:right w:val="nil"/>
            </w:tcBorders>
            <w:shd w:val="clear" w:color="000000" w:fill="FFFFFF"/>
            <w:noWrap/>
            <w:vAlign w:val="bottom"/>
            <w:hideMark/>
          </w:tcPr>
          <w:p w:rsidR="000D3C6D" w:rsidRPr="00BC2CF0" w:rsidRDefault="000D3C6D" w:rsidP="00CA6CFE">
            <w:pPr>
              <w:spacing w:after="0" w:line="240" w:lineRule="auto"/>
              <w:rPr>
                <w:rFonts w:ascii="Times New Roman" w:eastAsia="Times New Roman" w:hAnsi="Times New Roman" w:cs="Times New Roman"/>
                <w:b/>
                <w:bCs/>
                <w:color w:val="000000"/>
                <w:lang w:eastAsia="lv-LV"/>
              </w:rPr>
            </w:pPr>
            <w:r w:rsidRPr="00BC2CF0">
              <w:rPr>
                <w:rFonts w:ascii="Times New Roman" w:eastAsia="Times New Roman" w:hAnsi="Times New Roman" w:cs="Times New Roman"/>
                <w:b/>
                <w:bCs/>
                <w:color w:val="000000"/>
                <w:lang w:eastAsia="lv-LV"/>
              </w:rPr>
              <w:t>Izglītības iestādes</w:t>
            </w:r>
            <w:proofErr w:type="gramStart"/>
            <w:r w:rsidRPr="00BC2CF0">
              <w:rPr>
                <w:rFonts w:ascii="Times New Roman" w:eastAsia="Times New Roman" w:hAnsi="Times New Roman" w:cs="Times New Roman"/>
                <w:b/>
                <w:bCs/>
                <w:color w:val="000000"/>
                <w:lang w:eastAsia="lv-LV"/>
              </w:rPr>
              <w:t xml:space="preserve">  </w:t>
            </w:r>
            <w:proofErr w:type="gramEnd"/>
            <w:r w:rsidRPr="00BC2CF0">
              <w:rPr>
                <w:rFonts w:ascii="Times New Roman" w:eastAsia="Times New Roman" w:hAnsi="Times New Roman" w:cs="Times New Roman"/>
                <w:b/>
                <w:bCs/>
                <w:color w:val="000000"/>
                <w:lang w:eastAsia="lv-LV"/>
              </w:rPr>
              <w:t xml:space="preserve">nosaukums </w:t>
            </w:r>
          </w:p>
        </w:tc>
        <w:tc>
          <w:tcPr>
            <w:tcW w:w="3119" w:type="dxa"/>
            <w:tcBorders>
              <w:top w:val="nil"/>
              <w:left w:val="nil"/>
              <w:bottom w:val="single" w:sz="4" w:space="0" w:color="000000"/>
              <w:right w:val="nil"/>
            </w:tcBorders>
            <w:shd w:val="clear" w:color="000000" w:fill="FFFFFF"/>
            <w:noWrap/>
            <w:vAlign w:val="bottom"/>
            <w:hideMark/>
          </w:tcPr>
          <w:p w:rsidR="000D3C6D" w:rsidRPr="00BC2CF0" w:rsidRDefault="000D3C6D" w:rsidP="00CA6CFE">
            <w:pPr>
              <w:spacing w:after="0" w:line="240" w:lineRule="auto"/>
              <w:rPr>
                <w:rFonts w:ascii="Times New Roman" w:eastAsia="Times New Roman" w:hAnsi="Times New Roman" w:cs="Times New Roman"/>
                <w:b/>
                <w:bCs/>
                <w:color w:val="000000"/>
                <w:lang w:eastAsia="lv-LV"/>
              </w:rPr>
            </w:pPr>
            <w:r w:rsidRPr="00BC2CF0">
              <w:rPr>
                <w:rFonts w:ascii="Times New Roman" w:eastAsia="Times New Roman" w:hAnsi="Times New Roman" w:cs="Times New Roman"/>
                <w:b/>
                <w:bCs/>
                <w:color w:val="000000"/>
                <w:lang w:eastAsia="lv-LV"/>
              </w:rPr>
              <w:t> </w:t>
            </w:r>
          </w:p>
        </w:tc>
        <w:tc>
          <w:tcPr>
            <w:tcW w:w="3828" w:type="dxa"/>
            <w:tcBorders>
              <w:top w:val="nil"/>
              <w:left w:val="single" w:sz="4" w:space="0" w:color="000000"/>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center"/>
              <w:rPr>
                <w:rFonts w:ascii="Times New Roman" w:eastAsia="Times New Roman" w:hAnsi="Times New Roman" w:cs="Times New Roman"/>
                <w:color w:val="000000"/>
                <w:lang w:eastAsia="lv-LV"/>
              </w:rPr>
            </w:pPr>
            <w:r w:rsidRPr="00BC2CF0">
              <w:rPr>
                <w:rFonts w:ascii="Times New Roman" w:eastAsia="Times New Roman" w:hAnsi="Times New Roman" w:cs="Times New Roman"/>
                <w:color w:val="000000"/>
                <w:lang w:eastAsia="lv-LV"/>
              </w:rPr>
              <w:t> </w:t>
            </w:r>
          </w:p>
        </w:tc>
      </w:tr>
      <w:tr w:rsidR="000D3C6D" w:rsidRPr="00BC2CF0" w:rsidTr="000D3C6D">
        <w:trPr>
          <w:trHeight w:val="300"/>
          <w:jc w:val="center"/>
        </w:trPr>
        <w:tc>
          <w:tcPr>
            <w:tcW w:w="7371" w:type="dxa"/>
            <w:gridSpan w:val="2"/>
            <w:tcBorders>
              <w:top w:val="nil"/>
              <w:left w:val="nil"/>
              <w:bottom w:val="single" w:sz="4" w:space="0" w:color="000000"/>
              <w:right w:val="nil"/>
            </w:tcBorders>
            <w:shd w:val="clear" w:color="000000" w:fill="FFFFFF"/>
            <w:noWrap/>
            <w:vAlign w:val="bottom"/>
            <w:hideMark/>
          </w:tcPr>
          <w:p w:rsidR="000D3C6D" w:rsidRPr="00BC2CF0" w:rsidRDefault="000D3C6D" w:rsidP="00CA6CFE">
            <w:pPr>
              <w:spacing w:after="0" w:line="240" w:lineRule="auto"/>
              <w:rPr>
                <w:rFonts w:ascii="Times New Roman" w:eastAsia="Times New Roman" w:hAnsi="Times New Roman" w:cs="Times New Roman"/>
                <w:b/>
                <w:bCs/>
                <w:color w:val="000000"/>
                <w:lang w:eastAsia="lv-LV"/>
              </w:rPr>
            </w:pPr>
            <w:r w:rsidRPr="00BC2CF0">
              <w:rPr>
                <w:rFonts w:ascii="Times New Roman" w:eastAsia="Times New Roman" w:hAnsi="Times New Roman" w:cs="Times New Roman"/>
                <w:b/>
                <w:bCs/>
                <w:color w:val="000000"/>
                <w:lang w:eastAsia="lv-LV"/>
              </w:rPr>
              <w:t>Izglītības iestādes</w:t>
            </w:r>
            <w:proofErr w:type="gramStart"/>
            <w:r w:rsidRPr="00BC2CF0">
              <w:rPr>
                <w:rFonts w:ascii="Times New Roman" w:eastAsia="Times New Roman" w:hAnsi="Times New Roman" w:cs="Times New Roman"/>
                <w:b/>
                <w:bCs/>
                <w:color w:val="000000"/>
                <w:lang w:eastAsia="lv-LV"/>
              </w:rPr>
              <w:t xml:space="preserve">  </w:t>
            </w:r>
            <w:proofErr w:type="gramEnd"/>
            <w:r w:rsidRPr="00BC2CF0">
              <w:rPr>
                <w:rFonts w:ascii="Times New Roman" w:eastAsia="Times New Roman" w:hAnsi="Times New Roman" w:cs="Times New Roman"/>
                <w:b/>
                <w:bCs/>
                <w:color w:val="000000"/>
                <w:lang w:eastAsia="lv-LV"/>
              </w:rPr>
              <w:t>dibinātājs</w:t>
            </w:r>
          </w:p>
        </w:tc>
        <w:tc>
          <w:tcPr>
            <w:tcW w:w="3119" w:type="dxa"/>
            <w:tcBorders>
              <w:top w:val="nil"/>
              <w:left w:val="nil"/>
              <w:bottom w:val="single" w:sz="4" w:space="0" w:color="000000"/>
              <w:right w:val="nil"/>
            </w:tcBorders>
            <w:shd w:val="clear" w:color="000000" w:fill="FFFFFF"/>
            <w:noWrap/>
            <w:vAlign w:val="bottom"/>
            <w:hideMark/>
          </w:tcPr>
          <w:p w:rsidR="000D3C6D" w:rsidRPr="00BC2CF0" w:rsidRDefault="000D3C6D" w:rsidP="00CA6CFE">
            <w:pPr>
              <w:spacing w:after="0" w:line="240" w:lineRule="auto"/>
              <w:rPr>
                <w:rFonts w:ascii="Times New Roman" w:eastAsia="Times New Roman" w:hAnsi="Times New Roman" w:cs="Times New Roman"/>
                <w:b/>
                <w:bCs/>
                <w:color w:val="000000"/>
                <w:lang w:eastAsia="lv-LV"/>
              </w:rPr>
            </w:pPr>
            <w:r w:rsidRPr="00BC2CF0">
              <w:rPr>
                <w:rFonts w:ascii="Times New Roman" w:eastAsia="Times New Roman" w:hAnsi="Times New Roman" w:cs="Times New Roman"/>
                <w:b/>
                <w:bCs/>
                <w:color w:val="000000"/>
                <w:lang w:eastAsia="lv-LV"/>
              </w:rPr>
              <w:t> </w:t>
            </w:r>
          </w:p>
        </w:tc>
        <w:tc>
          <w:tcPr>
            <w:tcW w:w="3828" w:type="dxa"/>
            <w:tcBorders>
              <w:top w:val="nil"/>
              <w:left w:val="single" w:sz="4" w:space="0" w:color="000000"/>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center"/>
              <w:rPr>
                <w:rFonts w:ascii="Times New Roman" w:eastAsia="Times New Roman" w:hAnsi="Times New Roman" w:cs="Times New Roman"/>
                <w:color w:val="000000"/>
                <w:lang w:eastAsia="lv-LV"/>
              </w:rPr>
            </w:pPr>
            <w:r w:rsidRPr="00BC2CF0">
              <w:rPr>
                <w:rFonts w:ascii="Times New Roman" w:eastAsia="Times New Roman" w:hAnsi="Times New Roman" w:cs="Times New Roman"/>
                <w:color w:val="000000"/>
                <w:lang w:eastAsia="lv-LV"/>
              </w:rPr>
              <w:t> </w:t>
            </w:r>
          </w:p>
        </w:tc>
      </w:tr>
      <w:tr w:rsidR="000D3C6D" w:rsidRPr="00BC2CF0" w:rsidTr="000D3C6D">
        <w:trPr>
          <w:trHeight w:val="300"/>
          <w:jc w:val="center"/>
        </w:trPr>
        <w:tc>
          <w:tcPr>
            <w:tcW w:w="1985" w:type="dxa"/>
            <w:tcBorders>
              <w:top w:val="nil"/>
              <w:left w:val="nil"/>
              <w:bottom w:val="single" w:sz="4" w:space="0" w:color="000000"/>
              <w:right w:val="nil"/>
            </w:tcBorders>
            <w:shd w:val="clear" w:color="FFFFCC" w:fill="FFFFFF"/>
            <w:noWrap/>
            <w:vAlign w:val="bottom"/>
            <w:hideMark/>
          </w:tcPr>
          <w:p w:rsidR="000D3C6D" w:rsidRPr="00BC2CF0" w:rsidRDefault="000D3C6D" w:rsidP="00CA6CFE">
            <w:pPr>
              <w:spacing w:after="0" w:line="240" w:lineRule="auto"/>
              <w:rPr>
                <w:rFonts w:ascii="Times New Roman" w:eastAsia="Times New Roman" w:hAnsi="Times New Roman" w:cs="Times New Roman"/>
                <w:color w:val="000000"/>
                <w:lang w:eastAsia="lv-LV"/>
              </w:rPr>
            </w:pPr>
            <w:r w:rsidRPr="00BC2CF0">
              <w:rPr>
                <w:rFonts w:ascii="Times New Roman" w:eastAsia="Times New Roman" w:hAnsi="Times New Roman" w:cs="Times New Roman"/>
                <w:color w:val="000000"/>
                <w:lang w:eastAsia="lv-LV"/>
              </w:rPr>
              <w:t>Pārskata periods</w:t>
            </w:r>
          </w:p>
        </w:tc>
        <w:tc>
          <w:tcPr>
            <w:tcW w:w="5386" w:type="dxa"/>
            <w:tcBorders>
              <w:top w:val="nil"/>
              <w:left w:val="nil"/>
              <w:bottom w:val="single" w:sz="4" w:space="0" w:color="000000"/>
              <w:right w:val="nil"/>
            </w:tcBorders>
            <w:shd w:val="clear" w:color="000000" w:fill="FFFFFF"/>
            <w:noWrap/>
            <w:vAlign w:val="bottom"/>
            <w:hideMark/>
          </w:tcPr>
          <w:p w:rsidR="000D3C6D" w:rsidRPr="00BC2CF0" w:rsidRDefault="000D3C6D" w:rsidP="00CA6CFE">
            <w:pPr>
              <w:spacing w:after="0" w:line="240" w:lineRule="auto"/>
              <w:rPr>
                <w:rFonts w:ascii="Times New Roman" w:eastAsia="Times New Roman" w:hAnsi="Times New Roman" w:cs="Times New Roman"/>
                <w:color w:val="000000"/>
                <w:lang w:eastAsia="lv-LV"/>
              </w:rPr>
            </w:pPr>
            <w:r w:rsidRPr="00BC2CF0">
              <w:rPr>
                <w:rFonts w:ascii="Times New Roman" w:eastAsia="Times New Roman" w:hAnsi="Times New Roman" w:cs="Times New Roman"/>
                <w:color w:val="000000"/>
                <w:lang w:eastAsia="lv-LV"/>
              </w:rPr>
              <w:t> </w:t>
            </w:r>
          </w:p>
        </w:tc>
        <w:tc>
          <w:tcPr>
            <w:tcW w:w="3119" w:type="dxa"/>
            <w:tcBorders>
              <w:top w:val="nil"/>
              <w:left w:val="nil"/>
              <w:bottom w:val="single" w:sz="4" w:space="0" w:color="000000"/>
              <w:right w:val="nil"/>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color w:val="000000"/>
                <w:lang w:eastAsia="lv-LV"/>
              </w:rPr>
            </w:pPr>
            <w:r w:rsidRPr="00BC2CF0">
              <w:rPr>
                <w:rFonts w:ascii="Calibri" w:eastAsia="Times New Roman" w:hAnsi="Calibri" w:cs="Times New Roman"/>
                <w:color w:val="000000"/>
                <w:lang w:eastAsia="lv-LV"/>
              </w:rPr>
              <w:t> </w:t>
            </w:r>
          </w:p>
        </w:tc>
        <w:tc>
          <w:tcPr>
            <w:tcW w:w="3828" w:type="dxa"/>
            <w:tcBorders>
              <w:top w:val="nil"/>
              <w:left w:val="single" w:sz="4" w:space="0" w:color="000000"/>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center"/>
              <w:rPr>
                <w:rFonts w:ascii="Times New Roman" w:eastAsia="Times New Roman" w:hAnsi="Times New Roman" w:cs="Times New Roman"/>
                <w:color w:val="000000"/>
                <w:lang w:eastAsia="lv-LV"/>
              </w:rPr>
            </w:pPr>
            <w:r w:rsidRPr="00BC2CF0">
              <w:rPr>
                <w:rFonts w:ascii="Times New Roman" w:eastAsia="Times New Roman" w:hAnsi="Times New Roman" w:cs="Times New Roman"/>
                <w:color w:val="000000"/>
                <w:lang w:eastAsia="lv-LV"/>
              </w:rPr>
              <w:t> </w:t>
            </w:r>
          </w:p>
        </w:tc>
      </w:tr>
      <w:tr w:rsidR="000D3C6D" w:rsidRPr="00BC2CF0" w:rsidTr="000D3C6D">
        <w:trPr>
          <w:trHeight w:val="300"/>
          <w:jc w:val="center"/>
        </w:trPr>
        <w:tc>
          <w:tcPr>
            <w:tcW w:w="1985"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Times New Roman" w:eastAsia="Times New Roman" w:hAnsi="Times New Roman" w:cs="Times New Roman"/>
                <w:color w:val="000000"/>
                <w:lang w:eastAsia="lv-LV"/>
              </w:rPr>
            </w:pPr>
            <w:r w:rsidRPr="00BC2CF0">
              <w:rPr>
                <w:rFonts w:ascii="Times New Roman" w:eastAsia="Times New Roman" w:hAnsi="Times New Roman" w:cs="Times New Roman"/>
                <w:color w:val="000000"/>
                <w:lang w:eastAsia="lv-LV"/>
              </w:rPr>
              <w:t> </w:t>
            </w:r>
          </w:p>
        </w:tc>
        <w:tc>
          <w:tcPr>
            <w:tcW w:w="5386"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Times New Roman" w:eastAsia="Times New Roman" w:hAnsi="Times New Roman" w:cs="Times New Roman"/>
                <w:color w:val="000000"/>
                <w:lang w:eastAsia="lv-LV"/>
              </w:rPr>
            </w:pPr>
            <w:r w:rsidRPr="00BC2CF0">
              <w:rPr>
                <w:rFonts w:ascii="Times New Roman" w:eastAsia="Times New Roman" w:hAnsi="Times New Roman" w:cs="Times New Roman"/>
                <w:color w:val="000000"/>
                <w:lang w:eastAsia="lv-LV"/>
              </w:rPr>
              <w:t> </w:t>
            </w:r>
          </w:p>
        </w:tc>
        <w:tc>
          <w:tcPr>
            <w:tcW w:w="3119" w:type="dxa"/>
            <w:tcBorders>
              <w:top w:val="nil"/>
              <w:left w:val="nil"/>
              <w:bottom w:val="nil"/>
              <w:right w:val="nil"/>
            </w:tcBorders>
            <w:shd w:val="clear" w:color="FFFFCC"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i/>
                <w:iCs/>
                <w:color w:val="FF0000"/>
                <w:sz w:val="20"/>
                <w:szCs w:val="20"/>
                <w:lang w:eastAsia="lv-LV"/>
              </w:rPr>
            </w:pPr>
            <w:r w:rsidRPr="00BC2CF0">
              <w:rPr>
                <w:rFonts w:ascii="Times New Roman" w:eastAsia="Times New Roman" w:hAnsi="Times New Roman" w:cs="Times New Roman"/>
                <w:i/>
                <w:iCs/>
                <w:color w:val="FF0000"/>
                <w:sz w:val="20"/>
                <w:szCs w:val="20"/>
                <w:lang w:eastAsia="lv-LV"/>
              </w:rPr>
              <w:t> </w:t>
            </w:r>
          </w:p>
        </w:tc>
        <w:tc>
          <w:tcPr>
            <w:tcW w:w="3828" w:type="dxa"/>
            <w:tcBorders>
              <w:top w:val="nil"/>
              <w:left w:val="nil"/>
              <w:bottom w:val="nil"/>
              <w:right w:val="nil"/>
            </w:tcBorders>
            <w:shd w:val="clear" w:color="FFFFCC"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i/>
                <w:iCs/>
                <w:sz w:val="18"/>
                <w:szCs w:val="18"/>
                <w:lang w:eastAsia="lv-LV"/>
              </w:rPr>
            </w:pPr>
            <w:proofErr w:type="spellStart"/>
            <w:r w:rsidRPr="00BC2CF0">
              <w:rPr>
                <w:rFonts w:ascii="Times New Roman" w:eastAsia="Times New Roman" w:hAnsi="Times New Roman" w:cs="Times New Roman"/>
                <w:i/>
                <w:iCs/>
                <w:sz w:val="18"/>
                <w:szCs w:val="18"/>
                <w:lang w:eastAsia="lv-LV"/>
              </w:rPr>
              <w:t>euro</w:t>
            </w:r>
            <w:proofErr w:type="spellEnd"/>
            <w:r w:rsidRPr="00BC2CF0">
              <w:rPr>
                <w:rFonts w:ascii="Times New Roman" w:eastAsia="Times New Roman" w:hAnsi="Times New Roman" w:cs="Times New Roman"/>
                <w:i/>
                <w:iCs/>
                <w:sz w:val="18"/>
                <w:szCs w:val="18"/>
                <w:lang w:eastAsia="lv-LV"/>
              </w:rPr>
              <w:t>, centi</w:t>
            </w:r>
          </w:p>
        </w:tc>
      </w:tr>
      <w:tr w:rsidR="000D3C6D" w:rsidRPr="00BC2CF0" w:rsidTr="000D3C6D">
        <w:trPr>
          <w:trHeight w:val="362"/>
          <w:jc w:val="center"/>
        </w:trPr>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0D3C6D" w:rsidRPr="00BC2CF0" w:rsidRDefault="000D3C6D" w:rsidP="00CA6CFE">
            <w:pPr>
              <w:spacing w:after="0" w:line="240" w:lineRule="auto"/>
              <w:jc w:val="center"/>
              <w:rPr>
                <w:rFonts w:ascii="Times New Roman" w:eastAsia="Times New Roman" w:hAnsi="Times New Roman" w:cs="Times New Roman"/>
                <w:color w:val="000000"/>
                <w:sz w:val="20"/>
                <w:szCs w:val="20"/>
                <w:lang w:eastAsia="lv-LV"/>
              </w:rPr>
            </w:pPr>
            <w:r w:rsidRPr="00BC2CF0">
              <w:rPr>
                <w:rFonts w:ascii="Times New Roman" w:eastAsia="Times New Roman" w:hAnsi="Times New Roman" w:cs="Times New Roman"/>
                <w:color w:val="000000"/>
                <w:sz w:val="20"/>
                <w:szCs w:val="20"/>
                <w:lang w:eastAsia="lv-LV"/>
              </w:rPr>
              <w:t>Klasifikācijas kods</w:t>
            </w:r>
          </w:p>
        </w:tc>
        <w:tc>
          <w:tcPr>
            <w:tcW w:w="5386" w:type="dxa"/>
            <w:tcBorders>
              <w:top w:val="single" w:sz="4" w:space="0" w:color="000000"/>
              <w:left w:val="nil"/>
              <w:bottom w:val="single" w:sz="4" w:space="0" w:color="000000"/>
              <w:right w:val="single" w:sz="4" w:space="0" w:color="000000"/>
            </w:tcBorders>
            <w:shd w:val="clear" w:color="000000" w:fill="FFFFFF"/>
            <w:vAlign w:val="center"/>
            <w:hideMark/>
          </w:tcPr>
          <w:p w:rsidR="000D3C6D" w:rsidRPr="00BC2CF0" w:rsidRDefault="000D3C6D" w:rsidP="00CA6CFE">
            <w:pPr>
              <w:spacing w:after="0" w:line="240" w:lineRule="auto"/>
              <w:jc w:val="center"/>
              <w:rPr>
                <w:rFonts w:ascii="Times New Roman" w:eastAsia="Times New Roman" w:hAnsi="Times New Roman" w:cs="Times New Roman"/>
                <w:color w:val="000000"/>
                <w:sz w:val="20"/>
                <w:szCs w:val="20"/>
                <w:lang w:eastAsia="lv-LV"/>
              </w:rPr>
            </w:pPr>
            <w:r w:rsidRPr="00BC2CF0">
              <w:rPr>
                <w:rFonts w:ascii="Times New Roman" w:eastAsia="Times New Roman" w:hAnsi="Times New Roman" w:cs="Times New Roman"/>
                <w:color w:val="000000"/>
                <w:sz w:val="20"/>
                <w:szCs w:val="20"/>
                <w:lang w:eastAsia="lv-LV"/>
              </w:rPr>
              <w:t>Rādītāja nosaukums</w:t>
            </w:r>
          </w:p>
        </w:tc>
        <w:tc>
          <w:tcPr>
            <w:tcW w:w="3119" w:type="dxa"/>
            <w:tcBorders>
              <w:top w:val="single" w:sz="4" w:space="0" w:color="000000"/>
              <w:left w:val="nil"/>
              <w:bottom w:val="single" w:sz="4" w:space="0" w:color="000000"/>
              <w:right w:val="single" w:sz="4" w:space="0" w:color="000000"/>
            </w:tcBorders>
            <w:shd w:val="clear" w:color="000000" w:fill="FFFFFF"/>
            <w:vAlign w:val="center"/>
            <w:hideMark/>
          </w:tcPr>
          <w:p w:rsidR="000D3C6D" w:rsidRPr="00BC2CF0" w:rsidRDefault="000D3C6D" w:rsidP="00CA6CFE">
            <w:pPr>
              <w:spacing w:after="0" w:line="240" w:lineRule="auto"/>
              <w:jc w:val="center"/>
              <w:rPr>
                <w:rFonts w:ascii="Times New Roman" w:eastAsia="Times New Roman" w:hAnsi="Times New Roman" w:cs="Times New Roman"/>
                <w:color w:val="000000"/>
                <w:sz w:val="20"/>
                <w:szCs w:val="20"/>
                <w:lang w:eastAsia="lv-LV"/>
              </w:rPr>
            </w:pPr>
            <w:r w:rsidRPr="00BC2CF0">
              <w:rPr>
                <w:rFonts w:ascii="Times New Roman" w:eastAsia="Times New Roman" w:hAnsi="Times New Roman" w:cs="Times New Roman"/>
                <w:color w:val="000000"/>
                <w:sz w:val="20"/>
                <w:szCs w:val="20"/>
                <w:lang w:eastAsia="lv-LV"/>
              </w:rPr>
              <w:t>Naudas plūsma</w:t>
            </w:r>
            <w:r w:rsidRPr="00BC2CF0">
              <w:rPr>
                <w:rFonts w:ascii="Times New Roman" w:eastAsia="Times New Roman" w:hAnsi="Times New Roman" w:cs="Times New Roman"/>
                <w:color w:val="000000"/>
                <w:sz w:val="20"/>
                <w:szCs w:val="20"/>
                <w:lang w:eastAsia="lv-LV"/>
              </w:rPr>
              <w:br/>
              <w:t>(Valsts kases konta kopsavilkums)</w:t>
            </w:r>
          </w:p>
        </w:tc>
        <w:tc>
          <w:tcPr>
            <w:tcW w:w="3828" w:type="dxa"/>
            <w:tcBorders>
              <w:top w:val="single" w:sz="4" w:space="0" w:color="000000"/>
              <w:left w:val="nil"/>
              <w:bottom w:val="single" w:sz="4" w:space="0" w:color="000000"/>
              <w:right w:val="single" w:sz="4" w:space="0" w:color="000000"/>
            </w:tcBorders>
            <w:shd w:val="clear" w:color="000000" w:fill="FFFFFF"/>
            <w:vAlign w:val="center"/>
            <w:hideMark/>
          </w:tcPr>
          <w:p w:rsidR="000D3C6D" w:rsidRPr="00BC2CF0" w:rsidRDefault="000D3C6D" w:rsidP="00CA6CFE">
            <w:pPr>
              <w:spacing w:after="0" w:line="240" w:lineRule="auto"/>
              <w:jc w:val="center"/>
              <w:rPr>
                <w:rFonts w:ascii="Times New Roman" w:eastAsia="Times New Roman" w:hAnsi="Times New Roman" w:cs="Times New Roman"/>
                <w:color w:val="000000"/>
                <w:sz w:val="20"/>
                <w:szCs w:val="20"/>
                <w:lang w:eastAsia="lv-LV"/>
              </w:rPr>
            </w:pPr>
            <w:r w:rsidRPr="00BC2CF0">
              <w:rPr>
                <w:rFonts w:ascii="Times New Roman" w:eastAsia="Times New Roman" w:hAnsi="Times New Roman" w:cs="Times New Roman"/>
                <w:color w:val="000000"/>
                <w:sz w:val="20"/>
                <w:szCs w:val="20"/>
                <w:lang w:eastAsia="lv-LV"/>
              </w:rPr>
              <w:t>Faktiski izlietots pēc uzkrāšanas principa*</w:t>
            </w:r>
          </w:p>
        </w:tc>
      </w:tr>
      <w:tr w:rsidR="000D3C6D" w:rsidRPr="00BC2CF0" w:rsidTr="000D3C6D">
        <w:trPr>
          <w:trHeight w:val="157"/>
          <w:jc w:val="center"/>
        </w:trPr>
        <w:tc>
          <w:tcPr>
            <w:tcW w:w="1985" w:type="dxa"/>
            <w:tcBorders>
              <w:top w:val="nil"/>
              <w:left w:val="single" w:sz="4" w:space="0" w:color="000000"/>
              <w:bottom w:val="single" w:sz="4" w:space="0" w:color="000000"/>
              <w:right w:val="single" w:sz="4" w:space="0" w:color="000000"/>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b/>
                <w:bCs/>
                <w:sz w:val="20"/>
                <w:szCs w:val="20"/>
                <w:lang w:eastAsia="lv-LV"/>
              </w:rPr>
            </w:pPr>
            <w:r w:rsidRPr="00BC2CF0">
              <w:rPr>
                <w:rFonts w:ascii="Times New Roman" w:eastAsia="Times New Roman" w:hAnsi="Times New Roman" w:cs="Times New Roman"/>
                <w:b/>
                <w:bCs/>
                <w:sz w:val="20"/>
                <w:szCs w:val="20"/>
                <w:lang w:eastAsia="lv-LV"/>
              </w:rPr>
              <w:t>NL_SAK</w:t>
            </w:r>
          </w:p>
        </w:tc>
        <w:tc>
          <w:tcPr>
            <w:tcW w:w="5386" w:type="dxa"/>
            <w:tcBorders>
              <w:top w:val="nil"/>
              <w:left w:val="nil"/>
              <w:bottom w:val="single" w:sz="4" w:space="0" w:color="000000"/>
              <w:right w:val="single" w:sz="4" w:space="0" w:color="000000"/>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b/>
                <w:bCs/>
                <w:sz w:val="20"/>
                <w:szCs w:val="20"/>
                <w:lang w:eastAsia="lv-LV"/>
              </w:rPr>
            </w:pPr>
            <w:r w:rsidRPr="00BC2CF0">
              <w:rPr>
                <w:rFonts w:ascii="Times New Roman" w:eastAsia="Times New Roman" w:hAnsi="Times New Roman" w:cs="Times New Roman"/>
                <w:b/>
                <w:bCs/>
                <w:sz w:val="20"/>
                <w:szCs w:val="20"/>
                <w:lang w:eastAsia="lv-LV"/>
              </w:rPr>
              <w:t>Atlikums uz pārskata (dotācijas) perioda sākumu</w:t>
            </w:r>
          </w:p>
        </w:tc>
        <w:tc>
          <w:tcPr>
            <w:tcW w:w="3119" w:type="dxa"/>
            <w:tcBorders>
              <w:top w:val="nil"/>
              <w:left w:val="nil"/>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b/>
                <w:bCs/>
                <w:sz w:val="20"/>
                <w:szCs w:val="20"/>
                <w:lang w:eastAsia="lv-LV"/>
              </w:rPr>
            </w:pPr>
            <w:r w:rsidRPr="00BC2CF0">
              <w:rPr>
                <w:rFonts w:ascii="Times New Roman" w:eastAsia="Times New Roman" w:hAnsi="Times New Roman" w:cs="Times New Roman"/>
                <w:b/>
                <w:bCs/>
                <w:sz w:val="20"/>
                <w:szCs w:val="20"/>
                <w:lang w:eastAsia="lv-LV"/>
              </w:rPr>
              <w:t> </w:t>
            </w:r>
          </w:p>
        </w:tc>
        <w:tc>
          <w:tcPr>
            <w:tcW w:w="3828" w:type="dxa"/>
            <w:tcBorders>
              <w:top w:val="nil"/>
              <w:left w:val="nil"/>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b/>
                <w:bCs/>
                <w:sz w:val="20"/>
                <w:szCs w:val="20"/>
                <w:lang w:eastAsia="lv-LV"/>
              </w:rPr>
            </w:pPr>
            <w:r w:rsidRPr="00BC2CF0">
              <w:rPr>
                <w:rFonts w:ascii="Times New Roman" w:eastAsia="Times New Roman" w:hAnsi="Times New Roman" w:cs="Times New Roman"/>
                <w:b/>
                <w:bCs/>
                <w:sz w:val="20"/>
                <w:szCs w:val="20"/>
                <w:lang w:eastAsia="lv-LV"/>
              </w:rPr>
              <w:t> </w:t>
            </w:r>
          </w:p>
        </w:tc>
      </w:tr>
      <w:tr w:rsidR="000D3C6D" w:rsidRPr="00BC2CF0" w:rsidTr="000D3C6D">
        <w:trPr>
          <w:trHeight w:val="487"/>
          <w:jc w:val="center"/>
        </w:trPr>
        <w:tc>
          <w:tcPr>
            <w:tcW w:w="1985" w:type="dxa"/>
            <w:tcBorders>
              <w:top w:val="nil"/>
              <w:left w:val="single" w:sz="4" w:space="0" w:color="000000"/>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21.7.0.0</w:t>
            </w:r>
          </w:p>
        </w:tc>
        <w:tc>
          <w:tcPr>
            <w:tcW w:w="5386" w:type="dxa"/>
            <w:tcBorders>
              <w:top w:val="nil"/>
              <w:left w:val="nil"/>
              <w:bottom w:val="single" w:sz="4" w:space="0" w:color="000000"/>
              <w:right w:val="single" w:sz="4" w:space="0" w:color="000000"/>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Pārskata periodā ieskaitītās dotācijas apmērs pedagogu darba samaksai un valsts sociālās apdrošināšanas obligātās iemaksām</w:t>
            </w:r>
          </w:p>
        </w:tc>
        <w:tc>
          <w:tcPr>
            <w:tcW w:w="3119" w:type="dxa"/>
            <w:tcBorders>
              <w:top w:val="nil"/>
              <w:left w:val="nil"/>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 </w:t>
            </w:r>
          </w:p>
        </w:tc>
        <w:tc>
          <w:tcPr>
            <w:tcW w:w="3828" w:type="dxa"/>
            <w:tcBorders>
              <w:top w:val="nil"/>
              <w:left w:val="nil"/>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 </w:t>
            </w:r>
          </w:p>
        </w:tc>
      </w:tr>
      <w:tr w:rsidR="000D3C6D" w:rsidRPr="00BC2CF0" w:rsidTr="000D3C6D">
        <w:trPr>
          <w:trHeight w:val="300"/>
          <w:jc w:val="center"/>
        </w:trPr>
        <w:tc>
          <w:tcPr>
            <w:tcW w:w="1985" w:type="dxa"/>
            <w:tcBorders>
              <w:top w:val="nil"/>
              <w:left w:val="single" w:sz="4" w:space="0" w:color="000000"/>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rPr>
                <w:rFonts w:ascii="Times New Roman" w:eastAsia="Times New Roman" w:hAnsi="Times New Roman" w:cs="Times New Roman"/>
                <w:b/>
                <w:bCs/>
                <w:sz w:val="20"/>
                <w:szCs w:val="20"/>
                <w:lang w:eastAsia="lv-LV"/>
              </w:rPr>
            </w:pPr>
            <w:proofErr w:type="spellStart"/>
            <w:r w:rsidRPr="00BC2CF0">
              <w:rPr>
                <w:rFonts w:ascii="Times New Roman" w:eastAsia="Times New Roman" w:hAnsi="Times New Roman" w:cs="Times New Roman"/>
                <w:b/>
                <w:bCs/>
                <w:sz w:val="20"/>
                <w:szCs w:val="20"/>
                <w:lang w:eastAsia="lv-LV"/>
              </w:rPr>
              <w:t>Izd_KOP</w:t>
            </w:r>
            <w:proofErr w:type="spellEnd"/>
          </w:p>
        </w:tc>
        <w:tc>
          <w:tcPr>
            <w:tcW w:w="5386" w:type="dxa"/>
            <w:tcBorders>
              <w:top w:val="nil"/>
              <w:left w:val="nil"/>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rPr>
                <w:rFonts w:ascii="Times New Roman" w:eastAsia="Times New Roman" w:hAnsi="Times New Roman" w:cs="Times New Roman"/>
                <w:b/>
                <w:bCs/>
                <w:sz w:val="20"/>
                <w:szCs w:val="20"/>
                <w:lang w:eastAsia="lv-LV"/>
              </w:rPr>
            </w:pPr>
            <w:r w:rsidRPr="00BC2CF0">
              <w:rPr>
                <w:rFonts w:ascii="Times New Roman" w:eastAsia="Times New Roman" w:hAnsi="Times New Roman" w:cs="Times New Roman"/>
                <w:b/>
                <w:bCs/>
                <w:sz w:val="20"/>
                <w:szCs w:val="20"/>
                <w:lang w:eastAsia="lv-LV"/>
              </w:rPr>
              <w:t>Izdevumi kopā</w:t>
            </w:r>
          </w:p>
        </w:tc>
        <w:tc>
          <w:tcPr>
            <w:tcW w:w="3119" w:type="dxa"/>
            <w:tcBorders>
              <w:top w:val="nil"/>
              <w:left w:val="nil"/>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b/>
                <w:bCs/>
                <w:sz w:val="20"/>
                <w:szCs w:val="20"/>
                <w:lang w:eastAsia="lv-LV"/>
              </w:rPr>
            </w:pPr>
            <w:r w:rsidRPr="00BC2CF0">
              <w:rPr>
                <w:rFonts w:ascii="Times New Roman" w:eastAsia="Times New Roman" w:hAnsi="Times New Roman" w:cs="Times New Roman"/>
                <w:b/>
                <w:bCs/>
                <w:sz w:val="20"/>
                <w:szCs w:val="20"/>
                <w:lang w:eastAsia="lv-LV"/>
              </w:rPr>
              <w:t>0,00</w:t>
            </w:r>
          </w:p>
        </w:tc>
        <w:tc>
          <w:tcPr>
            <w:tcW w:w="3828" w:type="dxa"/>
            <w:tcBorders>
              <w:top w:val="nil"/>
              <w:left w:val="nil"/>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b/>
                <w:bCs/>
                <w:sz w:val="20"/>
                <w:szCs w:val="20"/>
                <w:lang w:eastAsia="lv-LV"/>
              </w:rPr>
            </w:pPr>
            <w:r w:rsidRPr="00BC2CF0">
              <w:rPr>
                <w:rFonts w:ascii="Times New Roman" w:eastAsia="Times New Roman" w:hAnsi="Times New Roman" w:cs="Times New Roman"/>
                <w:b/>
                <w:bCs/>
                <w:sz w:val="20"/>
                <w:szCs w:val="20"/>
                <w:lang w:eastAsia="lv-LV"/>
              </w:rPr>
              <w:t>0,00</w:t>
            </w:r>
          </w:p>
        </w:tc>
      </w:tr>
      <w:tr w:rsidR="000D3C6D" w:rsidRPr="00BC2CF0" w:rsidTr="000D3C6D">
        <w:trPr>
          <w:trHeight w:val="300"/>
          <w:jc w:val="center"/>
        </w:trPr>
        <w:tc>
          <w:tcPr>
            <w:tcW w:w="1985" w:type="dxa"/>
            <w:tcBorders>
              <w:top w:val="nil"/>
              <w:left w:val="single" w:sz="4" w:space="0" w:color="000000"/>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1100</w:t>
            </w:r>
          </w:p>
        </w:tc>
        <w:tc>
          <w:tcPr>
            <w:tcW w:w="5386" w:type="dxa"/>
            <w:tcBorders>
              <w:top w:val="nil"/>
              <w:left w:val="nil"/>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Atalgojums</w:t>
            </w:r>
          </w:p>
        </w:tc>
        <w:tc>
          <w:tcPr>
            <w:tcW w:w="3119" w:type="dxa"/>
            <w:tcBorders>
              <w:top w:val="nil"/>
              <w:left w:val="nil"/>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 </w:t>
            </w:r>
          </w:p>
        </w:tc>
        <w:tc>
          <w:tcPr>
            <w:tcW w:w="3828" w:type="dxa"/>
            <w:tcBorders>
              <w:top w:val="nil"/>
              <w:left w:val="nil"/>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 </w:t>
            </w:r>
          </w:p>
        </w:tc>
      </w:tr>
      <w:tr w:rsidR="000D3C6D" w:rsidRPr="00BC2CF0" w:rsidTr="000D3C6D">
        <w:trPr>
          <w:trHeight w:val="285"/>
          <w:jc w:val="center"/>
        </w:trPr>
        <w:tc>
          <w:tcPr>
            <w:tcW w:w="1985" w:type="dxa"/>
            <w:tcBorders>
              <w:top w:val="nil"/>
              <w:left w:val="single" w:sz="4" w:space="0" w:color="000000"/>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1210</w:t>
            </w:r>
          </w:p>
        </w:tc>
        <w:tc>
          <w:tcPr>
            <w:tcW w:w="5386" w:type="dxa"/>
            <w:tcBorders>
              <w:top w:val="nil"/>
              <w:left w:val="nil"/>
              <w:bottom w:val="single" w:sz="4" w:space="0" w:color="000000"/>
              <w:right w:val="single" w:sz="4" w:space="0" w:color="000000"/>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Darba devēja valsts sociālās apdrošināšanas obligātās iemaksas</w:t>
            </w:r>
          </w:p>
        </w:tc>
        <w:tc>
          <w:tcPr>
            <w:tcW w:w="3119" w:type="dxa"/>
            <w:tcBorders>
              <w:top w:val="nil"/>
              <w:left w:val="nil"/>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 </w:t>
            </w:r>
          </w:p>
        </w:tc>
        <w:tc>
          <w:tcPr>
            <w:tcW w:w="3828" w:type="dxa"/>
            <w:tcBorders>
              <w:top w:val="nil"/>
              <w:left w:val="nil"/>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 </w:t>
            </w:r>
          </w:p>
        </w:tc>
      </w:tr>
      <w:tr w:rsidR="000D3C6D" w:rsidRPr="00BC2CF0" w:rsidTr="000D3C6D">
        <w:trPr>
          <w:trHeight w:val="300"/>
          <w:jc w:val="center"/>
        </w:trPr>
        <w:tc>
          <w:tcPr>
            <w:tcW w:w="1985" w:type="dxa"/>
            <w:tcBorders>
              <w:top w:val="nil"/>
              <w:left w:val="single" w:sz="4" w:space="0" w:color="000000"/>
              <w:bottom w:val="single" w:sz="4" w:space="0" w:color="000000"/>
              <w:right w:val="single" w:sz="4" w:space="0" w:color="000000"/>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b/>
                <w:bCs/>
                <w:sz w:val="20"/>
                <w:szCs w:val="20"/>
                <w:lang w:eastAsia="lv-LV"/>
              </w:rPr>
            </w:pPr>
            <w:r w:rsidRPr="00BC2CF0">
              <w:rPr>
                <w:rFonts w:ascii="Times New Roman" w:eastAsia="Times New Roman" w:hAnsi="Times New Roman" w:cs="Times New Roman"/>
                <w:b/>
                <w:bCs/>
                <w:sz w:val="20"/>
                <w:szCs w:val="20"/>
                <w:lang w:eastAsia="lv-LV"/>
              </w:rPr>
              <w:t>NL_BEIG</w:t>
            </w:r>
          </w:p>
        </w:tc>
        <w:tc>
          <w:tcPr>
            <w:tcW w:w="5386" w:type="dxa"/>
            <w:tcBorders>
              <w:top w:val="nil"/>
              <w:left w:val="nil"/>
              <w:bottom w:val="single" w:sz="4" w:space="0" w:color="000000"/>
              <w:right w:val="single" w:sz="4" w:space="0" w:color="000000"/>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b/>
                <w:bCs/>
                <w:sz w:val="20"/>
                <w:szCs w:val="20"/>
                <w:lang w:eastAsia="lv-LV"/>
              </w:rPr>
            </w:pPr>
            <w:r w:rsidRPr="00BC2CF0">
              <w:rPr>
                <w:rFonts w:ascii="Times New Roman" w:eastAsia="Times New Roman" w:hAnsi="Times New Roman" w:cs="Times New Roman"/>
                <w:b/>
                <w:bCs/>
                <w:sz w:val="20"/>
                <w:szCs w:val="20"/>
                <w:lang w:eastAsia="lv-LV"/>
              </w:rPr>
              <w:t>Atlikums uz pārskata perioda beigām**</w:t>
            </w:r>
          </w:p>
        </w:tc>
        <w:tc>
          <w:tcPr>
            <w:tcW w:w="3119" w:type="dxa"/>
            <w:tcBorders>
              <w:top w:val="nil"/>
              <w:left w:val="nil"/>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b/>
                <w:bCs/>
                <w:sz w:val="20"/>
                <w:szCs w:val="20"/>
                <w:lang w:eastAsia="lv-LV"/>
              </w:rPr>
            </w:pPr>
            <w:r w:rsidRPr="00BC2CF0">
              <w:rPr>
                <w:rFonts w:ascii="Times New Roman" w:eastAsia="Times New Roman" w:hAnsi="Times New Roman" w:cs="Times New Roman"/>
                <w:b/>
                <w:bCs/>
                <w:sz w:val="20"/>
                <w:szCs w:val="20"/>
                <w:lang w:eastAsia="lv-LV"/>
              </w:rPr>
              <w:t>0,00</w:t>
            </w:r>
          </w:p>
        </w:tc>
        <w:tc>
          <w:tcPr>
            <w:tcW w:w="3828" w:type="dxa"/>
            <w:tcBorders>
              <w:top w:val="nil"/>
              <w:left w:val="nil"/>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b/>
                <w:bCs/>
                <w:sz w:val="20"/>
                <w:szCs w:val="20"/>
                <w:lang w:eastAsia="lv-LV"/>
              </w:rPr>
            </w:pPr>
            <w:r w:rsidRPr="00BC2CF0">
              <w:rPr>
                <w:rFonts w:ascii="Times New Roman" w:eastAsia="Times New Roman" w:hAnsi="Times New Roman" w:cs="Times New Roman"/>
                <w:b/>
                <w:bCs/>
                <w:sz w:val="20"/>
                <w:szCs w:val="20"/>
                <w:lang w:eastAsia="lv-LV"/>
              </w:rPr>
              <w:t>0,00</w:t>
            </w:r>
          </w:p>
        </w:tc>
      </w:tr>
      <w:tr w:rsidR="000D3C6D" w:rsidRPr="00BC2CF0" w:rsidTr="000D3C6D">
        <w:trPr>
          <w:trHeight w:val="300"/>
          <w:jc w:val="center"/>
        </w:trPr>
        <w:tc>
          <w:tcPr>
            <w:tcW w:w="1985" w:type="dxa"/>
            <w:tcBorders>
              <w:top w:val="nil"/>
              <w:left w:val="nil"/>
              <w:bottom w:val="nil"/>
              <w:right w:val="nil"/>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 </w:t>
            </w:r>
          </w:p>
        </w:tc>
        <w:tc>
          <w:tcPr>
            <w:tcW w:w="5386" w:type="dxa"/>
            <w:tcBorders>
              <w:top w:val="nil"/>
              <w:left w:val="nil"/>
              <w:bottom w:val="nil"/>
              <w:right w:val="nil"/>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b/>
                <w:bCs/>
                <w:sz w:val="20"/>
                <w:szCs w:val="20"/>
                <w:lang w:eastAsia="lv-LV"/>
              </w:rPr>
            </w:pPr>
            <w:r w:rsidRPr="00BC2CF0">
              <w:rPr>
                <w:rFonts w:ascii="Times New Roman" w:eastAsia="Times New Roman" w:hAnsi="Times New Roman" w:cs="Times New Roman"/>
                <w:b/>
                <w:bCs/>
                <w:sz w:val="20"/>
                <w:szCs w:val="20"/>
                <w:lang w:eastAsia="lv-LV"/>
              </w:rPr>
              <w:t> </w:t>
            </w:r>
          </w:p>
        </w:tc>
        <w:tc>
          <w:tcPr>
            <w:tcW w:w="3119"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 </w:t>
            </w:r>
          </w:p>
        </w:tc>
        <w:tc>
          <w:tcPr>
            <w:tcW w:w="3828"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b/>
                <w:bCs/>
                <w:sz w:val="20"/>
                <w:szCs w:val="20"/>
                <w:lang w:eastAsia="lv-LV"/>
              </w:rPr>
            </w:pPr>
            <w:r w:rsidRPr="00BC2CF0">
              <w:rPr>
                <w:rFonts w:ascii="Times New Roman" w:eastAsia="Times New Roman" w:hAnsi="Times New Roman" w:cs="Times New Roman"/>
                <w:b/>
                <w:bCs/>
                <w:sz w:val="20"/>
                <w:szCs w:val="20"/>
                <w:lang w:eastAsia="lv-LV"/>
              </w:rPr>
              <w:t> </w:t>
            </w:r>
          </w:p>
        </w:tc>
      </w:tr>
      <w:tr w:rsidR="000D3C6D" w:rsidRPr="00BC2CF0" w:rsidTr="000D3C6D">
        <w:trPr>
          <w:trHeight w:val="70"/>
          <w:jc w:val="center"/>
        </w:trPr>
        <w:tc>
          <w:tcPr>
            <w:tcW w:w="1985" w:type="dxa"/>
            <w:tcBorders>
              <w:top w:val="nil"/>
              <w:left w:val="nil"/>
              <w:bottom w:val="single" w:sz="4" w:space="0" w:color="auto"/>
              <w:right w:val="nil"/>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b/>
                <w:bCs/>
                <w:color w:val="000000"/>
                <w:sz w:val="20"/>
                <w:szCs w:val="20"/>
                <w:lang w:eastAsia="lv-LV"/>
              </w:rPr>
            </w:pPr>
            <w:r w:rsidRPr="00BC2CF0">
              <w:rPr>
                <w:rFonts w:ascii="Times New Roman" w:eastAsia="Times New Roman" w:hAnsi="Times New Roman" w:cs="Times New Roman"/>
                <w:b/>
                <w:bCs/>
                <w:color w:val="000000"/>
                <w:sz w:val="20"/>
                <w:szCs w:val="20"/>
                <w:lang w:eastAsia="lv-LV"/>
              </w:rPr>
              <w:t>Paskaidrojums par:</w:t>
            </w:r>
          </w:p>
        </w:tc>
        <w:tc>
          <w:tcPr>
            <w:tcW w:w="5386" w:type="dxa"/>
            <w:tcBorders>
              <w:top w:val="nil"/>
              <w:left w:val="nil"/>
              <w:bottom w:val="single" w:sz="4" w:space="0" w:color="auto"/>
              <w:right w:val="nil"/>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color w:val="000000"/>
                <w:sz w:val="20"/>
                <w:szCs w:val="20"/>
                <w:lang w:eastAsia="lv-LV"/>
              </w:rPr>
            </w:pPr>
            <w:r w:rsidRPr="00BC2CF0">
              <w:rPr>
                <w:rFonts w:ascii="Times New Roman" w:eastAsia="Times New Roman" w:hAnsi="Times New Roman" w:cs="Times New Roman"/>
                <w:color w:val="000000"/>
                <w:sz w:val="20"/>
                <w:szCs w:val="20"/>
                <w:lang w:eastAsia="lv-LV"/>
              </w:rPr>
              <w:t> </w:t>
            </w:r>
          </w:p>
        </w:tc>
        <w:tc>
          <w:tcPr>
            <w:tcW w:w="3119"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Times New Roman" w:eastAsia="Times New Roman" w:hAnsi="Times New Roman" w:cs="Times New Roman"/>
                <w:color w:val="000000"/>
                <w:sz w:val="20"/>
                <w:szCs w:val="20"/>
                <w:lang w:eastAsia="lv-LV"/>
              </w:rPr>
            </w:pPr>
            <w:r w:rsidRPr="00BC2CF0">
              <w:rPr>
                <w:rFonts w:ascii="Times New Roman" w:eastAsia="Times New Roman" w:hAnsi="Times New Roman" w:cs="Times New Roman"/>
                <w:color w:val="000000"/>
                <w:sz w:val="20"/>
                <w:szCs w:val="20"/>
                <w:lang w:eastAsia="lv-LV"/>
              </w:rPr>
              <w:t> </w:t>
            </w:r>
          </w:p>
        </w:tc>
        <w:tc>
          <w:tcPr>
            <w:tcW w:w="3828"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color w:val="000000"/>
                <w:lang w:eastAsia="lv-LV"/>
              </w:rPr>
            </w:pPr>
            <w:r w:rsidRPr="00BC2CF0">
              <w:rPr>
                <w:rFonts w:ascii="Calibri" w:eastAsia="Times New Roman" w:hAnsi="Calibri" w:cs="Times New Roman"/>
                <w:color w:val="000000"/>
                <w:lang w:eastAsia="lv-LV"/>
              </w:rPr>
              <w:t> </w:t>
            </w:r>
          </w:p>
        </w:tc>
      </w:tr>
      <w:tr w:rsidR="000D3C6D" w:rsidRPr="00BC2CF0" w:rsidTr="000D3C6D">
        <w:trPr>
          <w:trHeight w:val="435"/>
          <w:jc w:val="center"/>
        </w:trPr>
        <w:tc>
          <w:tcPr>
            <w:tcW w:w="10490" w:type="dxa"/>
            <w:gridSpan w:val="3"/>
            <w:tcBorders>
              <w:top w:val="nil"/>
              <w:left w:val="nil"/>
              <w:bottom w:val="single" w:sz="4" w:space="0" w:color="000000"/>
              <w:right w:val="nil"/>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b/>
                <w:bCs/>
                <w:sz w:val="20"/>
                <w:szCs w:val="20"/>
                <w:lang w:eastAsia="lv-LV"/>
              </w:rPr>
            </w:pPr>
            <w:r w:rsidRPr="00BC2CF0">
              <w:rPr>
                <w:rFonts w:ascii="Times New Roman" w:eastAsia="Times New Roman" w:hAnsi="Times New Roman" w:cs="Times New Roman"/>
                <w:b/>
                <w:bCs/>
                <w:sz w:val="20"/>
                <w:szCs w:val="20"/>
                <w:lang w:eastAsia="lv-LV"/>
              </w:rPr>
              <w:t>Faktiskais</w:t>
            </w:r>
            <w:proofErr w:type="gramStart"/>
            <w:r w:rsidRPr="00BC2CF0">
              <w:rPr>
                <w:rFonts w:ascii="Times New Roman" w:eastAsia="Times New Roman" w:hAnsi="Times New Roman" w:cs="Times New Roman"/>
                <w:b/>
                <w:bCs/>
                <w:sz w:val="20"/>
                <w:szCs w:val="20"/>
                <w:lang w:eastAsia="lv-LV"/>
              </w:rPr>
              <w:t xml:space="preserve">  </w:t>
            </w:r>
            <w:proofErr w:type="gramEnd"/>
            <w:r w:rsidRPr="00BC2CF0">
              <w:rPr>
                <w:rFonts w:ascii="Times New Roman" w:eastAsia="Times New Roman" w:hAnsi="Times New Roman" w:cs="Times New Roman"/>
                <w:b/>
                <w:bCs/>
                <w:sz w:val="20"/>
                <w:szCs w:val="20"/>
                <w:lang w:eastAsia="lv-LV"/>
              </w:rPr>
              <w:t>atlikums uz pārskata perioda beigām pēc uzkrāšanas principa:</w:t>
            </w:r>
          </w:p>
        </w:tc>
        <w:tc>
          <w:tcPr>
            <w:tcW w:w="3828"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color w:val="000000"/>
                <w:lang w:eastAsia="lv-LV"/>
              </w:rPr>
            </w:pPr>
            <w:r w:rsidRPr="00BC2CF0">
              <w:rPr>
                <w:rFonts w:ascii="Calibri" w:eastAsia="Times New Roman" w:hAnsi="Calibri" w:cs="Times New Roman"/>
                <w:color w:val="000000"/>
                <w:lang w:eastAsia="lv-LV"/>
              </w:rPr>
              <w:t> </w:t>
            </w:r>
          </w:p>
        </w:tc>
      </w:tr>
      <w:tr w:rsidR="000D3C6D" w:rsidRPr="00BC2CF0" w:rsidTr="000D3C6D">
        <w:trPr>
          <w:trHeight w:val="299"/>
          <w:jc w:val="center"/>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0D3C6D" w:rsidRPr="00BC2CF0" w:rsidRDefault="000D3C6D" w:rsidP="00CA6CFE">
            <w:pPr>
              <w:spacing w:after="0" w:line="240" w:lineRule="auto"/>
              <w:jc w:val="center"/>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Kods</w:t>
            </w:r>
          </w:p>
        </w:tc>
        <w:tc>
          <w:tcPr>
            <w:tcW w:w="5386" w:type="dxa"/>
            <w:tcBorders>
              <w:top w:val="nil"/>
              <w:left w:val="nil"/>
              <w:bottom w:val="single" w:sz="4" w:space="0" w:color="000000"/>
              <w:right w:val="single" w:sz="4" w:space="0" w:color="000000"/>
            </w:tcBorders>
            <w:shd w:val="clear" w:color="000000" w:fill="FFFFFF"/>
            <w:vAlign w:val="center"/>
            <w:hideMark/>
          </w:tcPr>
          <w:p w:rsidR="000D3C6D" w:rsidRPr="00BC2CF0" w:rsidRDefault="000D3C6D" w:rsidP="00CA6CFE">
            <w:pPr>
              <w:spacing w:after="0" w:line="240" w:lineRule="auto"/>
              <w:jc w:val="center"/>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Paskaidrojums</w:t>
            </w:r>
          </w:p>
        </w:tc>
        <w:tc>
          <w:tcPr>
            <w:tcW w:w="3119" w:type="dxa"/>
            <w:tcBorders>
              <w:top w:val="nil"/>
              <w:left w:val="nil"/>
              <w:bottom w:val="single" w:sz="4" w:space="0" w:color="000000"/>
              <w:right w:val="single" w:sz="4" w:space="0" w:color="000000"/>
            </w:tcBorders>
            <w:shd w:val="clear" w:color="000000" w:fill="FFFFFF"/>
            <w:vAlign w:val="center"/>
            <w:hideMark/>
          </w:tcPr>
          <w:p w:rsidR="000D3C6D" w:rsidRPr="00BC2CF0" w:rsidRDefault="000D3C6D" w:rsidP="00CA6CFE">
            <w:pPr>
              <w:spacing w:after="0" w:line="240" w:lineRule="auto"/>
              <w:jc w:val="center"/>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Summa</w:t>
            </w:r>
          </w:p>
        </w:tc>
        <w:tc>
          <w:tcPr>
            <w:tcW w:w="3828"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color w:val="000000"/>
                <w:lang w:eastAsia="lv-LV"/>
              </w:rPr>
            </w:pPr>
            <w:r w:rsidRPr="00BC2CF0">
              <w:rPr>
                <w:rFonts w:ascii="Calibri" w:eastAsia="Times New Roman" w:hAnsi="Calibri" w:cs="Times New Roman"/>
                <w:color w:val="000000"/>
                <w:lang w:eastAsia="lv-LV"/>
              </w:rPr>
              <w:t> </w:t>
            </w:r>
          </w:p>
        </w:tc>
      </w:tr>
      <w:tr w:rsidR="000D3C6D" w:rsidRPr="00BC2CF0" w:rsidTr="000D3C6D">
        <w:trPr>
          <w:trHeight w:val="275"/>
          <w:jc w:val="center"/>
        </w:trPr>
        <w:tc>
          <w:tcPr>
            <w:tcW w:w="1985" w:type="dxa"/>
            <w:tcBorders>
              <w:top w:val="nil"/>
              <w:left w:val="single" w:sz="4" w:space="0" w:color="000000"/>
              <w:bottom w:val="single" w:sz="4" w:space="0" w:color="000000"/>
              <w:right w:val="single" w:sz="4" w:space="0" w:color="000000"/>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lastRenderedPageBreak/>
              <w:t>NL_BEIG</w:t>
            </w:r>
          </w:p>
        </w:tc>
        <w:tc>
          <w:tcPr>
            <w:tcW w:w="5386" w:type="dxa"/>
            <w:tcBorders>
              <w:top w:val="nil"/>
              <w:left w:val="nil"/>
              <w:bottom w:val="single" w:sz="4" w:space="0" w:color="000000"/>
              <w:right w:val="single" w:sz="4" w:space="0" w:color="000000"/>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 </w:t>
            </w:r>
          </w:p>
        </w:tc>
        <w:tc>
          <w:tcPr>
            <w:tcW w:w="3119" w:type="dxa"/>
            <w:tcBorders>
              <w:top w:val="nil"/>
              <w:left w:val="nil"/>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0,00</w:t>
            </w:r>
          </w:p>
        </w:tc>
        <w:tc>
          <w:tcPr>
            <w:tcW w:w="3828"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color w:val="000000"/>
                <w:lang w:eastAsia="lv-LV"/>
              </w:rPr>
            </w:pPr>
            <w:r w:rsidRPr="00BC2CF0">
              <w:rPr>
                <w:rFonts w:ascii="Calibri" w:eastAsia="Times New Roman" w:hAnsi="Calibri" w:cs="Times New Roman"/>
                <w:color w:val="000000"/>
                <w:lang w:eastAsia="lv-LV"/>
              </w:rPr>
              <w:t> </w:t>
            </w:r>
          </w:p>
        </w:tc>
      </w:tr>
      <w:tr w:rsidR="000D3C6D" w:rsidRPr="00BC2CF0" w:rsidTr="000D3C6D">
        <w:trPr>
          <w:trHeight w:val="90"/>
          <w:jc w:val="center"/>
        </w:trPr>
        <w:tc>
          <w:tcPr>
            <w:tcW w:w="1985" w:type="dxa"/>
            <w:tcBorders>
              <w:top w:val="nil"/>
              <w:left w:val="nil"/>
              <w:bottom w:val="nil"/>
              <w:right w:val="nil"/>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b/>
                <w:bCs/>
                <w:sz w:val="20"/>
                <w:szCs w:val="20"/>
                <w:lang w:eastAsia="lv-LV"/>
              </w:rPr>
            </w:pPr>
            <w:r w:rsidRPr="00BC2CF0">
              <w:rPr>
                <w:rFonts w:ascii="Times New Roman" w:eastAsia="Times New Roman" w:hAnsi="Times New Roman" w:cs="Times New Roman"/>
                <w:b/>
                <w:bCs/>
                <w:sz w:val="20"/>
                <w:szCs w:val="20"/>
                <w:lang w:eastAsia="lv-LV"/>
              </w:rPr>
              <w:t> </w:t>
            </w:r>
          </w:p>
        </w:tc>
        <w:tc>
          <w:tcPr>
            <w:tcW w:w="5386" w:type="dxa"/>
            <w:tcBorders>
              <w:top w:val="nil"/>
              <w:left w:val="nil"/>
              <w:bottom w:val="nil"/>
              <w:right w:val="nil"/>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 </w:t>
            </w:r>
          </w:p>
        </w:tc>
        <w:tc>
          <w:tcPr>
            <w:tcW w:w="3119"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 </w:t>
            </w:r>
          </w:p>
        </w:tc>
        <w:tc>
          <w:tcPr>
            <w:tcW w:w="3828"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color w:val="000000"/>
                <w:lang w:eastAsia="lv-LV"/>
              </w:rPr>
            </w:pPr>
            <w:r w:rsidRPr="00BC2CF0">
              <w:rPr>
                <w:rFonts w:ascii="Calibri" w:eastAsia="Times New Roman" w:hAnsi="Calibri" w:cs="Times New Roman"/>
                <w:color w:val="000000"/>
                <w:lang w:eastAsia="lv-LV"/>
              </w:rPr>
              <w:t> </w:t>
            </w:r>
          </w:p>
        </w:tc>
      </w:tr>
      <w:tr w:rsidR="000D3C6D" w:rsidRPr="00BC2CF0" w:rsidTr="000D3C6D">
        <w:trPr>
          <w:trHeight w:val="300"/>
          <w:jc w:val="center"/>
        </w:trPr>
        <w:tc>
          <w:tcPr>
            <w:tcW w:w="10490" w:type="dxa"/>
            <w:gridSpan w:val="3"/>
            <w:tcBorders>
              <w:top w:val="nil"/>
              <w:left w:val="nil"/>
              <w:bottom w:val="single" w:sz="4" w:space="0" w:color="000000"/>
              <w:right w:val="nil"/>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b/>
                <w:bCs/>
                <w:sz w:val="20"/>
                <w:szCs w:val="20"/>
                <w:lang w:eastAsia="lv-LV"/>
              </w:rPr>
            </w:pPr>
            <w:r w:rsidRPr="00BC2CF0">
              <w:rPr>
                <w:rFonts w:ascii="Times New Roman" w:eastAsia="Times New Roman" w:hAnsi="Times New Roman" w:cs="Times New Roman"/>
                <w:b/>
                <w:bCs/>
                <w:sz w:val="20"/>
                <w:szCs w:val="20"/>
                <w:lang w:eastAsia="lv-LV"/>
              </w:rPr>
              <w:t>Naudas līdzekļu atlikums (Valsts kases konta kopsavilkums) uz pārskata perioda beigām:</w:t>
            </w:r>
          </w:p>
        </w:tc>
        <w:tc>
          <w:tcPr>
            <w:tcW w:w="3828"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color w:val="000000"/>
                <w:lang w:eastAsia="lv-LV"/>
              </w:rPr>
            </w:pPr>
            <w:r w:rsidRPr="00BC2CF0">
              <w:rPr>
                <w:rFonts w:ascii="Calibri" w:eastAsia="Times New Roman" w:hAnsi="Calibri" w:cs="Times New Roman"/>
                <w:color w:val="000000"/>
                <w:lang w:eastAsia="lv-LV"/>
              </w:rPr>
              <w:t> </w:t>
            </w:r>
          </w:p>
        </w:tc>
      </w:tr>
      <w:tr w:rsidR="000D3C6D" w:rsidRPr="00BC2CF0" w:rsidTr="000D3C6D">
        <w:trPr>
          <w:trHeight w:val="259"/>
          <w:jc w:val="center"/>
        </w:trPr>
        <w:tc>
          <w:tcPr>
            <w:tcW w:w="1985" w:type="dxa"/>
            <w:tcBorders>
              <w:top w:val="nil"/>
              <w:left w:val="single" w:sz="4" w:space="0" w:color="000000"/>
              <w:bottom w:val="single" w:sz="4" w:space="0" w:color="000000"/>
              <w:right w:val="single" w:sz="4" w:space="0" w:color="000000"/>
            </w:tcBorders>
            <w:shd w:val="clear" w:color="000000" w:fill="FFFFFF"/>
            <w:vAlign w:val="center"/>
            <w:hideMark/>
          </w:tcPr>
          <w:p w:rsidR="000D3C6D" w:rsidRPr="00BC2CF0" w:rsidRDefault="000D3C6D" w:rsidP="00CA6CFE">
            <w:pPr>
              <w:spacing w:after="0" w:line="240" w:lineRule="auto"/>
              <w:jc w:val="center"/>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Kods</w:t>
            </w:r>
          </w:p>
        </w:tc>
        <w:tc>
          <w:tcPr>
            <w:tcW w:w="5386" w:type="dxa"/>
            <w:tcBorders>
              <w:top w:val="nil"/>
              <w:left w:val="nil"/>
              <w:bottom w:val="single" w:sz="4" w:space="0" w:color="000000"/>
              <w:right w:val="single" w:sz="4" w:space="0" w:color="000000"/>
            </w:tcBorders>
            <w:shd w:val="clear" w:color="000000" w:fill="FFFFFF"/>
            <w:vAlign w:val="center"/>
            <w:hideMark/>
          </w:tcPr>
          <w:p w:rsidR="000D3C6D" w:rsidRPr="00BC2CF0" w:rsidRDefault="000D3C6D" w:rsidP="00CA6CFE">
            <w:pPr>
              <w:spacing w:after="0" w:line="240" w:lineRule="auto"/>
              <w:jc w:val="center"/>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Paskaidrojums</w:t>
            </w:r>
          </w:p>
        </w:tc>
        <w:tc>
          <w:tcPr>
            <w:tcW w:w="3119" w:type="dxa"/>
            <w:tcBorders>
              <w:top w:val="nil"/>
              <w:left w:val="nil"/>
              <w:bottom w:val="single" w:sz="4" w:space="0" w:color="000000"/>
              <w:right w:val="single" w:sz="4" w:space="0" w:color="000000"/>
            </w:tcBorders>
            <w:shd w:val="clear" w:color="000000" w:fill="FFFFFF"/>
            <w:vAlign w:val="center"/>
            <w:hideMark/>
          </w:tcPr>
          <w:p w:rsidR="000D3C6D" w:rsidRPr="00BC2CF0" w:rsidRDefault="000D3C6D" w:rsidP="00CA6CFE">
            <w:pPr>
              <w:spacing w:after="0" w:line="240" w:lineRule="auto"/>
              <w:jc w:val="center"/>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Summa</w:t>
            </w:r>
          </w:p>
        </w:tc>
        <w:tc>
          <w:tcPr>
            <w:tcW w:w="3828"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color w:val="000000"/>
                <w:lang w:eastAsia="lv-LV"/>
              </w:rPr>
            </w:pPr>
            <w:r w:rsidRPr="00BC2CF0">
              <w:rPr>
                <w:rFonts w:ascii="Calibri" w:eastAsia="Times New Roman" w:hAnsi="Calibri" w:cs="Times New Roman"/>
                <w:color w:val="000000"/>
                <w:lang w:eastAsia="lv-LV"/>
              </w:rPr>
              <w:t> </w:t>
            </w:r>
          </w:p>
        </w:tc>
      </w:tr>
      <w:tr w:rsidR="000D3C6D" w:rsidRPr="00BC2CF0" w:rsidTr="000D3C6D">
        <w:trPr>
          <w:trHeight w:val="134"/>
          <w:jc w:val="center"/>
        </w:trPr>
        <w:tc>
          <w:tcPr>
            <w:tcW w:w="1985" w:type="dxa"/>
            <w:tcBorders>
              <w:top w:val="nil"/>
              <w:left w:val="single" w:sz="4" w:space="0" w:color="000000"/>
              <w:bottom w:val="single" w:sz="4" w:space="0" w:color="000000"/>
              <w:right w:val="single" w:sz="4" w:space="0" w:color="000000"/>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NL_BEIG</w:t>
            </w:r>
          </w:p>
        </w:tc>
        <w:tc>
          <w:tcPr>
            <w:tcW w:w="5386" w:type="dxa"/>
            <w:tcBorders>
              <w:top w:val="nil"/>
              <w:left w:val="nil"/>
              <w:bottom w:val="single" w:sz="4" w:space="0" w:color="000000"/>
              <w:right w:val="single" w:sz="4" w:space="0" w:color="000000"/>
            </w:tcBorders>
            <w:shd w:val="clear" w:color="000000" w:fill="FFFFFF"/>
            <w:vAlign w:val="bottom"/>
            <w:hideMark/>
          </w:tcPr>
          <w:p w:rsidR="000D3C6D" w:rsidRPr="00BC2CF0" w:rsidRDefault="000D3C6D" w:rsidP="00CA6CFE">
            <w:pPr>
              <w:spacing w:after="0" w:line="240" w:lineRule="auto"/>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 </w:t>
            </w:r>
          </w:p>
        </w:tc>
        <w:tc>
          <w:tcPr>
            <w:tcW w:w="3119" w:type="dxa"/>
            <w:tcBorders>
              <w:top w:val="nil"/>
              <w:left w:val="nil"/>
              <w:bottom w:val="single" w:sz="4" w:space="0" w:color="000000"/>
              <w:right w:val="single" w:sz="4" w:space="0" w:color="000000"/>
            </w:tcBorders>
            <w:shd w:val="clear" w:color="000000" w:fill="FFFFFF"/>
            <w:noWrap/>
            <w:vAlign w:val="bottom"/>
            <w:hideMark/>
          </w:tcPr>
          <w:p w:rsidR="000D3C6D" w:rsidRPr="00BC2CF0" w:rsidRDefault="000D3C6D" w:rsidP="00CA6CFE">
            <w:pPr>
              <w:spacing w:after="0" w:line="240" w:lineRule="auto"/>
              <w:jc w:val="right"/>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0,00</w:t>
            </w:r>
          </w:p>
        </w:tc>
        <w:tc>
          <w:tcPr>
            <w:tcW w:w="3828"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color w:val="000000"/>
                <w:lang w:eastAsia="lv-LV"/>
              </w:rPr>
            </w:pPr>
            <w:r w:rsidRPr="00BC2CF0">
              <w:rPr>
                <w:rFonts w:ascii="Calibri" w:eastAsia="Times New Roman" w:hAnsi="Calibri" w:cs="Times New Roman"/>
                <w:color w:val="000000"/>
                <w:lang w:eastAsia="lv-LV"/>
              </w:rPr>
              <w:t> </w:t>
            </w:r>
          </w:p>
        </w:tc>
      </w:tr>
      <w:tr w:rsidR="000D3C6D" w:rsidRPr="00BC2CF0" w:rsidTr="000D3C6D">
        <w:trPr>
          <w:trHeight w:val="300"/>
          <w:jc w:val="center"/>
        </w:trPr>
        <w:tc>
          <w:tcPr>
            <w:tcW w:w="1985" w:type="dxa"/>
            <w:tcBorders>
              <w:top w:val="nil"/>
              <w:left w:val="nil"/>
              <w:bottom w:val="nil"/>
              <w:right w:val="nil"/>
            </w:tcBorders>
            <w:shd w:val="clear" w:color="000000" w:fill="FFFFFF"/>
            <w:noWrap/>
            <w:vAlign w:val="center"/>
            <w:hideMark/>
          </w:tcPr>
          <w:p w:rsidR="000D3C6D" w:rsidRPr="00BC2CF0" w:rsidRDefault="000D3C6D" w:rsidP="00CA6CFE">
            <w:pPr>
              <w:spacing w:after="0" w:line="240" w:lineRule="auto"/>
              <w:jc w:val="both"/>
              <w:rPr>
                <w:rFonts w:ascii="Times New Roman" w:eastAsia="Times New Roman" w:hAnsi="Times New Roman" w:cs="Times New Roman"/>
                <w:sz w:val="20"/>
                <w:szCs w:val="20"/>
                <w:u w:val="single"/>
                <w:lang w:eastAsia="lv-LV"/>
              </w:rPr>
            </w:pPr>
            <w:r w:rsidRPr="00BC2CF0">
              <w:rPr>
                <w:rFonts w:ascii="Times New Roman" w:eastAsia="Times New Roman" w:hAnsi="Times New Roman" w:cs="Times New Roman"/>
                <w:sz w:val="20"/>
                <w:szCs w:val="20"/>
                <w:u w:val="single"/>
                <w:lang w:eastAsia="lv-LV"/>
              </w:rPr>
              <w:t>Piezīme:</w:t>
            </w:r>
          </w:p>
        </w:tc>
        <w:tc>
          <w:tcPr>
            <w:tcW w:w="5386"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lang w:eastAsia="lv-LV"/>
              </w:rPr>
            </w:pPr>
            <w:r w:rsidRPr="00BC2CF0">
              <w:rPr>
                <w:rFonts w:ascii="Calibri" w:eastAsia="Times New Roman" w:hAnsi="Calibri" w:cs="Times New Roman"/>
                <w:lang w:eastAsia="lv-LV"/>
              </w:rPr>
              <w:t> </w:t>
            </w:r>
          </w:p>
        </w:tc>
        <w:tc>
          <w:tcPr>
            <w:tcW w:w="3119"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lang w:eastAsia="lv-LV"/>
              </w:rPr>
            </w:pPr>
            <w:r w:rsidRPr="00BC2CF0">
              <w:rPr>
                <w:rFonts w:ascii="Calibri" w:eastAsia="Times New Roman" w:hAnsi="Calibri" w:cs="Times New Roman"/>
                <w:lang w:eastAsia="lv-LV"/>
              </w:rPr>
              <w:t> </w:t>
            </w:r>
          </w:p>
        </w:tc>
        <w:tc>
          <w:tcPr>
            <w:tcW w:w="3828"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lang w:eastAsia="lv-LV"/>
              </w:rPr>
            </w:pPr>
            <w:r w:rsidRPr="00BC2CF0">
              <w:rPr>
                <w:rFonts w:ascii="Calibri" w:eastAsia="Times New Roman" w:hAnsi="Calibri" w:cs="Times New Roman"/>
                <w:lang w:eastAsia="lv-LV"/>
              </w:rPr>
              <w:t> </w:t>
            </w:r>
          </w:p>
        </w:tc>
      </w:tr>
      <w:tr w:rsidR="000D3C6D" w:rsidRPr="00BC2CF0" w:rsidTr="000D3C6D">
        <w:trPr>
          <w:trHeight w:val="915"/>
          <w:jc w:val="center"/>
        </w:trPr>
        <w:tc>
          <w:tcPr>
            <w:tcW w:w="14318" w:type="dxa"/>
            <w:gridSpan w:val="4"/>
            <w:tcBorders>
              <w:top w:val="nil"/>
              <w:left w:val="nil"/>
              <w:bottom w:val="nil"/>
              <w:right w:val="nil"/>
            </w:tcBorders>
            <w:shd w:val="clear" w:color="000000" w:fill="FFFFFF"/>
            <w:vAlign w:val="center"/>
            <w:hideMark/>
          </w:tcPr>
          <w:p w:rsidR="000D3C6D" w:rsidRPr="00BC2CF0" w:rsidRDefault="000D3C6D" w:rsidP="00CA6CFE">
            <w:pPr>
              <w:spacing w:after="0" w:line="240" w:lineRule="auto"/>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1.*Uzkrāšanas princips – ieņēmumus un izdevumus norāda, ņemot vērā to rašanās laiku, nevis naudas saņemšanas vai izdošanas laiku. Neatkarīgi no maksājuma vai rēķina saņemšanas datuma norāda ar pārskata periodu saistītos ieņēmumus un izdevumus (norāda faktiski aprēķināto atalgojumu un darba devēja valsts sociālās apdrošināšanas obligātās iemaksas).</w:t>
            </w:r>
          </w:p>
        </w:tc>
      </w:tr>
      <w:tr w:rsidR="000D3C6D" w:rsidRPr="00BC2CF0" w:rsidTr="000D3C6D">
        <w:trPr>
          <w:trHeight w:val="570"/>
          <w:jc w:val="center"/>
        </w:trPr>
        <w:tc>
          <w:tcPr>
            <w:tcW w:w="14318" w:type="dxa"/>
            <w:gridSpan w:val="4"/>
            <w:tcBorders>
              <w:top w:val="nil"/>
              <w:left w:val="nil"/>
              <w:bottom w:val="nil"/>
              <w:right w:val="nil"/>
            </w:tcBorders>
            <w:shd w:val="clear" w:color="000000" w:fill="FFFFFF"/>
            <w:vAlign w:val="center"/>
            <w:hideMark/>
          </w:tcPr>
          <w:p w:rsidR="000D3C6D" w:rsidRPr="00BC2CF0" w:rsidRDefault="000D3C6D" w:rsidP="00CA6CFE">
            <w:pPr>
              <w:spacing w:after="0" w:line="240" w:lineRule="auto"/>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2.** Atlikums uz pārskata perioda beigām</w:t>
            </w:r>
            <w:proofErr w:type="gramStart"/>
            <w:r w:rsidRPr="00BC2CF0">
              <w:rPr>
                <w:rFonts w:ascii="Times New Roman" w:eastAsia="Times New Roman" w:hAnsi="Times New Roman" w:cs="Times New Roman"/>
                <w:sz w:val="20"/>
                <w:szCs w:val="20"/>
                <w:lang w:eastAsia="lv-LV"/>
              </w:rPr>
              <w:t xml:space="preserve">  </w:t>
            </w:r>
            <w:proofErr w:type="gramEnd"/>
            <w:r w:rsidRPr="00BC2CF0">
              <w:rPr>
                <w:rFonts w:ascii="Times New Roman" w:eastAsia="Times New Roman" w:hAnsi="Times New Roman" w:cs="Times New Roman"/>
                <w:sz w:val="20"/>
                <w:szCs w:val="20"/>
                <w:lang w:eastAsia="lv-LV"/>
              </w:rPr>
              <w:t>pēc uzkrāšanas principa (EUR) = Atlikums uz pārskata (dotācijas) perioda sākumu (EUR) + Faktiski izlietots pēc uzkrāšanas principa (EUR).</w:t>
            </w:r>
          </w:p>
        </w:tc>
      </w:tr>
      <w:tr w:rsidR="000D3C6D" w:rsidRPr="00BC2CF0" w:rsidTr="000D3C6D">
        <w:trPr>
          <w:trHeight w:val="300"/>
          <w:jc w:val="center"/>
        </w:trPr>
        <w:tc>
          <w:tcPr>
            <w:tcW w:w="1985"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color w:val="000000"/>
                <w:lang w:eastAsia="lv-LV"/>
              </w:rPr>
            </w:pPr>
            <w:r w:rsidRPr="00BC2CF0">
              <w:rPr>
                <w:rFonts w:ascii="Calibri" w:eastAsia="Times New Roman" w:hAnsi="Calibri" w:cs="Times New Roman"/>
                <w:color w:val="000000"/>
                <w:lang w:eastAsia="lv-LV"/>
              </w:rPr>
              <w:t> </w:t>
            </w:r>
          </w:p>
        </w:tc>
        <w:tc>
          <w:tcPr>
            <w:tcW w:w="5386"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color w:val="000000"/>
                <w:lang w:eastAsia="lv-LV"/>
              </w:rPr>
            </w:pPr>
            <w:r w:rsidRPr="00BC2CF0">
              <w:rPr>
                <w:rFonts w:ascii="Calibri" w:eastAsia="Times New Roman" w:hAnsi="Calibri" w:cs="Times New Roman"/>
                <w:color w:val="000000"/>
                <w:lang w:eastAsia="lv-LV"/>
              </w:rPr>
              <w:t> </w:t>
            </w:r>
          </w:p>
        </w:tc>
        <w:tc>
          <w:tcPr>
            <w:tcW w:w="3119"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color w:val="000000"/>
                <w:lang w:eastAsia="lv-LV"/>
              </w:rPr>
            </w:pPr>
            <w:r w:rsidRPr="00BC2CF0">
              <w:rPr>
                <w:rFonts w:ascii="Calibri" w:eastAsia="Times New Roman" w:hAnsi="Calibri" w:cs="Times New Roman"/>
                <w:color w:val="000000"/>
                <w:lang w:eastAsia="lv-LV"/>
              </w:rPr>
              <w:t> </w:t>
            </w:r>
          </w:p>
        </w:tc>
        <w:tc>
          <w:tcPr>
            <w:tcW w:w="3828"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color w:val="000000"/>
                <w:lang w:eastAsia="lv-LV"/>
              </w:rPr>
            </w:pPr>
            <w:r w:rsidRPr="00BC2CF0">
              <w:rPr>
                <w:rFonts w:ascii="Calibri" w:eastAsia="Times New Roman" w:hAnsi="Calibri" w:cs="Times New Roman"/>
                <w:color w:val="000000"/>
                <w:lang w:eastAsia="lv-LV"/>
              </w:rPr>
              <w:t> </w:t>
            </w:r>
          </w:p>
        </w:tc>
      </w:tr>
      <w:tr w:rsidR="000D3C6D" w:rsidRPr="00BC2CF0" w:rsidTr="000D3C6D">
        <w:trPr>
          <w:trHeight w:val="705"/>
          <w:jc w:val="center"/>
        </w:trPr>
        <w:tc>
          <w:tcPr>
            <w:tcW w:w="198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color w:val="000000"/>
                <w:sz w:val="20"/>
                <w:szCs w:val="20"/>
                <w:lang w:eastAsia="lv-LV"/>
              </w:rPr>
            </w:pPr>
            <w:r w:rsidRPr="00BC2CF0">
              <w:rPr>
                <w:rFonts w:ascii="Calibri" w:eastAsia="Times New Roman" w:hAnsi="Calibri" w:cs="Times New Roman"/>
                <w:color w:val="000000"/>
                <w:sz w:val="20"/>
                <w:szCs w:val="20"/>
                <w:lang w:eastAsia="lv-LV"/>
              </w:rPr>
              <w:t> </w:t>
            </w:r>
          </w:p>
        </w:tc>
        <w:tc>
          <w:tcPr>
            <w:tcW w:w="12333" w:type="dxa"/>
            <w:gridSpan w:val="3"/>
            <w:tcBorders>
              <w:top w:val="single" w:sz="4" w:space="0" w:color="auto"/>
              <w:left w:val="nil"/>
              <w:bottom w:val="single" w:sz="4" w:space="0" w:color="auto"/>
              <w:right w:val="single" w:sz="4" w:space="0" w:color="000000"/>
            </w:tcBorders>
            <w:shd w:val="clear" w:color="000000" w:fill="FFFFFF"/>
            <w:vAlign w:val="center"/>
            <w:hideMark/>
          </w:tcPr>
          <w:p w:rsidR="000D3C6D" w:rsidRPr="00BC2CF0" w:rsidRDefault="000D3C6D" w:rsidP="00CA6CFE">
            <w:pPr>
              <w:spacing w:after="0" w:line="240" w:lineRule="auto"/>
              <w:rPr>
                <w:rFonts w:ascii="Times New Roman" w:eastAsia="Times New Roman" w:hAnsi="Times New Roman" w:cs="Times New Roman"/>
                <w:b/>
                <w:bCs/>
                <w:color w:val="000000"/>
                <w:sz w:val="24"/>
                <w:szCs w:val="24"/>
                <w:lang w:eastAsia="lv-LV"/>
              </w:rPr>
            </w:pPr>
            <w:r w:rsidRPr="00BC2CF0">
              <w:rPr>
                <w:rFonts w:ascii="Times New Roman" w:eastAsia="Times New Roman" w:hAnsi="Times New Roman" w:cs="Times New Roman"/>
                <w:b/>
                <w:bCs/>
                <w:color w:val="000000"/>
                <w:sz w:val="24"/>
                <w:szCs w:val="24"/>
                <w:lang w:eastAsia="lv-LV"/>
              </w:rPr>
              <w:t>Apliecinu, ka valsts budžeta dotācija izlietota pedagogu darba samaksai un valsts sociālās apdrošināšanas obligātajām iemaksām</w:t>
            </w:r>
          </w:p>
        </w:tc>
      </w:tr>
      <w:tr w:rsidR="000D3C6D" w:rsidRPr="00BC2CF0" w:rsidTr="000D3C6D">
        <w:trPr>
          <w:trHeight w:val="525"/>
          <w:jc w:val="center"/>
        </w:trPr>
        <w:tc>
          <w:tcPr>
            <w:tcW w:w="1985" w:type="dxa"/>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rPr>
                <w:rFonts w:ascii="Calibri" w:eastAsia="Times New Roman" w:hAnsi="Calibri" w:cs="Times New Roman"/>
                <w:color w:val="000000"/>
                <w:lang w:eastAsia="lv-LV"/>
              </w:rPr>
            </w:pPr>
            <w:r w:rsidRPr="00BC2CF0">
              <w:rPr>
                <w:rFonts w:ascii="Calibri" w:eastAsia="Times New Roman" w:hAnsi="Calibri" w:cs="Times New Roman"/>
                <w:color w:val="000000"/>
                <w:lang w:eastAsia="lv-LV"/>
              </w:rPr>
              <w:t> </w:t>
            </w:r>
          </w:p>
        </w:tc>
        <w:tc>
          <w:tcPr>
            <w:tcW w:w="12333" w:type="dxa"/>
            <w:gridSpan w:val="3"/>
            <w:tcBorders>
              <w:top w:val="single" w:sz="4" w:space="0" w:color="auto"/>
              <w:left w:val="nil"/>
              <w:bottom w:val="nil"/>
              <w:right w:val="nil"/>
            </w:tcBorders>
            <w:shd w:val="clear" w:color="000000" w:fill="FFFFFF"/>
            <w:noWrap/>
            <w:hideMark/>
          </w:tcPr>
          <w:p w:rsidR="000D3C6D" w:rsidRPr="00BC2CF0" w:rsidRDefault="000D3C6D" w:rsidP="00CA6CFE">
            <w:pPr>
              <w:spacing w:after="0" w:line="240" w:lineRule="auto"/>
              <w:jc w:val="center"/>
              <w:rPr>
                <w:rFonts w:ascii="Times New Roman" w:eastAsia="Times New Roman" w:hAnsi="Times New Roman" w:cs="Times New Roman"/>
                <w:i/>
                <w:iCs/>
                <w:color w:val="000000"/>
                <w:sz w:val="20"/>
                <w:szCs w:val="20"/>
                <w:lang w:eastAsia="lv-LV"/>
              </w:rPr>
            </w:pPr>
            <w:r w:rsidRPr="00BC2CF0">
              <w:rPr>
                <w:rFonts w:ascii="Times New Roman" w:eastAsia="Times New Roman" w:hAnsi="Times New Roman" w:cs="Times New Roman"/>
                <w:i/>
                <w:iCs/>
                <w:color w:val="000000"/>
                <w:sz w:val="20"/>
                <w:szCs w:val="20"/>
                <w:lang w:eastAsia="lv-LV"/>
              </w:rPr>
              <w:t>Izglītības iestādes dibinātājs, vai viņa pilnvarota persona</w:t>
            </w:r>
          </w:p>
        </w:tc>
      </w:tr>
      <w:tr w:rsidR="000D3C6D" w:rsidRPr="00BC2CF0" w:rsidTr="000D3C6D">
        <w:trPr>
          <w:trHeight w:val="300"/>
          <w:jc w:val="center"/>
        </w:trPr>
        <w:tc>
          <w:tcPr>
            <w:tcW w:w="14318" w:type="dxa"/>
            <w:gridSpan w:val="4"/>
            <w:tcBorders>
              <w:top w:val="nil"/>
              <w:left w:val="nil"/>
              <w:bottom w:val="nil"/>
              <w:right w:val="nil"/>
            </w:tcBorders>
            <w:shd w:val="clear" w:color="000000" w:fill="FFFFFF"/>
            <w:noWrap/>
            <w:vAlign w:val="bottom"/>
            <w:hideMark/>
          </w:tcPr>
          <w:p w:rsidR="000D3C6D" w:rsidRPr="00BC2CF0" w:rsidRDefault="000D3C6D" w:rsidP="00CA6CFE">
            <w:pPr>
              <w:spacing w:after="0" w:line="240" w:lineRule="auto"/>
              <w:jc w:val="center"/>
              <w:rPr>
                <w:rFonts w:ascii="Times New Roman" w:eastAsia="Times New Roman" w:hAnsi="Times New Roman" w:cs="Times New Roman"/>
                <w:sz w:val="20"/>
                <w:szCs w:val="20"/>
                <w:lang w:eastAsia="lv-LV"/>
              </w:rPr>
            </w:pPr>
            <w:r w:rsidRPr="00BC2CF0">
              <w:rPr>
                <w:rFonts w:ascii="Times New Roman" w:eastAsia="Times New Roman" w:hAnsi="Times New Roman" w:cs="Times New Roman"/>
                <w:sz w:val="20"/>
                <w:szCs w:val="20"/>
                <w:lang w:eastAsia="lv-LV"/>
              </w:rPr>
              <w:t>ŠIS DOKUMENTS IR SAGATAVOTS UN ELEKTRONISKI PARAKSTĪTS E-PĀRSKATU SISTĒMĀ</w:t>
            </w:r>
            <w:r w:rsidR="00D005B0">
              <w:rPr>
                <w:rFonts w:ascii="Times New Roman" w:eastAsia="Times New Roman" w:hAnsi="Times New Roman" w:cs="Times New Roman"/>
                <w:sz w:val="20"/>
                <w:szCs w:val="20"/>
                <w:lang w:eastAsia="lv-LV"/>
              </w:rPr>
              <w:t>”</w:t>
            </w:r>
          </w:p>
        </w:tc>
      </w:tr>
    </w:tbl>
    <w:p w:rsidR="000D3C6D" w:rsidRDefault="000D3C6D" w:rsidP="00B71934">
      <w:pPr>
        <w:pStyle w:val="NoSpacing"/>
        <w:ind w:firstLine="851"/>
        <w:rPr>
          <w:sz w:val="28"/>
          <w:szCs w:val="28"/>
        </w:rPr>
      </w:pPr>
    </w:p>
    <w:p w:rsidR="000D3C6D" w:rsidRDefault="000D3C6D" w:rsidP="00B71934">
      <w:pPr>
        <w:pStyle w:val="NoSpacing"/>
        <w:ind w:firstLine="851"/>
        <w:rPr>
          <w:sz w:val="28"/>
          <w:szCs w:val="28"/>
        </w:rPr>
      </w:pPr>
    </w:p>
    <w:p w:rsidR="00D005B0" w:rsidRDefault="00D005B0" w:rsidP="00B71934">
      <w:pPr>
        <w:pStyle w:val="NoSpacing"/>
        <w:ind w:firstLine="851"/>
        <w:rPr>
          <w:sz w:val="28"/>
          <w:szCs w:val="28"/>
        </w:rPr>
      </w:pPr>
      <w:r>
        <w:rPr>
          <w:sz w:val="28"/>
          <w:szCs w:val="28"/>
        </w:rPr>
        <w:t>Izglītības un zinātnes ministrs</w:t>
      </w:r>
      <w:r>
        <w:rPr>
          <w:sz w:val="28"/>
          <w:szCs w:val="28"/>
        </w:rPr>
        <w:tab/>
      </w:r>
      <w:r>
        <w:rPr>
          <w:sz w:val="28"/>
          <w:szCs w:val="28"/>
        </w:rPr>
        <w:tab/>
      </w:r>
      <w:r>
        <w:rPr>
          <w:sz w:val="28"/>
          <w:szCs w:val="28"/>
        </w:rPr>
        <w:tab/>
      </w:r>
      <w:r>
        <w:rPr>
          <w:sz w:val="28"/>
          <w:szCs w:val="28"/>
        </w:rPr>
        <w:tab/>
      </w:r>
      <w:r>
        <w:rPr>
          <w:sz w:val="28"/>
          <w:szCs w:val="28"/>
        </w:rPr>
        <w:tab/>
        <w:t>Kārlis Šadurskis</w:t>
      </w:r>
      <w:r>
        <w:rPr>
          <w:sz w:val="28"/>
          <w:szCs w:val="28"/>
        </w:rPr>
        <w:tab/>
      </w:r>
    </w:p>
    <w:p w:rsidR="00D005B0" w:rsidRDefault="00D005B0" w:rsidP="00B71934">
      <w:pPr>
        <w:pStyle w:val="NoSpacing"/>
        <w:ind w:firstLine="851"/>
        <w:rPr>
          <w:sz w:val="28"/>
          <w:szCs w:val="28"/>
        </w:rPr>
      </w:pPr>
    </w:p>
    <w:p w:rsidR="00B71934" w:rsidRPr="00B728EB" w:rsidRDefault="00B71934" w:rsidP="00B71934">
      <w:pPr>
        <w:pStyle w:val="NoSpacing"/>
        <w:ind w:firstLine="851"/>
        <w:rPr>
          <w:sz w:val="28"/>
          <w:szCs w:val="28"/>
        </w:rPr>
      </w:pPr>
      <w:r w:rsidRPr="00B728EB">
        <w:rPr>
          <w:sz w:val="28"/>
          <w:szCs w:val="28"/>
        </w:rPr>
        <w:t>Iesniedzējs:</w:t>
      </w:r>
    </w:p>
    <w:p w:rsidR="00B71934" w:rsidRPr="00B728EB" w:rsidRDefault="00B71934" w:rsidP="00B71934">
      <w:pPr>
        <w:pStyle w:val="NoSpacing"/>
        <w:rPr>
          <w:sz w:val="28"/>
          <w:szCs w:val="28"/>
        </w:rPr>
      </w:pPr>
      <w:r w:rsidRPr="00B728EB">
        <w:rPr>
          <w:sz w:val="28"/>
          <w:szCs w:val="28"/>
        </w:rPr>
        <w:t xml:space="preserve"> </w:t>
      </w:r>
    </w:p>
    <w:p w:rsidR="00B71934" w:rsidRPr="00B728EB" w:rsidRDefault="00B71934" w:rsidP="00B71934">
      <w:pPr>
        <w:pStyle w:val="NoSpacing"/>
        <w:ind w:firstLine="851"/>
        <w:rPr>
          <w:sz w:val="28"/>
          <w:szCs w:val="28"/>
        </w:rPr>
      </w:pPr>
      <w:r w:rsidRPr="00B728EB">
        <w:rPr>
          <w:sz w:val="28"/>
          <w:szCs w:val="28"/>
        </w:rPr>
        <w:t xml:space="preserve">Izglītības un zinātnes ministrs </w:t>
      </w:r>
      <w:r w:rsidRPr="00B728EB">
        <w:rPr>
          <w:sz w:val="28"/>
          <w:szCs w:val="28"/>
        </w:rPr>
        <w:tab/>
      </w:r>
      <w:r w:rsidRPr="00B728EB">
        <w:rPr>
          <w:sz w:val="28"/>
          <w:szCs w:val="28"/>
        </w:rPr>
        <w:tab/>
      </w:r>
      <w:r w:rsidRPr="00B728EB">
        <w:rPr>
          <w:sz w:val="28"/>
          <w:szCs w:val="28"/>
        </w:rPr>
        <w:tab/>
      </w:r>
      <w:r w:rsidRPr="00B728EB">
        <w:rPr>
          <w:sz w:val="28"/>
          <w:szCs w:val="28"/>
        </w:rPr>
        <w:tab/>
      </w:r>
      <w:r w:rsidRPr="00B728EB">
        <w:rPr>
          <w:sz w:val="28"/>
          <w:szCs w:val="28"/>
        </w:rPr>
        <w:tab/>
        <w:t>Kārlis Šadurskis</w:t>
      </w:r>
    </w:p>
    <w:p w:rsidR="00B71934" w:rsidRPr="00B728EB" w:rsidRDefault="00B71934" w:rsidP="00B71934">
      <w:pPr>
        <w:pStyle w:val="NoSpacing"/>
        <w:rPr>
          <w:sz w:val="28"/>
          <w:szCs w:val="28"/>
        </w:rPr>
      </w:pPr>
    </w:p>
    <w:p w:rsidR="00B71934" w:rsidRPr="00B728EB" w:rsidRDefault="00B71934" w:rsidP="00B71934">
      <w:pPr>
        <w:pStyle w:val="NoSpacing"/>
        <w:rPr>
          <w:sz w:val="28"/>
          <w:szCs w:val="28"/>
        </w:rPr>
      </w:pPr>
    </w:p>
    <w:p w:rsidR="00B71934" w:rsidRPr="00B728EB" w:rsidRDefault="00B71934" w:rsidP="00B71934">
      <w:pPr>
        <w:pStyle w:val="NoSpacing"/>
        <w:ind w:firstLine="851"/>
        <w:rPr>
          <w:sz w:val="28"/>
          <w:szCs w:val="28"/>
        </w:rPr>
      </w:pPr>
      <w:r w:rsidRPr="00B728EB">
        <w:rPr>
          <w:sz w:val="28"/>
          <w:szCs w:val="28"/>
        </w:rPr>
        <w:t xml:space="preserve">Vizē: </w:t>
      </w:r>
    </w:p>
    <w:p w:rsidR="00B71934" w:rsidRPr="00B728EB" w:rsidRDefault="00B71934" w:rsidP="00B71934">
      <w:pPr>
        <w:spacing w:after="0" w:line="240" w:lineRule="auto"/>
        <w:ind w:firstLine="851"/>
        <w:rPr>
          <w:rFonts w:ascii="Times New Roman" w:hAnsi="Times New Roman" w:cs="Times New Roman"/>
          <w:sz w:val="28"/>
          <w:szCs w:val="28"/>
        </w:rPr>
      </w:pPr>
      <w:r w:rsidRPr="00B728EB">
        <w:rPr>
          <w:rFonts w:ascii="Times New Roman" w:hAnsi="Times New Roman" w:cs="Times New Roman"/>
          <w:sz w:val="28"/>
          <w:szCs w:val="28"/>
        </w:rPr>
        <w:t>Valsts sekretāre</w:t>
      </w:r>
      <w:r w:rsidRPr="00B728EB">
        <w:rPr>
          <w:rFonts w:ascii="Times New Roman" w:hAnsi="Times New Roman" w:cs="Times New Roman"/>
          <w:sz w:val="28"/>
          <w:szCs w:val="28"/>
        </w:rPr>
        <w:tab/>
      </w:r>
      <w:r w:rsidRPr="00B728EB">
        <w:rPr>
          <w:rFonts w:ascii="Times New Roman" w:hAnsi="Times New Roman" w:cs="Times New Roman"/>
          <w:sz w:val="28"/>
          <w:szCs w:val="28"/>
        </w:rPr>
        <w:tab/>
      </w:r>
      <w:r w:rsidRPr="00B728EB">
        <w:rPr>
          <w:rFonts w:ascii="Times New Roman" w:hAnsi="Times New Roman" w:cs="Times New Roman"/>
          <w:sz w:val="28"/>
          <w:szCs w:val="28"/>
        </w:rPr>
        <w:tab/>
      </w:r>
      <w:r w:rsidRPr="00B728EB">
        <w:rPr>
          <w:rFonts w:ascii="Times New Roman" w:hAnsi="Times New Roman" w:cs="Times New Roman"/>
          <w:sz w:val="28"/>
          <w:szCs w:val="28"/>
        </w:rPr>
        <w:tab/>
      </w:r>
      <w:r w:rsidRPr="00B728EB">
        <w:rPr>
          <w:rFonts w:ascii="Times New Roman" w:hAnsi="Times New Roman" w:cs="Times New Roman"/>
          <w:sz w:val="28"/>
          <w:szCs w:val="28"/>
        </w:rPr>
        <w:tab/>
      </w:r>
      <w:r w:rsidRPr="00B728EB">
        <w:rPr>
          <w:rFonts w:ascii="Times New Roman" w:hAnsi="Times New Roman" w:cs="Times New Roman"/>
          <w:sz w:val="28"/>
          <w:szCs w:val="28"/>
        </w:rPr>
        <w:tab/>
      </w:r>
      <w:r w:rsidRPr="00B728EB">
        <w:rPr>
          <w:rFonts w:ascii="Times New Roman" w:hAnsi="Times New Roman" w:cs="Times New Roman"/>
          <w:sz w:val="28"/>
          <w:szCs w:val="28"/>
        </w:rPr>
        <w:tab/>
        <w:t xml:space="preserve">Līga Lejiņa </w:t>
      </w:r>
    </w:p>
    <w:p w:rsidR="00B71934" w:rsidRPr="00413B8F" w:rsidRDefault="00B71934" w:rsidP="00B71934">
      <w:pPr>
        <w:pStyle w:val="NoSpacing"/>
      </w:pPr>
    </w:p>
    <w:p w:rsidR="00B71934" w:rsidRDefault="00B71934" w:rsidP="00B71934">
      <w:pPr>
        <w:pStyle w:val="NoSpacing"/>
      </w:pPr>
    </w:p>
    <w:p w:rsidR="00B71934" w:rsidRDefault="00B71934" w:rsidP="00B71934">
      <w:pPr>
        <w:pStyle w:val="NoSpacing"/>
      </w:pPr>
    </w:p>
    <w:p w:rsidR="00B71934" w:rsidRPr="00413B8F" w:rsidRDefault="00B71934" w:rsidP="00B71934">
      <w:pPr>
        <w:pStyle w:val="NoSpacing"/>
      </w:pPr>
    </w:p>
    <w:p w:rsidR="00B71934" w:rsidRPr="00B728EB" w:rsidRDefault="003219EA" w:rsidP="00B71934">
      <w:pPr>
        <w:pStyle w:val="NoSpacing"/>
        <w:ind w:firstLine="851"/>
      </w:pPr>
      <w:r>
        <w:t>19.</w:t>
      </w:r>
      <w:r w:rsidR="00D005B0">
        <w:t>05</w:t>
      </w:r>
      <w:r>
        <w:t>.2017.</w:t>
      </w:r>
    </w:p>
    <w:p w:rsidR="00B71934" w:rsidRPr="00B728EB" w:rsidRDefault="00F60A35" w:rsidP="00B71934">
      <w:pPr>
        <w:pStyle w:val="NoSpacing"/>
        <w:ind w:firstLine="851"/>
      </w:pPr>
      <w:r>
        <w:t>264</w:t>
      </w:r>
    </w:p>
    <w:p w:rsidR="00B71934" w:rsidRPr="00B728EB" w:rsidRDefault="00B71934" w:rsidP="00B71934">
      <w:pPr>
        <w:spacing w:after="0" w:line="240" w:lineRule="auto"/>
        <w:ind w:firstLine="851"/>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I.Pavloviča</w:t>
      </w:r>
      <w:proofErr w:type="spellEnd"/>
    </w:p>
    <w:p w:rsidR="00B71934" w:rsidRPr="00B71934" w:rsidRDefault="00B71934" w:rsidP="000D3C6D">
      <w:pPr>
        <w:spacing w:after="0" w:line="240" w:lineRule="auto"/>
        <w:ind w:firstLine="851"/>
        <w:rPr>
          <w:rFonts w:ascii="Times New Roman" w:hAnsi="Times New Roman" w:cs="Times New Roman"/>
          <w:sz w:val="28"/>
          <w:szCs w:val="28"/>
        </w:rPr>
      </w:pPr>
      <w:r>
        <w:rPr>
          <w:rFonts w:ascii="Times New Roman" w:eastAsia="Times New Roman" w:hAnsi="Times New Roman" w:cs="Times New Roman"/>
          <w:sz w:val="24"/>
          <w:szCs w:val="24"/>
          <w:lang w:eastAsia="lv-LV"/>
        </w:rPr>
        <w:t>67047860, initra.pavlovica</w:t>
      </w:r>
      <w:r w:rsidRPr="00B728EB">
        <w:rPr>
          <w:rFonts w:ascii="Times New Roman" w:eastAsia="Times New Roman" w:hAnsi="Times New Roman" w:cs="Times New Roman"/>
          <w:sz w:val="24"/>
          <w:szCs w:val="24"/>
          <w:lang w:eastAsia="lv-LV"/>
        </w:rPr>
        <w:t>@izm.gov.lv</w:t>
      </w:r>
    </w:p>
    <w:sectPr w:rsidR="00B71934" w:rsidRPr="00B71934" w:rsidSect="003219EA">
      <w:headerReference w:type="default" r:id="rId7"/>
      <w:footerReference w:type="default" r:id="rId8"/>
      <w:footerReference w:type="first" r:id="rId9"/>
      <w:pgSz w:w="16838" w:h="11906" w:orient="landscape"/>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942" w:rsidRDefault="00082942" w:rsidP="003219EA">
      <w:pPr>
        <w:spacing w:after="0" w:line="240" w:lineRule="auto"/>
      </w:pPr>
      <w:r>
        <w:separator/>
      </w:r>
    </w:p>
  </w:endnote>
  <w:endnote w:type="continuationSeparator" w:id="0">
    <w:p w:rsidR="00082942" w:rsidRDefault="00082942" w:rsidP="00321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A" w:rsidRPr="00460323" w:rsidRDefault="000D3C6D" w:rsidP="003219EA">
    <w:pPr>
      <w:pStyle w:val="Footer"/>
      <w:jc w:val="both"/>
      <w:rPr>
        <w:rFonts w:ascii="Times New Roman" w:hAnsi="Times New Roman" w:cs="Times New Roman"/>
        <w:sz w:val="20"/>
        <w:szCs w:val="20"/>
      </w:rPr>
    </w:pPr>
    <w:r>
      <w:rPr>
        <w:rFonts w:ascii="Times New Roman" w:hAnsi="Times New Roman" w:cs="Times New Roman"/>
        <w:sz w:val="20"/>
        <w:szCs w:val="20"/>
      </w:rPr>
      <w:t>IZMNotp2</w:t>
    </w:r>
    <w:r w:rsidR="003219EA" w:rsidRPr="00460323">
      <w:rPr>
        <w:rFonts w:ascii="Times New Roman" w:hAnsi="Times New Roman" w:cs="Times New Roman"/>
        <w:sz w:val="20"/>
        <w:szCs w:val="20"/>
      </w:rPr>
      <w:t>_</w:t>
    </w:r>
    <w:r w:rsidR="00D005B0">
      <w:rPr>
        <w:rFonts w:ascii="Times New Roman" w:hAnsi="Times New Roman" w:cs="Times New Roman"/>
        <w:sz w:val="20"/>
        <w:szCs w:val="20"/>
      </w:rPr>
      <w:t>190517</w:t>
    </w:r>
    <w:r>
      <w:rPr>
        <w:rFonts w:ascii="Times New Roman" w:hAnsi="Times New Roman" w:cs="Times New Roman"/>
        <w:sz w:val="20"/>
        <w:szCs w:val="20"/>
      </w:rPr>
      <w:t>_groz447; 2</w:t>
    </w:r>
    <w:r w:rsidR="003219EA" w:rsidRPr="00460323">
      <w:rPr>
        <w:rFonts w:ascii="Times New Roman" w:hAnsi="Times New Roman" w:cs="Times New Roman"/>
        <w:sz w:val="20"/>
        <w:szCs w:val="20"/>
      </w:rPr>
      <w:t>.pielikums Ministru kabineta noteikumu projektam “</w:t>
    </w:r>
    <w:r w:rsidR="00D005B0">
      <w:rPr>
        <w:rFonts w:ascii="Times New Roman" w:hAnsi="Times New Roman" w:cs="Times New Roman"/>
        <w:sz w:val="20"/>
        <w:szCs w:val="20"/>
      </w:rPr>
      <w:t xml:space="preserve">Grozījumi Ministru kabineta </w:t>
    </w:r>
    <w:proofErr w:type="gramStart"/>
    <w:r w:rsidR="00D005B0">
      <w:rPr>
        <w:rFonts w:ascii="Times New Roman" w:hAnsi="Times New Roman" w:cs="Times New Roman"/>
        <w:sz w:val="20"/>
        <w:szCs w:val="20"/>
      </w:rPr>
      <w:t>2016.gada</w:t>
    </w:r>
    <w:proofErr w:type="gramEnd"/>
    <w:r w:rsidR="00D005B0">
      <w:rPr>
        <w:rFonts w:ascii="Times New Roman" w:hAnsi="Times New Roman" w:cs="Times New Roman"/>
        <w:sz w:val="20"/>
        <w:szCs w:val="20"/>
      </w:rPr>
      <w:t xml:space="preserve"> 5.jūlija noteikumos Nr.447 “</w:t>
    </w:r>
    <w:r w:rsidR="003219EA" w:rsidRPr="00460323">
      <w:rPr>
        <w:rFonts w:ascii="Times New Roman" w:eastAsia="Times New Roman" w:hAnsi="Times New Roman" w:cs="Times New Roman"/>
        <w:bCs/>
        <w:sz w:val="20"/>
        <w:szCs w:val="20"/>
        <w:lang w:eastAsia="lv-LV"/>
      </w:rPr>
      <w:t>Par valsts budžeta mērķdotāciju pedagogu darba samaksai pašvaldību vispārējās izglītības iestādēs un valsts augstskolu vispārējās vidējās izglītības iestādēs”</w:t>
    </w:r>
    <w:r w:rsidR="00D005B0">
      <w:rPr>
        <w:rFonts w:ascii="Times New Roman" w:eastAsia="Times New Roman" w:hAnsi="Times New Roman" w:cs="Times New Roman"/>
        <w:bCs/>
        <w:sz w:val="20"/>
        <w:szCs w:val="20"/>
        <w:lang w:eastAsia="lv-LV"/>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19EA" w:rsidRPr="00460323" w:rsidRDefault="005733A7" w:rsidP="003219EA">
    <w:pPr>
      <w:pStyle w:val="Footer"/>
      <w:jc w:val="both"/>
      <w:rPr>
        <w:rFonts w:ascii="Times New Roman" w:hAnsi="Times New Roman" w:cs="Times New Roman"/>
        <w:sz w:val="20"/>
        <w:szCs w:val="20"/>
      </w:rPr>
    </w:pPr>
    <w:r>
      <w:rPr>
        <w:rFonts w:ascii="Times New Roman" w:hAnsi="Times New Roman" w:cs="Times New Roman"/>
        <w:sz w:val="20"/>
        <w:szCs w:val="20"/>
      </w:rPr>
      <w:t>IZMNotp2_</w:t>
    </w:r>
    <w:r w:rsidR="00D005B0">
      <w:rPr>
        <w:rFonts w:ascii="Times New Roman" w:hAnsi="Times New Roman" w:cs="Times New Roman"/>
        <w:sz w:val="20"/>
        <w:szCs w:val="20"/>
      </w:rPr>
      <w:t>190517</w:t>
    </w:r>
    <w:r w:rsidR="000D3C6D">
      <w:rPr>
        <w:rFonts w:ascii="Times New Roman" w:hAnsi="Times New Roman" w:cs="Times New Roman"/>
        <w:sz w:val="20"/>
        <w:szCs w:val="20"/>
      </w:rPr>
      <w:t>_groz447; 2</w:t>
    </w:r>
    <w:r w:rsidR="003219EA" w:rsidRPr="00460323">
      <w:rPr>
        <w:rFonts w:ascii="Times New Roman" w:hAnsi="Times New Roman" w:cs="Times New Roman"/>
        <w:sz w:val="20"/>
        <w:szCs w:val="20"/>
      </w:rPr>
      <w:t>.pielikums Ministru kabineta noteikumu projektam “</w:t>
    </w:r>
    <w:r w:rsidR="00D005B0">
      <w:rPr>
        <w:rFonts w:ascii="Times New Roman" w:hAnsi="Times New Roman" w:cs="Times New Roman"/>
        <w:sz w:val="20"/>
        <w:szCs w:val="20"/>
      </w:rPr>
      <w:t xml:space="preserve">Grozījumi Ministru kabineta </w:t>
    </w:r>
    <w:proofErr w:type="gramStart"/>
    <w:r w:rsidR="00D005B0">
      <w:rPr>
        <w:rFonts w:ascii="Times New Roman" w:hAnsi="Times New Roman" w:cs="Times New Roman"/>
        <w:sz w:val="20"/>
        <w:szCs w:val="20"/>
      </w:rPr>
      <w:t>2016.gada</w:t>
    </w:r>
    <w:proofErr w:type="gramEnd"/>
    <w:r w:rsidR="00D005B0">
      <w:rPr>
        <w:rFonts w:ascii="Times New Roman" w:hAnsi="Times New Roman" w:cs="Times New Roman"/>
        <w:sz w:val="20"/>
        <w:szCs w:val="20"/>
      </w:rPr>
      <w:t xml:space="preserve"> 5.jūlija noteikumos Nr.447 “</w:t>
    </w:r>
    <w:r w:rsidR="003219EA" w:rsidRPr="00460323">
      <w:rPr>
        <w:rFonts w:ascii="Times New Roman" w:eastAsia="Times New Roman" w:hAnsi="Times New Roman" w:cs="Times New Roman"/>
        <w:bCs/>
        <w:sz w:val="20"/>
        <w:szCs w:val="20"/>
        <w:lang w:eastAsia="lv-LV"/>
      </w:rPr>
      <w:t>Par valsts budžeta mērķdotāciju pedagogu darba samaksai pašvaldību vispārējās izglītības iestādēs un valsts augstskolu vispārējās vidējās izglītības iestādēs”</w:t>
    </w:r>
    <w:r w:rsidR="00D005B0">
      <w:rPr>
        <w:rFonts w:ascii="Times New Roman" w:eastAsia="Times New Roman" w:hAnsi="Times New Roman" w:cs="Times New Roman"/>
        <w:bCs/>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942" w:rsidRDefault="00082942" w:rsidP="003219EA">
      <w:pPr>
        <w:spacing w:after="0" w:line="240" w:lineRule="auto"/>
      </w:pPr>
      <w:r>
        <w:separator/>
      </w:r>
    </w:p>
  </w:footnote>
  <w:footnote w:type="continuationSeparator" w:id="0">
    <w:p w:rsidR="00082942" w:rsidRDefault="00082942" w:rsidP="003219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378111"/>
      <w:docPartObj>
        <w:docPartGallery w:val="Page Numbers (Top of Page)"/>
        <w:docPartUnique/>
      </w:docPartObj>
    </w:sdtPr>
    <w:sdtEndPr>
      <w:rPr>
        <w:rFonts w:ascii="Times New Roman" w:hAnsi="Times New Roman" w:cs="Times New Roman"/>
        <w:noProof/>
        <w:sz w:val="24"/>
        <w:szCs w:val="24"/>
      </w:rPr>
    </w:sdtEndPr>
    <w:sdtContent>
      <w:p w:rsidR="003219EA" w:rsidRPr="003219EA" w:rsidRDefault="003219EA">
        <w:pPr>
          <w:pStyle w:val="Header"/>
          <w:jc w:val="center"/>
          <w:rPr>
            <w:rFonts w:ascii="Times New Roman" w:hAnsi="Times New Roman" w:cs="Times New Roman"/>
            <w:sz w:val="24"/>
            <w:szCs w:val="24"/>
          </w:rPr>
        </w:pPr>
        <w:r w:rsidRPr="003219EA">
          <w:rPr>
            <w:rFonts w:ascii="Times New Roman" w:hAnsi="Times New Roman" w:cs="Times New Roman"/>
            <w:sz w:val="24"/>
            <w:szCs w:val="24"/>
          </w:rPr>
          <w:fldChar w:fldCharType="begin"/>
        </w:r>
        <w:r w:rsidRPr="003219EA">
          <w:rPr>
            <w:rFonts w:ascii="Times New Roman" w:hAnsi="Times New Roman" w:cs="Times New Roman"/>
            <w:sz w:val="24"/>
            <w:szCs w:val="24"/>
          </w:rPr>
          <w:instrText xml:space="preserve"> PAGE   \* MERGEFORMAT </w:instrText>
        </w:r>
        <w:r w:rsidRPr="003219EA">
          <w:rPr>
            <w:rFonts w:ascii="Times New Roman" w:hAnsi="Times New Roman" w:cs="Times New Roman"/>
            <w:sz w:val="24"/>
            <w:szCs w:val="24"/>
          </w:rPr>
          <w:fldChar w:fldCharType="separate"/>
        </w:r>
        <w:r w:rsidR="00716044">
          <w:rPr>
            <w:rFonts w:ascii="Times New Roman" w:hAnsi="Times New Roman" w:cs="Times New Roman"/>
            <w:noProof/>
            <w:sz w:val="24"/>
            <w:szCs w:val="24"/>
          </w:rPr>
          <w:t>3</w:t>
        </w:r>
        <w:r w:rsidRPr="003219EA">
          <w:rPr>
            <w:rFonts w:ascii="Times New Roman" w:hAnsi="Times New Roman" w:cs="Times New Roman"/>
            <w:noProof/>
            <w:sz w:val="24"/>
            <w:szCs w:val="24"/>
          </w:rPr>
          <w:fldChar w:fldCharType="end"/>
        </w:r>
      </w:p>
    </w:sdtContent>
  </w:sdt>
  <w:p w:rsidR="003219EA" w:rsidRDefault="003219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934"/>
    <w:rsid w:val="00082942"/>
    <w:rsid w:val="000D3C6D"/>
    <w:rsid w:val="00101813"/>
    <w:rsid w:val="003219EA"/>
    <w:rsid w:val="00350102"/>
    <w:rsid w:val="003E1C56"/>
    <w:rsid w:val="00437420"/>
    <w:rsid w:val="005733A7"/>
    <w:rsid w:val="00577383"/>
    <w:rsid w:val="00586BEF"/>
    <w:rsid w:val="00603804"/>
    <w:rsid w:val="00716044"/>
    <w:rsid w:val="007921FE"/>
    <w:rsid w:val="007E2590"/>
    <w:rsid w:val="008916A7"/>
    <w:rsid w:val="00B03B29"/>
    <w:rsid w:val="00B63CC8"/>
    <w:rsid w:val="00B71934"/>
    <w:rsid w:val="00CA6BB5"/>
    <w:rsid w:val="00CB5CD9"/>
    <w:rsid w:val="00D005B0"/>
    <w:rsid w:val="00F60A35"/>
    <w:rsid w:val="00FA0DA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934"/>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219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19EA"/>
  </w:style>
  <w:style w:type="paragraph" w:styleId="Footer">
    <w:name w:val="footer"/>
    <w:basedOn w:val="Normal"/>
    <w:link w:val="FooterChar"/>
    <w:uiPriority w:val="99"/>
    <w:unhideWhenUsed/>
    <w:rsid w:val="003219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19EA"/>
  </w:style>
  <w:style w:type="paragraph" w:styleId="BalloonText">
    <w:name w:val="Balloon Text"/>
    <w:basedOn w:val="Normal"/>
    <w:link w:val="BalloonTextChar"/>
    <w:uiPriority w:val="99"/>
    <w:semiHidden/>
    <w:unhideWhenUsed/>
    <w:rsid w:val="00D00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5B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1934"/>
    <w:pPr>
      <w:widowControl w:val="0"/>
      <w:adjustRightInd w:val="0"/>
      <w:spacing w:after="0" w:line="240" w:lineRule="auto"/>
      <w:jc w:val="both"/>
      <w:textAlignment w:val="baseline"/>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3219EA"/>
    <w:pPr>
      <w:tabs>
        <w:tab w:val="center" w:pos="4153"/>
        <w:tab w:val="right" w:pos="8306"/>
      </w:tabs>
      <w:spacing w:after="0" w:line="240" w:lineRule="auto"/>
    </w:pPr>
  </w:style>
  <w:style w:type="character" w:customStyle="1" w:styleId="HeaderChar">
    <w:name w:val="Header Char"/>
    <w:basedOn w:val="DefaultParagraphFont"/>
    <w:link w:val="Header"/>
    <w:uiPriority w:val="99"/>
    <w:rsid w:val="003219EA"/>
  </w:style>
  <w:style w:type="paragraph" w:styleId="Footer">
    <w:name w:val="footer"/>
    <w:basedOn w:val="Normal"/>
    <w:link w:val="FooterChar"/>
    <w:uiPriority w:val="99"/>
    <w:unhideWhenUsed/>
    <w:rsid w:val="003219EA"/>
    <w:pPr>
      <w:tabs>
        <w:tab w:val="center" w:pos="4153"/>
        <w:tab w:val="right" w:pos="8306"/>
      </w:tabs>
      <w:spacing w:after="0" w:line="240" w:lineRule="auto"/>
    </w:pPr>
  </w:style>
  <w:style w:type="character" w:customStyle="1" w:styleId="FooterChar">
    <w:name w:val="Footer Char"/>
    <w:basedOn w:val="DefaultParagraphFont"/>
    <w:link w:val="Footer"/>
    <w:uiPriority w:val="99"/>
    <w:rsid w:val="003219EA"/>
  </w:style>
  <w:style w:type="paragraph" w:styleId="BalloonText">
    <w:name w:val="Balloon Text"/>
    <w:basedOn w:val="Normal"/>
    <w:link w:val="BalloonTextChar"/>
    <w:uiPriority w:val="99"/>
    <w:semiHidden/>
    <w:unhideWhenUsed/>
    <w:rsid w:val="00D005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5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1505</Words>
  <Characters>858</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Alise Trokša</dc:creator>
  <cp:lastModifiedBy>Jekaterina Borovika</cp:lastModifiedBy>
  <cp:revision>2</cp:revision>
  <dcterms:created xsi:type="dcterms:W3CDTF">2017-05-30T11:49:00Z</dcterms:created>
  <dcterms:modified xsi:type="dcterms:W3CDTF">2017-05-30T11:49:00Z</dcterms:modified>
</cp:coreProperties>
</file>