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C" w:rsidRPr="00A8431C" w:rsidRDefault="000F14C1" w:rsidP="00A843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:rsidR="00844011" w:rsidRDefault="000F14C1" w:rsidP="00405A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:rsidR="00844011" w:rsidRDefault="000F14C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.gada</w:t>
      </w:r>
    </w:p>
    <w:p w:rsidR="00DE24A4" w:rsidRDefault="000F14C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4A4" w:rsidRDefault="000F14C1" w:rsidP="00DE24A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:rsidR="00605780" w:rsidRDefault="000F14C1" w:rsidP="00DE24A4">
      <w:pPr>
        <w:jc w:val="center"/>
        <w:rPr>
          <w:rStyle w:val="spelle"/>
          <w:rFonts w:ascii="Times New Roman" w:hAnsi="Times New Roman" w:cs="Times New Roman"/>
          <w:b/>
          <w:sz w:val="24"/>
          <w:szCs w:val="24"/>
        </w:rPr>
      </w:pPr>
      <w:r w:rsidRPr="00844011">
        <w:rPr>
          <w:rFonts w:ascii="Times New Roman" w:hAnsi="Times New Roman" w:cs="Times New Roman"/>
          <w:b/>
          <w:sz w:val="24"/>
          <w:szCs w:val="24"/>
        </w:rPr>
        <w:t>Informatīvais ziņojums „</w:t>
      </w:r>
      <w:r>
        <w:rPr>
          <w:rStyle w:val="spelle"/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Style w:val="spelle"/>
          <w:rFonts w:ascii="Times New Roman" w:hAnsi="Times New Roman" w:cs="Times New Roman"/>
          <w:b/>
          <w:sz w:val="24"/>
          <w:szCs w:val="24"/>
        </w:rPr>
        <w:t>atskurbināšanas pasākumiem</w:t>
      </w:r>
      <w:r>
        <w:rPr>
          <w:rStyle w:val="spelle"/>
          <w:rFonts w:ascii="Times New Roman" w:hAnsi="Times New Roman" w:cs="Times New Roman"/>
          <w:b/>
          <w:sz w:val="24"/>
          <w:szCs w:val="24"/>
        </w:rPr>
        <w:t xml:space="preserve"> pašvaldībās</w:t>
      </w:r>
      <w:r w:rsidRPr="00844011">
        <w:rPr>
          <w:rStyle w:val="spelle"/>
          <w:rFonts w:ascii="Times New Roman" w:hAnsi="Times New Roman" w:cs="Times New Roman"/>
          <w:b/>
          <w:sz w:val="24"/>
          <w:szCs w:val="24"/>
        </w:rPr>
        <w:t>”</w:t>
      </w:r>
    </w:p>
    <w:p w:rsidR="00DE24A4" w:rsidRDefault="000F14C1" w:rsidP="00605780">
      <w:pPr>
        <w:jc w:val="center"/>
        <w:rPr>
          <w:rStyle w:val="spelle"/>
          <w:rFonts w:ascii="Times New Roman" w:hAnsi="Times New Roman" w:cs="Times New Roman"/>
          <w:b/>
          <w:sz w:val="24"/>
          <w:szCs w:val="24"/>
        </w:rPr>
      </w:pPr>
    </w:p>
    <w:p w:rsidR="00347682" w:rsidRDefault="000F14C1" w:rsidP="00347682">
      <w:pPr>
        <w:pStyle w:val="ListParagraph"/>
        <w:numPr>
          <w:ilvl w:val="0"/>
          <w:numId w:val="1"/>
        </w:numPr>
        <w:spacing w:after="0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844011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</w:t>
      </w:r>
      <w:r>
        <w:rPr>
          <w:rStyle w:val="spelle"/>
          <w:rFonts w:ascii="Times New Roman" w:hAnsi="Times New Roman" w:cs="Times New Roman"/>
          <w:sz w:val="24"/>
          <w:szCs w:val="24"/>
        </w:rPr>
        <w:t xml:space="preserve">vides aizsardzības un reģionālās attīstības ministra </w:t>
      </w:r>
      <w:r>
        <w:rPr>
          <w:rStyle w:val="spelle"/>
          <w:rFonts w:ascii="Times New Roman" w:hAnsi="Times New Roman" w:cs="Times New Roman"/>
          <w:sz w:val="24"/>
          <w:szCs w:val="24"/>
        </w:rPr>
        <w:t xml:space="preserve">iesniegto informatīvo ziņojumu. </w:t>
      </w:r>
    </w:p>
    <w:p w:rsidR="00EE6EA0" w:rsidRPr="00F04284" w:rsidRDefault="000F14C1" w:rsidP="00F04284">
      <w:pPr>
        <w:pStyle w:val="ListParagraph"/>
        <w:numPr>
          <w:ilvl w:val="0"/>
          <w:numId w:val="1"/>
        </w:numPr>
        <w:spacing w:after="0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F04284">
        <w:rPr>
          <w:rStyle w:val="spelle"/>
          <w:rFonts w:ascii="Times New Roman" w:hAnsi="Times New Roman" w:cs="Times New Roman"/>
          <w:sz w:val="24"/>
          <w:szCs w:val="24"/>
        </w:rPr>
        <w:t>Vides aizsardzības un reģionālās attīstības ministrijai</w:t>
      </w:r>
      <w:r w:rsidRPr="00F04284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F04284">
        <w:rPr>
          <w:rStyle w:val="spelle"/>
          <w:rFonts w:ascii="Times New Roman" w:hAnsi="Times New Roman" w:cs="Times New Roman"/>
          <w:sz w:val="24"/>
          <w:szCs w:val="24"/>
        </w:rPr>
        <w:t xml:space="preserve">līdz 2019. gada 30. aprīlim sagatavot un iesniegt Ministru kabinetā informatīvo ziņojumu par progresu </w:t>
      </w:r>
      <w:r>
        <w:rPr>
          <w:rStyle w:val="spelle"/>
          <w:rFonts w:ascii="Times New Roman" w:hAnsi="Times New Roman" w:cs="Times New Roman"/>
          <w:sz w:val="24"/>
          <w:szCs w:val="24"/>
        </w:rPr>
        <w:t>atskurbināša</w:t>
      </w:r>
      <w:r>
        <w:rPr>
          <w:rStyle w:val="spelle"/>
          <w:rFonts w:ascii="Times New Roman" w:hAnsi="Times New Roman" w:cs="Times New Roman"/>
          <w:sz w:val="24"/>
          <w:szCs w:val="24"/>
        </w:rPr>
        <w:t>nas pasākumiem</w:t>
      </w:r>
      <w:r w:rsidRPr="00F04284">
        <w:rPr>
          <w:rStyle w:val="spelle"/>
          <w:rFonts w:ascii="Times New Roman" w:hAnsi="Times New Roman" w:cs="Times New Roman"/>
          <w:sz w:val="24"/>
          <w:szCs w:val="24"/>
        </w:rPr>
        <w:t xml:space="preserve"> pašvaldībās. </w:t>
      </w:r>
      <w:r w:rsidRPr="00F04284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</w:p>
    <w:p w:rsidR="0023792C" w:rsidRPr="003F6F5F" w:rsidRDefault="000F14C1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1B48" w:rsidRPr="00B24382" w:rsidRDefault="000F14C1" w:rsidP="00591B4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M.Kučinskis</w:t>
      </w:r>
      <w:proofErr w:type="spellEnd"/>
    </w:p>
    <w:p w:rsidR="00591B48" w:rsidRDefault="000F14C1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1040" w:rsidRDefault="00FB1040" w:rsidP="00FB1040">
      <w:pPr>
        <w:tabs>
          <w:tab w:val="righ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1B48" w:rsidRPr="00B24382" w:rsidRDefault="000F14C1" w:rsidP="00FB1040">
      <w:pPr>
        <w:tabs>
          <w:tab w:val="righ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</w:t>
      </w:r>
      <w:r w:rsidR="00FB1040">
        <w:rPr>
          <w:rFonts w:ascii="Times New Roman" w:eastAsia="Times New Roman" w:hAnsi="Times New Roman" w:cs="Times New Roman"/>
          <w:sz w:val="24"/>
          <w:szCs w:val="24"/>
          <w:lang w:eastAsia="lv-LV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B10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FB1040">
        <w:rPr>
          <w:rFonts w:ascii="Times New Roman" w:eastAsia="Times New Roman" w:hAnsi="Times New Roman" w:cs="Times New Roman"/>
          <w:sz w:val="24"/>
          <w:szCs w:val="24"/>
          <w:lang w:eastAsia="lv-LV"/>
        </w:rPr>
        <w:t>J.Citskovskis</w:t>
      </w:r>
      <w:proofErr w:type="spellEnd"/>
    </w:p>
    <w:p w:rsidR="00916F25" w:rsidRDefault="000F14C1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1B48" w:rsidRPr="00B24382" w:rsidRDefault="000F14C1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:rsidR="00591B48" w:rsidRPr="00B24382" w:rsidRDefault="000F14C1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ides aizsardzības un </w:t>
      </w:r>
    </w:p>
    <w:p w:rsidR="00591B48" w:rsidRPr="00B24382" w:rsidRDefault="000F14C1" w:rsidP="00591B48">
      <w:pPr>
        <w:tabs>
          <w:tab w:val="right" w:pos="822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reģionālās attīstības ministrs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  <w:proofErr w:type="spellEnd"/>
    </w:p>
    <w:p w:rsidR="00591B48" w:rsidRPr="00B24382" w:rsidRDefault="000F14C1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6FE6" w:rsidRDefault="000F14C1" w:rsidP="00760E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Vīzē: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R.Muciņš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3F6F5F" w:rsidRDefault="000F14C1" w:rsidP="00760E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43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F2109F" w:rsidRDefault="000F14C1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1040" w:rsidRDefault="00FB1040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591B48" w:rsidRPr="00B24382" w:rsidRDefault="000F14C1" w:rsidP="0023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03.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:rsidR="003F6F5F" w:rsidRPr="00B24382" w:rsidRDefault="000F14C1" w:rsidP="0059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77</w:t>
      </w:r>
    </w:p>
    <w:p w:rsidR="00F661EB" w:rsidRDefault="000F14C1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CF60A1">
        <w:rPr>
          <w:rFonts w:ascii="Times New Roman" w:hAnsi="Times New Roman" w:cs="Times New Roman"/>
          <w:sz w:val="20"/>
          <w:szCs w:val="20"/>
        </w:rPr>
        <w:t>V.Stolere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60A1">
        <w:rPr>
          <w:rFonts w:ascii="Times New Roman" w:hAnsi="Times New Roman" w:cs="Times New Roman"/>
          <w:sz w:val="20"/>
          <w:szCs w:val="20"/>
        </w:rPr>
        <w:t xml:space="preserve">67026948, </w:t>
      </w:r>
      <w:r w:rsidRPr="00124220">
        <w:rPr>
          <w:rFonts w:ascii="Times New Roman" w:hAnsi="Times New Roman" w:cs="Times New Roman"/>
          <w:sz w:val="20"/>
          <w:szCs w:val="20"/>
        </w:rPr>
        <w:t>vineta.stolere@varam.gov.lv</w:t>
      </w:r>
    </w:p>
    <w:sectPr w:rsidR="00F661EB" w:rsidSect="003873E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C1" w:rsidRDefault="000F14C1">
      <w:pPr>
        <w:spacing w:after="0" w:line="240" w:lineRule="auto"/>
      </w:pPr>
      <w:r>
        <w:separator/>
      </w:r>
    </w:p>
  </w:endnote>
  <w:endnote w:type="continuationSeparator" w:id="0">
    <w:p w:rsidR="000F14C1" w:rsidRDefault="000F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F1" w:rsidRPr="00E4233B" w:rsidRDefault="000F14C1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_30062016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</w:t>
    </w:r>
    <w:proofErr w:type="spellStart"/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protokollēmuma</w:t>
    </w:r>
    <w:proofErr w:type="spellEnd"/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</w:t>
    </w:r>
    <w:r w:rsidRPr="00E4233B">
      <w:rPr>
        <w:rStyle w:val="spelle"/>
        <w:rFonts w:ascii="Times New Roman" w:hAnsi="Times New Roman" w:cs="Times New Roman"/>
        <w:sz w:val="18"/>
        <w:szCs w:val="18"/>
      </w:rPr>
      <w:t>alpojuma sniegšanā un priekšlikumiem turpmākai rīcībai šajā jomā</w:t>
    </w:r>
    <w:r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:rsidR="00D93EF1" w:rsidRPr="00E4233B" w:rsidRDefault="000F14C1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F1" w:rsidRPr="00E4233B" w:rsidRDefault="000F14C1" w:rsidP="00F661E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_24032017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</w:t>
    </w:r>
    <w:proofErr w:type="spellStart"/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protokollēmuma</w:t>
    </w:r>
    <w:proofErr w:type="spellEnd"/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>
      <w:rPr>
        <w:rStyle w:val="spelle"/>
        <w:rFonts w:ascii="Times New Roman" w:hAnsi="Times New Roman" w:cs="Times New Roman"/>
        <w:sz w:val="18"/>
        <w:szCs w:val="18"/>
      </w:rPr>
      <w:t xml:space="preserve">Par atskurbināšanas pasākumiem pašvaldībās” </w:t>
    </w:r>
  </w:p>
  <w:p w:rsidR="00D93EF1" w:rsidRDefault="000F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C1" w:rsidRDefault="000F14C1">
      <w:pPr>
        <w:spacing w:after="0" w:line="240" w:lineRule="auto"/>
      </w:pPr>
      <w:r>
        <w:separator/>
      </w:r>
    </w:p>
  </w:footnote>
  <w:footnote w:type="continuationSeparator" w:id="0">
    <w:p w:rsidR="000F14C1" w:rsidRDefault="000F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22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EF1" w:rsidRDefault="000F14C1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93EF1" w:rsidRDefault="000F1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4B6A725D"/>
    <w:multiLevelType w:val="hybridMultilevel"/>
    <w:tmpl w:val="38020A18"/>
    <w:lvl w:ilvl="0" w:tplc="5490785C">
      <w:start w:val="1"/>
      <w:numFmt w:val="decimal"/>
      <w:lvlText w:val="%1."/>
      <w:lvlJc w:val="left"/>
      <w:pPr>
        <w:ind w:left="720" w:hanging="360"/>
      </w:pPr>
    </w:lvl>
    <w:lvl w:ilvl="1" w:tplc="FAAC1C58" w:tentative="1">
      <w:start w:val="1"/>
      <w:numFmt w:val="lowerLetter"/>
      <w:lvlText w:val="%2."/>
      <w:lvlJc w:val="left"/>
      <w:pPr>
        <w:ind w:left="1440" w:hanging="360"/>
      </w:pPr>
    </w:lvl>
    <w:lvl w:ilvl="2" w:tplc="AF609544" w:tentative="1">
      <w:start w:val="1"/>
      <w:numFmt w:val="lowerRoman"/>
      <w:lvlText w:val="%3."/>
      <w:lvlJc w:val="right"/>
      <w:pPr>
        <w:ind w:left="2160" w:hanging="180"/>
      </w:pPr>
    </w:lvl>
    <w:lvl w:ilvl="3" w:tplc="C41620F2" w:tentative="1">
      <w:start w:val="1"/>
      <w:numFmt w:val="decimal"/>
      <w:lvlText w:val="%4."/>
      <w:lvlJc w:val="left"/>
      <w:pPr>
        <w:ind w:left="2880" w:hanging="360"/>
      </w:pPr>
    </w:lvl>
    <w:lvl w:ilvl="4" w:tplc="614E58D8" w:tentative="1">
      <w:start w:val="1"/>
      <w:numFmt w:val="lowerLetter"/>
      <w:lvlText w:val="%5."/>
      <w:lvlJc w:val="left"/>
      <w:pPr>
        <w:ind w:left="3600" w:hanging="360"/>
      </w:pPr>
    </w:lvl>
    <w:lvl w:ilvl="5" w:tplc="D5C43E34" w:tentative="1">
      <w:start w:val="1"/>
      <w:numFmt w:val="lowerRoman"/>
      <w:lvlText w:val="%6."/>
      <w:lvlJc w:val="right"/>
      <w:pPr>
        <w:ind w:left="4320" w:hanging="180"/>
      </w:pPr>
    </w:lvl>
    <w:lvl w:ilvl="6" w:tplc="DEDACE6A" w:tentative="1">
      <w:start w:val="1"/>
      <w:numFmt w:val="decimal"/>
      <w:lvlText w:val="%7."/>
      <w:lvlJc w:val="left"/>
      <w:pPr>
        <w:ind w:left="5040" w:hanging="360"/>
      </w:pPr>
    </w:lvl>
    <w:lvl w:ilvl="7" w:tplc="39000464" w:tentative="1">
      <w:start w:val="1"/>
      <w:numFmt w:val="lowerLetter"/>
      <w:lvlText w:val="%8."/>
      <w:lvlJc w:val="left"/>
      <w:pPr>
        <w:ind w:left="5760" w:hanging="360"/>
      </w:pPr>
    </w:lvl>
    <w:lvl w:ilvl="8" w:tplc="AF5E2B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0"/>
    <w:rsid w:val="000F14C1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A755-6B5B-45B7-ACFE-49601FB5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Stolere</dc:creator>
  <cp:lastModifiedBy>Vineta Stolere</cp:lastModifiedBy>
  <cp:revision>2</cp:revision>
  <cp:lastPrinted>2016-06-30T06:10:00Z</cp:lastPrinted>
  <dcterms:created xsi:type="dcterms:W3CDTF">2017-04-28T11:47:00Z</dcterms:created>
  <dcterms:modified xsi:type="dcterms:W3CDTF">2017-04-28T11:47:00Z</dcterms:modified>
</cp:coreProperties>
</file>