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26A" w:rsidRPr="003C53E7" w:rsidRDefault="000120ED" w:rsidP="003C53E7">
      <w:pPr>
        <w:jc w:val="both"/>
        <w:rPr>
          <w:rFonts w:cs="Times New Roman"/>
          <w:b/>
          <w:bCs/>
          <w:sz w:val="28"/>
          <w:szCs w:val="28"/>
          <w:lang w:val="lv-LV" w:eastAsia="lv-LV" w:bidi="ar-SA"/>
        </w:rPr>
      </w:pPr>
      <w:bookmarkStart w:id="0" w:name="_GoBack"/>
      <w:bookmarkEnd w:id="0"/>
      <w:r w:rsidRPr="000120ED">
        <w:rPr>
          <w:rFonts w:cs="Times New Roman"/>
          <w:b/>
          <w:sz w:val="28"/>
          <w:szCs w:val="28"/>
        </w:rPr>
        <w:t xml:space="preserve">Par </w:t>
      </w:r>
      <w:proofErr w:type="spellStart"/>
      <w:r w:rsidRPr="000120ED">
        <w:rPr>
          <w:rFonts w:cs="Times New Roman"/>
          <w:b/>
          <w:sz w:val="28"/>
          <w:szCs w:val="28"/>
        </w:rPr>
        <w:t>Francijas</w:t>
      </w:r>
      <w:proofErr w:type="spellEnd"/>
      <w:r w:rsidRPr="000120ED">
        <w:rPr>
          <w:rFonts w:cs="Times New Roman"/>
          <w:b/>
          <w:sz w:val="28"/>
          <w:szCs w:val="28"/>
        </w:rPr>
        <w:t xml:space="preserve"> </w:t>
      </w:r>
      <w:proofErr w:type="spellStart"/>
      <w:r w:rsidRPr="000120ED">
        <w:rPr>
          <w:rFonts w:cs="Times New Roman"/>
          <w:b/>
          <w:sz w:val="28"/>
          <w:szCs w:val="28"/>
        </w:rPr>
        <w:t>Republikas</w:t>
      </w:r>
      <w:proofErr w:type="spellEnd"/>
      <w:r w:rsidRPr="000120ED">
        <w:rPr>
          <w:rFonts w:cs="Times New Roman"/>
          <w:b/>
          <w:sz w:val="28"/>
          <w:szCs w:val="28"/>
        </w:rPr>
        <w:t xml:space="preserve"> </w:t>
      </w:r>
      <w:proofErr w:type="spellStart"/>
      <w:r w:rsidRPr="000120ED">
        <w:rPr>
          <w:rFonts w:cs="Times New Roman"/>
          <w:b/>
          <w:sz w:val="28"/>
          <w:szCs w:val="28"/>
        </w:rPr>
        <w:t>aizsardzības</w:t>
      </w:r>
      <w:proofErr w:type="spellEnd"/>
      <w:r w:rsidRPr="000120ED">
        <w:rPr>
          <w:rFonts w:cs="Times New Roman"/>
          <w:b/>
          <w:sz w:val="28"/>
          <w:szCs w:val="28"/>
        </w:rPr>
        <w:t xml:space="preserve"> </w:t>
      </w:r>
      <w:proofErr w:type="spellStart"/>
      <w:r w:rsidRPr="000120ED">
        <w:rPr>
          <w:rFonts w:cs="Times New Roman"/>
          <w:b/>
          <w:sz w:val="28"/>
          <w:szCs w:val="28"/>
        </w:rPr>
        <w:t>ministra</w:t>
      </w:r>
      <w:proofErr w:type="spellEnd"/>
      <w:r w:rsidRPr="000120ED">
        <w:rPr>
          <w:rFonts w:cs="Times New Roman"/>
          <w:b/>
          <w:sz w:val="28"/>
          <w:szCs w:val="28"/>
        </w:rPr>
        <w:t xml:space="preserve"> </w:t>
      </w:r>
      <w:proofErr w:type="spellStart"/>
      <w:r w:rsidRPr="000120ED">
        <w:rPr>
          <w:rFonts w:cs="Times New Roman"/>
          <w:b/>
          <w:sz w:val="28"/>
          <w:szCs w:val="28"/>
        </w:rPr>
        <w:t>pievienošanos</w:t>
      </w:r>
      <w:proofErr w:type="spellEnd"/>
      <w:r w:rsidRPr="000120ED">
        <w:rPr>
          <w:rFonts w:cs="Times New Roman"/>
          <w:b/>
          <w:sz w:val="28"/>
          <w:szCs w:val="28"/>
        </w:rPr>
        <w:t xml:space="preserve"> </w:t>
      </w:r>
      <w:proofErr w:type="spellStart"/>
      <w:r w:rsidRPr="000120ED">
        <w:rPr>
          <w:rFonts w:cs="Times New Roman"/>
          <w:b/>
          <w:sz w:val="28"/>
          <w:szCs w:val="28"/>
        </w:rPr>
        <w:t>Saprašanās</w:t>
      </w:r>
      <w:proofErr w:type="spellEnd"/>
      <w:r w:rsidRPr="000120ED">
        <w:rPr>
          <w:rFonts w:cs="Times New Roman"/>
          <w:b/>
          <w:sz w:val="28"/>
          <w:szCs w:val="28"/>
        </w:rPr>
        <w:t xml:space="preserve"> </w:t>
      </w:r>
      <w:proofErr w:type="spellStart"/>
      <w:r w:rsidRPr="000120ED">
        <w:rPr>
          <w:rFonts w:cs="Times New Roman"/>
          <w:b/>
          <w:sz w:val="28"/>
          <w:szCs w:val="28"/>
        </w:rPr>
        <w:t>memorandam</w:t>
      </w:r>
      <w:proofErr w:type="spellEnd"/>
      <w:r w:rsidRPr="000120ED">
        <w:rPr>
          <w:rFonts w:cs="Times New Roman"/>
          <w:b/>
          <w:sz w:val="28"/>
          <w:szCs w:val="28"/>
        </w:rPr>
        <w:t xml:space="preserve"> </w:t>
      </w:r>
      <w:proofErr w:type="spellStart"/>
      <w:r w:rsidRPr="000120ED">
        <w:rPr>
          <w:rFonts w:cs="Times New Roman"/>
          <w:b/>
          <w:sz w:val="28"/>
          <w:szCs w:val="28"/>
        </w:rPr>
        <w:t>starp</w:t>
      </w:r>
      <w:proofErr w:type="spellEnd"/>
      <w:r w:rsidRPr="000120ED">
        <w:rPr>
          <w:rFonts w:cs="Times New Roman"/>
          <w:b/>
          <w:sz w:val="28"/>
          <w:szCs w:val="28"/>
        </w:rPr>
        <w:t xml:space="preserve"> </w:t>
      </w:r>
      <w:proofErr w:type="spellStart"/>
      <w:r w:rsidRPr="000120ED">
        <w:rPr>
          <w:rFonts w:cs="Times New Roman"/>
          <w:b/>
          <w:sz w:val="28"/>
          <w:szCs w:val="28"/>
        </w:rPr>
        <w:t>Latvijas</w:t>
      </w:r>
      <w:proofErr w:type="spellEnd"/>
      <w:r w:rsidRPr="000120ED">
        <w:rPr>
          <w:rFonts w:cs="Times New Roman"/>
          <w:b/>
          <w:sz w:val="28"/>
          <w:szCs w:val="28"/>
        </w:rPr>
        <w:t xml:space="preserve"> </w:t>
      </w:r>
      <w:proofErr w:type="spellStart"/>
      <w:r w:rsidRPr="000120ED">
        <w:rPr>
          <w:rFonts w:cs="Times New Roman"/>
          <w:b/>
          <w:sz w:val="28"/>
          <w:szCs w:val="28"/>
        </w:rPr>
        <w:t>Republikas</w:t>
      </w:r>
      <w:proofErr w:type="spellEnd"/>
      <w:r w:rsidRPr="000120ED">
        <w:rPr>
          <w:rFonts w:cs="Times New Roman"/>
          <w:b/>
          <w:sz w:val="28"/>
          <w:szCs w:val="28"/>
        </w:rPr>
        <w:t xml:space="preserve"> </w:t>
      </w:r>
      <w:proofErr w:type="spellStart"/>
      <w:r w:rsidRPr="000120ED">
        <w:rPr>
          <w:rFonts w:cs="Times New Roman"/>
          <w:b/>
          <w:sz w:val="28"/>
          <w:szCs w:val="28"/>
        </w:rPr>
        <w:t>Aizsardzības</w:t>
      </w:r>
      <w:proofErr w:type="spellEnd"/>
      <w:r w:rsidRPr="000120ED">
        <w:rPr>
          <w:rFonts w:cs="Times New Roman"/>
          <w:b/>
          <w:sz w:val="28"/>
          <w:szCs w:val="28"/>
        </w:rPr>
        <w:t xml:space="preserve"> </w:t>
      </w:r>
      <w:proofErr w:type="spellStart"/>
      <w:r w:rsidRPr="000120ED">
        <w:rPr>
          <w:rFonts w:cs="Times New Roman"/>
          <w:b/>
          <w:sz w:val="28"/>
          <w:szCs w:val="28"/>
        </w:rPr>
        <w:t>ministriju</w:t>
      </w:r>
      <w:proofErr w:type="spellEnd"/>
      <w:r w:rsidRPr="000120ED">
        <w:rPr>
          <w:rFonts w:cs="Times New Roman"/>
          <w:b/>
          <w:sz w:val="28"/>
          <w:szCs w:val="28"/>
        </w:rPr>
        <w:t xml:space="preserve">, </w:t>
      </w:r>
      <w:proofErr w:type="spellStart"/>
      <w:r w:rsidRPr="000120ED">
        <w:rPr>
          <w:rFonts w:cs="Times New Roman"/>
          <w:b/>
          <w:sz w:val="28"/>
          <w:szCs w:val="28"/>
        </w:rPr>
        <w:t>Igaunijas</w:t>
      </w:r>
      <w:proofErr w:type="spellEnd"/>
      <w:r w:rsidRPr="000120ED">
        <w:rPr>
          <w:rFonts w:cs="Times New Roman"/>
          <w:b/>
          <w:sz w:val="28"/>
          <w:szCs w:val="28"/>
        </w:rPr>
        <w:t xml:space="preserve"> </w:t>
      </w:r>
      <w:proofErr w:type="spellStart"/>
      <w:r w:rsidRPr="000120ED">
        <w:rPr>
          <w:rFonts w:cs="Times New Roman"/>
          <w:b/>
          <w:sz w:val="28"/>
          <w:szCs w:val="28"/>
        </w:rPr>
        <w:t>Republikas</w:t>
      </w:r>
      <w:proofErr w:type="spellEnd"/>
      <w:r w:rsidRPr="000120ED">
        <w:rPr>
          <w:rFonts w:cs="Times New Roman"/>
          <w:b/>
          <w:sz w:val="28"/>
          <w:szCs w:val="28"/>
        </w:rPr>
        <w:t xml:space="preserve"> </w:t>
      </w:r>
      <w:proofErr w:type="spellStart"/>
      <w:r w:rsidRPr="000120ED">
        <w:rPr>
          <w:rFonts w:cs="Times New Roman"/>
          <w:b/>
          <w:sz w:val="28"/>
          <w:szCs w:val="28"/>
        </w:rPr>
        <w:t>Aizsardzības</w:t>
      </w:r>
      <w:proofErr w:type="spellEnd"/>
      <w:r w:rsidRPr="000120ED">
        <w:rPr>
          <w:rFonts w:cs="Times New Roman"/>
          <w:b/>
          <w:sz w:val="28"/>
          <w:szCs w:val="28"/>
        </w:rPr>
        <w:t xml:space="preserve"> </w:t>
      </w:r>
      <w:proofErr w:type="spellStart"/>
      <w:r w:rsidRPr="000120ED">
        <w:rPr>
          <w:rFonts w:cs="Times New Roman"/>
          <w:b/>
          <w:sz w:val="28"/>
          <w:szCs w:val="28"/>
        </w:rPr>
        <w:t>ministriju</w:t>
      </w:r>
      <w:proofErr w:type="spellEnd"/>
      <w:r w:rsidRPr="000120ED">
        <w:rPr>
          <w:rFonts w:cs="Times New Roman"/>
          <w:b/>
          <w:sz w:val="28"/>
          <w:szCs w:val="28"/>
        </w:rPr>
        <w:t xml:space="preserve">, </w:t>
      </w:r>
      <w:proofErr w:type="spellStart"/>
      <w:r w:rsidRPr="000120ED">
        <w:rPr>
          <w:rFonts w:cs="Times New Roman"/>
          <w:b/>
          <w:sz w:val="28"/>
          <w:szCs w:val="28"/>
        </w:rPr>
        <w:t>Vācijas</w:t>
      </w:r>
      <w:proofErr w:type="spellEnd"/>
      <w:r w:rsidRPr="000120ED">
        <w:rPr>
          <w:rFonts w:cs="Times New Roman"/>
          <w:b/>
          <w:sz w:val="28"/>
          <w:szCs w:val="28"/>
        </w:rPr>
        <w:t xml:space="preserve"> </w:t>
      </w:r>
      <w:proofErr w:type="spellStart"/>
      <w:r w:rsidRPr="000120ED">
        <w:rPr>
          <w:rFonts w:cs="Times New Roman"/>
          <w:b/>
          <w:sz w:val="28"/>
          <w:szCs w:val="28"/>
        </w:rPr>
        <w:t>Federatīvās</w:t>
      </w:r>
      <w:proofErr w:type="spellEnd"/>
      <w:r w:rsidRPr="000120ED">
        <w:rPr>
          <w:rFonts w:cs="Times New Roman"/>
          <w:b/>
          <w:sz w:val="28"/>
          <w:szCs w:val="28"/>
        </w:rPr>
        <w:t xml:space="preserve"> </w:t>
      </w:r>
      <w:proofErr w:type="spellStart"/>
      <w:r w:rsidRPr="000120ED">
        <w:rPr>
          <w:rFonts w:cs="Times New Roman"/>
          <w:b/>
          <w:sz w:val="28"/>
          <w:szCs w:val="28"/>
        </w:rPr>
        <w:t>Republikas</w:t>
      </w:r>
      <w:proofErr w:type="spellEnd"/>
      <w:r w:rsidRPr="000120ED">
        <w:rPr>
          <w:rFonts w:cs="Times New Roman"/>
          <w:b/>
          <w:sz w:val="28"/>
          <w:szCs w:val="28"/>
        </w:rPr>
        <w:t xml:space="preserve"> </w:t>
      </w:r>
      <w:proofErr w:type="spellStart"/>
      <w:r w:rsidRPr="000120ED">
        <w:rPr>
          <w:rFonts w:cs="Times New Roman"/>
          <w:b/>
          <w:sz w:val="28"/>
          <w:szCs w:val="28"/>
        </w:rPr>
        <w:t>Federālo</w:t>
      </w:r>
      <w:proofErr w:type="spellEnd"/>
      <w:r w:rsidRPr="000120ED">
        <w:rPr>
          <w:rFonts w:cs="Times New Roman"/>
          <w:b/>
          <w:sz w:val="28"/>
          <w:szCs w:val="28"/>
        </w:rPr>
        <w:t xml:space="preserve"> </w:t>
      </w:r>
      <w:proofErr w:type="spellStart"/>
      <w:r w:rsidRPr="000120ED">
        <w:rPr>
          <w:rFonts w:cs="Times New Roman"/>
          <w:b/>
          <w:sz w:val="28"/>
          <w:szCs w:val="28"/>
        </w:rPr>
        <w:t>aizsardzības</w:t>
      </w:r>
      <w:proofErr w:type="spellEnd"/>
      <w:r w:rsidRPr="000120ED">
        <w:rPr>
          <w:rFonts w:cs="Times New Roman"/>
          <w:b/>
          <w:sz w:val="28"/>
          <w:szCs w:val="28"/>
        </w:rPr>
        <w:t xml:space="preserve"> </w:t>
      </w:r>
      <w:proofErr w:type="spellStart"/>
      <w:r w:rsidRPr="000120ED">
        <w:rPr>
          <w:rFonts w:cs="Times New Roman"/>
          <w:b/>
          <w:sz w:val="28"/>
          <w:szCs w:val="28"/>
        </w:rPr>
        <w:t>ministriju</w:t>
      </w:r>
      <w:proofErr w:type="spellEnd"/>
      <w:r w:rsidRPr="000120ED">
        <w:rPr>
          <w:rFonts w:cs="Times New Roman"/>
          <w:b/>
          <w:sz w:val="28"/>
          <w:szCs w:val="28"/>
        </w:rPr>
        <w:t xml:space="preserve">, </w:t>
      </w:r>
      <w:proofErr w:type="spellStart"/>
      <w:r w:rsidRPr="000120ED">
        <w:rPr>
          <w:rFonts w:cs="Times New Roman"/>
          <w:b/>
          <w:sz w:val="28"/>
          <w:szCs w:val="28"/>
        </w:rPr>
        <w:t>Itālijas</w:t>
      </w:r>
      <w:proofErr w:type="spellEnd"/>
      <w:r w:rsidRPr="000120ED">
        <w:rPr>
          <w:rFonts w:cs="Times New Roman"/>
          <w:b/>
          <w:sz w:val="28"/>
          <w:szCs w:val="28"/>
        </w:rPr>
        <w:t xml:space="preserve"> </w:t>
      </w:r>
      <w:proofErr w:type="spellStart"/>
      <w:r w:rsidRPr="000120ED">
        <w:rPr>
          <w:rFonts w:cs="Times New Roman"/>
          <w:b/>
          <w:sz w:val="28"/>
          <w:szCs w:val="28"/>
        </w:rPr>
        <w:t>Republikas</w:t>
      </w:r>
      <w:proofErr w:type="spellEnd"/>
      <w:r w:rsidRPr="000120ED">
        <w:rPr>
          <w:rFonts w:cs="Times New Roman"/>
          <w:b/>
          <w:sz w:val="28"/>
          <w:szCs w:val="28"/>
        </w:rPr>
        <w:t xml:space="preserve"> </w:t>
      </w:r>
      <w:proofErr w:type="spellStart"/>
      <w:r w:rsidRPr="000120ED">
        <w:rPr>
          <w:rFonts w:cs="Times New Roman"/>
          <w:b/>
          <w:sz w:val="28"/>
          <w:szCs w:val="28"/>
        </w:rPr>
        <w:t>Aizsardzības</w:t>
      </w:r>
      <w:proofErr w:type="spellEnd"/>
      <w:r w:rsidRPr="000120ED">
        <w:rPr>
          <w:rFonts w:cs="Times New Roman"/>
          <w:b/>
          <w:sz w:val="28"/>
          <w:szCs w:val="28"/>
        </w:rPr>
        <w:t xml:space="preserve"> </w:t>
      </w:r>
      <w:proofErr w:type="spellStart"/>
      <w:r w:rsidRPr="000120ED">
        <w:rPr>
          <w:rFonts w:cs="Times New Roman"/>
          <w:b/>
          <w:sz w:val="28"/>
          <w:szCs w:val="28"/>
        </w:rPr>
        <w:t>ministriju</w:t>
      </w:r>
      <w:proofErr w:type="spellEnd"/>
      <w:r w:rsidRPr="000120ED">
        <w:rPr>
          <w:rFonts w:cs="Times New Roman"/>
          <w:b/>
          <w:sz w:val="28"/>
          <w:szCs w:val="28"/>
        </w:rPr>
        <w:t xml:space="preserve">, </w:t>
      </w:r>
      <w:proofErr w:type="spellStart"/>
      <w:r w:rsidRPr="000120ED">
        <w:rPr>
          <w:rFonts w:cs="Times New Roman"/>
          <w:b/>
          <w:sz w:val="28"/>
          <w:szCs w:val="28"/>
        </w:rPr>
        <w:t>Lietuvas</w:t>
      </w:r>
      <w:proofErr w:type="spellEnd"/>
      <w:r w:rsidRPr="000120ED">
        <w:rPr>
          <w:rFonts w:cs="Times New Roman"/>
          <w:b/>
          <w:sz w:val="28"/>
          <w:szCs w:val="28"/>
        </w:rPr>
        <w:t xml:space="preserve"> </w:t>
      </w:r>
      <w:proofErr w:type="spellStart"/>
      <w:r w:rsidRPr="000120ED">
        <w:rPr>
          <w:rFonts w:cs="Times New Roman"/>
          <w:b/>
          <w:sz w:val="28"/>
          <w:szCs w:val="28"/>
        </w:rPr>
        <w:t>Republikas</w:t>
      </w:r>
      <w:proofErr w:type="spellEnd"/>
      <w:r w:rsidRPr="000120ED">
        <w:rPr>
          <w:rFonts w:cs="Times New Roman"/>
          <w:b/>
          <w:sz w:val="28"/>
          <w:szCs w:val="28"/>
        </w:rPr>
        <w:t xml:space="preserve"> </w:t>
      </w:r>
      <w:proofErr w:type="spellStart"/>
      <w:r w:rsidRPr="000120ED">
        <w:rPr>
          <w:rFonts w:cs="Times New Roman"/>
          <w:b/>
          <w:sz w:val="28"/>
          <w:szCs w:val="28"/>
        </w:rPr>
        <w:t>Nacionālo</w:t>
      </w:r>
      <w:proofErr w:type="spellEnd"/>
      <w:r w:rsidRPr="000120ED">
        <w:rPr>
          <w:rFonts w:cs="Times New Roman"/>
          <w:b/>
          <w:sz w:val="28"/>
          <w:szCs w:val="28"/>
        </w:rPr>
        <w:t xml:space="preserve"> </w:t>
      </w:r>
      <w:proofErr w:type="spellStart"/>
      <w:r w:rsidRPr="000120ED">
        <w:rPr>
          <w:rFonts w:cs="Times New Roman"/>
          <w:b/>
          <w:sz w:val="28"/>
          <w:szCs w:val="28"/>
        </w:rPr>
        <w:t>Aizsardzības</w:t>
      </w:r>
      <w:proofErr w:type="spellEnd"/>
      <w:r w:rsidRPr="000120ED">
        <w:rPr>
          <w:rFonts w:cs="Times New Roman"/>
          <w:b/>
          <w:sz w:val="28"/>
          <w:szCs w:val="28"/>
        </w:rPr>
        <w:t xml:space="preserve"> </w:t>
      </w:r>
      <w:proofErr w:type="spellStart"/>
      <w:r w:rsidRPr="000120ED">
        <w:rPr>
          <w:rFonts w:cs="Times New Roman"/>
          <w:b/>
          <w:sz w:val="28"/>
          <w:szCs w:val="28"/>
        </w:rPr>
        <w:t>ministriju</w:t>
      </w:r>
      <w:proofErr w:type="spellEnd"/>
      <w:r w:rsidRPr="000120ED">
        <w:rPr>
          <w:rFonts w:cs="Times New Roman"/>
          <w:b/>
          <w:sz w:val="28"/>
          <w:szCs w:val="28"/>
        </w:rPr>
        <w:t xml:space="preserve">, </w:t>
      </w:r>
      <w:proofErr w:type="spellStart"/>
      <w:r w:rsidR="00E01FC5" w:rsidRPr="000120ED">
        <w:rPr>
          <w:rFonts w:cs="Times New Roman"/>
          <w:b/>
          <w:sz w:val="28"/>
          <w:szCs w:val="28"/>
        </w:rPr>
        <w:t>Nīderlandes</w:t>
      </w:r>
      <w:proofErr w:type="spellEnd"/>
      <w:r w:rsidR="00E01FC5" w:rsidRPr="000120ED">
        <w:rPr>
          <w:rFonts w:cs="Times New Roman"/>
          <w:b/>
          <w:sz w:val="28"/>
          <w:szCs w:val="28"/>
        </w:rPr>
        <w:t xml:space="preserve"> </w:t>
      </w:r>
      <w:proofErr w:type="spellStart"/>
      <w:r w:rsidR="00E01FC5" w:rsidRPr="000120ED">
        <w:rPr>
          <w:rFonts w:cs="Times New Roman"/>
          <w:b/>
          <w:sz w:val="28"/>
          <w:szCs w:val="28"/>
        </w:rPr>
        <w:t>Karalistes</w:t>
      </w:r>
      <w:proofErr w:type="spellEnd"/>
      <w:r w:rsidR="00E01FC5" w:rsidRPr="000120ED">
        <w:rPr>
          <w:rFonts w:cs="Times New Roman"/>
          <w:b/>
          <w:sz w:val="28"/>
          <w:szCs w:val="28"/>
        </w:rPr>
        <w:t xml:space="preserve"> </w:t>
      </w:r>
      <w:proofErr w:type="spellStart"/>
      <w:r w:rsidR="00E01FC5" w:rsidRPr="000120ED">
        <w:rPr>
          <w:rFonts w:cs="Times New Roman"/>
          <w:b/>
          <w:sz w:val="28"/>
          <w:szCs w:val="28"/>
        </w:rPr>
        <w:t>Aizsardzības</w:t>
      </w:r>
      <w:proofErr w:type="spellEnd"/>
      <w:r w:rsidR="00E01FC5" w:rsidRPr="000120ED">
        <w:rPr>
          <w:rFonts w:cs="Times New Roman"/>
          <w:b/>
          <w:sz w:val="28"/>
          <w:szCs w:val="28"/>
        </w:rPr>
        <w:t xml:space="preserve"> </w:t>
      </w:r>
      <w:proofErr w:type="spellStart"/>
      <w:r w:rsidR="00E01FC5" w:rsidRPr="000120ED">
        <w:rPr>
          <w:rFonts w:cs="Times New Roman"/>
          <w:b/>
          <w:sz w:val="28"/>
          <w:szCs w:val="28"/>
        </w:rPr>
        <w:t>ministriju</w:t>
      </w:r>
      <w:proofErr w:type="spellEnd"/>
      <w:r w:rsidR="00E01FC5">
        <w:rPr>
          <w:rFonts w:cs="Times New Roman"/>
          <w:b/>
          <w:sz w:val="28"/>
          <w:szCs w:val="28"/>
        </w:rPr>
        <w:t xml:space="preserve">, </w:t>
      </w:r>
      <w:r w:rsidR="00E01FC5" w:rsidRPr="000120ED">
        <w:rPr>
          <w:rFonts w:cs="Times New Roman"/>
          <w:b/>
          <w:sz w:val="28"/>
          <w:szCs w:val="28"/>
        </w:rPr>
        <w:t xml:space="preserve"> </w:t>
      </w:r>
      <w:proofErr w:type="spellStart"/>
      <w:r w:rsidRPr="000120ED">
        <w:rPr>
          <w:rFonts w:cs="Times New Roman"/>
          <w:b/>
          <w:sz w:val="28"/>
          <w:szCs w:val="28"/>
        </w:rPr>
        <w:t>Polijas</w:t>
      </w:r>
      <w:proofErr w:type="spellEnd"/>
      <w:r w:rsidRPr="000120ED">
        <w:rPr>
          <w:rFonts w:cs="Times New Roman"/>
          <w:b/>
          <w:sz w:val="28"/>
          <w:szCs w:val="28"/>
        </w:rPr>
        <w:t xml:space="preserve"> </w:t>
      </w:r>
      <w:proofErr w:type="spellStart"/>
      <w:r w:rsidRPr="000120ED">
        <w:rPr>
          <w:rFonts w:cs="Times New Roman"/>
          <w:b/>
          <w:sz w:val="28"/>
          <w:szCs w:val="28"/>
        </w:rPr>
        <w:t>Republikas</w:t>
      </w:r>
      <w:proofErr w:type="spellEnd"/>
      <w:r w:rsidRPr="000120ED">
        <w:rPr>
          <w:rFonts w:cs="Times New Roman"/>
          <w:b/>
          <w:sz w:val="28"/>
          <w:szCs w:val="28"/>
        </w:rPr>
        <w:t xml:space="preserve"> </w:t>
      </w:r>
      <w:proofErr w:type="spellStart"/>
      <w:r w:rsidRPr="000120ED">
        <w:rPr>
          <w:rFonts w:cs="Times New Roman"/>
          <w:b/>
          <w:sz w:val="28"/>
          <w:szCs w:val="28"/>
        </w:rPr>
        <w:t>nacionālās</w:t>
      </w:r>
      <w:proofErr w:type="spellEnd"/>
      <w:r w:rsidRPr="000120ED">
        <w:rPr>
          <w:rFonts w:cs="Times New Roman"/>
          <w:b/>
          <w:sz w:val="28"/>
          <w:szCs w:val="28"/>
        </w:rPr>
        <w:t xml:space="preserve"> </w:t>
      </w:r>
      <w:proofErr w:type="spellStart"/>
      <w:r w:rsidRPr="000120ED">
        <w:rPr>
          <w:rFonts w:cs="Times New Roman"/>
          <w:b/>
          <w:sz w:val="28"/>
          <w:szCs w:val="28"/>
        </w:rPr>
        <w:t>aizsardzības</w:t>
      </w:r>
      <w:proofErr w:type="spellEnd"/>
      <w:r w:rsidRPr="000120ED">
        <w:rPr>
          <w:rFonts w:cs="Times New Roman"/>
          <w:b/>
          <w:sz w:val="28"/>
          <w:szCs w:val="28"/>
        </w:rPr>
        <w:t xml:space="preserve"> </w:t>
      </w:r>
      <w:proofErr w:type="spellStart"/>
      <w:r w:rsidRPr="000120ED">
        <w:rPr>
          <w:rFonts w:cs="Times New Roman"/>
          <w:b/>
          <w:sz w:val="28"/>
          <w:szCs w:val="28"/>
        </w:rPr>
        <w:t>ministru</w:t>
      </w:r>
      <w:proofErr w:type="spellEnd"/>
      <w:r w:rsidRPr="000120ED">
        <w:rPr>
          <w:rFonts w:cs="Times New Roman"/>
          <w:b/>
          <w:sz w:val="28"/>
          <w:szCs w:val="28"/>
        </w:rPr>
        <w:t xml:space="preserve">, </w:t>
      </w:r>
      <w:proofErr w:type="spellStart"/>
      <w:r w:rsidRPr="000120ED">
        <w:rPr>
          <w:rFonts w:cs="Times New Roman"/>
          <w:b/>
          <w:sz w:val="28"/>
          <w:szCs w:val="28"/>
        </w:rPr>
        <w:t>Lielbritānijas</w:t>
      </w:r>
      <w:proofErr w:type="spellEnd"/>
      <w:r w:rsidRPr="000120ED">
        <w:rPr>
          <w:rFonts w:cs="Times New Roman"/>
          <w:b/>
          <w:sz w:val="28"/>
          <w:szCs w:val="28"/>
        </w:rPr>
        <w:t xml:space="preserve"> un </w:t>
      </w:r>
      <w:proofErr w:type="spellStart"/>
      <w:r w:rsidRPr="000120ED">
        <w:rPr>
          <w:rFonts w:cs="Times New Roman"/>
          <w:b/>
          <w:sz w:val="28"/>
          <w:szCs w:val="28"/>
        </w:rPr>
        <w:t>Ziemeļīrijas</w:t>
      </w:r>
      <w:proofErr w:type="spellEnd"/>
      <w:r w:rsidRPr="000120ED">
        <w:rPr>
          <w:rFonts w:cs="Times New Roman"/>
          <w:b/>
          <w:sz w:val="28"/>
          <w:szCs w:val="28"/>
        </w:rPr>
        <w:t xml:space="preserve"> </w:t>
      </w:r>
      <w:proofErr w:type="spellStart"/>
      <w:r w:rsidRPr="000120ED">
        <w:rPr>
          <w:rFonts w:cs="Times New Roman"/>
          <w:b/>
          <w:sz w:val="28"/>
          <w:szCs w:val="28"/>
        </w:rPr>
        <w:t>Apvienotās</w:t>
      </w:r>
      <w:proofErr w:type="spellEnd"/>
      <w:r w:rsidRPr="000120ED">
        <w:rPr>
          <w:rFonts w:cs="Times New Roman"/>
          <w:b/>
          <w:sz w:val="28"/>
          <w:szCs w:val="28"/>
        </w:rPr>
        <w:t xml:space="preserve"> </w:t>
      </w:r>
      <w:proofErr w:type="spellStart"/>
      <w:r w:rsidRPr="000120ED">
        <w:rPr>
          <w:rFonts w:cs="Times New Roman"/>
          <w:b/>
          <w:sz w:val="28"/>
          <w:szCs w:val="28"/>
        </w:rPr>
        <w:t>Karalistes</w:t>
      </w:r>
      <w:proofErr w:type="spellEnd"/>
      <w:r w:rsidRPr="000120ED">
        <w:rPr>
          <w:rFonts w:cs="Times New Roman"/>
          <w:b/>
          <w:sz w:val="28"/>
          <w:szCs w:val="28"/>
        </w:rPr>
        <w:t xml:space="preserve"> </w:t>
      </w:r>
      <w:proofErr w:type="spellStart"/>
      <w:r w:rsidRPr="000120ED">
        <w:rPr>
          <w:rFonts w:cs="Times New Roman"/>
          <w:b/>
          <w:sz w:val="28"/>
          <w:szCs w:val="28"/>
        </w:rPr>
        <w:t>Aizsardzības</w:t>
      </w:r>
      <w:proofErr w:type="spellEnd"/>
      <w:r w:rsidRPr="000120ED">
        <w:rPr>
          <w:rFonts w:cs="Times New Roman"/>
          <w:b/>
          <w:sz w:val="28"/>
          <w:szCs w:val="28"/>
        </w:rPr>
        <w:t xml:space="preserve"> </w:t>
      </w:r>
      <w:proofErr w:type="spellStart"/>
      <w:r w:rsidRPr="000120ED">
        <w:rPr>
          <w:rFonts w:cs="Times New Roman"/>
          <w:b/>
          <w:sz w:val="28"/>
          <w:szCs w:val="28"/>
        </w:rPr>
        <w:t>ministriju</w:t>
      </w:r>
      <w:proofErr w:type="spellEnd"/>
      <w:r w:rsidRPr="000120ED">
        <w:rPr>
          <w:rFonts w:cs="Times New Roman"/>
          <w:b/>
          <w:sz w:val="28"/>
          <w:szCs w:val="28"/>
        </w:rPr>
        <w:t xml:space="preserve"> par </w:t>
      </w:r>
      <w:proofErr w:type="spellStart"/>
      <w:r w:rsidRPr="000120ED">
        <w:rPr>
          <w:rFonts w:cs="Times New Roman"/>
          <w:b/>
          <w:sz w:val="28"/>
          <w:szCs w:val="28"/>
        </w:rPr>
        <w:t>Ziemeļatlantijas</w:t>
      </w:r>
      <w:proofErr w:type="spellEnd"/>
      <w:r w:rsidRPr="000120ED">
        <w:rPr>
          <w:rFonts w:cs="Times New Roman"/>
          <w:b/>
          <w:sz w:val="28"/>
          <w:szCs w:val="28"/>
        </w:rPr>
        <w:t xml:space="preserve"> </w:t>
      </w:r>
      <w:proofErr w:type="spellStart"/>
      <w:r w:rsidRPr="000120ED">
        <w:rPr>
          <w:rFonts w:cs="Times New Roman"/>
          <w:b/>
          <w:sz w:val="28"/>
          <w:szCs w:val="28"/>
        </w:rPr>
        <w:t>līguma</w:t>
      </w:r>
      <w:proofErr w:type="spellEnd"/>
      <w:r w:rsidRPr="000120ED">
        <w:rPr>
          <w:rFonts w:cs="Times New Roman"/>
          <w:b/>
          <w:sz w:val="28"/>
          <w:szCs w:val="28"/>
        </w:rPr>
        <w:t xml:space="preserve"> </w:t>
      </w:r>
      <w:proofErr w:type="spellStart"/>
      <w:r w:rsidRPr="000120ED">
        <w:rPr>
          <w:rFonts w:cs="Times New Roman"/>
          <w:b/>
          <w:sz w:val="28"/>
          <w:szCs w:val="28"/>
        </w:rPr>
        <w:t>organizācijas</w:t>
      </w:r>
      <w:proofErr w:type="spellEnd"/>
      <w:r w:rsidRPr="000120ED">
        <w:rPr>
          <w:rFonts w:cs="Times New Roman"/>
          <w:b/>
          <w:sz w:val="28"/>
          <w:szCs w:val="28"/>
        </w:rPr>
        <w:t xml:space="preserve"> </w:t>
      </w:r>
      <w:proofErr w:type="spellStart"/>
      <w:r w:rsidRPr="000120ED">
        <w:rPr>
          <w:rFonts w:cs="Times New Roman"/>
          <w:b/>
          <w:sz w:val="28"/>
          <w:szCs w:val="28"/>
        </w:rPr>
        <w:t>izcilības</w:t>
      </w:r>
      <w:proofErr w:type="spellEnd"/>
      <w:r w:rsidRPr="000120ED">
        <w:rPr>
          <w:rFonts w:cs="Times New Roman"/>
          <w:b/>
          <w:sz w:val="28"/>
          <w:szCs w:val="28"/>
        </w:rPr>
        <w:t xml:space="preserve"> </w:t>
      </w:r>
      <w:proofErr w:type="spellStart"/>
      <w:r w:rsidRPr="000120ED">
        <w:rPr>
          <w:rFonts w:cs="Times New Roman"/>
          <w:b/>
          <w:sz w:val="28"/>
          <w:szCs w:val="28"/>
        </w:rPr>
        <w:t>centra</w:t>
      </w:r>
      <w:proofErr w:type="spellEnd"/>
      <w:r w:rsidRPr="000120ED">
        <w:rPr>
          <w:rFonts w:cs="Times New Roman"/>
          <w:b/>
          <w:sz w:val="28"/>
          <w:szCs w:val="28"/>
        </w:rPr>
        <w:t xml:space="preserve"> </w:t>
      </w:r>
      <w:proofErr w:type="spellStart"/>
      <w:r w:rsidRPr="000120ED">
        <w:rPr>
          <w:rFonts w:cs="Times New Roman"/>
          <w:b/>
          <w:sz w:val="28"/>
          <w:szCs w:val="28"/>
        </w:rPr>
        <w:t>stratēģiskās</w:t>
      </w:r>
      <w:proofErr w:type="spellEnd"/>
      <w:r w:rsidRPr="000120ED">
        <w:rPr>
          <w:rFonts w:cs="Times New Roman"/>
          <w:b/>
          <w:sz w:val="28"/>
          <w:szCs w:val="28"/>
        </w:rPr>
        <w:t xml:space="preserve"> </w:t>
      </w:r>
      <w:proofErr w:type="spellStart"/>
      <w:r w:rsidRPr="000120ED">
        <w:rPr>
          <w:rFonts w:cs="Times New Roman"/>
          <w:b/>
          <w:sz w:val="28"/>
          <w:szCs w:val="28"/>
        </w:rPr>
        <w:t>komunikācijas</w:t>
      </w:r>
      <w:proofErr w:type="spellEnd"/>
      <w:r w:rsidRPr="000120ED">
        <w:rPr>
          <w:rFonts w:cs="Times New Roman"/>
          <w:b/>
          <w:sz w:val="28"/>
          <w:szCs w:val="28"/>
        </w:rPr>
        <w:t xml:space="preserve"> </w:t>
      </w:r>
      <w:proofErr w:type="spellStart"/>
      <w:r w:rsidRPr="000120ED">
        <w:rPr>
          <w:rFonts w:cs="Times New Roman"/>
          <w:b/>
          <w:sz w:val="28"/>
          <w:szCs w:val="28"/>
        </w:rPr>
        <w:t>jautājumos</w:t>
      </w:r>
      <w:proofErr w:type="spellEnd"/>
      <w:r w:rsidRPr="000120ED">
        <w:rPr>
          <w:rFonts w:cs="Times New Roman"/>
          <w:b/>
          <w:sz w:val="28"/>
          <w:szCs w:val="28"/>
        </w:rPr>
        <w:t xml:space="preserve"> </w:t>
      </w:r>
      <w:proofErr w:type="spellStart"/>
      <w:r w:rsidRPr="000120ED">
        <w:rPr>
          <w:rFonts w:cs="Times New Roman"/>
          <w:b/>
          <w:sz w:val="28"/>
          <w:szCs w:val="28"/>
        </w:rPr>
        <w:t>izveidošanu</w:t>
      </w:r>
      <w:proofErr w:type="spellEnd"/>
      <w:r w:rsidRPr="000120ED">
        <w:rPr>
          <w:rFonts w:cs="Times New Roman"/>
          <w:b/>
          <w:sz w:val="28"/>
          <w:szCs w:val="28"/>
        </w:rPr>
        <w:t xml:space="preserve">, </w:t>
      </w:r>
      <w:proofErr w:type="spellStart"/>
      <w:r w:rsidRPr="000120ED">
        <w:rPr>
          <w:rFonts w:cs="Times New Roman"/>
          <w:b/>
          <w:sz w:val="28"/>
          <w:szCs w:val="28"/>
        </w:rPr>
        <w:t>administrēšanu</w:t>
      </w:r>
      <w:proofErr w:type="spellEnd"/>
      <w:r w:rsidRPr="000120ED">
        <w:rPr>
          <w:rFonts w:cs="Times New Roman"/>
          <w:b/>
          <w:sz w:val="28"/>
          <w:szCs w:val="28"/>
        </w:rPr>
        <w:t xml:space="preserve"> un </w:t>
      </w:r>
      <w:proofErr w:type="spellStart"/>
      <w:r w:rsidRPr="000120ED">
        <w:rPr>
          <w:rFonts w:cs="Times New Roman"/>
          <w:b/>
          <w:sz w:val="28"/>
          <w:szCs w:val="28"/>
        </w:rPr>
        <w:t>darbību</w:t>
      </w:r>
      <w:proofErr w:type="spellEnd"/>
      <w:r w:rsidRPr="000120ED">
        <w:rPr>
          <w:rFonts w:cs="Times New Roman"/>
          <w:b/>
          <w:sz w:val="28"/>
          <w:szCs w:val="28"/>
        </w:rPr>
        <w:t xml:space="preserve"> un </w:t>
      </w:r>
      <w:proofErr w:type="spellStart"/>
      <w:r w:rsidRPr="000120ED">
        <w:rPr>
          <w:rFonts w:cs="Times New Roman"/>
          <w:b/>
          <w:sz w:val="28"/>
          <w:szCs w:val="28"/>
        </w:rPr>
        <w:t>Saprašanās</w:t>
      </w:r>
      <w:proofErr w:type="spellEnd"/>
      <w:r w:rsidRPr="000120ED">
        <w:rPr>
          <w:rFonts w:cs="Times New Roman"/>
          <w:b/>
          <w:sz w:val="28"/>
          <w:szCs w:val="28"/>
        </w:rPr>
        <w:t xml:space="preserve"> </w:t>
      </w:r>
      <w:proofErr w:type="spellStart"/>
      <w:r w:rsidRPr="000120ED">
        <w:rPr>
          <w:rFonts w:cs="Times New Roman"/>
          <w:b/>
          <w:sz w:val="28"/>
          <w:szCs w:val="28"/>
        </w:rPr>
        <w:t>memorandam</w:t>
      </w:r>
      <w:proofErr w:type="spellEnd"/>
      <w:r w:rsidRPr="000120ED">
        <w:rPr>
          <w:rFonts w:cs="Times New Roman"/>
          <w:b/>
          <w:sz w:val="28"/>
          <w:szCs w:val="28"/>
        </w:rPr>
        <w:t xml:space="preserve"> </w:t>
      </w:r>
      <w:proofErr w:type="spellStart"/>
      <w:r w:rsidRPr="000120ED">
        <w:rPr>
          <w:rFonts w:cs="Times New Roman"/>
          <w:b/>
          <w:sz w:val="28"/>
          <w:szCs w:val="28"/>
        </w:rPr>
        <w:t>starp</w:t>
      </w:r>
      <w:proofErr w:type="spellEnd"/>
      <w:r w:rsidRPr="000120ED">
        <w:rPr>
          <w:rFonts w:cs="Times New Roman"/>
          <w:b/>
          <w:sz w:val="28"/>
          <w:szCs w:val="28"/>
        </w:rPr>
        <w:t xml:space="preserve"> </w:t>
      </w:r>
      <w:proofErr w:type="spellStart"/>
      <w:r w:rsidRPr="000120ED">
        <w:rPr>
          <w:rFonts w:cs="Times New Roman"/>
          <w:b/>
          <w:sz w:val="28"/>
          <w:szCs w:val="28"/>
        </w:rPr>
        <w:t>Latvijas</w:t>
      </w:r>
      <w:proofErr w:type="spellEnd"/>
      <w:r w:rsidRPr="000120ED">
        <w:rPr>
          <w:rFonts w:cs="Times New Roman"/>
          <w:b/>
          <w:sz w:val="28"/>
          <w:szCs w:val="28"/>
        </w:rPr>
        <w:t xml:space="preserve"> </w:t>
      </w:r>
      <w:proofErr w:type="spellStart"/>
      <w:r w:rsidRPr="000120ED">
        <w:rPr>
          <w:rFonts w:cs="Times New Roman"/>
          <w:b/>
          <w:sz w:val="28"/>
          <w:szCs w:val="28"/>
        </w:rPr>
        <w:t>Republikas</w:t>
      </w:r>
      <w:proofErr w:type="spellEnd"/>
      <w:r w:rsidRPr="000120ED">
        <w:rPr>
          <w:rFonts w:cs="Times New Roman"/>
          <w:b/>
          <w:sz w:val="28"/>
          <w:szCs w:val="28"/>
        </w:rPr>
        <w:t xml:space="preserve"> </w:t>
      </w:r>
      <w:proofErr w:type="spellStart"/>
      <w:r w:rsidRPr="000120ED">
        <w:rPr>
          <w:rFonts w:cs="Times New Roman"/>
          <w:b/>
          <w:sz w:val="28"/>
          <w:szCs w:val="28"/>
        </w:rPr>
        <w:t>Aizsardzības</w:t>
      </w:r>
      <w:proofErr w:type="spellEnd"/>
      <w:r w:rsidRPr="000120ED">
        <w:rPr>
          <w:rFonts w:cs="Times New Roman"/>
          <w:b/>
          <w:sz w:val="28"/>
          <w:szCs w:val="28"/>
        </w:rPr>
        <w:t xml:space="preserve"> </w:t>
      </w:r>
      <w:proofErr w:type="spellStart"/>
      <w:r w:rsidRPr="000120ED">
        <w:rPr>
          <w:rFonts w:cs="Times New Roman"/>
          <w:b/>
          <w:sz w:val="28"/>
          <w:szCs w:val="28"/>
        </w:rPr>
        <w:t>ministriju</w:t>
      </w:r>
      <w:proofErr w:type="spellEnd"/>
      <w:r w:rsidRPr="000120ED">
        <w:rPr>
          <w:rFonts w:cs="Times New Roman"/>
          <w:b/>
          <w:sz w:val="28"/>
          <w:szCs w:val="28"/>
        </w:rPr>
        <w:t xml:space="preserve">, </w:t>
      </w:r>
      <w:proofErr w:type="spellStart"/>
      <w:r w:rsidRPr="000120ED">
        <w:rPr>
          <w:rFonts w:cs="Times New Roman"/>
          <w:b/>
          <w:sz w:val="28"/>
          <w:szCs w:val="28"/>
        </w:rPr>
        <w:t>Igaunijas</w:t>
      </w:r>
      <w:proofErr w:type="spellEnd"/>
      <w:r w:rsidRPr="000120ED">
        <w:rPr>
          <w:rFonts w:cs="Times New Roman"/>
          <w:b/>
          <w:sz w:val="28"/>
          <w:szCs w:val="28"/>
        </w:rPr>
        <w:t xml:space="preserve"> </w:t>
      </w:r>
      <w:proofErr w:type="spellStart"/>
      <w:r w:rsidRPr="000120ED">
        <w:rPr>
          <w:rFonts w:cs="Times New Roman"/>
          <w:b/>
          <w:sz w:val="28"/>
          <w:szCs w:val="28"/>
        </w:rPr>
        <w:t>Republikas</w:t>
      </w:r>
      <w:proofErr w:type="spellEnd"/>
      <w:r w:rsidRPr="000120ED">
        <w:rPr>
          <w:rFonts w:cs="Times New Roman"/>
          <w:b/>
          <w:sz w:val="28"/>
          <w:szCs w:val="28"/>
        </w:rPr>
        <w:t xml:space="preserve"> </w:t>
      </w:r>
      <w:proofErr w:type="spellStart"/>
      <w:r w:rsidRPr="000120ED">
        <w:rPr>
          <w:rFonts w:cs="Times New Roman"/>
          <w:b/>
          <w:sz w:val="28"/>
          <w:szCs w:val="28"/>
        </w:rPr>
        <w:t>Aizsardzības</w:t>
      </w:r>
      <w:proofErr w:type="spellEnd"/>
      <w:r w:rsidRPr="000120ED">
        <w:rPr>
          <w:rFonts w:cs="Times New Roman"/>
          <w:b/>
          <w:sz w:val="28"/>
          <w:szCs w:val="28"/>
        </w:rPr>
        <w:t xml:space="preserve"> </w:t>
      </w:r>
      <w:proofErr w:type="spellStart"/>
      <w:r w:rsidRPr="000120ED">
        <w:rPr>
          <w:rFonts w:cs="Times New Roman"/>
          <w:b/>
          <w:sz w:val="28"/>
          <w:szCs w:val="28"/>
        </w:rPr>
        <w:t>ministriju</w:t>
      </w:r>
      <w:proofErr w:type="spellEnd"/>
      <w:r w:rsidRPr="000120ED">
        <w:rPr>
          <w:rFonts w:cs="Times New Roman"/>
          <w:b/>
          <w:sz w:val="28"/>
          <w:szCs w:val="28"/>
        </w:rPr>
        <w:t xml:space="preserve">, </w:t>
      </w:r>
      <w:proofErr w:type="spellStart"/>
      <w:r w:rsidRPr="000120ED">
        <w:rPr>
          <w:rFonts w:cs="Times New Roman"/>
          <w:b/>
          <w:sz w:val="28"/>
          <w:szCs w:val="28"/>
        </w:rPr>
        <w:t>Vācijas</w:t>
      </w:r>
      <w:proofErr w:type="spellEnd"/>
      <w:r w:rsidRPr="000120ED">
        <w:rPr>
          <w:rFonts w:cs="Times New Roman"/>
          <w:b/>
          <w:sz w:val="28"/>
          <w:szCs w:val="28"/>
        </w:rPr>
        <w:t xml:space="preserve"> </w:t>
      </w:r>
      <w:proofErr w:type="spellStart"/>
      <w:r w:rsidRPr="000120ED">
        <w:rPr>
          <w:rFonts w:cs="Times New Roman"/>
          <w:b/>
          <w:sz w:val="28"/>
          <w:szCs w:val="28"/>
        </w:rPr>
        <w:t>Federatīvās</w:t>
      </w:r>
      <w:proofErr w:type="spellEnd"/>
      <w:r w:rsidRPr="000120ED">
        <w:rPr>
          <w:rFonts w:cs="Times New Roman"/>
          <w:b/>
          <w:sz w:val="28"/>
          <w:szCs w:val="28"/>
        </w:rPr>
        <w:t xml:space="preserve"> </w:t>
      </w:r>
      <w:proofErr w:type="spellStart"/>
      <w:r w:rsidRPr="000120ED">
        <w:rPr>
          <w:rFonts w:cs="Times New Roman"/>
          <w:b/>
          <w:sz w:val="28"/>
          <w:szCs w:val="28"/>
        </w:rPr>
        <w:t>Republikas</w:t>
      </w:r>
      <w:proofErr w:type="spellEnd"/>
      <w:r w:rsidRPr="000120ED">
        <w:rPr>
          <w:rFonts w:cs="Times New Roman"/>
          <w:b/>
          <w:sz w:val="28"/>
          <w:szCs w:val="28"/>
        </w:rPr>
        <w:t xml:space="preserve"> </w:t>
      </w:r>
      <w:proofErr w:type="spellStart"/>
      <w:r w:rsidRPr="000120ED">
        <w:rPr>
          <w:rFonts w:cs="Times New Roman"/>
          <w:b/>
          <w:sz w:val="28"/>
          <w:szCs w:val="28"/>
        </w:rPr>
        <w:t>Federālo</w:t>
      </w:r>
      <w:proofErr w:type="spellEnd"/>
      <w:r w:rsidRPr="000120ED">
        <w:rPr>
          <w:rFonts w:cs="Times New Roman"/>
          <w:b/>
          <w:sz w:val="28"/>
          <w:szCs w:val="28"/>
        </w:rPr>
        <w:t xml:space="preserve"> </w:t>
      </w:r>
      <w:proofErr w:type="spellStart"/>
      <w:r w:rsidRPr="000120ED">
        <w:rPr>
          <w:rFonts w:cs="Times New Roman"/>
          <w:b/>
          <w:sz w:val="28"/>
          <w:szCs w:val="28"/>
        </w:rPr>
        <w:t>aizsardzības</w:t>
      </w:r>
      <w:proofErr w:type="spellEnd"/>
      <w:r w:rsidRPr="000120ED">
        <w:rPr>
          <w:rFonts w:cs="Times New Roman"/>
          <w:b/>
          <w:sz w:val="28"/>
          <w:szCs w:val="28"/>
        </w:rPr>
        <w:t xml:space="preserve"> </w:t>
      </w:r>
      <w:proofErr w:type="spellStart"/>
      <w:r w:rsidRPr="000120ED">
        <w:rPr>
          <w:rFonts w:cs="Times New Roman"/>
          <w:b/>
          <w:sz w:val="28"/>
          <w:szCs w:val="28"/>
        </w:rPr>
        <w:t>ministriju</w:t>
      </w:r>
      <w:proofErr w:type="spellEnd"/>
      <w:r w:rsidRPr="000120ED">
        <w:rPr>
          <w:rFonts w:cs="Times New Roman"/>
          <w:b/>
          <w:sz w:val="28"/>
          <w:szCs w:val="28"/>
        </w:rPr>
        <w:t xml:space="preserve">, </w:t>
      </w:r>
      <w:proofErr w:type="spellStart"/>
      <w:r w:rsidRPr="000120ED">
        <w:rPr>
          <w:rFonts w:cs="Times New Roman"/>
          <w:b/>
          <w:sz w:val="28"/>
          <w:szCs w:val="28"/>
        </w:rPr>
        <w:t>Itālijas</w:t>
      </w:r>
      <w:proofErr w:type="spellEnd"/>
      <w:r w:rsidRPr="000120ED">
        <w:rPr>
          <w:rFonts w:cs="Times New Roman"/>
          <w:b/>
          <w:sz w:val="28"/>
          <w:szCs w:val="28"/>
        </w:rPr>
        <w:t xml:space="preserve"> </w:t>
      </w:r>
      <w:proofErr w:type="spellStart"/>
      <w:r w:rsidRPr="000120ED">
        <w:rPr>
          <w:rFonts w:cs="Times New Roman"/>
          <w:b/>
          <w:sz w:val="28"/>
          <w:szCs w:val="28"/>
        </w:rPr>
        <w:t>Republikas</w:t>
      </w:r>
      <w:proofErr w:type="spellEnd"/>
      <w:r w:rsidRPr="000120ED">
        <w:rPr>
          <w:rFonts w:cs="Times New Roman"/>
          <w:b/>
          <w:sz w:val="28"/>
          <w:szCs w:val="28"/>
        </w:rPr>
        <w:t xml:space="preserve"> </w:t>
      </w:r>
      <w:proofErr w:type="spellStart"/>
      <w:r w:rsidRPr="000120ED">
        <w:rPr>
          <w:rFonts w:cs="Times New Roman"/>
          <w:b/>
          <w:sz w:val="28"/>
          <w:szCs w:val="28"/>
        </w:rPr>
        <w:t>Aizsardzības</w:t>
      </w:r>
      <w:proofErr w:type="spellEnd"/>
      <w:r w:rsidRPr="000120ED">
        <w:rPr>
          <w:rFonts w:cs="Times New Roman"/>
          <w:b/>
          <w:sz w:val="28"/>
          <w:szCs w:val="28"/>
        </w:rPr>
        <w:t xml:space="preserve"> </w:t>
      </w:r>
      <w:proofErr w:type="spellStart"/>
      <w:r w:rsidRPr="000120ED">
        <w:rPr>
          <w:rFonts w:cs="Times New Roman"/>
          <w:b/>
          <w:sz w:val="28"/>
          <w:szCs w:val="28"/>
        </w:rPr>
        <w:t>ministriju</w:t>
      </w:r>
      <w:proofErr w:type="spellEnd"/>
      <w:r w:rsidRPr="000120ED">
        <w:rPr>
          <w:rFonts w:cs="Times New Roman"/>
          <w:b/>
          <w:sz w:val="28"/>
          <w:szCs w:val="28"/>
        </w:rPr>
        <w:t xml:space="preserve">, </w:t>
      </w:r>
      <w:proofErr w:type="spellStart"/>
      <w:r w:rsidRPr="000120ED">
        <w:rPr>
          <w:rFonts w:cs="Times New Roman"/>
          <w:b/>
          <w:sz w:val="28"/>
          <w:szCs w:val="28"/>
        </w:rPr>
        <w:t>Lietuvas</w:t>
      </w:r>
      <w:proofErr w:type="spellEnd"/>
      <w:r w:rsidRPr="000120ED">
        <w:rPr>
          <w:rFonts w:cs="Times New Roman"/>
          <w:b/>
          <w:sz w:val="28"/>
          <w:szCs w:val="28"/>
        </w:rPr>
        <w:t xml:space="preserve"> </w:t>
      </w:r>
      <w:proofErr w:type="spellStart"/>
      <w:r w:rsidRPr="000120ED">
        <w:rPr>
          <w:rFonts w:cs="Times New Roman"/>
          <w:b/>
          <w:sz w:val="28"/>
          <w:szCs w:val="28"/>
        </w:rPr>
        <w:t>Republikas</w:t>
      </w:r>
      <w:proofErr w:type="spellEnd"/>
      <w:r w:rsidRPr="000120ED">
        <w:rPr>
          <w:rFonts w:cs="Times New Roman"/>
          <w:b/>
          <w:sz w:val="28"/>
          <w:szCs w:val="28"/>
        </w:rPr>
        <w:t xml:space="preserve"> </w:t>
      </w:r>
      <w:proofErr w:type="spellStart"/>
      <w:r w:rsidRPr="000120ED">
        <w:rPr>
          <w:rFonts w:cs="Times New Roman"/>
          <w:b/>
          <w:sz w:val="28"/>
          <w:szCs w:val="28"/>
        </w:rPr>
        <w:t>Nacionālās</w:t>
      </w:r>
      <w:proofErr w:type="spellEnd"/>
      <w:r w:rsidRPr="000120ED">
        <w:rPr>
          <w:rFonts w:cs="Times New Roman"/>
          <w:b/>
          <w:sz w:val="28"/>
          <w:szCs w:val="28"/>
        </w:rPr>
        <w:t xml:space="preserve"> </w:t>
      </w:r>
      <w:proofErr w:type="spellStart"/>
      <w:r w:rsidRPr="000120ED">
        <w:rPr>
          <w:rFonts w:cs="Times New Roman"/>
          <w:b/>
          <w:sz w:val="28"/>
          <w:szCs w:val="28"/>
        </w:rPr>
        <w:t>aizsardzības</w:t>
      </w:r>
      <w:proofErr w:type="spellEnd"/>
      <w:r w:rsidRPr="000120ED">
        <w:rPr>
          <w:rFonts w:cs="Times New Roman"/>
          <w:b/>
          <w:sz w:val="28"/>
          <w:szCs w:val="28"/>
        </w:rPr>
        <w:t xml:space="preserve"> </w:t>
      </w:r>
      <w:proofErr w:type="spellStart"/>
      <w:r w:rsidRPr="000120ED">
        <w:rPr>
          <w:rFonts w:cs="Times New Roman"/>
          <w:b/>
          <w:sz w:val="28"/>
          <w:szCs w:val="28"/>
        </w:rPr>
        <w:t>ministriju</w:t>
      </w:r>
      <w:proofErr w:type="spellEnd"/>
      <w:r w:rsidRPr="000120ED">
        <w:rPr>
          <w:rFonts w:cs="Times New Roman"/>
          <w:b/>
          <w:sz w:val="28"/>
          <w:szCs w:val="28"/>
        </w:rPr>
        <w:t xml:space="preserve">, </w:t>
      </w:r>
      <w:proofErr w:type="spellStart"/>
      <w:r w:rsidRPr="000120ED">
        <w:rPr>
          <w:rFonts w:cs="Times New Roman"/>
          <w:b/>
          <w:sz w:val="28"/>
          <w:szCs w:val="28"/>
        </w:rPr>
        <w:t>Nīderlandes</w:t>
      </w:r>
      <w:proofErr w:type="spellEnd"/>
      <w:r w:rsidRPr="000120ED">
        <w:rPr>
          <w:rFonts w:cs="Times New Roman"/>
          <w:b/>
          <w:sz w:val="28"/>
          <w:szCs w:val="28"/>
        </w:rPr>
        <w:t xml:space="preserve"> </w:t>
      </w:r>
      <w:proofErr w:type="spellStart"/>
      <w:r w:rsidRPr="000120ED">
        <w:rPr>
          <w:rFonts w:cs="Times New Roman"/>
          <w:b/>
          <w:sz w:val="28"/>
          <w:szCs w:val="28"/>
        </w:rPr>
        <w:t>Karalistes</w:t>
      </w:r>
      <w:proofErr w:type="spellEnd"/>
      <w:r w:rsidRPr="000120ED">
        <w:rPr>
          <w:rFonts w:cs="Times New Roman"/>
          <w:b/>
          <w:sz w:val="28"/>
          <w:szCs w:val="28"/>
        </w:rPr>
        <w:t xml:space="preserve"> </w:t>
      </w:r>
      <w:proofErr w:type="spellStart"/>
      <w:r w:rsidRPr="000120ED">
        <w:rPr>
          <w:rFonts w:cs="Times New Roman"/>
          <w:b/>
          <w:sz w:val="28"/>
          <w:szCs w:val="28"/>
        </w:rPr>
        <w:t>Aizsardzības</w:t>
      </w:r>
      <w:proofErr w:type="spellEnd"/>
      <w:r w:rsidRPr="000120ED">
        <w:rPr>
          <w:rFonts w:cs="Times New Roman"/>
          <w:b/>
          <w:sz w:val="28"/>
          <w:szCs w:val="28"/>
        </w:rPr>
        <w:t xml:space="preserve"> </w:t>
      </w:r>
      <w:proofErr w:type="spellStart"/>
      <w:r w:rsidRPr="000120ED">
        <w:rPr>
          <w:rFonts w:cs="Times New Roman"/>
          <w:b/>
          <w:sz w:val="28"/>
          <w:szCs w:val="28"/>
        </w:rPr>
        <w:t>ministriju</w:t>
      </w:r>
      <w:proofErr w:type="spellEnd"/>
      <w:r w:rsidRPr="000120ED">
        <w:rPr>
          <w:rFonts w:cs="Times New Roman"/>
          <w:b/>
          <w:sz w:val="28"/>
          <w:szCs w:val="28"/>
        </w:rPr>
        <w:t xml:space="preserve">, </w:t>
      </w:r>
      <w:proofErr w:type="spellStart"/>
      <w:r w:rsidRPr="000120ED">
        <w:rPr>
          <w:rFonts w:cs="Times New Roman"/>
          <w:b/>
          <w:sz w:val="28"/>
          <w:szCs w:val="28"/>
        </w:rPr>
        <w:t>Polijas</w:t>
      </w:r>
      <w:proofErr w:type="spellEnd"/>
      <w:r w:rsidRPr="000120ED">
        <w:rPr>
          <w:rFonts w:cs="Times New Roman"/>
          <w:b/>
          <w:sz w:val="28"/>
          <w:szCs w:val="28"/>
        </w:rPr>
        <w:t xml:space="preserve"> </w:t>
      </w:r>
      <w:proofErr w:type="spellStart"/>
      <w:r w:rsidRPr="000120ED">
        <w:rPr>
          <w:rFonts w:cs="Times New Roman"/>
          <w:b/>
          <w:sz w:val="28"/>
          <w:szCs w:val="28"/>
        </w:rPr>
        <w:t>Republikas</w:t>
      </w:r>
      <w:proofErr w:type="spellEnd"/>
      <w:r w:rsidRPr="000120ED">
        <w:rPr>
          <w:rFonts w:cs="Times New Roman"/>
          <w:b/>
          <w:sz w:val="28"/>
          <w:szCs w:val="28"/>
        </w:rPr>
        <w:t xml:space="preserve"> </w:t>
      </w:r>
      <w:proofErr w:type="spellStart"/>
      <w:r w:rsidRPr="000120ED">
        <w:rPr>
          <w:rFonts w:cs="Times New Roman"/>
          <w:b/>
          <w:sz w:val="28"/>
          <w:szCs w:val="28"/>
        </w:rPr>
        <w:t>nacionālās</w:t>
      </w:r>
      <w:proofErr w:type="spellEnd"/>
      <w:r w:rsidRPr="000120ED">
        <w:rPr>
          <w:rFonts w:cs="Times New Roman"/>
          <w:b/>
          <w:sz w:val="28"/>
          <w:szCs w:val="28"/>
        </w:rPr>
        <w:t xml:space="preserve"> </w:t>
      </w:r>
      <w:proofErr w:type="spellStart"/>
      <w:r w:rsidRPr="000120ED">
        <w:rPr>
          <w:rFonts w:cs="Times New Roman"/>
          <w:b/>
          <w:sz w:val="28"/>
          <w:szCs w:val="28"/>
        </w:rPr>
        <w:t>aizsardzības</w:t>
      </w:r>
      <w:proofErr w:type="spellEnd"/>
      <w:r w:rsidRPr="000120ED">
        <w:rPr>
          <w:rFonts w:cs="Times New Roman"/>
          <w:b/>
          <w:sz w:val="28"/>
          <w:szCs w:val="28"/>
        </w:rPr>
        <w:t xml:space="preserve"> </w:t>
      </w:r>
      <w:proofErr w:type="spellStart"/>
      <w:r w:rsidRPr="000120ED">
        <w:rPr>
          <w:rFonts w:cs="Times New Roman"/>
          <w:b/>
          <w:sz w:val="28"/>
          <w:szCs w:val="28"/>
        </w:rPr>
        <w:t>ministru</w:t>
      </w:r>
      <w:proofErr w:type="spellEnd"/>
      <w:r w:rsidRPr="000120ED">
        <w:rPr>
          <w:rFonts w:cs="Times New Roman"/>
          <w:b/>
          <w:sz w:val="28"/>
          <w:szCs w:val="28"/>
        </w:rPr>
        <w:t xml:space="preserve">, </w:t>
      </w:r>
      <w:proofErr w:type="spellStart"/>
      <w:r w:rsidRPr="000120ED">
        <w:rPr>
          <w:rFonts w:cs="Times New Roman"/>
          <w:b/>
          <w:sz w:val="28"/>
          <w:szCs w:val="28"/>
        </w:rPr>
        <w:t>Lielbritānijas</w:t>
      </w:r>
      <w:proofErr w:type="spellEnd"/>
      <w:r w:rsidRPr="000120ED">
        <w:rPr>
          <w:rFonts w:cs="Times New Roman"/>
          <w:b/>
          <w:sz w:val="28"/>
          <w:szCs w:val="28"/>
        </w:rPr>
        <w:t xml:space="preserve"> un </w:t>
      </w:r>
      <w:proofErr w:type="spellStart"/>
      <w:r w:rsidRPr="000120ED">
        <w:rPr>
          <w:rFonts w:cs="Times New Roman"/>
          <w:b/>
          <w:sz w:val="28"/>
          <w:szCs w:val="28"/>
        </w:rPr>
        <w:t>Ziemeļīrijas</w:t>
      </w:r>
      <w:proofErr w:type="spellEnd"/>
      <w:r w:rsidRPr="000120ED">
        <w:rPr>
          <w:rFonts w:cs="Times New Roman"/>
          <w:b/>
          <w:sz w:val="28"/>
          <w:szCs w:val="28"/>
        </w:rPr>
        <w:t xml:space="preserve"> </w:t>
      </w:r>
      <w:proofErr w:type="spellStart"/>
      <w:r w:rsidRPr="000120ED">
        <w:rPr>
          <w:rFonts w:cs="Times New Roman"/>
          <w:b/>
          <w:sz w:val="28"/>
          <w:szCs w:val="28"/>
        </w:rPr>
        <w:t>Apvienotās</w:t>
      </w:r>
      <w:proofErr w:type="spellEnd"/>
      <w:r w:rsidRPr="000120ED">
        <w:rPr>
          <w:rFonts w:cs="Times New Roman"/>
          <w:b/>
          <w:sz w:val="28"/>
          <w:szCs w:val="28"/>
        </w:rPr>
        <w:t xml:space="preserve"> </w:t>
      </w:r>
      <w:proofErr w:type="spellStart"/>
      <w:r w:rsidRPr="000120ED">
        <w:rPr>
          <w:rFonts w:cs="Times New Roman"/>
          <w:b/>
          <w:sz w:val="28"/>
          <w:szCs w:val="28"/>
        </w:rPr>
        <w:t>Karalistes</w:t>
      </w:r>
      <w:proofErr w:type="spellEnd"/>
      <w:r w:rsidRPr="000120ED">
        <w:rPr>
          <w:rFonts w:cs="Times New Roman"/>
          <w:b/>
          <w:sz w:val="28"/>
          <w:szCs w:val="28"/>
        </w:rPr>
        <w:t xml:space="preserve"> </w:t>
      </w:r>
      <w:proofErr w:type="spellStart"/>
      <w:r w:rsidRPr="000120ED">
        <w:rPr>
          <w:rFonts w:cs="Times New Roman"/>
          <w:b/>
          <w:sz w:val="28"/>
          <w:szCs w:val="28"/>
        </w:rPr>
        <w:t>Aizsardzības</w:t>
      </w:r>
      <w:proofErr w:type="spellEnd"/>
      <w:r w:rsidRPr="000120ED">
        <w:rPr>
          <w:rFonts w:cs="Times New Roman"/>
          <w:b/>
          <w:sz w:val="28"/>
          <w:szCs w:val="28"/>
        </w:rPr>
        <w:t xml:space="preserve"> </w:t>
      </w:r>
      <w:proofErr w:type="spellStart"/>
      <w:r w:rsidRPr="000120ED">
        <w:rPr>
          <w:rFonts w:cs="Times New Roman"/>
          <w:b/>
          <w:sz w:val="28"/>
          <w:szCs w:val="28"/>
        </w:rPr>
        <w:t>ministriju</w:t>
      </w:r>
      <w:proofErr w:type="spellEnd"/>
      <w:r w:rsidRPr="000120ED">
        <w:rPr>
          <w:rFonts w:cs="Times New Roman"/>
          <w:b/>
          <w:sz w:val="28"/>
          <w:szCs w:val="28"/>
        </w:rPr>
        <w:t xml:space="preserve">, </w:t>
      </w:r>
      <w:proofErr w:type="spellStart"/>
      <w:r w:rsidRPr="000120ED">
        <w:rPr>
          <w:rFonts w:cs="Times New Roman"/>
          <w:b/>
          <w:sz w:val="28"/>
          <w:szCs w:val="28"/>
        </w:rPr>
        <w:t>kā</w:t>
      </w:r>
      <w:proofErr w:type="spellEnd"/>
      <w:r w:rsidRPr="000120ED">
        <w:rPr>
          <w:rFonts w:cs="Times New Roman"/>
          <w:b/>
          <w:sz w:val="28"/>
          <w:szCs w:val="28"/>
        </w:rPr>
        <w:t xml:space="preserve"> </w:t>
      </w:r>
      <w:proofErr w:type="spellStart"/>
      <w:r w:rsidRPr="000120ED">
        <w:rPr>
          <w:rFonts w:cs="Times New Roman"/>
          <w:b/>
          <w:sz w:val="28"/>
          <w:szCs w:val="28"/>
        </w:rPr>
        <w:t>arī</w:t>
      </w:r>
      <w:proofErr w:type="spellEnd"/>
      <w:r w:rsidRPr="000120ED">
        <w:rPr>
          <w:rFonts w:cs="Times New Roman"/>
          <w:b/>
          <w:sz w:val="28"/>
          <w:szCs w:val="28"/>
        </w:rPr>
        <w:t xml:space="preserve"> </w:t>
      </w:r>
      <w:proofErr w:type="spellStart"/>
      <w:r w:rsidRPr="000120ED">
        <w:rPr>
          <w:rFonts w:cs="Times New Roman"/>
          <w:b/>
          <w:sz w:val="28"/>
          <w:szCs w:val="28"/>
        </w:rPr>
        <w:t>Sabiedroto</w:t>
      </w:r>
      <w:proofErr w:type="spellEnd"/>
      <w:r w:rsidRPr="000120ED">
        <w:rPr>
          <w:rFonts w:cs="Times New Roman"/>
          <w:b/>
          <w:sz w:val="28"/>
          <w:szCs w:val="28"/>
        </w:rPr>
        <w:t xml:space="preserve"> </w:t>
      </w:r>
      <w:proofErr w:type="spellStart"/>
      <w:r w:rsidRPr="000120ED">
        <w:rPr>
          <w:rFonts w:cs="Times New Roman"/>
          <w:b/>
          <w:sz w:val="28"/>
          <w:szCs w:val="28"/>
        </w:rPr>
        <w:t>spēku</w:t>
      </w:r>
      <w:proofErr w:type="spellEnd"/>
      <w:r w:rsidRPr="000120ED">
        <w:rPr>
          <w:rFonts w:cs="Times New Roman"/>
          <w:b/>
          <w:sz w:val="28"/>
          <w:szCs w:val="28"/>
        </w:rPr>
        <w:t xml:space="preserve"> </w:t>
      </w:r>
      <w:proofErr w:type="spellStart"/>
      <w:r w:rsidRPr="000120ED">
        <w:rPr>
          <w:rFonts w:cs="Times New Roman"/>
          <w:b/>
          <w:sz w:val="28"/>
          <w:szCs w:val="28"/>
        </w:rPr>
        <w:t>Augstākās</w:t>
      </w:r>
      <w:proofErr w:type="spellEnd"/>
      <w:r w:rsidRPr="000120ED">
        <w:rPr>
          <w:rFonts w:cs="Times New Roman"/>
          <w:b/>
          <w:sz w:val="28"/>
          <w:szCs w:val="28"/>
        </w:rPr>
        <w:t xml:space="preserve"> </w:t>
      </w:r>
      <w:proofErr w:type="spellStart"/>
      <w:r w:rsidRPr="000120ED">
        <w:rPr>
          <w:rFonts w:cs="Times New Roman"/>
          <w:b/>
          <w:sz w:val="28"/>
          <w:szCs w:val="28"/>
        </w:rPr>
        <w:t>virspavēlniecības</w:t>
      </w:r>
      <w:proofErr w:type="spellEnd"/>
      <w:r w:rsidRPr="000120ED">
        <w:rPr>
          <w:rFonts w:cs="Times New Roman"/>
          <w:b/>
          <w:sz w:val="28"/>
          <w:szCs w:val="28"/>
        </w:rPr>
        <w:t xml:space="preserve"> </w:t>
      </w:r>
      <w:proofErr w:type="spellStart"/>
      <w:r w:rsidRPr="000120ED">
        <w:rPr>
          <w:rFonts w:cs="Times New Roman"/>
          <w:b/>
          <w:sz w:val="28"/>
          <w:szCs w:val="28"/>
        </w:rPr>
        <w:t>Transformācijas</w:t>
      </w:r>
      <w:proofErr w:type="spellEnd"/>
      <w:r w:rsidRPr="000120ED">
        <w:rPr>
          <w:rFonts w:cs="Times New Roman"/>
          <w:b/>
          <w:sz w:val="28"/>
          <w:szCs w:val="28"/>
        </w:rPr>
        <w:t xml:space="preserve"> </w:t>
      </w:r>
      <w:proofErr w:type="spellStart"/>
      <w:r w:rsidRPr="000120ED">
        <w:rPr>
          <w:rFonts w:cs="Times New Roman"/>
          <w:b/>
          <w:sz w:val="28"/>
          <w:szCs w:val="28"/>
        </w:rPr>
        <w:t>komandiera</w:t>
      </w:r>
      <w:proofErr w:type="spellEnd"/>
      <w:r w:rsidRPr="000120ED">
        <w:rPr>
          <w:rFonts w:cs="Times New Roman"/>
          <w:b/>
          <w:sz w:val="28"/>
          <w:szCs w:val="28"/>
        </w:rPr>
        <w:t xml:space="preserve"> </w:t>
      </w:r>
      <w:proofErr w:type="spellStart"/>
      <w:r w:rsidRPr="000120ED">
        <w:rPr>
          <w:rFonts w:cs="Times New Roman"/>
          <w:b/>
          <w:sz w:val="28"/>
          <w:szCs w:val="28"/>
        </w:rPr>
        <w:t>štābu</w:t>
      </w:r>
      <w:proofErr w:type="spellEnd"/>
      <w:r w:rsidRPr="000120ED">
        <w:rPr>
          <w:rFonts w:cs="Times New Roman"/>
          <w:b/>
          <w:sz w:val="28"/>
          <w:szCs w:val="28"/>
        </w:rPr>
        <w:t xml:space="preserve"> par </w:t>
      </w:r>
      <w:proofErr w:type="spellStart"/>
      <w:r w:rsidRPr="000120ED">
        <w:rPr>
          <w:rFonts w:cs="Times New Roman"/>
          <w:b/>
          <w:sz w:val="28"/>
          <w:szCs w:val="28"/>
        </w:rPr>
        <w:t>Ziemeļatlantijas</w:t>
      </w:r>
      <w:proofErr w:type="spellEnd"/>
      <w:r w:rsidRPr="000120ED">
        <w:rPr>
          <w:rFonts w:cs="Times New Roman"/>
          <w:b/>
          <w:sz w:val="28"/>
          <w:szCs w:val="28"/>
        </w:rPr>
        <w:t xml:space="preserve"> </w:t>
      </w:r>
      <w:proofErr w:type="spellStart"/>
      <w:r w:rsidRPr="000120ED">
        <w:rPr>
          <w:rFonts w:cs="Times New Roman"/>
          <w:b/>
          <w:sz w:val="28"/>
          <w:szCs w:val="28"/>
        </w:rPr>
        <w:t>līguma</w:t>
      </w:r>
      <w:proofErr w:type="spellEnd"/>
      <w:r w:rsidRPr="000120ED">
        <w:rPr>
          <w:rFonts w:cs="Times New Roman"/>
          <w:b/>
          <w:sz w:val="28"/>
          <w:szCs w:val="28"/>
        </w:rPr>
        <w:t xml:space="preserve"> </w:t>
      </w:r>
      <w:proofErr w:type="spellStart"/>
      <w:r w:rsidRPr="000120ED">
        <w:rPr>
          <w:rFonts w:cs="Times New Roman"/>
          <w:b/>
          <w:sz w:val="28"/>
          <w:szCs w:val="28"/>
        </w:rPr>
        <w:t>organizācijas</w:t>
      </w:r>
      <w:proofErr w:type="spellEnd"/>
      <w:r w:rsidRPr="000120ED">
        <w:rPr>
          <w:rFonts w:cs="Times New Roman"/>
          <w:b/>
          <w:sz w:val="28"/>
          <w:szCs w:val="28"/>
        </w:rPr>
        <w:t xml:space="preserve"> </w:t>
      </w:r>
      <w:proofErr w:type="spellStart"/>
      <w:r w:rsidRPr="000120ED">
        <w:rPr>
          <w:rFonts w:cs="Times New Roman"/>
          <w:b/>
          <w:sz w:val="28"/>
          <w:szCs w:val="28"/>
        </w:rPr>
        <w:t>izcilības</w:t>
      </w:r>
      <w:proofErr w:type="spellEnd"/>
      <w:r w:rsidRPr="000120ED">
        <w:rPr>
          <w:rFonts w:cs="Times New Roman"/>
          <w:b/>
          <w:sz w:val="28"/>
          <w:szCs w:val="28"/>
        </w:rPr>
        <w:t xml:space="preserve"> </w:t>
      </w:r>
      <w:proofErr w:type="spellStart"/>
      <w:r w:rsidRPr="000120ED">
        <w:rPr>
          <w:rFonts w:cs="Times New Roman"/>
          <w:b/>
          <w:sz w:val="28"/>
          <w:szCs w:val="28"/>
        </w:rPr>
        <w:t>centra</w:t>
      </w:r>
      <w:proofErr w:type="spellEnd"/>
      <w:r w:rsidRPr="000120ED">
        <w:rPr>
          <w:rFonts w:cs="Times New Roman"/>
          <w:b/>
          <w:sz w:val="28"/>
          <w:szCs w:val="28"/>
        </w:rPr>
        <w:t xml:space="preserve"> </w:t>
      </w:r>
      <w:proofErr w:type="spellStart"/>
      <w:r w:rsidRPr="000120ED">
        <w:rPr>
          <w:rFonts w:cs="Times New Roman"/>
          <w:b/>
          <w:sz w:val="28"/>
          <w:szCs w:val="28"/>
        </w:rPr>
        <w:t>stratēģiskās</w:t>
      </w:r>
      <w:proofErr w:type="spellEnd"/>
      <w:r w:rsidRPr="000120ED">
        <w:rPr>
          <w:rFonts w:cs="Times New Roman"/>
          <w:b/>
          <w:sz w:val="28"/>
          <w:szCs w:val="28"/>
        </w:rPr>
        <w:t xml:space="preserve"> </w:t>
      </w:r>
      <w:proofErr w:type="spellStart"/>
      <w:r w:rsidRPr="000120ED">
        <w:rPr>
          <w:rFonts w:cs="Times New Roman"/>
          <w:b/>
          <w:sz w:val="28"/>
          <w:szCs w:val="28"/>
        </w:rPr>
        <w:t>komunikācijas</w:t>
      </w:r>
      <w:proofErr w:type="spellEnd"/>
      <w:r w:rsidRPr="000120ED">
        <w:rPr>
          <w:rFonts w:cs="Times New Roman"/>
          <w:b/>
          <w:sz w:val="28"/>
          <w:szCs w:val="28"/>
        </w:rPr>
        <w:t xml:space="preserve"> </w:t>
      </w:r>
      <w:proofErr w:type="spellStart"/>
      <w:r w:rsidRPr="000120ED">
        <w:rPr>
          <w:rFonts w:cs="Times New Roman"/>
          <w:b/>
          <w:sz w:val="28"/>
          <w:szCs w:val="28"/>
        </w:rPr>
        <w:t>jautājumos</w:t>
      </w:r>
      <w:proofErr w:type="spellEnd"/>
      <w:r w:rsidRPr="000120ED">
        <w:rPr>
          <w:rFonts w:cs="Times New Roman"/>
          <w:b/>
          <w:sz w:val="28"/>
          <w:szCs w:val="28"/>
        </w:rPr>
        <w:t xml:space="preserve"> </w:t>
      </w:r>
      <w:proofErr w:type="spellStart"/>
      <w:r w:rsidRPr="000120ED">
        <w:rPr>
          <w:rFonts w:cs="Times New Roman"/>
          <w:b/>
          <w:sz w:val="28"/>
          <w:szCs w:val="28"/>
        </w:rPr>
        <w:t>funkcionālajām</w:t>
      </w:r>
      <w:proofErr w:type="spellEnd"/>
      <w:r w:rsidRPr="000120ED">
        <w:rPr>
          <w:rFonts w:cs="Times New Roman"/>
          <w:b/>
          <w:sz w:val="28"/>
          <w:szCs w:val="28"/>
        </w:rPr>
        <w:t xml:space="preserve"> </w:t>
      </w:r>
      <w:proofErr w:type="spellStart"/>
      <w:r w:rsidRPr="000120ED">
        <w:rPr>
          <w:rFonts w:cs="Times New Roman"/>
          <w:b/>
          <w:sz w:val="28"/>
          <w:szCs w:val="28"/>
        </w:rPr>
        <w:t>attiecībām</w:t>
      </w:r>
      <w:proofErr w:type="spellEnd"/>
    </w:p>
    <w:p w:rsidR="0055526A" w:rsidRPr="003C53E7" w:rsidRDefault="0055526A" w:rsidP="000048EC">
      <w:pPr>
        <w:jc w:val="both"/>
        <w:rPr>
          <w:rFonts w:cs="Times New Roman"/>
          <w:b/>
          <w:bCs/>
          <w:sz w:val="28"/>
          <w:szCs w:val="28"/>
          <w:lang w:val="lv-LV" w:eastAsia="lv-LV" w:bidi="ar-SA"/>
        </w:rPr>
      </w:pPr>
      <w:bookmarkStart w:id="1" w:name="p-93309"/>
      <w:bookmarkStart w:id="2" w:name="p1"/>
      <w:bookmarkEnd w:id="1"/>
      <w:bookmarkEnd w:id="2"/>
    </w:p>
    <w:p w:rsidR="000048EC" w:rsidRPr="003C53E7" w:rsidRDefault="0055526A" w:rsidP="006648CC">
      <w:pPr>
        <w:jc w:val="both"/>
        <w:rPr>
          <w:rFonts w:cs="Times New Roman"/>
          <w:sz w:val="28"/>
          <w:szCs w:val="28"/>
          <w:lang w:val="lv-LV" w:eastAsia="lv-LV" w:bidi="ar-SA"/>
        </w:rPr>
      </w:pPr>
      <w:r w:rsidRPr="003C53E7">
        <w:rPr>
          <w:rFonts w:cs="Times New Roman"/>
          <w:b/>
          <w:bCs/>
          <w:sz w:val="28"/>
          <w:szCs w:val="28"/>
          <w:lang w:val="lv-LV" w:eastAsia="lv-LV" w:bidi="ar-SA"/>
        </w:rPr>
        <w:t>1.pants.</w:t>
      </w:r>
      <w:r w:rsidRPr="003C53E7">
        <w:rPr>
          <w:rFonts w:cs="Times New Roman"/>
          <w:sz w:val="28"/>
          <w:szCs w:val="28"/>
          <w:lang w:val="lv-LV" w:eastAsia="lv-LV" w:bidi="ar-SA"/>
        </w:rPr>
        <w:t xml:space="preserve"> </w:t>
      </w:r>
      <w:r w:rsidR="00D0737E" w:rsidRPr="003C53E7">
        <w:rPr>
          <w:rFonts w:cs="Times New Roman"/>
          <w:sz w:val="28"/>
          <w:szCs w:val="28"/>
          <w:lang w:val="lv-LV" w:eastAsia="lv-LV" w:bidi="ar-SA"/>
        </w:rPr>
        <w:t>P</w:t>
      </w:r>
      <w:r w:rsidR="00E01FC5">
        <w:rPr>
          <w:rFonts w:cs="Times New Roman"/>
          <w:sz w:val="28"/>
          <w:szCs w:val="28"/>
          <w:lang w:val="lv-LV" w:eastAsia="lv-LV" w:bidi="ar-SA"/>
        </w:rPr>
        <w:t>aziņojums par</w:t>
      </w:r>
      <w:r w:rsidR="000120ED" w:rsidRPr="000120ED">
        <w:rPr>
          <w:rFonts w:cs="Times New Roman"/>
          <w:sz w:val="28"/>
          <w:szCs w:val="28"/>
          <w:lang w:val="lv-LV" w:eastAsia="lv-LV" w:bidi="ar-SA"/>
        </w:rPr>
        <w:t xml:space="preserve"> Francijas Republikas aizsardzības ministra pievienošanos Saprašanās memorandam starp Latvijas Republikas Aizsardzības ministriju, Igaunijas Republikas Aizsardzības ministriju, Vācijas Federatīvās Republikas Federālo aizsardzības ministriju, Itālijas Republikas Aizsardzības ministriju, Lietuvas Republikas Nacionālo Aizsardzības ministriju, </w:t>
      </w:r>
      <w:r w:rsidR="00E01FC5" w:rsidRPr="00E01FC5">
        <w:rPr>
          <w:rFonts w:cs="Times New Roman"/>
          <w:sz w:val="28"/>
          <w:szCs w:val="28"/>
          <w:lang w:val="lv-LV" w:eastAsia="lv-LV" w:bidi="ar-SA"/>
        </w:rPr>
        <w:t>Nīderlandes Karalistes Aizsardzības ministriju</w:t>
      </w:r>
      <w:r w:rsidR="00E01FC5">
        <w:rPr>
          <w:rFonts w:cs="Times New Roman"/>
          <w:sz w:val="28"/>
          <w:szCs w:val="28"/>
          <w:lang w:val="lv-LV" w:eastAsia="lv-LV" w:bidi="ar-SA"/>
        </w:rPr>
        <w:t xml:space="preserve">, </w:t>
      </w:r>
      <w:r w:rsidR="000120ED" w:rsidRPr="000120ED">
        <w:rPr>
          <w:rFonts w:cs="Times New Roman"/>
          <w:sz w:val="28"/>
          <w:szCs w:val="28"/>
          <w:lang w:val="lv-LV" w:eastAsia="lv-LV" w:bidi="ar-SA"/>
        </w:rPr>
        <w:t xml:space="preserve">Polijas Republikas nacionālās aizsardzības ministru, Lielbritānijas un Ziemeļīrijas Apvienotās Karalistes Aizsardzības ministriju par Ziemeļatlantijas līguma organizācijas izcilības centra stratēģiskās komunikācijas jautājumos izveidošanu, administrēšanu un darbību un Saprašanās memorandam starp Latvijas Republikas Aizsardzības ministriju, Igaunijas Republikas Aizsardzības ministriju, Vācijas Federatīvās Republikas Federālo aizsardzības ministriju, Itālijas Republikas Aizsardzības ministriju, Lietuvas Republikas Nacionālās aizsardzības ministriju, Nīderlandes Karalistes Aizsardzības ministriju, Polijas Republikas nacionālās aizsardzības ministru, Lielbritānijas un Ziemeļīrijas Apvienotās Karalistes Aizsardzības ministriju, kā arī Sabiedroto spēku Augstākās virspavēlniecības Transformācijas komandiera štābu par Ziemeļatlantijas līguma organizācijas izcilības centra stratēģiskās komunikācijas jautājumos funkcionālajām attiecībām </w:t>
      </w:r>
      <w:r w:rsidR="006648CC" w:rsidRPr="003C53E7">
        <w:rPr>
          <w:rFonts w:cs="Times New Roman"/>
          <w:sz w:val="28"/>
          <w:szCs w:val="28"/>
          <w:lang w:val="lv-LV"/>
        </w:rPr>
        <w:t>(turpmāk –paziņojumi</w:t>
      </w:r>
      <w:r w:rsidR="00D0737E" w:rsidRPr="003C53E7">
        <w:rPr>
          <w:rFonts w:cs="Times New Roman"/>
          <w:sz w:val="28"/>
          <w:szCs w:val="28"/>
          <w:lang w:val="lv-LV"/>
        </w:rPr>
        <w:t xml:space="preserve"> par pievienošanos</w:t>
      </w:r>
      <w:r w:rsidR="006648CC" w:rsidRPr="003C53E7">
        <w:rPr>
          <w:rFonts w:cs="Times New Roman"/>
          <w:sz w:val="28"/>
          <w:szCs w:val="28"/>
          <w:lang w:val="lv-LV"/>
        </w:rPr>
        <w:t xml:space="preserve">) </w:t>
      </w:r>
      <w:r w:rsidRPr="003C53E7">
        <w:rPr>
          <w:rFonts w:cs="Times New Roman"/>
          <w:sz w:val="28"/>
          <w:szCs w:val="28"/>
          <w:lang w:val="lv-LV" w:eastAsia="lv-LV" w:bidi="ar-SA"/>
        </w:rPr>
        <w:t>ar šo likumu tiek pieņemt</w:t>
      </w:r>
      <w:r w:rsidR="006648CC" w:rsidRPr="003C53E7">
        <w:rPr>
          <w:rFonts w:cs="Times New Roman"/>
          <w:sz w:val="28"/>
          <w:szCs w:val="28"/>
          <w:lang w:val="lv-LV" w:eastAsia="lv-LV" w:bidi="ar-SA"/>
        </w:rPr>
        <w:t>i</w:t>
      </w:r>
      <w:r w:rsidRPr="003C53E7">
        <w:rPr>
          <w:rFonts w:cs="Times New Roman"/>
          <w:sz w:val="28"/>
          <w:szCs w:val="28"/>
          <w:lang w:val="lv-LV" w:eastAsia="lv-LV" w:bidi="ar-SA"/>
        </w:rPr>
        <w:t xml:space="preserve"> un apstiprināt</w:t>
      </w:r>
      <w:r w:rsidR="006648CC" w:rsidRPr="003C53E7">
        <w:rPr>
          <w:rFonts w:cs="Times New Roman"/>
          <w:sz w:val="28"/>
          <w:szCs w:val="28"/>
          <w:lang w:val="lv-LV" w:eastAsia="lv-LV" w:bidi="ar-SA"/>
        </w:rPr>
        <w:t xml:space="preserve">i. </w:t>
      </w:r>
    </w:p>
    <w:p w:rsidR="0055526A" w:rsidRPr="003C53E7" w:rsidRDefault="0055526A" w:rsidP="000048EC">
      <w:pPr>
        <w:jc w:val="both"/>
        <w:rPr>
          <w:rFonts w:cs="Times New Roman"/>
          <w:bCs/>
          <w:sz w:val="28"/>
          <w:szCs w:val="28"/>
          <w:lang w:val="lv-LV" w:eastAsia="lv-LV" w:bidi="ar-SA"/>
        </w:rPr>
      </w:pPr>
    </w:p>
    <w:p w:rsidR="00E04E46" w:rsidRPr="003C53E7" w:rsidRDefault="00E04E46" w:rsidP="00C3184A">
      <w:pPr>
        <w:jc w:val="both"/>
        <w:rPr>
          <w:rFonts w:cs="Times New Roman"/>
          <w:sz w:val="28"/>
          <w:szCs w:val="28"/>
          <w:lang w:val="lv-LV" w:eastAsia="lv-LV" w:bidi="ar-SA"/>
        </w:rPr>
      </w:pPr>
      <w:bookmarkStart w:id="3" w:name="p-93312"/>
      <w:bookmarkStart w:id="4" w:name="p2"/>
      <w:bookmarkEnd w:id="3"/>
      <w:bookmarkEnd w:id="4"/>
      <w:r w:rsidRPr="003C53E7">
        <w:rPr>
          <w:b/>
          <w:bCs/>
          <w:sz w:val="28"/>
          <w:szCs w:val="28"/>
          <w:lang w:val="lv-LV"/>
        </w:rPr>
        <w:t xml:space="preserve">2.pants. </w:t>
      </w:r>
      <w:r w:rsidR="006648CC" w:rsidRPr="003C53E7">
        <w:rPr>
          <w:rFonts w:cs="Times New Roman"/>
          <w:sz w:val="28"/>
          <w:szCs w:val="28"/>
          <w:lang w:val="lv-LV" w:eastAsia="lv-LV" w:bidi="ar-SA"/>
        </w:rPr>
        <w:t>Pievienošanās paziņojumos</w:t>
      </w:r>
      <w:r w:rsidR="003D7D4E" w:rsidRPr="003C53E7">
        <w:rPr>
          <w:rFonts w:cs="Times New Roman"/>
          <w:sz w:val="28"/>
          <w:szCs w:val="28"/>
          <w:lang w:val="lv-LV" w:eastAsia="lv-LV" w:bidi="ar-SA"/>
        </w:rPr>
        <w:t xml:space="preserve"> </w:t>
      </w:r>
      <w:r w:rsidRPr="003C53E7">
        <w:rPr>
          <w:rFonts w:cs="Times New Roman"/>
          <w:sz w:val="28"/>
          <w:szCs w:val="28"/>
          <w:lang w:val="lv-LV" w:eastAsia="lv-LV" w:bidi="ar-SA"/>
        </w:rPr>
        <w:t xml:space="preserve">paredzēto saistību izpildi koordinē Aizsardzības ministrija. </w:t>
      </w:r>
    </w:p>
    <w:p w:rsidR="00C3184A" w:rsidRPr="003C53E7" w:rsidRDefault="00C3184A" w:rsidP="00C3184A">
      <w:pPr>
        <w:jc w:val="both"/>
        <w:rPr>
          <w:rFonts w:cs="Times New Roman"/>
          <w:bCs/>
          <w:sz w:val="28"/>
          <w:szCs w:val="28"/>
          <w:lang w:val="lv-LV"/>
        </w:rPr>
      </w:pPr>
    </w:p>
    <w:p w:rsidR="00E04E46" w:rsidRPr="003C53E7" w:rsidRDefault="00C3184A" w:rsidP="00E04E46">
      <w:pPr>
        <w:jc w:val="both"/>
        <w:rPr>
          <w:rFonts w:cs="Times New Roman"/>
          <w:sz w:val="28"/>
          <w:szCs w:val="28"/>
          <w:lang w:val="lv-LV"/>
        </w:rPr>
      </w:pPr>
      <w:r w:rsidRPr="003C53E7">
        <w:rPr>
          <w:rFonts w:cs="Times New Roman"/>
          <w:b/>
          <w:bCs/>
          <w:sz w:val="28"/>
          <w:szCs w:val="28"/>
          <w:lang w:val="lv-LV"/>
        </w:rPr>
        <w:t>3</w:t>
      </w:r>
      <w:r w:rsidR="00E04E46" w:rsidRPr="003C53E7">
        <w:rPr>
          <w:rFonts w:cs="Times New Roman"/>
          <w:b/>
          <w:bCs/>
          <w:sz w:val="28"/>
          <w:szCs w:val="28"/>
          <w:lang w:val="lv-LV"/>
        </w:rPr>
        <w:t>.pants.</w:t>
      </w:r>
      <w:r w:rsidR="00E04E46" w:rsidRPr="003C53E7">
        <w:rPr>
          <w:rFonts w:cs="Times New Roman"/>
          <w:sz w:val="28"/>
          <w:szCs w:val="28"/>
          <w:lang w:val="lv-LV"/>
        </w:rPr>
        <w:t xml:space="preserve"> </w:t>
      </w:r>
      <w:r w:rsidR="006648CC" w:rsidRPr="003C53E7">
        <w:rPr>
          <w:rFonts w:cs="Times New Roman"/>
          <w:sz w:val="28"/>
          <w:szCs w:val="28"/>
          <w:lang w:val="lv-LV" w:eastAsia="lv-LV" w:bidi="ar-SA"/>
        </w:rPr>
        <w:t>Pievienošanās paziņojum</w:t>
      </w:r>
      <w:r w:rsidR="00D0737E" w:rsidRPr="003C53E7">
        <w:rPr>
          <w:rFonts w:cs="Times New Roman"/>
          <w:sz w:val="28"/>
          <w:szCs w:val="28"/>
          <w:lang w:val="lv-LV" w:eastAsia="lv-LV" w:bidi="ar-SA"/>
        </w:rPr>
        <w:t>i</w:t>
      </w:r>
      <w:r w:rsidR="006648CC" w:rsidRPr="003C53E7">
        <w:rPr>
          <w:rFonts w:cs="Times New Roman"/>
          <w:sz w:val="28"/>
          <w:szCs w:val="28"/>
          <w:lang w:val="lv-LV" w:eastAsia="lv-LV" w:bidi="ar-SA"/>
        </w:rPr>
        <w:t xml:space="preserve"> </w:t>
      </w:r>
      <w:r w:rsidR="00E04E46" w:rsidRPr="003C53E7">
        <w:rPr>
          <w:rFonts w:cs="Times New Roman"/>
          <w:sz w:val="28"/>
          <w:szCs w:val="28"/>
          <w:lang w:val="lv-LV" w:eastAsia="lv-LV" w:bidi="ar-SA"/>
        </w:rPr>
        <w:t>stājas spēkā t</w:t>
      </w:r>
      <w:r w:rsidR="00D0737E" w:rsidRPr="003C53E7">
        <w:rPr>
          <w:rFonts w:cs="Times New Roman"/>
          <w:sz w:val="28"/>
          <w:szCs w:val="28"/>
          <w:lang w:val="lv-LV" w:eastAsia="lv-LV" w:bidi="ar-SA"/>
        </w:rPr>
        <w:t>o pēdējā paraksta datumā</w:t>
      </w:r>
      <w:r w:rsidR="00E04E46" w:rsidRPr="003C53E7">
        <w:rPr>
          <w:rFonts w:cs="Times New Roman"/>
          <w:sz w:val="28"/>
          <w:szCs w:val="28"/>
          <w:lang w:val="lv-LV"/>
        </w:rPr>
        <w:t>, un Ārlietu ministrija par to paziņo oficiālajā izdevumā "Latvijas Vēstnesis".</w:t>
      </w:r>
    </w:p>
    <w:p w:rsidR="00F074AB" w:rsidRPr="003C53E7" w:rsidRDefault="00F074AB" w:rsidP="000048EC">
      <w:pPr>
        <w:jc w:val="both"/>
        <w:rPr>
          <w:rFonts w:cs="Times New Roman"/>
          <w:b/>
          <w:sz w:val="28"/>
          <w:szCs w:val="28"/>
          <w:lang w:val="lv-LV"/>
        </w:rPr>
      </w:pPr>
    </w:p>
    <w:p w:rsidR="007F5BB5" w:rsidRPr="003C53E7" w:rsidRDefault="00C3184A" w:rsidP="007F5BB5">
      <w:pPr>
        <w:jc w:val="both"/>
        <w:rPr>
          <w:rFonts w:cs="Times New Roman"/>
          <w:sz w:val="28"/>
          <w:szCs w:val="28"/>
          <w:lang w:val="lv-LV"/>
        </w:rPr>
      </w:pPr>
      <w:r w:rsidRPr="003C53E7">
        <w:rPr>
          <w:rFonts w:cs="Times New Roman"/>
          <w:b/>
          <w:bCs/>
          <w:sz w:val="28"/>
          <w:szCs w:val="28"/>
          <w:lang w:val="lv-LV" w:eastAsia="lv-LV" w:bidi="ar-SA"/>
        </w:rPr>
        <w:t>4</w:t>
      </w:r>
      <w:r w:rsidR="007F5BB5" w:rsidRPr="003C53E7">
        <w:rPr>
          <w:rFonts w:cs="Times New Roman"/>
          <w:b/>
          <w:bCs/>
          <w:sz w:val="28"/>
          <w:szCs w:val="28"/>
          <w:lang w:val="lv-LV" w:eastAsia="lv-LV" w:bidi="ar-SA"/>
        </w:rPr>
        <w:t>.pants.</w:t>
      </w:r>
      <w:r w:rsidR="007F5BB5" w:rsidRPr="003C53E7">
        <w:rPr>
          <w:rFonts w:cs="Times New Roman"/>
          <w:sz w:val="28"/>
          <w:szCs w:val="28"/>
          <w:lang w:val="lv-LV" w:eastAsia="lv-LV" w:bidi="ar-SA"/>
        </w:rPr>
        <w:t xml:space="preserve"> </w:t>
      </w:r>
      <w:r w:rsidR="007F5BB5" w:rsidRPr="003C53E7">
        <w:rPr>
          <w:rFonts w:cs="Times New Roman"/>
          <w:sz w:val="28"/>
          <w:szCs w:val="28"/>
          <w:lang w:val="lv-LV"/>
        </w:rPr>
        <w:t>Likums stājas spēkā nākamajā dienā pēc tā izsludināšanas. Līdz ar likumu izsludinām</w:t>
      </w:r>
      <w:r w:rsidR="002978AE">
        <w:rPr>
          <w:rFonts w:cs="Times New Roman"/>
          <w:sz w:val="28"/>
          <w:szCs w:val="28"/>
          <w:lang w:val="lv-LV"/>
        </w:rPr>
        <w:t>i</w:t>
      </w:r>
      <w:r w:rsidR="007F5BB5" w:rsidRPr="003C53E7">
        <w:rPr>
          <w:rFonts w:cs="Times New Roman"/>
          <w:sz w:val="28"/>
          <w:szCs w:val="28"/>
          <w:lang w:val="lv-LV"/>
        </w:rPr>
        <w:t xml:space="preserve"> </w:t>
      </w:r>
      <w:r w:rsidR="00D0737E" w:rsidRPr="003C53E7">
        <w:rPr>
          <w:rFonts w:cs="Times New Roman"/>
          <w:sz w:val="28"/>
          <w:szCs w:val="28"/>
          <w:lang w:val="lv-LV" w:eastAsia="lv-LV" w:bidi="ar-SA"/>
        </w:rPr>
        <w:t>Paziņojum</w:t>
      </w:r>
      <w:r w:rsidR="002978AE">
        <w:rPr>
          <w:rFonts w:cs="Times New Roman"/>
          <w:sz w:val="28"/>
          <w:szCs w:val="28"/>
          <w:lang w:val="lv-LV" w:eastAsia="lv-LV" w:bidi="ar-SA"/>
        </w:rPr>
        <w:t>i</w:t>
      </w:r>
      <w:r w:rsidR="00D0737E" w:rsidRPr="003C53E7">
        <w:rPr>
          <w:rFonts w:cs="Times New Roman"/>
          <w:sz w:val="28"/>
          <w:szCs w:val="28"/>
          <w:lang w:val="lv-LV" w:eastAsia="lv-LV" w:bidi="ar-SA"/>
        </w:rPr>
        <w:t xml:space="preserve"> par pievienošanos </w:t>
      </w:r>
      <w:r w:rsidR="007F5BB5" w:rsidRPr="003C53E7">
        <w:rPr>
          <w:rFonts w:cs="Times New Roman"/>
          <w:sz w:val="28"/>
          <w:szCs w:val="28"/>
          <w:lang w:val="lv-LV"/>
        </w:rPr>
        <w:t>angļu valodā un t</w:t>
      </w:r>
      <w:r w:rsidR="002978AE">
        <w:rPr>
          <w:rFonts w:cs="Times New Roman"/>
          <w:sz w:val="28"/>
          <w:szCs w:val="28"/>
          <w:lang w:val="lv-LV"/>
        </w:rPr>
        <w:t>o</w:t>
      </w:r>
      <w:r w:rsidR="007F5BB5" w:rsidRPr="003C53E7">
        <w:rPr>
          <w:rFonts w:cs="Times New Roman"/>
          <w:sz w:val="28"/>
          <w:szCs w:val="28"/>
          <w:lang w:val="lv-LV"/>
        </w:rPr>
        <w:t xml:space="preserve"> tulkojum</w:t>
      </w:r>
      <w:r w:rsidR="002978AE">
        <w:rPr>
          <w:rFonts w:cs="Times New Roman"/>
          <w:sz w:val="28"/>
          <w:szCs w:val="28"/>
          <w:lang w:val="lv-LV"/>
        </w:rPr>
        <w:t>i</w:t>
      </w:r>
      <w:r w:rsidR="007F5BB5" w:rsidRPr="003C53E7">
        <w:rPr>
          <w:rFonts w:cs="Times New Roman"/>
          <w:sz w:val="28"/>
          <w:szCs w:val="28"/>
          <w:lang w:val="lv-LV"/>
        </w:rPr>
        <w:t xml:space="preserve"> latviešu valodā.</w:t>
      </w:r>
    </w:p>
    <w:p w:rsidR="00B24BFA" w:rsidRPr="003C53E7" w:rsidRDefault="00B24BFA" w:rsidP="00B24BFA">
      <w:pPr>
        <w:tabs>
          <w:tab w:val="right" w:pos="9911"/>
        </w:tabs>
        <w:jc w:val="both"/>
        <w:rPr>
          <w:sz w:val="28"/>
          <w:szCs w:val="28"/>
          <w:lang w:val="lv-LV"/>
        </w:rPr>
      </w:pPr>
    </w:p>
    <w:p w:rsidR="00B24BFA" w:rsidRPr="003C53E7" w:rsidRDefault="00B24BFA" w:rsidP="00B24BFA">
      <w:pPr>
        <w:tabs>
          <w:tab w:val="right" w:pos="9911"/>
        </w:tabs>
        <w:jc w:val="both"/>
        <w:rPr>
          <w:sz w:val="28"/>
          <w:szCs w:val="28"/>
          <w:lang w:val="lv-LV"/>
        </w:rPr>
      </w:pPr>
    </w:p>
    <w:p w:rsidR="00B24BFA" w:rsidRDefault="00B24BFA" w:rsidP="00B24BFA">
      <w:pPr>
        <w:tabs>
          <w:tab w:val="right" w:pos="8222"/>
        </w:tabs>
        <w:jc w:val="both"/>
        <w:rPr>
          <w:sz w:val="28"/>
          <w:szCs w:val="28"/>
          <w:lang w:val="lv-LV"/>
        </w:rPr>
      </w:pPr>
      <w:r w:rsidRPr="003C53E7">
        <w:rPr>
          <w:sz w:val="28"/>
          <w:szCs w:val="28"/>
          <w:lang w:val="lv-LV"/>
        </w:rPr>
        <w:t>Aizsardzības ministrs</w:t>
      </w:r>
      <w:r w:rsidRPr="003C53E7">
        <w:rPr>
          <w:sz w:val="28"/>
          <w:szCs w:val="28"/>
          <w:lang w:val="lv-LV"/>
        </w:rPr>
        <w:tab/>
      </w:r>
      <w:proofErr w:type="spellStart"/>
      <w:r w:rsidRPr="003C53E7">
        <w:rPr>
          <w:sz w:val="28"/>
          <w:szCs w:val="28"/>
          <w:lang w:val="lv-LV"/>
        </w:rPr>
        <w:t>R.</w:t>
      </w:r>
      <w:r w:rsidR="00C65ECC" w:rsidRPr="003C53E7">
        <w:rPr>
          <w:sz w:val="28"/>
          <w:szCs w:val="28"/>
          <w:lang w:val="lv-LV"/>
        </w:rPr>
        <w:t>Bergmanis</w:t>
      </w:r>
      <w:proofErr w:type="spellEnd"/>
    </w:p>
    <w:p w:rsidR="003C53E7" w:rsidRDefault="003C53E7" w:rsidP="00B24BFA">
      <w:pPr>
        <w:tabs>
          <w:tab w:val="right" w:pos="8222"/>
        </w:tabs>
        <w:jc w:val="both"/>
        <w:rPr>
          <w:sz w:val="28"/>
          <w:szCs w:val="28"/>
          <w:lang w:val="lv-LV"/>
        </w:rPr>
      </w:pPr>
    </w:p>
    <w:p w:rsidR="003C53E7" w:rsidRPr="003C53E7" w:rsidRDefault="003C53E7" w:rsidP="00B24BFA">
      <w:pPr>
        <w:tabs>
          <w:tab w:val="right" w:pos="8222"/>
        </w:tabs>
        <w:jc w:val="both"/>
        <w:rPr>
          <w:sz w:val="28"/>
          <w:szCs w:val="28"/>
          <w:lang w:val="lv-LV"/>
        </w:rPr>
      </w:pPr>
    </w:p>
    <w:p w:rsidR="00B24BFA" w:rsidRPr="003C53E7" w:rsidRDefault="00B24BFA" w:rsidP="00B24BFA">
      <w:pPr>
        <w:pStyle w:val="naisf"/>
        <w:tabs>
          <w:tab w:val="right" w:pos="8222"/>
        </w:tabs>
        <w:rPr>
          <w:sz w:val="28"/>
          <w:szCs w:val="28"/>
        </w:rPr>
      </w:pPr>
      <w:r w:rsidRPr="003C53E7">
        <w:rPr>
          <w:sz w:val="28"/>
          <w:szCs w:val="28"/>
        </w:rPr>
        <w:t>Vīza: valsts sekretārs</w:t>
      </w:r>
      <w:r w:rsidRPr="003C53E7">
        <w:rPr>
          <w:sz w:val="28"/>
          <w:szCs w:val="28"/>
        </w:rPr>
        <w:tab/>
        <w:t>J.</w:t>
      </w:r>
      <w:r w:rsidR="00C65ECC" w:rsidRPr="003C53E7">
        <w:rPr>
          <w:sz w:val="28"/>
          <w:szCs w:val="28"/>
        </w:rPr>
        <w:t>Garisons</w:t>
      </w:r>
    </w:p>
    <w:p w:rsidR="008E7473" w:rsidRDefault="008E7473" w:rsidP="000048EC">
      <w:pPr>
        <w:jc w:val="both"/>
        <w:rPr>
          <w:rFonts w:cs="Times New Roman"/>
          <w:bCs/>
          <w:sz w:val="28"/>
          <w:szCs w:val="28"/>
          <w:lang w:val="lv-LV"/>
        </w:rPr>
      </w:pPr>
    </w:p>
    <w:p w:rsidR="003C53E7" w:rsidRDefault="003C53E7" w:rsidP="000048EC">
      <w:pPr>
        <w:jc w:val="both"/>
        <w:rPr>
          <w:rFonts w:cs="Times New Roman"/>
          <w:bCs/>
          <w:sz w:val="28"/>
          <w:szCs w:val="28"/>
          <w:lang w:val="lv-LV"/>
        </w:rPr>
      </w:pPr>
    </w:p>
    <w:p w:rsidR="003C53E7" w:rsidRDefault="003C53E7" w:rsidP="000048EC">
      <w:pPr>
        <w:jc w:val="both"/>
        <w:rPr>
          <w:rFonts w:cs="Times New Roman"/>
          <w:bCs/>
          <w:sz w:val="28"/>
          <w:szCs w:val="28"/>
          <w:lang w:val="lv-LV"/>
        </w:rPr>
      </w:pPr>
    </w:p>
    <w:p w:rsidR="003C53E7" w:rsidRDefault="003C53E7" w:rsidP="000048EC">
      <w:pPr>
        <w:jc w:val="both"/>
        <w:rPr>
          <w:rFonts w:cs="Times New Roman"/>
          <w:bCs/>
          <w:sz w:val="28"/>
          <w:szCs w:val="28"/>
          <w:lang w:val="lv-LV"/>
        </w:rPr>
      </w:pPr>
    </w:p>
    <w:p w:rsidR="003C53E7" w:rsidRDefault="003C53E7" w:rsidP="000048EC">
      <w:pPr>
        <w:jc w:val="both"/>
        <w:rPr>
          <w:rFonts w:cs="Times New Roman"/>
          <w:bCs/>
          <w:sz w:val="28"/>
          <w:szCs w:val="28"/>
          <w:lang w:val="lv-LV"/>
        </w:rPr>
      </w:pPr>
    </w:p>
    <w:p w:rsidR="003C53E7" w:rsidRDefault="003C53E7" w:rsidP="000048EC">
      <w:pPr>
        <w:jc w:val="both"/>
        <w:rPr>
          <w:rFonts w:cs="Times New Roman"/>
          <w:bCs/>
          <w:sz w:val="28"/>
          <w:szCs w:val="28"/>
          <w:lang w:val="lv-LV"/>
        </w:rPr>
      </w:pPr>
    </w:p>
    <w:p w:rsidR="003C53E7" w:rsidRPr="003C53E7" w:rsidRDefault="003C53E7" w:rsidP="000048EC">
      <w:pPr>
        <w:jc w:val="both"/>
        <w:rPr>
          <w:rFonts w:cs="Times New Roman"/>
          <w:bCs/>
          <w:sz w:val="28"/>
          <w:szCs w:val="28"/>
          <w:lang w:val="lv-LV"/>
        </w:rPr>
      </w:pPr>
    </w:p>
    <w:p w:rsidR="008E7473" w:rsidRPr="003C53E7" w:rsidRDefault="000120ED" w:rsidP="008E7473">
      <w:pPr>
        <w:jc w:val="both"/>
        <w:rPr>
          <w:sz w:val="22"/>
          <w:szCs w:val="22"/>
          <w:lang w:val="lv-LV"/>
        </w:rPr>
      </w:pPr>
      <w:r>
        <w:rPr>
          <w:rFonts w:cs="Times New Roman"/>
          <w:bCs/>
          <w:sz w:val="22"/>
          <w:szCs w:val="22"/>
          <w:lang w:val="lv-LV"/>
        </w:rPr>
        <w:t>08.06.2017.</w:t>
      </w:r>
    </w:p>
    <w:p w:rsidR="008E7473" w:rsidRPr="003C53E7" w:rsidRDefault="008E7473" w:rsidP="008E7473">
      <w:pPr>
        <w:jc w:val="both"/>
        <w:rPr>
          <w:sz w:val="22"/>
          <w:szCs w:val="22"/>
          <w:lang w:val="lv-LV"/>
        </w:rPr>
      </w:pPr>
      <w:r w:rsidRPr="003C53E7">
        <w:rPr>
          <w:sz w:val="22"/>
          <w:szCs w:val="22"/>
        </w:rPr>
        <w:fldChar w:fldCharType="begin"/>
      </w:r>
      <w:r w:rsidRPr="003C53E7">
        <w:rPr>
          <w:sz w:val="22"/>
          <w:szCs w:val="22"/>
          <w:lang w:val="lv-LV"/>
        </w:rPr>
        <w:instrText xml:space="preserve"> INFO  NumWords  \* MERGEFORMAT </w:instrText>
      </w:r>
      <w:r w:rsidRPr="003C53E7">
        <w:rPr>
          <w:sz w:val="22"/>
          <w:szCs w:val="22"/>
        </w:rPr>
        <w:fldChar w:fldCharType="separate"/>
      </w:r>
      <w:r w:rsidR="006248B0">
        <w:rPr>
          <w:sz w:val="22"/>
          <w:szCs w:val="22"/>
          <w:lang w:val="lv-LV"/>
        </w:rPr>
        <w:t>327</w:t>
      </w:r>
      <w:r w:rsidRPr="003C53E7">
        <w:rPr>
          <w:sz w:val="22"/>
          <w:szCs w:val="22"/>
        </w:rPr>
        <w:fldChar w:fldCharType="end"/>
      </w:r>
    </w:p>
    <w:p w:rsidR="008E7473" w:rsidRPr="003C53E7" w:rsidRDefault="008E7473" w:rsidP="008E7473">
      <w:pPr>
        <w:jc w:val="both"/>
        <w:rPr>
          <w:sz w:val="22"/>
          <w:szCs w:val="22"/>
          <w:lang w:val="lv-LV"/>
        </w:rPr>
      </w:pPr>
      <w:r w:rsidRPr="003C53E7">
        <w:rPr>
          <w:sz w:val="22"/>
          <w:szCs w:val="22"/>
          <w:lang w:val="lv-LV"/>
        </w:rPr>
        <w:t>S.Atvara</w:t>
      </w:r>
    </w:p>
    <w:p w:rsidR="008E7473" w:rsidRPr="003C53E7" w:rsidRDefault="008E7473" w:rsidP="008E7473">
      <w:pPr>
        <w:jc w:val="both"/>
        <w:rPr>
          <w:sz w:val="22"/>
          <w:szCs w:val="22"/>
          <w:lang w:val="lv-LV"/>
        </w:rPr>
      </w:pPr>
      <w:r w:rsidRPr="003C53E7">
        <w:rPr>
          <w:sz w:val="22"/>
          <w:szCs w:val="22"/>
          <w:lang w:val="lv-LV"/>
        </w:rPr>
        <w:t>Sigita.Atvara@mod.gov.lv</w:t>
      </w:r>
    </w:p>
    <w:p w:rsidR="008E7473" w:rsidRPr="003C53E7" w:rsidRDefault="008E7473" w:rsidP="008E7473">
      <w:pPr>
        <w:jc w:val="both"/>
        <w:rPr>
          <w:sz w:val="22"/>
          <w:szCs w:val="22"/>
        </w:rPr>
      </w:pPr>
      <w:r w:rsidRPr="003C53E7">
        <w:rPr>
          <w:sz w:val="22"/>
          <w:szCs w:val="22"/>
        </w:rPr>
        <w:t xml:space="preserve">tel.: 67335169, </w:t>
      </w:r>
      <w:proofErr w:type="spellStart"/>
      <w:r w:rsidRPr="003C53E7">
        <w:rPr>
          <w:sz w:val="22"/>
          <w:szCs w:val="22"/>
        </w:rPr>
        <w:t>fakss</w:t>
      </w:r>
      <w:proofErr w:type="spellEnd"/>
      <w:r w:rsidRPr="003C53E7">
        <w:rPr>
          <w:sz w:val="22"/>
          <w:szCs w:val="22"/>
        </w:rPr>
        <w:t>: 67212307</w:t>
      </w:r>
    </w:p>
    <w:sectPr w:rsidR="008E7473" w:rsidRPr="003C53E7" w:rsidSect="00B51C75">
      <w:headerReference w:type="default" r:id="rId7"/>
      <w:footerReference w:type="default" r:id="rId8"/>
      <w:pgSz w:w="11906" w:h="16838"/>
      <w:pgMar w:top="820" w:right="1416"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A93" w:rsidRDefault="00B06A93" w:rsidP="00B24BFA">
      <w:r>
        <w:separator/>
      </w:r>
    </w:p>
  </w:endnote>
  <w:endnote w:type="continuationSeparator" w:id="0">
    <w:p w:rsidR="00B06A93" w:rsidRDefault="00B06A93" w:rsidP="00B2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111342"/>
      <w:docPartObj>
        <w:docPartGallery w:val="Page Numbers (Bottom of Page)"/>
        <w:docPartUnique/>
      </w:docPartObj>
    </w:sdtPr>
    <w:sdtEndPr/>
    <w:sdtContent>
      <w:p w:rsidR="00E75130" w:rsidRDefault="00E75130">
        <w:pPr>
          <w:pStyle w:val="Footer"/>
          <w:jc w:val="right"/>
        </w:pPr>
        <w:r>
          <w:fldChar w:fldCharType="begin"/>
        </w:r>
        <w:r>
          <w:instrText>PAGE   \* MERGEFORMAT</w:instrText>
        </w:r>
        <w:r>
          <w:fldChar w:fldCharType="separate"/>
        </w:r>
        <w:r w:rsidR="00FF7F47" w:rsidRPr="00FF7F47">
          <w:rPr>
            <w:noProof/>
            <w:lang w:val="lv-LV"/>
          </w:rPr>
          <w:t>2</w:t>
        </w:r>
        <w:r>
          <w:fldChar w:fldCharType="end"/>
        </w:r>
      </w:p>
    </w:sdtContent>
  </w:sdt>
  <w:p w:rsidR="00E75130" w:rsidRPr="00E75130" w:rsidRDefault="00E75130">
    <w:pPr>
      <w:pStyle w:val="Footer"/>
      <w:rPr>
        <w:bCs/>
        <w:lang w:val="lv-LV"/>
      </w:rPr>
    </w:pPr>
    <w:r w:rsidRPr="005A462A">
      <w:rPr>
        <w:snapToGrid w:val="0"/>
        <w:lang w:val="lv-LV"/>
      </w:rPr>
      <w:fldChar w:fldCharType="begin"/>
    </w:r>
    <w:r w:rsidRPr="005A462A">
      <w:rPr>
        <w:snapToGrid w:val="0"/>
        <w:lang w:val="lv-LV"/>
      </w:rPr>
      <w:instrText xml:space="preserve"> FILENAME </w:instrText>
    </w:r>
    <w:r w:rsidRPr="005A462A">
      <w:rPr>
        <w:snapToGrid w:val="0"/>
        <w:lang w:val="lv-LV"/>
      </w:rPr>
      <w:fldChar w:fldCharType="separate"/>
    </w:r>
    <w:r w:rsidR="00FF7F47">
      <w:rPr>
        <w:noProof/>
        <w:snapToGrid w:val="0"/>
        <w:lang w:val="lv-LV"/>
      </w:rPr>
      <w:t>AIMlik_080617_strcoe_FRA_note.docx</w:t>
    </w:r>
    <w:r w:rsidRPr="005A462A">
      <w:rPr>
        <w:snapToGrid w:val="0"/>
        <w:lang w:val="lv-LV"/>
      </w:rPr>
      <w:fldChar w:fldCharType="end"/>
    </w:r>
    <w:r w:rsidRPr="005A462A">
      <w:rPr>
        <w:lang w:val="lv-LV"/>
      </w:rPr>
      <w:t xml:space="preserve">; </w:t>
    </w:r>
    <w:r w:rsidRPr="005A462A">
      <w:rPr>
        <w:bCs/>
        <w:lang w:val="lv-LV"/>
      </w:rPr>
      <w:t>Likumprojekts</w:t>
    </w:r>
    <w:r>
      <w:rPr>
        <w:bCs/>
        <w:lang w:val="lv-LV"/>
      </w:rPr>
      <w:t>;</w:t>
    </w:r>
    <w:r w:rsidRPr="005A462A">
      <w:rPr>
        <w:bCs/>
        <w:lang w:val="lv-LV"/>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A93" w:rsidRDefault="00B06A93" w:rsidP="00B24BFA">
      <w:r>
        <w:separator/>
      </w:r>
    </w:p>
  </w:footnote>
  <w:footnote w:type="continuationSeparator" w:id="0">
    <w:p w:rsidR="00B06A93" w:rsidRDefault="00B06A93" w:rsidP="00B24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E7" w:rsidRPr="003C53E7" w:rsidRDefault="003C53E7" w:rsidP="003C53E7">
    <w:pPr>
      <w:jc w:val="right"/>
      <w:rPr>
        <w:rFonts w:cs="Times New Roman"/>
        <w:i/>
        <w:sz w:val="28"/>
        <w:szCs w:val="28"/>
        <w:lang w:val="lv-LV" w:eastAsia="lv-LV" w:bidi="ar-SA"/>
      </w:rPr>
    </w:pPr>
    <w:r w:rsidRPr="003C53E7">
      <w:rPr>
        <w:rFonts w:cs="Times New Roman"/>
        <w:i/>
        <w:sz w:val="28"/>
        <w:szCs w:val="28"/>
        <w:lang w:val="lv-LV" w:eastAsia="lv-LV" w:bidi="ar-SA"/>
      </w:rPr>
      <w:t>Likumprojekts</w:t>
    </w:r>
  </w:p>
  <w:p w:rsidR="003C53E7" w:rsidRDefault="003C53E7" w:rsidP="003C53E7">
    <w:pPr>
      <w:pStyle w:val="Header"/>
      <w:jc w:val="right"/>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iss Zukovs">
    <w15:presenceInfo w15:providerId="AD" w15:userId="S-1-5-21-1171943027-2843817125-2145882465-16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6A"/>
    <w:rsid w:val="000048EC"/>
    <w:rsid w:val="000120ED"/>
    <w:rsid w:val="00016D30"/>
    <w:rsid w:val="000431B3"/>
    <w:rsid w:val="00067359"/>
    <w:rsid w:val="000B4E52"/>
    <w:rsid w:val="00110AF5"/>
    <w:rsid w:val="00113D10"/>
    <w:rsid w:val="001524DE"/>
    <w:rsid w:val="001C25DB"/>
    <w:rsid w:val="001C6900"/>
    <w:rsid w:val="002270C3"/>
    <w:rsid w:val="00245B15"/>
    <w:rsid w:val="00257654"/>
    <w:rsid w:val="00260AF5"/>
    <w:rsid w:val="0026236D"/>
    <w:rsid w:val="0026667D"/>
    <w:rsid w:val="00270B7F"/>
    <w:rsid w:val="00292E58"/>
    <w:rsid w:val="002978AE"/>
    <w:rsid w:val="00297FDD"/>
    <w:rsid w:val="002C09A8"/>
    <w:rsid w:val="002C4FF3"/>
    <w:rsid w:val="002D4ABC"/>
    <w:rsid w:val="002D5911"/>
    <w:rsid w:val="00304507"/>
    <w:rsid w:val="003144B2"/>
    <w:rsid w:val="003202F3"/>
    <w:rsid w:val="003259DE"/>
    <w:rsid w:val="00366B34"/>
    <w:rsid w:val="00395D10"/>
    <w:rsid w:val="003A17EA"/>
    <w:rsid w:val="003C53E7"/>
    <w:rsid w:val="003C6F34"/>
    <w:rsid w:val="003D27BD"/>
    <w:rsid w:val="003D7D4E"/>
    <w:rsid w:val="00490205"/>
    <w:rsid w:val="00494A32"/>
    <w:rsid w:val="004A0787"/>
    <w:rsid w:val="004C5E88"/>
    <w:rsid w:val="0052077D"/>
    <w:rsid w:val="0055526A"/>
    <w:rsid w:val="005974D1"/>
    <w:rsid w:val="005A462A"/>
    <w:rsid w:val="005E1814"/>
    <w:rsid w:val="00623937"/>
    <w:rsid w:val="006248B0"/>
    <w:rsid w:val="00653B67"/>
    <w:rsid w:val="0066107D"/>
    <w:rsid w:val="006648CC"/>
    <w:rsid w:val="006933A2"/>
    <w:rsid w:val="007476C2"/>
    <w:rsid w:val="00750FC6"/>
    <w:rsid w:val="007635F3"/>
    <w:rsid w:val="00783DEE"/>
    <w:rsid w:val="007C4E93"/>
    <w:rsid w:val="007F5BB5"/>
    <w:rsid w:val="00822623"/>
    <w:rsid w:val="00862576"/>
    <w:rsid w:val="008804EF"/>
    <w:rsid w:val="008D4FAF"/>
    <w:rsid w:val="008E7473"/>
    <w:rsid w:val="008F5B60"/>
    <w:rsid w:val="00911CFE"/>
    <w:rsid w:val="009354B4"/>
    <w:rsid w:val="00956485"/>
    <w:rsid w:val="00961EAA"/>
    <w:rsid w:val="0097747F"/>
    <w:rsid w:val="00985310"/>
    <w:rsid w:val="009A48D6"/>
    <w:rsid w:val="009A755E"/>
    <w:rsid w:val="009C2F20"/>
    <w:rsid w:val="009E70D2"/>
    <w:rsid w:val="009F041A"/>
    <w:rsid w:val="00A4666F"/>
    <w:rsid w:val="00A74B33"/>
    <w:rsid w:val="00A85340"/>
    <w:rsid w:val="00AC7FF1"/>
    <w:rsid w:val="00AF15C9"/>
    <w:rsid w:val="00AF3AC3"/>
    <w:rsid w:val="00B03507"/>
    <w:rsid w:val="00B06A93"/>
    <w:rsid w:val="00B24BFA"/>
    <w:rsid w:val="00B407AA"/>
    <w:rsid w:val="00B51C75"/>
    <w:rsid w:val="00B6061C"/>
    <w:rsid w:val="00B76705"/>
    <w:rsid w:val="00B86A93"/>
    <w:rsid w:val="00C03D54"/>
    <w:rsid w:val="00C20FCF"/>
    <w:rsid w:val="00C3184A"/>
    <w:rsid w:val="00C3446B"/>
    <w:rsid w:val="00C46212"/>
    <w:rsid w:val="00C4752F"/>
    <w:rsid w:val="00C5496A"/>
    <w:rsid w:val="00C571BD"/>
    <w:rsid w:val="00C65ECC"/>
    <w:rsid w:val="00C729FB"/>
    <w:rsid w:val="00CB23E2"/>
    <w:rsid w:val="00CC1EA4"/>
    <w:rsid w:val="00CC5A13"/>
    <w:rsid w:val="00D0737E"/>
    <w:rsid w:val="00D133C5"/>
    <w:rsid w:val="00D35526"/>
    <w:rsid w:val="00D42D84"/>
    <w:rsid w:val="00D62512"/>
    <w:rsid w:val="00E01FC5"/>
    <w:rsid w:val="00E04E46"/>
    <w:rsid w:val="00E74039"/>
    <w:rsid w:val="00E75130"/>
    <w:rsid w:val="00F05871"/>
    <w:rsid w:val="00F074AB"/>
    <w:rsid w:val="00F22346"/>
    <w:rsid w:val="00F3217F"/>
    <w:rsid w:val="00F71AA2"/>
    <w:rsid w:val="00FC0B12"/>
    <w:rsid w:val="00FF7F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55526A"/>
    <w:pPr>
      <w:spacing w:line="360" w:lineRule="auto"/>
      <w:ind w:firstLine="300"/>
    </w:pPr>
    <w:rPr>
      <w:rFonts w:cs="Times New Roman"/>
      <w:color w:val="414142"/>
      <w:lang w:val="lv-LV" w:eastAsia="lv-LV" w:bidi="ar-SA"/>
    </w:rPr>
  </w:style>
  <w:style w:type="paragraph" w:styleId="ListParagraph">
    <w:name w:val="List Paragraph"/>
    <w:basedOn w:val="Normal"/>
    <w:uiPriority w:val="34"/>
    <w:qFormat/>
    <w:rsid w:val="00F074AB"/>
    <w:pPr>
      <w:ind w:left="720"/>
      <w:contextualSpacing/>
    </w:pPr>
  </w:style>
  <w:style w:type="paragraph" w:styleId="BalloonText">
    <w:name w:val="Balloon Text"/>
    <w:basedOn w:val="Normal"/>
    <w:link w:val="BalloonTextChar"/>
    <w:rsid w:val="003C6F34"/>
    <w:rPr>
      <w:rFonts w:ascii="Tahoma" w:hAnsi="Tahoma" w:cs="Tahoma"/>
      <w:sz w:val="16"/>
      <w:szCs w:val="16"/>
    </w:rPr>
  </w:style>
  <w:style w:type="character" w:customStyle="1" w:styleId="BalloonTextChar">
    <w:name w:val="Balloon Text Char"/>
    <w:basedOn w:val="DefaultParagraphFont"/>
    <w:link w:val="BalloonText"/>
    <w:rsid w:val="003C6F34"/>
    <w:rPr>
      <w:rFonts w:ascii="Tahoma" w:hAnsi="Tahoma" w:cs="Tahoma"/>
      <w:sz w:val="16"/>
      <w:szCs w:val="16"/>
      <w:lang w:val="en-AU" w:eastAsia="en-US" w:bidi="lo-LA"/>
    </w:rPr>
  </w:style>
  <w:style w:type="character" w:styleId="CommentReference">
    <w:name w:val="annotation reference"/>
    <w:basedOn w:val="DefaultParagraphFont"/>
    <w:rsid w:val="00956485"/>
    <w:rPr>
      <w:sz w:val="16"/>
      <w:szCs w:val="16"/>
    </w:rPr>
  </w:style>
  <w:style w:type="paragraph" w:styleId="CommentText">
    <w:name w:val="annotation text"/>
    <w:basedOn w:val="Normal"/>
    <w:link w:val="CommentTextChar"/>
    <w:rsid w:val="00956485"/>
  </w:style>
  <w:style w:type="character" w:customStyle="1" w:styleId="CommentTextChar">
    <w:name w:val="Comment Text Char"/>
    <w:basedOn w:val="DefaultParagraphFont"/>
    <w:link w:val="CommentText"/>
    <w:rsid w:val="00956485"/>
    <w:rPr>
      <w:rFonts w:cs="Arial Unicode MS"/>
      <w:lang w:val="en-AU" w:eastAsia="en-US" w:bidi="lo-LA"/>
    </w:rPr>
  </w:style>
  <w:style w:type="paragraph" w:styleId="CommentSubject">
    <w:name w:val="annotation subject"/>
    <w:basedOn w:val="CommentText"/>
    <w:next w:val="CommentText"/>
    <w:link w:val="CommentSubjectChar"/>
    <w:rsid w:val="00956485"/>
    <w:rPr>
      <w:b/>
      <w:bCs/>
    </w:rPr>
  </w:style>
  <w:style w:type="character" w:customStyle="1" w:styleId="CommentSubjectChar">
    <w:name w:val="Comment Subject Char"/>
    <w:basedOn w:val="CommentTextChar"/>
    <w:link w:val="CommentSubject"/>
    <w:rsid w:val="00956485"/>
    <w:rPr>
      <w:rFonts w:cs="Arial Unicode MS"/>
      <w:b/>
      <w:bCs/>
      <w:lang w:val="en-AU" w:eastAsia="en-US" w:bidi="lo-LA"/>
    </w:rPr>
  </w:style>
  <w:style w:type="paragraph" w:customStyle="1" w:styleId="naisf">
    <w:name w:val="naisf"/>
    <w:basedOn w:val="Normal"/>
    <w:rsid w:val="00B24BFA"/>
    <w:pPr>
      <w:spacing w:before="100" w:beforeAutospacing="1" w:after="100" w:afterAutospacing="1"/>
    </w:pPr>
    <w:rPr>
      <w:rFonts w:cs="Times New Roman"/>
      <w:sz w:val="24"/>
      <w:szCs w:val="24"/>
      <w:lang w:val="lv-LV" w:eastAsia="lv-LV"/>
    </w:rPr>
  </w:style>
  <w:style w:type="paragraph" w:styleId="Header">
    <w:name w:val="header"/>
    <w:basedOn w:val="Normal"/>
    <w:link w:val="HeaderChar"/>
    <w:rsid w:val="00B24BFA"/>
    <w:pPr>
      <w:tabs>
        <w:tab w:val="center" w:pos="4153"/>
        <w:tab w:val="right" w:pos="8306"/>
      </w:tabs>
    </w:pPr>
  </w:style>
  <w:style w:type="character" w:customStyle="1" w:styleId="HeaderChar">
    <w:name w:val="Header Char"/>
    <w:basedOn w:val="DefaultParagraphFont"/>
    <w:link w:val="Header"/>
    <w:rsid w:val="00B24BFA"/>
    <w:rPr>
      <w:rFonts w:cs="Arial Unicode MS"/>
      <w:lang w:val="en-AU" w:eastAsia="en-US" w:bidi="lo-LA"/>
    </w:rPr>
  </w:style>
  <w:style w:type="paragraph" w:styleId="Footer">
    <w:name w:val="footer"/>
    <w:basedOn w:val="Normal"/>
    <w:link w:val="FooterChar"/>
    <w:uiPriority w:val="99"/>
    <w:rsid w:val="00B24BFA"/>
    <w:pPr>
      <w:tabs>
        <w:tab w:val="center" w:pos="4153"/>
        <w:tab w:val="right" w:pos="8306"/>
      </w:tabs>
    </w:pPr>
  </w:style>
  <w:style w:type="character" w:customStyle="1" w:styleId="FooterChar">
    <w:name w:val="Footer Char"/>
    <w:basedOn w:val="DefaultParagraphFont"/>
    <w:link w:val="Footer"/>
    <w:uiPriority w:val="99"/>
    <w:rsid w:val="00B24BFA"/>
    <w:rPr>
      <w:rFonts w:cs="Arial Unicode MS"/>
      <w:lang w:val="en-AU" w:eastAsia="en-US"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55526A"/>
    <w:pPr>
      <w:spacing w:line="360" w:lineRule="auto"/>
      <w:ind w:firstLine="300"/>
    </w:pPr>
    <w:rPr>
      <w:rFonts w:cs="Times New Roman"/>
      <w:color w:val="414142"/>
      <w:lang w:val="lv-LV" w:eastAsia="lv-LV" w:bidi="ar-SA"/>
    </w:rPr>
  </w:style>
  <w:style w:type="paragraph" w:styleId="ListParagraph">
    <w:name w:val="List Paragraph"/>
    <w:basedOn w:val="Normal"/>
    <w:uiPriority w:val="34"/>
    <w:qFormat/>
    <w:rsid w:val="00F074AB"/>
    <w:pPr>
      <w:ind w:left="720"/>
      <w:contextualSpacing/>
    </w:pPr>
  </w:style>
  <w:style w:type="paragraph" w:styleId="BalloonText">
    <w:name w:val="Balloon Text"/>
    <w:basedOn w:val="Normal"/>
    <w:link w:val="BalloonTextChar"/>
    <w:rsid w:val="003C6F34"/>
    <w:rPr>
      <w:rFonts w:ascii="Tahoma" w:hAnsi="Tahoma" w:cs="Tahoma"/>
      <w:sz w:val="16"/>
      <w:szCs w:val="16"/>
    </w:rPr>
  </w:style>
  <w:style w:type="character" w:customStyle="1" w:styleId="BalloonTextChar">
    <w:name w:val="Balloon Text Char"/>
    <w:basedOn w:val="DefaultParagraphFont"/>
    <w:link w:val="BalloonText"/>
    <w:rsid w:val="003C6F34"/>
    <w:rPr>
      <w:rFonts w:ascii="Tahoma" w:hAnsi="Tahoma" w:cs="Tahoma"/>
      <w:sz w:val="16"/>
      <w:szCs w:val="16"/>
      <w:lang w:val="en-AU" w:eastAsia="en-US" w:bidi="lo-LA"/>
    </w:rPr>
  </w:style>
  <w:style w:type="character" w:styleId="CommentReference">
    <w:name w:val="annotation reference"/>
    <w:basedOn w:val="DefaultParagraphFont"/>
    <w:rsid w:val="00956485"/>
    <w:rPr>
      <w:sz w:val="16"/>
      <w:szCs w:val="16"/>
    </w:rPr>
  </w:style>
  <w:style w:type="paragraph" w:styleId="CommentText">
    <w:name w:val="annotation text"/>
    <w:basedOn w:val="Normal"/>
    <w:link w:val="CommentTextChar"/>
    <w:rsid w:val="00956485"/>
  </w:style>
  <w:style w:type="character" w:customStyle="1" w:styleId="CommentTextChar">
    <w:name w:val="Comment Text Char"/>
    <w:basedOn w:val="DefaultParagraphFont"/>
    <w:link w:val="CommentText"/>
    <w:rsid w:val="00956485"/>
    <w:rPr>
      <w:rFonts w:cs="Arial Unicode MS"/>
      <w:lang w:val="en-AU" w:eastAsia="en-US" w:bidi="lo-LA"/>
    </w:rPr>
  </w:style>
  <w:style w:type="paragraph" w:styleId="CommentSubject">
    <w:name w:val="annotation subject"/>
    <w:basedOn w:val="CommentText"/>
    <w:next w:val="CommentText"/>
    <w:link w:val="CommentSubjectChar"/>
    <w:rsid w:val="00956485"/>
    <w:rPr>
      <w:b/>
      <w:bCs/>
    </w:rPr>
  </w:style>
  <w:style w:type="character" w:customStyle="1" w:styleId="CommentSubjectChar">
    <w:name w:val="Comment Subject Char"/>
    <w:basedOn w:val="CommentTextChar"/>
    <w:link w:val="CommentSubject"/>
    <w:rsid w:val="00956485"/>
    <w:rPr>
      <w:rFonts w:cs="Arial Unicode MS"/>
      <w:b/>
      <w:bCs/>
      <w:lang w:val="en-AU" w:eastAsia="en-US" w:bidi="lo-LA"/>
    </w:rPr>
  </w:style>
  <w:style w:type="paragraph" w:customStyle="1" w:styleId="naisf">
    <w:name w:val="naisf"/>
    <w:basedOn w:val="Normal"/>
    <w:rsid w:val="00B24BFA"/>
    <w:pPr>
      <w:spacing w:before="100" w:beforeAutospacing="1" w:after="100" w:afterAutospacing="1"/>
    </w:pPr>
    <w:rPr>
      <w:rFonts w:cs="Times New Roman"/>
      <w:sz w:val="24"/>
      <w:szCs w:val="24"/>
      <w:lang w:val="lv-LV" w:eastAsia="lv-LV"/>
    </w:rPr>
  </w:style>
  <w:style w:type="paragraph" w:styleId="Header">
    <w:name w:val="header"/>
    <w:basedOn w:val="Normal"/>
    <w:link w:val="HeaderChar"/>
    <w:rsid w:val="00B24BFA"/>
    <w:pPr>
      <w:tabs>
        <w:tab w:val="center" w:pos="4153"/>
        <w:tab w:val="right" w:pos="8306"/>
      </w:tabs>
    </w:pPr>
  </w:style>
  <w:style w:type="character" w:customStyle="1" w:styleId="HeaderChar">
    <w:name w:val="Header Char"/>
    <w:basedOn w:val="DefaultParagraphFont"/>
    <w:link w:val="Header"/>
    <w:rsid w:val="00B24BFA"/>
    <w:rPr>
      <w:rFonts w:cs="Arial Unicode MS"/>
      <w:lang w:val="en-AU" w:eastAsia="en-US" w:bidi="lo-LA"/>
    </w:rPr>
  </w:style>
  <w:style w:type="paragraph" w:styleId="Footer">
    <w:name w:val="footer"/>
    <w:basedOn w:val="Normal"/>
    <w:link w:val="FooterChar"/>
    <w:uiPriority w:val="99"/>
    <w:rsid w:val="00B24BFA"/>
    <w:pPr>
      <w:tabs>
        <w:tab w:val="center" w:pos="4153"/>
        <w:tab w:val="right" w:pos="8306"/>
      </w:tabs>
    </w:pPr>
  </w:style>
  <w:style w:type="character" w:customStyle="1" w:styleId="FooterChar">
    <w:name w:val="Footer Char"/>
    <w:basedOn w:val="DefaultParagraphFont"/>
    <w:link w:val="Footer"/>
    <w:uiPriority w:val="99"/>
    <w:rsid w:val="00B24BFA"/>
    <w:rPr>
      <w:rFonts w:cs="Arial Unicode MS"/>
      <w:lang w:val="en-AU"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13534">
      <w:bodyDiv w:val="1"/>
      <w:marLeft w:val="0"/>
      <w:marRight w:val="0"/>
      <w:marTop w:val="0"/>
      <w:marBottom w:val="0"/>
      <w:divBdr>
        <w:top w:val="none" w:sz="0" w:space="0" w:color="auto"/>
        <w:left w:val="none" w:sz="0" w:space="0" w:color="auto"/>
        <w:bottom w:val="none" w:sz="0" w:space="0" w:color="auto"/>
        <w:right w:val="none" w:sz="0" w:space="0" w:color="auto"/>
      </w:divBdr>
    </w:div>
    <w:div w:id="1055813655">
      <w:bodyDiv w:val="1"/>
      <w:marLeft w:val="0"/>
      <w:marRight w:val="0"/>
      <w:marTop w:val="0"/>
      <w:marBottom w:val="0"/>
      <w:divBdr>
        <w:top w:val="none" w:sz="0" w:space="0" w:color="auto"/>
        <w:left w:val="none" w:sz="0" w:space="0" w:color="auto"/>
        <w:bottom w:val="none" w:sz="0" w:space="0" w:color="auto"/>
        <w:right w:val="none" w:sz="0" w:space="0" w:color="auto"/>
      </w:divBdr>
      <w:divsChild>
        <w:div w:id="929580042">
          <w:marLeft w:val="0"/>
          <w:marRight w:val="0"/>
          <w:marTop w:val="0"/>
          <w:marBottom w:val="0"/>
          <w:divBdr>
            <w:top w:val="none" w:sz="0" w:space="0" w:color="auto"/>
            <w:left w:val="none" w:sz="0" w:space="0" w:color="auto"/>
            <w:bottom w:val="none" w:sz="0" w:space="0" w:color="auto"/>
            <w:right w:val="none" w:sz="0" w:space="0" w:color="auto"/>
          </w:divBdr>
          <w:divsChild>
            <w:div w:id="1811750335">
              <w:marLeft w:val="0"/>
              <w:marRight w:val="0"/>
              <w:marTop w:val="0"/>
              <w:marBottom w:val="0"/>
              <w:divBdr>
                <w:top w:val="none" w:sz="0" w:space="0" w:color="auto"/>
                <w:left w:val="none" w:sz="0" w:space="0" w:color="auto"/>
                <w:bottom w:val="none" w:sz="0" w:space="0" w:color="auto"/>
                <w:right w:val="none" w:sz="0" w:space="0" w:color="auto"/>
              </w:divBdr>
              <w:divsChild>
                <w:div w:id="2016879411">
                  <w:marLeft w:val="0"/>
                  <w:marRight w:val="0"/>
                  <w:marTop w:val="0"/>
                  <w:marBottom w:val="0"/>
                  <w:divBdr>
                    <w:top w:val="none" w:sz="0" w:space="0" w:color="auto"/>
                    <w:left w:val="none" w:sz="0" w:space="0" w:color="auto"/>
                    <w:bottom w:val="none" w:sz="0" w:space="0" w:color="auto"/>
                    <w:right w:val="none" w:sz="0" w:space="0" w:color="auto"/>
                  </w:divBdr>
                  <w:divsChild>
                    <w:div w:id="1024089665">
                      <w:marLeft w:val="0"/>
                      <w:marRight w:val="0"/>
                      <w:marTop w:val="0"/>
                      <w:marBottom w:val="0"/>
                      <w:divBdr>
                        <w:top w:val="none" w:sz="0" w:space="0" w:color="auto"/>
                        <w:left w:val="none" w:sz="0" w:space="0" w:color="auto"/>
                        <w:bottom w:val="none" w:sz="0" w:space="0" w:color="auto"/>
                        <w:right w:val="none" w:sz="0" w:space="0" w:color="auto"/>
                      </w:divBdr>
                      <w:divsChild>
                        <w:div w:id="923756632">
                          <w:marLeft w:val="0"/>
                          <w:marRight w:val="0"/>
                          <w:marTop w:val="0"/>
                          <w:marBottom w:val="0"/>
                          <w:divBdr>
                            <w:top w:val="none" w:sz="0" w:space="0" w:color="auto"/>
                            <w:left w:val="none" w:sz="0" w:space="0" w:color="auto"/>
                            <w:bottom w:val="none" w:sz="0" w:space="0" w:color="auto"/>
                            <w:right w:val="none" w:sz="0" w:space="0" w:color="auto"/>
                          </w:divBdr>
                          <w:divsChild>
                            <w:div w:id="1673684937">
                              <w:marLeft w:val="0"/>
                              <w:marRight w:val="0"/>
                              <w:marTop w:val="480"/>
                              <w:marBottom w:val="240"/>
                              <w:divBdr>
                                <w:top w:val="none" w:sz="0" w:space="0" w:color="auto"/>
                                <w:left w:val="none" w:sz="0" w:space="0" w:color="auto"/>
                                <w:bottom w:val="none" w:sz="0" w:space="0" w:color="auto"/>
                                <w:right w:val="none" w:sz="0" w:space="0" w:color="auto"/>
                              </w:divBdr>
                            </w:div>
                            <w:div w:id="676470249">
                              <w:marLeft w:val="0"/>
                              <w:marRight w:val="0"/>
                              <w:marTop w:val="0"/>
                              <w:marBottom w:val="567"/>
                              <w:divBdr>
                                <w:top w:val="none" w:sz="0" w:space="0" w:color="auto"/>
                                <w:left w:val="none" w:sz="0" w:space="0" w:color="auto"/>
                                <w:bottom w:val="none" w:sz="0" w:space="0" w:color="auto"/>
                                <w:right w:val="none" w:sz="0" w:space="0" w:color="auto"/>
                              </w:divBdr>
                            </w:div>
                            <w:div w:id="1651210297">
                              <w:marLeft w:val="0"/>
                              <w:marRight w:val="0"/>
                              <w:marTop w:val="0"/>
                              <w:marBottom w:val="0"/>
                              <w:divBdr>
                                <w:top w:val="none" w:sz="0" w:space="0" w:color="auto"/>
                                <w:left w:val="none" w:sz="0" w:space="0" w:color="auto"/>
                                <w:bottom w:val="none" w:sz="0" w:space="0" w:color="auto"/>
                                <w:right w:val="none" w:sz="0" w:space="0" w:color="auto"/>
                              </w:divBdr>
                              <w:divsChild>
                                <w:div w:id="247884943">
                                  <w:marLeft w:val="0"/>
                                  <w:marRight w:val="0"/>
                                  <w:marTop w:val="0"/>
                                  <w:marBottom w:val="0"/>
                                  <w:divBdr>
                                    <w:top w:val="none" w:sz="0" w:space="0" w:color="auto"/>
                                    <w:left w:val="none" w:sz="0" w:space="0" w:color="auto"/>
                                    <w:bottom w:val="none" w:sz="0" w:space="0" w:color="auto"/>
                                    <w:right w:val="none" w:sz="0" w:space="0" w:color="auto"/>
                                  </w:divBdr>
                                </w:div>
                              </w:divsChild>
                            </w:div>
                            <w:div w:id="14509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481708">
      <w:bodyDiv w:val="1"/>
      <w:marLeft w:val="0"/>
      <w:marRight w:val="0"/>
      <w:marTop w:val="0"/>
      <w:marBottom w:val="0"/>
      <w:divBdr>
        <w:top w:val="none" w:sz="0" w:space="0" w:color="auto"/>
        <w:left w:val="none" w:sz="0" w:space="0" w:color="auto"/>
        <w:bottom w:val="none" w:sz="0" w:space="0" w:color="auto"/>
        <w:right w:val="none" w:sz="0" w:space="0" w:color="auto"/>
      </w:divBdr>
      <w:divsChild>
        <w:div w:id="337851380">
          <w:marLeft w:val="0"/>
          <w:marRight w:val="0"/>
          <w:marTop w:val="0"/>
          <w:marBottom w:val="0"/>
          <w:divBdr>
            <w:top w:val="none" w:sz="0" w:space="0" w:color="auto"/>
            <w:left w:val="none" w:sz="0" w:space="0" w:color="auto"/>
            <w:bottom w:val="none" w:sz="0" w:space="0" w:color="auto"/>
            <w:right w:val="none" w:sz="0" w:space="0" w:color="auto"/>
          </w:divBdr>
          <w:divsChild>
            <w:div w:id="935865978">
              <w:marLeft w:val="0"/>
              <w:marRight w:val="0"/>
              <w:marTop w:val="0"/>
              <w:marBottom w:val="0"/>
              <w:divBdr>
                <w:top w:val="none" w:sz="0" w:space="0" w:color="auto"/>
                <w:left w:val="none" w:sz="0" w:space="0" w:color="auto"/>
                <w:bottom w:val="none" w:sz="0" w:space="0" w:color="auto"/>
                <w:right w:val="none" w:sz="0" w:space="0" w:color="auto"/>
              </w:divBdr>
              <w:divsChild>
                <w:div w:id="1739131165">
                  <w:marLeft w:val="0"/>
                  <w:marRight w:val="0"/>
                  <w:marTop w:val="0"/>
                  <w:marBottom w:val="0"/>
                  <w:divBdr>
                    <w:top w:val="none" w:sz="0" w:space="0" w:color="auto"/>
                    <w:left w:val="none" w:sz="0" w:space="0" w:color="auto"/>
                    <w:bottom w:val="none" w:sz="0" w:space="0" w:color="auto"/>
                    <w:right w:val="none" w:sz="0" w:space="0" w:color="auto"/>
                  </w:divBdr>
                  <w:divsChild>
                    <w:div w:id="1681470400">
                      <w:marLeft w:val="0"/>
                      <w:marRight w:val="0"/>
                      <w:marTop w:val="0"/>
                      <w:marBottom w:val="0"/>
                      <w:divBdr>
                        <w:top w:val="none" w:sz="0" w:space="0" w:color="auto"/>
                        <w:left w:val="none" w:sz="0" w:space="0" w:color="auto"/>
                        <w:bottom w:val="none" w:sz="0" w:space="0" w:color="auto"/>
                        <w:right w:val="none" w:sz="0" w:space="0" w:color="auto"/>
                      </w:divBdr>
                      <w:divsChild>
                        <w:div w:id="1963610701">
                          <w:marLeft w:val="0"/>
                          <w:marRight w:val="0"/>
                          <w:marTop w:val="0"/>
                          <w:marBottom w:val="0"/>
                          <w:divBdr>
                            <w:top w:val="none" w:sz="0" w:space="0" w:color="auto"/>
                            <w:left w:val="none" w:sz="0" w:space="0" w:color="auto"/>
                            <w:bottom w:val="none" w:sz="0" w:space="0" w:color="auto"/>
                            <w:right w:val="none" w:sz="0" w:space="0" w:color="auto"/>
                          </w:divBdr>
                          <w:divsChild>
                            <w:div w:id="81764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18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327</Words>
  <Characters>3065</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AIMlik_080617_startcom_FRA_note.docx;</vt:lpstr>
    </vt:vector>
  </TitlesOfParts>
  <Manager>JD</Manager>
  <Company>AIM</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AIMlik_080617_startcom_FRA_note.docx;</dc:title>
  <dc:subject>Likumprojekts</dc:subject>
  <dc:creator>Sigita Atvara</dc:creator>
  <dc:description>Sigita.Atvara@mod.gov.lv_x000d_
tel.: 67335169, fakss: 67212307</dc:description>
  <cp:lastModifiedBy>Sigita Atvara</cp:lastModifiedBy>
  <cp:revision>6</cp:revision>
  <cp:lastPrinted>2017-06-08T14:57:00Z</cp:lastPrinted>
  <dcterms:created xsi:type="dcterms:W3CDTF">2017-06-08T07:16:00Z</dcterms:created>
  <dcterms:modified xsi:type="dcterms:W3CDTF">2017-06-08T14:57:00Z</dcterms:modified>
</cp:coreProperties>
</file>