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0D" w:rsidRDefault="00F1130D" w:rsidP="00F1130D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0A1B9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F1130D" w:rsidRPr="000A1B90" w:rsidRDefault="00F1130D" w:rsidP="00F1130D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:rsidR="00F1130D" w:rsidRPr="00E40BB8" w:rsidRDefault="00F1130D" w:rsidP="00F1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proofErr w:type="gramStart"/>
      <w:r w:rsidRPr="00E40BB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LATVIJAS REPUBLIKAS MINISTRU KABINETA</w:t>
      </w:r>
      <w:proofErr w:type="gramEnd"/>
      <w:r w:rsidRPr="00E40BB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:rsidR="00F1130D" w:rsidRPr="00E40BB8" w:rsidRDefault="00F1130D" w:rsidP="00F1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40BB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F1130D" w:rsidRPr="00E40BB8" w:rsidRDefault="00F1130D" w:rsidP="00F1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40BB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F1130D" w:rsidRPr="00E40BB8" w:rsidRDefault="00F1130D" w:rsidP="00F1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F1130D" w:rsidRPr="00E40BB8" w:rsidRDefault="00F1130D" w:rsidP="00F1130D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0BB8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E40B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Nr.</w:t>
      </w:r>
      <w:r w:rsidRPr="00E40B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E40BB8">
        <w:rPr>
          <w:rFonts w:ascii="Times New Roman" w:eastAsia="Times New Roman" w:hAnsi="Times New Roman" w:cs="Times New Roman"/>
          <w:sz w:val="28"/>
          <w:szCs w:val="28"/>
          <w:lang w:eastAsia="lv-LV"/>
        </w:rPr>
        <w:t>.gada __.___</w:t>
      </w:r>
    </w:p>
    <w:p w:rsidR="00F1130D" w:rsidRPr="00E40BB8" w:rsidRDefault="00F1130D" w:rsidP="00F1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1130D" w:rsidRPr="00E40BB8" w:rsidRDefault="00F1130D" w:rsidP="00F1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BB8">
        <w:rPr>
          <w:rFonts w:ascii="Times New Roman" w:eastAsia="Times New Roman" w:hAnsi="Times New Roman" w:cs="Times New Roman"/>
          <w:b/>
          <w:sz w:val="28"/>
          <w:szCs w:val="28"/>
        </w:rPr>
        <w:t>.§</w:t>
      </w:r>
    </w:p>
    <w:p w:rsidR="00F1130D" w:rsidRPr="002960BF" w:rsidRDefault="00F1130D" w:rsidP="00F11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130D" w:rsidRPr="00CF4223" w:rsidRDefault="00F1130D" w:rsidP="00F113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OLE_LINK3"/>
      <w:bookmarkStart w:id="1" w:name="OLE_LINK4"/>
      <w:r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Pr="00CF4223">
        <w:rPr>
          <w:rFonts w:ascii="Times New Roman" w:hAnsi="Times New Roman" w:cs="Times New Roman"/>
          <w:b/>
          <w:sz w:val="28"/>
          <w:szCs w:val="28"/>
        </w:rPr>
        <w:t xml:space="preserve">Ministru kabineta protokollēmuma </w:t>
      </w:r>
      <w:r w:rsidRPr="00CF4223">
        <w:rPr>
          <w:rFonts w:ascii="Times New Roman" w:hAnsi="Times New Roman" w:cs="Times New Roman"/>
          <w:b/>
          <w:noProof/>
          <w:sz w:val="28"/>
          <w:szCs w:val="28"/>
        </w:rPr>
        <w:t xml:space="preserve">“Par Ministru kabineta 2016.gada </w:t>
      </w:r>
      <w:r>
        <w:rPr>
          <w:rFonts w:ascii="Times New Roman" w:hAnsi="Times New Roman" w:cs="Times New Roman"/>
          <w:b/>
          <w:noProof/>
          <w:sz w:val="28"/>
          <w:szCs w:val="28"/>
        </w:rPr>
        <w:t>5.aprīļa</w:t>
      </w:r>
      <w:r w:rsidRPr="00CF4223">
        <w:rPr>
          <w:rFonts w:ascii="Times New Roman" w:hAnsi="Times New Roman" w:cs="Times New Roman"/>
          <w:b/>
          <w:noProof/>
          <w:sz w:val="28"/>
          <w:szCs w:val="28"/>
        </w:rPr>
        <w:t xml:space="preserve"> sēdes protokollēmuma (prot. Nr.</w:t>
      </w:r>
      <w:r>
        <w:rPr>
          <w:rFonts w:ascii="Times New Roman" w:hAnsi="Times New Roman" w:cs="Times New Roman"/>
          <w:b/>
          <w:noProof/>
          <w:sz w:val="28"/>
          <w:szCs w:val="28"/>
        </w:rPr>
        <w:t>16</w:t>
      </w:r>
      <w:r w:rsidRPr="00CF4223">
        <w:rPr>
          <w:rFonts w:ascii="Times New Roman" w:hAnsi="Times New Roman" w:cs="Times New Roman"/>
          <w:b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noProof/>
          <w:sz w:val="28"/>
          <w:szCs w:val="28"/>
        </w:rPr>
        <w:t>22</w:t>
      </w:r>
      <w:r w:rsidRPr="00CF4223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Pr="00CF4223">
        <w:rPr>
          <w:rFonts w:ascii="Times New Roman" w:hAnsi="Times New Roman" w:cs="Times New Roman"/>
          <w:b/>
          <w:sz w:val="28"/>
          <w:szCs w:val="28"/>
        </w:rPr>
        <w:t>§) “Par informatīvo ziņojumu “</w:t>
      </w:r>
      <w:r>
        <w:rPr>
          <w:rFonts w:ascii="Times New Roman" w:hAnsi="Times New Roman" w:cs="Times New Roman"/>
          <w:b/>
          <w:sz w:val="28"/>
          <w:szCs w:val="28"/>
        </w:rPr>
        <w:t xml:space="preserve">Par Valsts policijas un republikas pilsētu un novadu pašvaldības policijas institūciju sadarbības pilnveidošanu”” </w:t>
      </w:r>
      <w:r w:rsidRPr="00CF4223">
        <w:rPr>
          <w:rFonts w:ascii="Times New Roman" w:hAnsi="Times New Roman" w:cs="Times New Roman"/>
          <w:b/>
          <w:sz w:val="28"/>
          <w:szCs w:val="28"/>
        </w:rPr>
        <w:t>2.punktā dotā uzdevuma izpildi</w:t>
      </w:r>
    </w:p>
    <w:p w:rsidR="00F1130D" w:rsidRPr="00CF4223" w:rsidRDefault="00F1130D" w:rsidP="00F113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bookmarkEnd w:id="1"/>
    <w:p w:rsidR="00F1130D" w:rsidRPr="00CF4223" w:rsidRDefault="00F1130D" w:rsidP="00F11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Ņemot vērā iekšlietu ministra sniegto </w:t>
      </w:r>
      <w:r w:rsidRPr="00C43B3D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informāciju, </w:t>
      </w:r>
      <w:r>
        <w:rPr>
          <w:rFonts w:ascii="Times New Roman" w:hAnsi="Times New Roman" w:cs="Times New Roman"/>
          <w:sz w:val="28"/>
          <w:szCs w:val="28"/>
        </w:rPr>
        <w:t xml:space="preserve">Iekšlietu ministrijai sadarbībā ar iesaistītajām institūcijām sagatavot informatīvā ziņojuma VI sadaļā minētos tiesību akta grozījumus, un iekšlietu ministram līdz </w:t>
      </w:r>
      <w:proofErr w:type="gramStart"/>
      <w:r>
        <w:rPr>
          <w:rFonts w:ascii="Times New Roman" w:hAnsi="Times New Roman" w:cs="Times New Roman"/>
          <w:sz w:val="28"/>
          <w:szCs w:val="28"/>
        </w:rPr>
        <w:t>2017.gada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2A6E8C">
        <w:rPr>
          <w:rFonts w:ascii="Times New Roman" w:hAnsi="Times New Roman" w:cs="Times New Roman"/>
          <w:sz w:val="28"/>
          <w:szCs w:val="28"/>
        </w:rPr>
        <w:t>decembrim</w:t>
      </w:r>
      <w:r>
        <w:rPr>
          <w:rFonts w:ascii="Times New Roman" w:hAnsi="Times New Roman" w:cs="Times New Roman"/>
          <w:sz w:val="28"/>
          <w:szCs w:val="28"/>
        </w:rPr>
        <w:t xml:space="preserve"> iesniegt tos noteiktā kārtībā izskatīšanai Ministru kabinetā.</w:t>
      </w:r>
    </w:p>
    <w:p w:rsidR="00F1130D" w:rsidRDefault="00F1130D" w:rsidP="00F11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130D" w:rsidRDefault="00F1130D" w:rsidP="00F113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1130D" w:rsidRPr="00951E27" w:rsidRDefault="00F1130D" w:rsidP="00F113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Māris Kučinskis</w:t>
      </w:r>
    </w:p>
    <w:p w:rsidR="00F1130D" w:rsidRDefault="00F1130D" w:rsidP="00F113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1130D" w:rsidRPr="00951E27" w:rsidRDefault="00F1130D" w:rsidP="00F113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86480" w:rsidRDefault="00F1130D" w:rsidP="00F113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alsts kancelejas direktor</w:t>
      </w:r>
      <w:r w:rsidR="00D52EA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A864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52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52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52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52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52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 w:rsidR="00D52E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</w:t>
      </w:r>
      <w:bookmarkStart w:id="2" w:name="_GoBack"/>
      <w:bookmarkEnd w:id="2"/>
      <w:proofErr w:type="gramEnd"/>
      <w:r w:rsidR="00D52E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D52EAF"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  <w:proofErr w:type="spellEnd"/>
    </w:p>
    <w:p w:rsidR="00F1130D" w:rsidRPr="00951E27" w:rsidRDefault="00F1130D" w:rsidP="00A86480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   </w:t>
      </w:r>
      <w:r w:rsidR="00A8648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8648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</w:t>
      </w:r>
    </w:p>
    <w:p w:rsidR="00F1130D" w:rsidRPr="00951E27" w:rsidRDefault="00F1130D" w:rsidP="00F1130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F1130D" w:rsidRPr="00951E27" w:rsidRDefault="00F1130D" w:rsidP="00F113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F1130D" w:rsidRDefault="00F1130D" w:rsidP="00F11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Rihards Kozlovskis</w:t>
      </w:r>
    </w:p>
    <w:p w:rsidR="00F1130D" w:rsidRDefault="00F1130D" w:rsidP="00F11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1130D" w:rsidRDefault="00F1130D" w:rsidP="00F11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</w:p>
    <w:p w:rsidR="00F1130D" w:rsidRDefault="00A86480" w:rsidP="00F11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sekretāre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                    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Ilze Pētersone-Godmane</w:t>
      </w:r>
    </w:p>
    <w:p w:rsidR="00F1130D" w:rsidRPr="00F1130D" w:rsidRDefault="00F1130D" w:rsidP="00F11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1130D" w:rsidRPr="00F1130D" w:rsidRDefault="00F1130D" w:rsidP="00F11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1130D" w:rsidRPr="00F1130D" w:rsidRDefault="00F1130D" w:rsidP="00F1130D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1130D" w:rsidRPr="00F1130D" w:rsidRDefault="00F1130D" w:rsidP="00F1130D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1130D" w:rsidRPr="00F1130D" w:rsidRDefault="00F1130D" w:rsidP="00F1130D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1130D" w:rsidRPr="00F1130D" w:rsidRDefault="00F1130D" w:rsidP="00F1130D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1130D" w:rsidRPr="00F1130D" w:rsidRDefault="00F1130D" w:rsidP="00F1130D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1130D" w:rsidRPr="00F1130D" w:rsidRDefault="00F1130D" w:rsidP="00F1130D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1130D" w:rsidRPr="00F1130D" w:rsidRDefault="00F1130D" w:rsidP="00F1130D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1130D" w:rsidRPr="00F1130D" w:rsidRDefault="00F1130D" w:rsidP="00F1130D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1130D" w:rsidRPr="00F1130D" w:rsidRDefault="00F1130D" w:rsidP="00F1130D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1130D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</w:p>
    <w:p w:rsidR="00F1130D" w:rsidRPr="00F1130D" w:rsidRDefault="00F1130D" w:rsidP="00F11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1130D">
        <w:rPr>
          <w:rFonts w:ascii="Times New Roman" w:eastAsia="Times New Roman" w:hAnsi="Times New Roman" w:cs="Times New Roman"/>
          <w:sz w:val="20"/>
          <w:szCs w:val="20"/>
          <w:lang w:eastAsia="lv-LV"/>
        </w:rPr>
        <w:t>D.Radzeviča, 67219418</w:t>
      </w:r>
    </w:p>
    <w:p w:rsidR="00DA71B5" w:rsidRDefault="00F1130D" w:rsidP="00A86480">
      <w:pPr>
        <w:widowControl w:val="0"/>
        <w:spacing w:after="0" w:line="240" w:lineRule="auto"/>
        <w:jc w:val="both"/>
      </w:pPr>
      <w:r w:rsidRPr="00F1130D">
        <w:rPr>
          <w:rFonts w:ascii="Times New Roman" w:eastAsia="Times New Roman" w:hAnsi="Times New Roman" w:cs="Times New Roman"/>
          <w:sz w:val="20"/>
          <w:szCs w:val="20"/>
          <w:lang w:eastAsia="lv-LV"/>
        </w:rPr>
        <w:t>dace.radzevica@iem.gov.lv</w:t>
      </w:r>
    </w:p>
    <w:sectPr w:rsidR="00DA71B5" w:rsidSect="005620FC">
      <w:headerReference w:type="even" r:id="rId6"/>
      <w:headerReference w:type="default" r:id="rId7"/>
      <w:footerReference w:type="default" r:id="rId8"/>
      <w:footerReference w:type="first" r:id="rId9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30D" w:rsidRDefault="00F1130D" w:rsidP="00F1130D">
      <w:pPr>
        <w:spacing w:after="0" w:line="240" w:lineRule="auto"/>
      </w:pPr>
      <w:r>
        <w:separator/>
      </w:r>
    </w:p>
  </w:endnote>
  <w:endnote w:type="continuationSeparator" w:id="0">
    <w:p w:rsidR="00F1130D" w:rsidRDefault="00F1130D" w:rsidP="00F1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FA" w:rsidRPr="00FD0AB6" w:rsidRDefault="00D82F28" w:rsidP="00EA4146">
    <w:pPr>
      <w:pStyle w:val="BodyText"/>
      <w:jc w:val="both"/>
      <w:rPr>
        <w:b/>
        <w:sz w:val="20"/>
      </w:rPr>
    </w:pPr>
    <w:r w:rsidRPr="005E79D8">
      <w:rPr>
        <w:b/>
        <w:sz w:val="20"/>
      </w:rPr>
      <w:t>SAMprot_</w:t>
    </w:r>
    <w:r>
      <w:rPr>
        <w:b/>
        <w:sz w:val="20"/>
      </w:rPr>
      <w:t>130112_Tin9</w:t>
    </w:r>
    <w:r w:rsidRPr="005E79D8">
      <w:rPr>
        <w:b/>
        <w:sz w:val="20"/>
      </w:rPr>
      <w:t xml:space="preserve">; </w:t>
    </w:r>
    <w:r>
      <w:rPr>
        <w:b/>
        <w:sz w:val="20"/>
      </w:rPr>
      <w:t>Par nekustamo īpašumu</w:t>
    </w:r>
    <w:r w:rsidRPr="005E79D8">
      <w:rPr>
        <w:b/>
        <w:sz w:val="20"/>
      </w:rPr>
      <w:t xml:space="preserve"> pirkšanu </w:t>
    </w:r>
    <w:r>
      <w:rPr>
        <w:b/>
        <w:sz w:val="20"/>
      </w:rPr>
      <w:t>valsts autoceļa E22 posma Rīga (Tīnūži) - Koknese</w:t>
    </w:r>
    <w:r w:rsidRPr="00B84C65">
      <w:rPr>
        <w:sz w:val="20"/>
      </w:rPr>
      <w:t xml:space="preserve"> </w:t>
    </w:r>
    <w:r w:rsidRPr="005E79D8">
      <w:rPr>
        <w:b/>
        <w:sz w:val="20"/>
      </w:rPr>
      <w:t>rekonstrukcijas projekta</w:t>
    </w:r>
    <w:r w:rsidRPr="00FD0AB6">
      <w:rPr>
        <w:b/>
        <w:sz w:val="20"/>
      </w:rPr>
      <w:t xml:space="preserve"> īstenošanai</w:t>
    </w:r>
  </w:p>
  <w:p w:rsidR="007C54FA" w:rsidRPr="00EA4146" w:rsidRDefault="00D52EAF" w:rsidP="00EA4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2E" w:rsidRPr="002B592E" w:rsidRDefault="00D82F28" w:rsidP="002B592E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IEMprot_</w:t>
    </w:r>
    <w:r w:rsidR="002A6E8C">
      <w:rPr>
        <w:rFonts w:ascii="Times New Roman" w:eastAsia="Times New Roman" w:hAnsi="Times New Roman" w:cs="Times New Roman"/>
        <w:sz w:val="20"/>
        <w:szCs w:val="20"/>
        <w:lang w:eastAsia="lv-LV"/>
      </w:rPr>
      <w:t>2505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2017_Policija</w:t>
    </w:r>
  </w:p>
  <w:p w:rsidR="00ED3CA8" w:rsidRPr="00ED3CA8" w:rsidRDefault="00D52EAF" w:rsidP="00ED3CA8">
    <w:pPr>
      <w:tabs>
        <w:tab w:val="left" w:pos="993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</w:p>
  <w:p w:rsidR="007C54FA" w:rsidRPr="00BA58CB" w:rsidRDefault="00D52EAF" w:rsidP="00BA58CB">
    <w:pPr>
      <w:tabs>
        <w:tab w:val="left" w:pos="993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30D" w:rsidRDefault="00F1130D" w:rsidP="00F1130D">
      <w:pPr>
        <w:spacing w:after="0" w:line="240" w:lineRule="auto"/>
      </w:pPr>
      <w:r>
        <w:separator/>
      </w:r>
    </w:p>
  </w:footnote>
  <w:footnote w:type="continuationSeparator" w:id="0">
    <w:p w:rsidR="00F1130D" w:rsidRDefault="00F1130D" w:rsidP="00F1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FA" w:rsidRDefault="00D82F28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4FA" w:rsidRDefault="00D52E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FA" w:rsidRDefault="00D82F28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6480">
      <w:rPr>
        <w:rStyle w:val="PageNumber"/>
        <w:noProof/>
      </w:rPr>
      <w:t>2</w:t>
    </w:r>
    <w:r>
      <w:rPr>
        <w:rStyle w:val="PageNumber"/>
      </w:rPr>
      <w:fldChar w:fldCharType="end"/>
    </w:r>
  </w:p>
  <w:p w:rsidR="007C54FA" w:rsidRDefault="00D52E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0D"/>
    <w:rsid w:val="002A6E8C"/>
    <w:rsid w:val="00A86480"/>
    <w:rsid w:val="00D52EAF"/>
    <w:rsid w:val="00D82F28"/>
    <w:rsid w:val="00DA71B5"/>
    <w:rsid w:val="00F1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C3D59-E11F-4840-A7A2-4DB3EFFF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3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3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30D"/>
  </w:style>
  <w:style w:type="paragraph" w:styleId="Footer">
    <w:name w:val="footer"/>
    <w:basedOn w:val="Normal"/>
    <w:link w:val="FooterChar"/>
    <w:uiPriority w:val="99"/>
    <w:unhideWhenUsed/>
    <w:rsid w:val="00F113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30D"/>
  </w:style>
  <w:style w:type="paragraph" w:styleId="BodyText">
    <w:name w:val="Body Text"/>
    <w:basedOn w:val="Normal"/>
    <w:link w:val="BodyTextChar"/>
    <w:uiPriority w:val="99"/>
    <w:semiHidden/>
    <w:unhideWhenUsed/>
    <w:rsid w:val="00F113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130D"/>
  </w:style>
  <w:style w:type="character" w:styleId="PageNumber">
    <w:name w:val="page number"/>
    <w:basedOn w:val="DefaultParagraphFont"/>
    <w:rsid w:val="00F1130D"/>
  </w:style>
  <w:style w:type="paragraph" w:styleId="BalloonText">
    <w:name w:val="Balloon Text"/>
    <w:basedOn w:val="Normal"/>
    <w:link w:val="BalloonTextChar"/>
    <w:uiPriority w:val="99"/>
    <w:semiHidden/>
    <w:unhideWhenUsed/>
    <w:rsid w:val="00F1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Dace Radzeviča</cp:lastModifiedBy>
  <cp:revision>3</cp:revision>
  <cp:lastPrinted>2017-05-26T09:36:00Z</cp:lastPrinted>
  <dcterms:created xsi:type="dcterms:W3CDTF">2017-05-25T13:17:00Z</dcterms:created>
  <dcterms:modified xsi:type="dcterms:W3CDTF">2017-05-26T09:39:00Z</dcterms:modified>
</cp:coreProperties>
</file>