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9F78" w14:textId="7C5E3DDB" w:rsidR="00EA7296" w:rsidRPr="0035194C" w:rsidRDefault="00A86FFA" w:rsidP="00EA7296">
      <w:pPr>
        <w:ind w:firstLine="0"/>
        <w:jc w:val="center"/>
        <w:rPr>
          <w:rFonts w:ascii="Times New Roman" w:hAnsi="Times New Roman" w:cs="Times New Roman"/>
          <w:b/>
          <w:bCs/>
          <w:sz w:val="26"/>
          <w:szCs w:val="26"/>
        </w:rPr>
      </w:pPr>
      <w:r w:rsidRPr="0035194C">
        <w:rPr>
          <w:rFonts w:ascii="Times New Roman" w:eastAsia="Times New Roman" w:hAnsi="Times New Roman" w:cs="Times New Roman"/>
          <w:b/>
          <w:bCs/>
          <w:sz w:val="26"/>
          <w:szCs w:val="26"/>
          <w:lang w:eastAsia="lv-LV"/>
        </w:rPr>
        <w:t xml:space="preserve">Ministru kabineta noteikumu projekta </w:t>
      </w:r>
      <w:r w:rsidR="00D236EB" w:rsidRPr="0035194C">
        <w:rPr>
          <w:rFonts w:ascii="Times New Roman" w:hAnsi="Times New Roman" w:cs="Times New Roman"/>
          <w:b/>
          <w:sz w:val="26"/>
          <w:szCs w:val="26"/>
        </w:rPr>
        <w:t>“</w:t>
      </w:r>
      <w:r w:rsidR="006F3BA5" w:rsidRPr="0035194C">
        <w:rPr>
          <w:rFonts w:ascii="Times New Roman" w:hAnsi="Times New Roman" w:cs="Times New Roman"/>
          <w:b/>
          <w:bCs/>
          <w:sz w:val="26"/>
          <w:szCs w:val="26"/>
        </w:rPr>
        <w:t xml:space="preserve">Noteikumi par informācijas </w:t>
      </w:r>
    </w:p>
    <w:p w14:paraId="7C8C7A1B" w14:textId="77777777" w:rsidR="00EA7296" w:rsidRPr="0035194C" w:rsidRDefault="006F3BA5" w:rsidP="00EA7296">
      <w:pPr>
        <w:ind w:firstLine="0"/>
        <w:jc w:val="center"/>
        <w:rPr>
          <w:rFonts w:ascii="Times New Roman" w:hAnsi="Times New Roman" w:cs="Times New Roman"/>
          <w:b/>
          <w:sz w:val="26"/>
          <w:szCs w:val="26"/>
        </w:rPr>
      </w:pPr>
      <w:r w:rsidRPr="0035194C">
        <w:rPr>
          <w:rFonts w:ascii="Times New Roman" w:hAnsi="Times New Roman" w:cs="Times New Roman"/>
          <w:b/>
          <w:bCs/>
          <w:sz w:val="26"/>
          <w:szCs w:val="26"/>
        </w:rPr>
        <w:t>institūcijām un institūcijām, kas izsniedz ārvalstīs iegūtās profesionālās kvalifikācijas atzīšanas apliecības reglamentētajās profesijās</w:t>
      </w:r>
      <w:r w:rsidR="00A86FFA" w:rsidRPr="0035194C">
        <w:rPr>
          <w:rFonts w:ascii="Times New Roman" w:hAnsi="Times New Roman" w:cs="Times New Roman"/>
          <w:b/>
          <w:sz w:val="26"/>
          <w:szCs w:val="26"/>
        </w:rPr>
        <w:t xml:space="preserve">” </w:t>
      </w:r>
    </w:p>
    <w:p w14:paraId="12BE316C" w14:textId="34355911" w:rsidR="00A86FFA" w:rsidRPr="0035194C" w:rsidRDefault="00A86FFA" w:rsidP="00EA7296">
      <w:pPr>
        <w:ind w:firstLine="0"/>
        <w:jc w:val="center"/>
        <w:rPr>
          <w:rFonts w:ascii="Times New Roman" w:eastAsia="Times New Roman" w:hAnsi="Times New Roman" w:cs="Times New Roman"/>
          <w:b/>
          <w:bCs/>
          <w:sz w:val="26"/>
          <w:szCs w:val="26"/>
          <w:lang w:eastAsia="lv-LV"/>
        </w:rPr>
      </w:pPr>
      <w:r w:rsidRPr="0035194C">
        <w:rPr>
          <w:rFonts w:ascii="Times New Roman" w:hAnsi="Times New Roman" w:cs="Times New Roman"/>
          <w:b/>
          <w:sz w:val="26"/>
          <w:szCs w:val="26"/>
        </w:rPr>
        <w:t>sākotnējās ietekmes novērtējuma ziņojums (anotācija)</w:t>
      </w:r>
    </w:p>
    <w:p w14:paraId="257AA5F9" w14:textId="77777777" w:rsidR="00B97B74" w:rsidRPr="0035194C" w:rsidRDefault="00B97B74" w:rsidP="008832E2">
      <w:pPr>
        <w:jc w:val="center"/>
        <w:outlineLvl w:val="3"/>
        <w:rPr>
          <w:rFonts w:ascii="Times New Roman" w:hAnsi="Times New Roman" w:cs="Times New Roman"/>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2712"/>
        <w:gridCol w:w="5674"/>
      </w:tblGrid>
      <w:tr w:rsidR="00032242" w:rsidRPr="0035194C" w14:paraId="7DEA1AFC"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I. Tiesību akta projekta izstrādes nepieciešamība</w:t>
            </w:r>
          </w:p>
        </w:tc>
      </w:tr>
      <w:tr w:rsidR="00032242" w:rsidRPr="0035194C" w14:paraId="46293708" w14:textId="77777777" w:rsidTr="00A86FFA">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35194C" w:rsidRDefault="00A86FFA" w:rsidP="00A86FFA">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hideMark/>
          </w:tcPr>
          <w:p w14:paraId="7709986B" w14:textId="61864AFB" w:rsidR="00A86FFA" w:rsidRPr="0035194C" w:rsidRDefault="00893E2E" w:rsidP="00F7514C">
            <w:pPr>
              <w:ind w:firstLine="0"/>
              <w:rPr>
                <w:rFonts w:ascii="Times New Roman" w:eastAsia="Times New Roman" w:hAnsi="Times New Roman" w:cs="Times New Roman"/>
                <w:bCs/>
                <w:sz w:val="24"/>
                <w:szCs w:val="24"/>
                <w:lang w:eastAsia="lv-LV"/>
              </w:rPr>
            </w:pPr>
            <w:r w:rsidRPr="0035194C">
              <w:rPr>
                <w:rFonts w:ascii="Times New Roman" w:hAnsi="Times New Roman"/>
                <w:sz w:val="24"/>
                <w:szCs w:val="24"/>
              </w:rPr>
              <w:t xml:space="preserve">    </w:t>
            </w:r>
            <w:r w:rsidR="00A86FFA" w:rsidRPr="0035194C">
              <w:rPr>
                <w:rFonts w:ascii="Times New Roman" w:hAnsi="Times New Roman"/>
                <w:sz w:val="24"/>
                <w:szCs w:val="24"/>
              </w:rPr>
              <w:t xml:space="preserve">Ministru kabineta noteikumu projekts </w:t>
            </w:r>
            <w:r w:rsidR="00D236EB" w:rsidRPr="0035194C">
              <w:rPr>
                <w:rFonts w:ascii="Times New Roman" w:hAnsi="Times New Roman"/>
                <w:sz w:val="24"/>
                <w:szCs w:val="24"/>
              </w:rPr>
              <w:t>“</w:t>
            </w:r>
            <w:r w:rsidR="00953A11" w:rsidRPr="0035194C">
              <w:rPr>
                <w:rFonts w:ascii="Times New Roman" w:hAnsi="Times New Roman" w:cs="Times New Roman"/>
                <w:bCs/>
                <w:sz w:val="24"/>
                <w:szCs w:val="24"/>
              </w:rPr>
              <w:t>Noteikumi par informācijas institūcijām un institūcijām, kas izsniedz ārvalstīs iegūtās profesionālās kvalifikācijas atzīšanas apliecības reglamentētajās profesijās</w:t>
            </w:r>
            <w:r w:rsidR="00D363D7" w:rsidRPr="0035194C">
              <w:rPr>
                <w:rFonts w:ascii="Times New Roman" w:eastAsia="Times New Roman" w:hAnsi="Times New Roman" w:cs="Times New Roman"/>
                <w:bCs/>
                <w:sz w:val="24"/>
                <w:szCs w:val="24"/>
                <w:lang w:eastAsia="lv-LV"/>
              </w:rPr>
              <w:t xml:space="preserve">” </w:t>
            </w:r>
            <w:r w:rsidR="00A86FFA" w:rsidRPr="0035194C">
              <w:rPr>
                <w:rFonts w:ascii="Times New Roman" w:hAnsi="Times New Roman"/>
                <w:sz w:val="24"/>
                <w:szCs w:val="24"/>
              </w:rPr>
              <w:t xml:space="preserve">(turpmāk – noteikumu projekts) izstrādāts, pamatojoties uz </w:t>
            </w:r>
            <w:r w:rsidR="00F7514C" w:rsidRPr="0035194C">
              <w:rPr>
                <w:rFonts w:ascii="Times New Roman" w:hAnsi="Times New Roman"/>
                <w:sz w:val="24"/>
                <w:szCs w:val="24"/>
              </w:rPr>
              <w:t xml:space="preserve">likuma </w:t>
            </w:r>
            <w:r w:rsidR="00061E5C" w:rsidRPr="0035194C">
              <w:rPr>
                <w:rFonts w:ascii="Times New Roman" w:hAnsi="Times New Roman"/>
                <w:sz w:val="24"/>
                <w:szCs w:val="24"/>
              </w:rPr>
              <w:t>“Par reglament</w:t>
            </w:r>
            <w:r w:rsidR="00CF66DB" w:rsidRPr="0035194C">
              <w:rPr>
                <w:rFonts w:ascii="Times New Roman" w:hAnsi="Times New Roman"/>
                <w:sz w:val="24"/>
                <w:szCs w:val="24"/>
              </w:rPr>
              <w:t>ētajām profesijām un profesionāl</w:t>
            </w:r>
            <w:r w:rsidR="00061E5C" w:rsidRPr="0035194C">
              <w:rPr>
                <w:rFonts w:ascii="Times New Roman" w:hAnsi="Times New Roman"/>
                <w:sz w:val="24"/>
                <w:szCs w:val="24"/>
              </w:rPr>
              <w:t>ās kvalifikācijas atzīšanu” (turpmāk – reglamentēto profesiju likums</w:t>
            </w:r>
            <w:r w:rsidR="00F231D6" w:rsidRPr="0035194C">
              <w:rPr>
                <w:rFonts w:ascii="Times New Roman" w:hAnsi="Times New Roman"/>
                <w:sz w:val="24"/>
                <w:szCs w:val="24"/>
              </w:rPr>
              <w:t>)</w:t>
            </w:r>
            <w:r w:rsidR="00061E5C" w:rsidRPr="0035194C">
              <w:rPr>
                <w:rFonts w:ascii="Times New Roman" w:hAnsi="Times New Roman"/>
                <w:sz w:val="24"/>
                <w:szCs w:val="24"/>
              </w:rPr>
              <w:t xml:space="preserve"> </w:t>
            </w:r>
            <w:r w:rsidR="00F7514C" w:rsidRPr="0035194C">
              <w:rPr>
                <w:rFonts w:ascii="Times New Roman" w:hAnsi="Times New Roman"/>
                <w:sz w:val="24"/>
                <w:szCs w:val="24"/>
              </w:rPr>
              <w:t xml:space="preserve">36.panta 3.punktā un 56.panta ceturtajā daļā </w:t>
            </w:r>
            <w:r w:rsidR="00061E5C" w:rsidRPr="0035194C">
              <w:rPr>
                <w:rFonts w:ascii="Times New Roman" w:hAnsi="Times New Roman"/>
                <w:sz w:val="24"/>
                <w:szCs w:val="24"/>
              </w:rPr>
              <w:t xml:space="preserve">noteikto, </w:t>
            </w:r>
            <w:r w:rsidR="00A86FFA" w:rsidRPr="0035194C">
              <w:rPr>
                <w:rFonts w:ascii="Times New Roman" w:hAnsi="Times New Roman"/>
                <w:bCs/>
                <w:sz w:val="24"/>
                <w:szCs w:val="24"/>
              </w:rPr>
              <w:t xml:space="preserve">kā arī pēc </w:t>
            </w:r>
            <w:r w:rsidR="001607CE" w:rsidRPr="0035194C">
              <w:rPr>
                <w:rFonts w:ascii="Times New Roman" w:hAnsi="Times New Roman"/>
                <w:bCs/>
                <w:sz w:val="24"/>
                <w:szCs w:val="24"/>
              </w:rPr>
              <w:t xml:space="preserve">Izglītības un zinātnes ministrijas (turpmāk – ministrija) </w:t>
            </w:r>
            <w:r w:rsidR="00A86FFA" w:rsidRPr="0035194C">
              <w:rPr>
                <w:rFonts w:ascii="Times New Roman" w:hAnsi="Times New Roman"/>
                <w:bCs/>
                <w:sz w:val="24"/>
                <w:szCs w:val="24"/>
              </w:rPr>
              <w:t xml:space="preserve">iniciatīvas ar mērķi pilnveidot profesionālās kvalifikācijas atzīšanas tiesisko ietvaru. </w:t>
            </w:r>
          </w:p>
        </w:tc>
      </w:tr>
      <w:tr w:rsidR="00032242" w:rsidRPr="0035194C" w14:paraId="42C13946"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77777777" w:rsidR="00A86FFA" w:rsidRPr="0035194C" w:rsidRDefault="00A86FFA" w:rsidP="00A86FFA">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14981E51"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04" w:type="pct"/>
            <w:tcBorders>
              <w:top w:val="outset" w:sz="6" w:space="0" w:color="auto"/>
              <w:left w:val="outset" w:sz="6" w:space="0" w:color="auto"/>
              <w:bottom w:val="outset" w:sz="6" w:space="0" w:color="auto"/>
              <w:right w:val="outset" w:sz="6" w:space="0" w:color="auto"/>
            </w:tcBorders>
            <w:hideMark/>
          </w:tcPr>
          <w:p w14:paraId="3395B72F" w14:textId="7BE9ABCE" w:rsidR="000C1F41" w:rsidRPr="0035194C" w:rsidRDefault="00893E2E" w:rsidP="00893E2E">
            <w:pPr>
              <w:ind w:firstLine="0"/>
              <w:rPr>
                <w:rFonts w:ascii="Times New Roman" w:hAnsi="Times New Roman" w:cs="Times New Roman"/>
                <w:bCs/>
                <w:sz w:val="24"/>
                <w:szCs w:val="24"/>
              </w:rPr>
            </w:pPr>
            <w:r w:rsidRPr="0035194C">
              <w:rPr>
                <w:rFonts w:ascii="Times New Roman" w:hAnsi="Times New Roman" w:cs="Times New Roman"/>
                <w:sz w:val="24"/>
                <w:szCs w:val="24"/>
              </w:rPr>
              <w:t xml:space="preserve">    </w:t>
            </w:r>
            <w:r w:rsidR="00CD54F9" w:rsidRPr="0035194C">
              <w:rPr>
                <w:rFonts w:ascii="Times New Roman" w:hAnsi="Times New Roman" w:cs="Times New Roman"/>
                <w:sz w:val="24"/>
                <w:szCs w:val="24"/>
              </w:rPr>
              <w:t>Šobrīd s</w:t>
            </w:r>
            <w:r w:rsidR="00A86FFA" w:rsidRPr="0035194C">
              <w:rPr>
                <w:rFonts w:ascii="Times New Roman" w:hAnsi="Times New Roman" w:cs="Times New Roman"/>
                <w:sz w:val="24"/>
                <w:szCs w:val="24"/>
              </w:rPr>
              <w:t xml:space="preserve">pēkā ir </w:t>
            </w:r>
            <w:r w:rsidR="00061E5C" w:rsidRPr="0035194C">
              <w:rPr>
                <w:rFonts w:ascii="Times New Roman" w:hAnsi="Times New Roman" w:cs="Times New Roman"/>
                <w:bCs/>
                <w:sz w:val="24"/>
                <w:szCs w:val="24"/>
              </w:rPr>
              <w:t xml:space="preserve">Ministru kabineta </w:t>
            </w:r>
            <w:r w:rsidR="00061E5C" w:rsidRPr="0035194C">
              <w:rPr>
                <w:rFonts w:ascii="Times New Roman" w:hAnsi="Times New Roman" w:cs="Times New Roman"/>
                <w:sz w:val="24"/>
                <w:szCs w:val="24"/>
              </w:rPr>
              <w:t xml:space="preserve">2006. gada 31. oktobra </w:t>
            </w:r>
            <w:r w:rsidR="00297F2C" w:rsidRPr="0035194C">
              <w:rPr>
                <w:rFonts w:ascii="Times New Roman" w:hAnsi="Times New Roman" w:cs="Times New Roman"/>
                <w:bCs/>
                <w:sz w:val="24"/>
                <w:szCs w:val="24"/>
              </w:rPr>
              <w:t>noteikumi</w:t>
            </w:r>
            <w:r w:rsidR="00FE356E" w:rsidRPr="0035194C">
              <w:rPr>
                <w:rFonts w:ascii="Times New Roman" w:hAnsi="Times New Roman" w:cs="Times New Roman"/>
                <w:bCs/>
                <w:sz w:val="24"/>
                <w:szCs w:val="24"/>
              </w:rPr>
              <w:t xml:space="preserve"> Nr.</w:t>
            </w:r>
            <w:r w:rsidR="00061E5C" w:rsidRPr="0035194C">
              <w:rPr>
                <w:rFonts w:ascii="Times New Roman" w:hAnsi="Times New Roman" w:cs="Times New Roman"/>
                <w:bCs/>
                <w:sz w:val="24"/>
                <w:szCs w:val="24"/>
              </w:rPr>
              <w:t>886</w:t>
            </w:r>
            <w:r w:rsidR="00061E5C" w:rsidRPr="0035194C">
              <w:rPr>
                <w:rFonts w:ascii="Times New Roman" w:hAnsi="Times New Roman" w:cs="Times New Roman"/>
                <w:sz w:val="24"/>
                <w:szCs w:val="24"/>
              </w:rPr>
              <w:t xml:space="preserve"> </w:t>
            </w:r>
            <w:r w:rsidR="00D236EB" w:rsidRPr="0035194C">
              <w:rPr>
                <w:rFonts w:ascii="Times New Roman" w:hAnsi="Times New Roman" w:cs="Times New Roman"/>
                <w:sz w:val="24"/>
                <w:szCs w:val="24"/>
              </w:rPr>
              <w:t>“</w:t>
            </w:r>
            <w:r w:rsidR="00061E5C" w:rsidRPr="0035194C">
              <w:rPr>
                <w:rFonts w:ascii="Times New Roman" w:hAnsi="Times New Roman" w:cs="Times New Roman"/>
                <w:bCs/>
                <w:sz w:val="24"/>
                <w:szCs w:val="24"/>
              </w:rPr>
              <w:t>Noteikumi par institūcijām, kas izsniedz ārvalstīs iegūtās profesionālās kvalifikācijas atzīšanas apliecības reglamentētajās profesijās” (turpmāk – noteikumi Nr.886)</w:t>
            </w:r>
            <w:r w:rsidR="00061E5C" w:rsidRPr="0035194C">
              <w:rPr>
                <w:rFonts w:ascii="Times New Roman" w:hAnsi="Times New Roman" w:cs="Times New Roman"/>
                <w:sz w:val="24"/>
                <w:szCs w:val="24"/>
              </w:rPr>
              <w:t xml:space="preserve"> un Ministru kabineta </w:t>
            </w:r>
            <w:r w:rsidR="00297F2C" w:rsidRPr="0035194C">
              <w:rPr>
                <w:rFonts w:ascii="Times New Roman" w:hAnsi="Times New Roman" w:cs="Times New Roman"/>
                <w:sz w:val="24"/>
                <w:szCs w:val="24"/>
              </w:rPr>
              <w:t>2002. gada 16. jūlija noteikumi</w:t>
            </w:r>
            <w:r w:rsidR="00061E5C" w:rsidRPr="0035194C">
              <w:rPr>
                <w:rFonts w:ascii="Times New Roman" w:hAnsi="Times New Roman" w:cs="Times New Roman"/>
                <w:sz w:val="24"/>
                <w:szCs w:val="24"/>
              </w:rPr>
              <w:t xml:space="preserve"> Nr. 300 </w:t>
            </w:r>
            <w:r w:rsidR="004D0240" w:rsidRPr="0035194C">
              <w:rPr>
                <w:rFonts w:ascii="Times New Roman" w:hAnsi="Times New Roman" w:cs="Times New Roman"/>
                <w:sz w:val="24"/>
                <w:szCs w:val="24"/>
              </w:rPr>
              <w:t>“</w:t>
            </w:r>
            <w:r w:rsidR="00061E5C" w:rsidRPr="0035194C">
              <w:rPr>
                <w:rFonts w:ascii="Times New Roman" w:hAnsi="Times New Roman" w:cs="Times New Roman"/>
                <w:bCs/>
                <w:sz w:val="24"/>
                <w:szCs w:val="24"/>
              </w:rPr>
              <w:t>Noteikumi par informācijas institūcijām attiecībā uz reglamentētajām profesijām</w:t>
            </w:r>
            <w:r w:rsidR="00061E5C" w:rsidRPr="0035194C">
              <w:rPr>
                <w:rFonts w:ascii="Times New Roman" w:hAnsi="Times New Roman" w:cs="Times New Roman"/>
                <w:sz w:val="24"/>
                <w:szCs w:val="24"/>
              </w:rPr>
              <w:t>” (turpmāk – noteikumi Nr.300).</w:t>
            </w:r>
            <w:r w:rsidR="00061E5C" w:rsidRPr="0035194C">
              <w:rPr>
                <w:rFonts w:ascii="Times New Roman" w:hAnsi="Times New Roman" w:cs="Times New Roman"/>
                <w:bCs/>
                <w:sz w:val="24"/>
                <w:szCs w:val="24"/>
              </w:rPr>
              <w:t xml:space="preserve"> </w:t>
            </w:r>
            <w:r w:rsidR="000C1F41" w:rsidRPr="0035194C">
              <w:rPr>
                <w:rFonts w:ascii="Times New Roman" w:hAnsi="Times New Roman" w:cs="Times New Roman"/>
                <w:bCs/>
                <w:sz w:val="24"/>
                <w:szCs w:val="24"/>
              </w:rPr>
              <w:t xml:space="preserve">Noteikumos Nr.886 un noteikumos Nr.300 noteiktajām institūcijām ir jāveic reglamentēto profesiju likumā un uz tā pamata izdotajos normatīvajos aktos noteiktie pienākumi. </w:t>
            </w:r>
            <w:r w:rsidR="00BD2BEE" w:rsidRPr="0035194C">
              <w:rPr>
                <w:rFonts w:ascii="Times New Roman" w:hAnsi="Times New Roman" w:cs="Times New Roman"/>
                <w:bCs/>
                <w:sz w:val="24"/>
                <w:szCs w:val="24"/>
              </w:rPr>
              <w:t xml:space="preserve">Šīs institūcijas </w:t>
            </w:r>
            <w:r w:rsidR="00304ADC" w:rsidRPr="0035194C">
              <w:rPr>
                <w:rFonts w:ascii="Times New Roman" w:hAnsi="Times New Roman" w:cs="Times New Roman"/>
                <w:bCs/>
                <w:sz w:val="24"/>
                <w:szCs w:val="24"/>
              </w:rPr>
              <w:t>sniedz profesionālās kvalifikācijas atzīšanas pakalpojumus p</w:t>
            </w:r>
            <w:r w:rsidR="009D1A67" w:rsidRPr="0035194C">
              <w:rPr>
                <w:rFonts w:ascii="Times New Roman" w:hAnsi="Times New Roman" w:cs="Times New Roman"/>
                <w:bCs/>
                <w:sz w:val="24"/>
                <w:szCs w:val="24"/>
              </w:rPr>
              <w:t>ersonām, kas</w:t>
            </w:r>
            <w:r w:rsidR="00304ADC" w:rsidRPr="0035194C">
              <w:rPr>
                <w:rFonts w:ascii="Times New Roman" w:hAnsi="Times New Roman" w:cs="Times New Roman"/>
                <w:bCs/>
                <w:sz w:val="24"/>
                <w:szCs w:val="24"/>
              </w:rPr>
              <w:t xml:space="preserve"> profesionālo kvalifikāciju ieguvušas ārvalstīs un</w:t>
            </w:r>
            <w:r w:rsidR="009D1A67" w:rsidRPr="0035194C">
              <w:rPr>
                <w:rFonts w:ascii="Times New Roman" w:hAnsi="Times New Roman" w:cs="Times New Roman"/>
                <w:bCs/>
                <w:sz w:val="24"/>
                <w:szCs w:val="24"/>
              </w:rPr>
              <w:t xml:space="preserve"> vēlas atzīt savu profesionālo kvalifikāciju un iegūt tiesības veikt profesionālo darbību Latvijā reglamentētā profesij</w:t>
            </w:r>
            <w:r w:rsidR="00304ADC" w:rsidRPr="0035194C">
              <w:rPr>
                <w:rFonts w:ascii="Times New Roman" w:hAnsi="Times New Roman" w:cs="Times New Roman"/>
                <w:bCs/>
                <w:sz w:val="24"/>
                <w:szCs w:val="24"/>
              </w:rPr>
              <w:t>ā</w:t>
            </w:r>
            <w:r w:rsidR="005A5775" w:rsidRPr="0035194C">
              <w:rPr>
                <w:rFonts w:ascii="Times New Roman" w:hAnsi="Times New Roman" w:cs="Times New Roman"/>
                <w:bCs/>
                <w:sz w:val="24"/>
                <w:szCs w:val="24"/>
              </w:rPr>
              <w:t>, kā arī veic citus normatīvajos aktos noteiktos pienākumus</w:t>
            </w:r>
            <w:r w:rsidR="00304ADC" w:rsidRPr="0035194C">
              <w:rPr>
                <w:rFonts w:ascii="Times New Roman" w:hAnsi="Times New Roman" w:cs="Times New Roman"/>
                <w:bCs/>
                <w:sz w:val="24"/>
                <w:szCs w:val="24"/>
              </w:rPr>
              <w:t xml:space="preserve">. </w:t>
            </w:r>
            <w:r w:rsidR="005A5775" w:rsidRPr="0035194C">
              <w:rPr>
                <w:rFonts w:ascii="Times New Roman" w:eastAsia="Times New Roman" w:hAnsi="Times New Roman"/>
                <w:bCs/>
                <w:sz w:val="24"/>
                <w:szCs w:val="24"/>
                <w:lang w:eastAsia="lv-LV"/>
              </w:rPr>
              <w:t>Institūcij</w:t>
            </w:r>
            <w:r w:rsidR="00B23F75" w:rsidRPr="0035194C">
              <w:rPr>
                <w:rFonts w:ascii="Times New Roman" w:eastAsia="Times New Roman" w:hAnsi="Times New Roman"/>
                <w:bCs/>
                <w:sz w:val="24"/>
                <w:szCs w:val="24"/>
                <w:lang w:eastAsia="lv-LV"/>
              </w:rPr>
              <w:t>as</w:t>
            </w:r>
            <w:r w:rsidR="005A5775" w:rsidRPr="0035194C">
              <w:rPr>
                <w:rFonts w:ascii="Times New Roman" w:eastAsia="Times New Roman" w:hAnsi="Times New Roman"/>
                <w:bCs/>
                <w:sz w:val="24"/>
                <w:szCs w:val="24"/>
                <w:lang w:eastAsia="lv-LV"/>
              </w:rPr>
              <w:t xml:space="preserve">, kas izsniedz </w:t>
            </w:r>
            <w:r w:rsidR="007A4824">
              <w:rPr>
                <w:rFonts w:ascii="Times New Roman" w:eastAsia="Times New Roman" w:hAnsi="Times New Roman"/>
                <w:bCs/>
                <w:sz w:val="24"/>
                <w:szCs w:val="24"/>
                <w:lang w:eastAsia="lv-LV"/>
              </w:rPr>
              <w:t xml:space="preserve">ārvalstīs iegūtās </w:t>
            </w:r>
            <w:r w:rsidR="005A5775" w:rsidRPr="0035194C">
              <w:rPr>
                <w:rFonts w:ascii="Times New Roman" w:eastAsia="Times New Roman" w:hAnsi="Times New Roman"/>
                <w:bCs/>
                <w:sz w:val="24"/>
                <w:szCs w:val="24"/>
                <w:lang w:eastAsia="lv-LV"/>
              </w:rPr>
              <w:t xml:space="preserve">profesionālās kvalifikācijas atzīšanas apliecības reglamentētajās profesijās </w:t>
            </w:r>
            <w:r w:rsidR="005A5775" w:rsidRPr="0035194C">
              <w:rPr>
                <w:rFonts w:ascii="Times New Roman" w:hAnsi="Times New Roman"/>
                <w:sz w:val="24"/>
                <w:szCs w:val="24"/>
              </w:rPr>
              <w:t>(turpmāk – atzīšanas institūcija)</w:t>
            </w:r>
            <w:r w:rsidR="00F85C65" w:rsidRPr="0035194C">
              <w:rPr>
                <w:rFonts w:ascii="Times New Roman" w:hAnsi="Times New Roman"/>
                <w:sz w:val="24"/>
                <w:szCs w:val="24"/>
              </w:rPr>
              <w:t xml:space="preserve"> vairumā gadījumu</w:t>
            </w:r>
            <w:r w:rsidR="00B23F75" w:rsidRPr="0035194C">
              <w:rPr>
                <w:rFonts w:ascii="Times New Roman" w:hAnsi="Times New Roman"/>
                <w:sz w:val="24"/>
                <w:szCs w:val="24"/>
              </w:rPr>
              <w:t xml:space="preserve"> ir tās pašas institūcijas, kas veic</w:t>
            </w:r>
            <w:r w:rsidR="00F85C65" w:rsidRPr="0035194C">
              <w:rPr>
                <w:rFonts w:ascii="Times New Roman" w:hAnsi="Times New Roman"/>
                <w:sz w:val="24"/>
                <w:szCs w:val="24"/>
              </w:rPr>
              <w:t xml:space="preserve"> sertifikāciju personām, kas profesionālo kvalifikāciju</w:t>
            </w:r>
            <w:r w:rsidR="00B23F75" w:rsidRPr="0035194C">
              <w:rPr>
                <w:rFonts w:ascii="Times New Roman" w:hAnsi="Times New Roman"/>
                <w:sz w:val="24"/>
                <w:szCs w:val="24"/>
              </w:rPr>
              <w:t xml:space="preserve"> </w:t>
            </w:r>
            <w:r w:rsidR="00F85C65" w:rsidRPr="0035194C">
              <w:rPr>
                <w:rFonts w:ascii="Times New Roman" w:hAnsi="Times New Roman"/>
                <w:sz w:val="24"/>
                <w:szCs w:val="24"/>
              </w:rPr>
              <w:t xml:space="preserve">ieguvušas Latvijā. </w:t>
            </w:r>
          </w:p>
          <w:p w14:paraId="053C5DB1" w14:textId="1A4141F8" w:rsidR="00893E2E" w:rsidRPr="0035194C" w:rsidRDefault="00FE356E" w:rsidP="00893E2E">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A86FFA" w:rsidRPr="0035194C">
              <w:rPr>
                <w:rFonts w:ascii="Times New Roman" w:hAnsi="Times New Roman" w:cs="Times New Roman"/>
                <w:sz w:val="24"/>
                <w:szCs w:val="24"/>
              </w:rPr>
              <w:t xml:space="preserve">Abi </w:t>
            </w:r>
            <w:r w:rsidR="00D236EB" w:rsidRPr="0035194C">
              <w:rPr>
                <w:rFonts w:ascii="Times New Roman" w:hAnsi="Times New Roman" w:cs="Times New Roman"/>
                <w:sz w:val="24"/>
                <w:szCs w:val="24"/>
              </w:rPr>
              <w:t xml:space="preserve">Ministru kabineta </w:t>
            </w:r>
            <w:r w:rsidR="00A86FFA" w:rsidRPr="0035194C">
              <w:rPr>
                <w:rFonts w:ascii="Times New Roman" w:hAnsi="Times New Roman" w:cs="Times New Roman"/>
                <w:sz w:val="24"/>
                <w:szCs w:val="24"/>
              </w:rPr>
              <w:t>noteikumi ir savstarpēji papildinoši un attiecas uz vienu procedūru – profesionālās kvalifikācijas atzīšanu</w:t>
            </w:r>
            <w:r w:rsidR="00061E5C" w:rsidRPr="0035194C">
              <w:rPr>
                <w:rFonts w:ascii="Times New Roman" w:hAnsi="Times New Roman" w:cs="Times New Roman"/>
                <w:sz w:val="24"/>
                <w:szCs w:val="24"/>
              </w:rPr>
              <w:t xml:space="preserve"> </w:t>
            </w:r>
            <w:r w:rsidR="00FD6FB2" w:rsidRPr="0035194C">
              <w:rPr>
                <w:rFonts w:ascii="Times New Roman" w:hAnsi="Times New Roman" w:cs="Times New Roman"/>
                <w:sz w:val="24"/>
                <w:szCs w:val="24"/>
              </w:rPr>
              <w:t xml:space="preserve">– </w:t>
            </w:r>
            <w:r w:rsidR="00061E5C" w:rsidRPr="0035194C">
              <w:rPr>
                <w:rFonts w:ascii="Times New Roman" w:hAnsi="Times New Roman" w:cs="Times New Roman"/>
                <w:sz w:val="24"/>
                <w:szCs w:val="24"/>
              </w:rPr>
              <w:t xml:space="preserve">un </w:t>
            </w:r>
            <w:r w:rsidR="004F7824">
              <w:rPr>
                <w:rFonts w:ascii="Times New Roman" w:hAnsi="Times New Roman"/>
                <w:sz w:val="24"/>
                <w:szCs w:val="24"/>
              </w:rPr>
              <w:t>ikviena persona, kura ieguvusi</w:t>
            </w:r>
            <w:r w:rsidR="004F7824" w:rsidRPr="0035194C">
              <w:rPr>
                <w:rFonts w:ascii="Times New Roman" w:hAnsi="Times New Roman"/>
                <w:sz w:val="24"/>
                <w:szCs w:val="24"/>
              </w:rPr>
              <w:t xml:space="preserve"> profesionālo kvalifikāciju ārvalstīs un pretendē uz profesionālās kvalifikācijas atzīšanu Latvijā</w:t>
            </w:r>
            <w:r w:rsidR="004F7824" w:rsidRPr="0035194C" w:rsidDel="004F7824">
              <w:rPr>
                <w:rFonts w:ascii="Times New Roman" w:hAnsi="Times New Roman" w:cs="Times New Roman"/>
                <w:sz w:val="24"/>
                <w:szCs w:val="24"/>
              </w:rPr>
              <w:t xml:space="preserve"> </w:t>
            </w:r>
            <w:r w:rsidR="00E144F7" w:rsidRPr="0035194C">
              <w:rPr>
                <w:rFonts w:ascii="Times New Roman" w:hAnsi="Times New Roman" w:cs="Times New Roman"/>
                <w:sz w:val="24"/>
                <w:szCs w:val="24"/>
              </w:rPr>
              <w:t>profesionālās kvalifikācijas atzīšanas procesa gaitā izmanto gan informācijas institūcijas, gan atzīšanas institūcijas sniegtos pakalpojumus</w:t>
            </w:r>
            <w:r w:rsidR="00893E2E" w:rsidRPr="0035194C">
              <w:rPr>
                <w:rFonts w:ascii="Times New Roman" w:hAnsi="Times New Roman" w:cs="Times New Roman"/>
                <w:sz w:val="24"/>
                <w:szCs w:val="24"/>
              </w:rPr>
              <w:t>.</w:t>
            </w:r>
          </w:p>
          <w:p w14:paraId="248C51AC" w14:textId="10394A80" w:rsidR="00893E2E" w:rsidRPr="0035194C" w:rsidRDefault="00893E2E" w:rsidP="00893E2E">
            <w:pPr>
              <w:ind w:firstLine="0"/>
              <w:rPr>
                <w:rFonts w:ascii="Times New Roman" w:hAnsi="Times New Roman" w:cs="Times New Roman"/>
                <w:sz w:val="24"/>
                <w:szCs w:val="24"/>
              </w:rPr>
            </w:pPr>
            <w:r w:rsidRPr="0035194C">
              <w:rPr>
                <w:rFonts w:ascii="Times New Roman" w:hAnsi="Times New Roman" w:cs="Times New Roman"/>
                <w:sz w:val="24"/>
                <w:szCs w:val="24"/>
              </w:rPr>
              <w:lastRenderedPageBreak/>
              <w:t xml:space="preserve">    </w:t>
            </w:r>
            <w:r w:rsidR="009A111A" w:rsidRPr="0035194C">
              <w:rPr>
                <w:rFonts w:ascii="Times New Roman" w:hAnsi="Times New Roman" w:cs="Times New Roman"/>
                <w:sz w:val="24"/>
                <w:szCs w:val="24"/>
              </w:rPr>
              <w:t>Noteikumu projekta mērķis ir</w:t>
            </w:r>
            <w:r w:rsidR="00FE356E" w:rsidRPr="0035194C">
              <w:rPr>
                <w:rFonts w:ascii="Times New Roman" w:hAnsi="Times New Roman" w:cs="Times New Roman"/>
                <w:sz w:val="24"/>
                <w:szCs w:val="24"/>
              </w:rPr>
              <w:t xml:space="preserve"> </w:t>
            </w:r>
            <w:r w:rsidR="005A5775" w:rsidRPr="0035194C">
              <w:rPr>
                <w:rFonts w:ascii="Times New Roman" w:hAnsi="Times New Roman"/>
                <w:sz w:val="24"/>
                <w:szCs w:val="24"/>
              </w:rPr>
              <w:t>atzīšanas institūciju</w:t>
            </w:r>
            <w:r w:rsidR="00C53A53" w:rsidRPr="0035194C">
              <w:rPr>
                <w:rFonts w:ascii="Times New Roman" w:hAnsi="Times New Roman"/>
                <w:sz w:val="24"/>
                <w:szCs w:val="24"/>
              </w:rPr>
              <w:t xml:space="preserve"> un informācijas institūciju</w:t>
            </w:r>
            <w:r w:rsidR="00842E39" w:rsidRPr="0035194C">
              <w:rPr>
                <w:rFonts w:ascii="Times New Roman" w:hAnsi="Times New Roman"/>
                <w:sz w:val="24"/>
                <w:szCs w:val="24"/>
              </w:rPr>
              <w:t xml:space="preserve"> attiecībā uz reglamentētajām profesijām</w:t>
            </w:r>
            <w:r w:rsidR="00167ED2" w:rsidRPr="0035194C">
              <w:rPr>
                <w:rFonts w:ascii="Times New Roman" w:hAnsi="Times New Roman"/>
                <w:sz w:val="24"/>
                <w:szCs w:val="24"/>
              </w:rPr>
              <w:t xml:space="preserve"> (turpmāk – informācijas institūcija)</w:t>
            </w:r>
            <w:r w:rsidR="00CC0C3B" w:rsidRPr="0035194C">
              <w:rPr>
                <w:rFonts w:ascii="Times New Roman" w:hAnsi="Times New Roman"/>
                <w:sz w:val="24"/>
                <w:szCs w:val="24"/>
              </w:rPr>
              <w:t xml:space="preserve"> </w:t>
            </w:r>
            <w:r w:rsidR="00F3160D">
              <w:rPr>
                <w:rFonts w:ascii="Times New Roman" w:hAnsi="Times New Roman"/>
                <w:sz w:val="24"/>
                <w:szCs w:val="24"/>
              </w:rPr>
              <w:t xml:space="preserve">saraksta </w:t>
            </w:r>
            <w:r w:rsidR="00C53A53" w:rsidRPr="0035194C">
              <w:rPr>
                <w:rFonts w:ascii="Times New Roman" w:hAnsi="Times New Roman" w:cs="Times New Roman"/>
                <w:sz w:val="24"/>
                <w:szCs w:val="24"/>
              </w:rPr>
              <w:t>aktualizēšana atbilstoši reglamentēto profesiju likumā noteiktaj</w:t>
            </w:r>
            <w:r w:rsidR="00AD0F7D" w:rsidRPr="0035194C">
              <w:rPr>
                <w:rFonts w:ascii="Times New Roman" w:hAnsi="Times New Roman" w:cs="Times New Roman"/>
                <w:sz w:val="24"/>
                <w:szCs w:val="24"/>
              </w:rPr>
              <w:t>ā</w:t>
            </w:r>
            <w:r w:rsidR="00C53A53" w:rsidRPr="0035194C">
              <w:rPr>
                <w:rFonts w:ascii="Times New Roman" w:hAnsi="Times New Roman" w:cs="Times New Roman"/>
                <w:sz w:val="24"/>
                <w:szCs w:val="24"/>
              </w:rPr>
              <w:t>m reglamentēt</w:t>
            </w:r>
            <w:r w:rsidR="00AD0F7D" w:rsidRPr="0035194C">
              <w:rPr>
                <w:rFonts w:ascii="Times New Roman" w:hAnsi="Times New Roman" w:cs="Times New Roman"/>
                <w:sz w:val="24"/>
                <w:szCs w:val="24"/>
              </w:rPr>
              <w:t>ajām</w:t>
            </w:r>
            <w:r w:rsidR="00C53A53" w:rsidRPr="0035194C">
              <w:rPr>
                <w:rFonts w:ascii="Times New Roman" w:hAnsi="Times New Roman" w:cs="Times New Roman"/>
                <w:sz w:val="24"/>
                <w:szCs w:val="24"/>
              </w:rPr>
              <w:t xml:space="preserve"> profesij</w:t>
            </w:r>
            <w:r w:rsidR="00AD0F7D" w:rsidRPr="0035194C">
              <w:rPr>
                <w:rFonts w:ascii="Times New Roman" w:hAnsi="Times New Roman" w:cs="Times New Roman"/>
                <w:sz w:val="24"/>
                <w:szCs w:val="24"/>
              </w:rPr>
              <w:t>ām</w:t>
            </w:r>
            <w:r w:rsidR="00C53A53" w:rsidRPr="0035194C">
              <w:rPr>
                <w:rFonts w:ascii="Times New Roman" w:hAnsi="Times New Roman" w:cs="Times New Roman"/>
                <w:sz w:val="24"/>
                <w:szCs w:val="24"/>
              </w:rPr>
              <w:t>, kā arī</w:t>
            </w:r>
            <w:r w:rsidR="00061E5C" w:rsidRPr="0035194C">
              <w:rPr>
                <w:rFonts w:ascii="Times New Roman" w:hAnsi="Times New Roman" w:cs="Times New Roman"/>
                <w:sz w:val="24"/>
                <w:szCs w:val="24"/>
              </w:rPr>
              <w:t xml:space="preserve"> noteikumu Nr.</w:t>
            </w:r>
            <w:r w:rsidR="00D236EB" w:rsidRPr="0035194C">
              <w:rPr>
                <w:rFonts w:ascii="Times New Roman" w:hAnsi="Times New Roman" w:cs="Times New Roman"/>
                <w:sz w:val="24"/>
                <w:szCs w:val="24"/>
              </w:rPr>
              <w:t xml:space="preserve"> </w:t>
            </w:r>
            <w:r w:rsidR="00061E5C" w:rsidRPr="0035194C">
              <w:rPr>
                <w:rFonts w:ascii="Times New Roman" w:hAnsi="Times New Roman" w:cs="Times New Roman"/>
                <w:sz w:val="24"/>
                <w:szCs w:val="24"/>
              </w:rPr>
              <w:t>886 un noteikumu Nr.</w:t>
            </w:r>
            <w:r w:rsidR="00D236EB" w:rsidRPr="0035194C">
              <w:rPr>
                <w:rFonts w:ascii="Times New Roman" w:hAnsi="Times New Roman" w:cs="Times New Roman"/>
                <w:sz w:val="24"/>
                <w:szCs w:val="24"/>
              </w:rPr>
              <w:t xml:space="preserve"> </w:t>
            </w:r>
            <w:r w:rsidR="00F035D9" w:rsidRPr="0035194C">
              <w:rPr>
                <w:rFonts w:ascii="Times New Roman" w:hAnsi="Times New Roman" w:cs="Times New Roman"/>
                <w:sz w:val="24"/>
                <w:szCs w:val="24"/>
              </w:rPr>
              <w:t>300</w:t>
            </w:r>
            <w:r w:rsidR="00A86FFA" w:rsidRPr="0035194C">
              <w:rPr>
                <w:rFonts w:ascii="Times New Roman" w:hAnsi="Times New Roman" w:cs="Times New Roman"/>
                <w:sz w:val="24"/>
                <w:szCs w:val="24"/>
              </w:rPr>
              <w:t xml:space="preserve"> </w:t>
            </w:r>
            <w:r w:rsidR="00B8027D">
              <w:rPr>
                <w:rFonts w:ascii="Times New Roman" w:hAnsi="Times New Roman" w:cs="Times New Roman"/>
                <w:sz w:val="24"/>
                <w:szCs w:val="24"/>
              </w:rPr>
              <w:t xml:space="preserve">tiesiskā regulējuma </w:t>
            </w:r>
            <w:r w:rsidR="00A86FFA" w:rsidRPr="0035194C">
              <w:rPr>
                <w:rFonts w:ascii="Times New Roman" w:hAnsi="Times New Roman" w:cs="Times New Roman"/>
                <w:sz w:val="24"/>
                <w:szCs w:val="24"/>
              </w:rPr>
              <w:t>savstarpēja integrēšana</w:t>
            </w:r>
            <w:r w:rsidR="00C53A53" w:rsidRPr="0035194C">
              <w:rPr>
                <w:rFonts w:ascii="Times New Roman" w:hAnsi="Times New Roman" w:cs="Times New Roman"/>
                <w:sz w:val="24"/>
                <w:szCs w:val="24"/>
              </w:rPr>
              <w:t xml:space="preserve">, lai atvieglotu </w:t>
            </w:r>
            <w:r w:rsidR="00B8027D">
              <w:rPr>
                <w:rFonts w:ascii="Times New Roman" w:hAnsi="Times New Roman" w:cs="Times New Roman"/>
                <w:sz w:val="24"/>
                <w:szCs w:val="24"/>
              </w:rPr>
              <w:t>tā piemērošanu</w:t>
            </w:r>
            <w:r w:rsidR="00C53A53" w:rsidRPr="0035194C">
              <w:rPr>
                <w:rFonts w:ascii="Times New Roman" w:hAnsi="Times New Roman" w:cs="Times New Roman"/>
                <w:sz w:val="24"/>
                <w:szCs w:val="24"/>
              </w:rPr>
              <w:t>.</w:t>
            </w:r>
          </w:p>
          <w:p w14:paraId="27BCC136" w14:textId="04424E30" w:rsidR="00893E2E" w:rsidRPr="0035194C" w:rsidRDefault="00893E2E" w:rsidP="00893E2E">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A86FFA" w:rsidRPr="0035194C">
              <w:rPr>
                <w:rFonts w:ascii="Times New Roman" w:hAnsi="Times New Roman" w:cs="Times New Roman"/>
                <w:sz w:val="24"/>
                <w:szCs w:val="24"/>
              </w:rPr>
              <w:t>Attiecīgi noteikumu projekts paredz</w:t>
            </w:r>
            <w:r w:rsidR="003F681A" w:rsidRPr="0035194C">
              <w:rPr>
                <w:rFonts w:ascii="Times New Roman" w:hAnsi="Times New Roman" w:cs="Times New Roman"/>
                <w:sz w:val="24"/>
                <w:szCs w:val="24"/>
              </w:rPr>
              <w:t xml:space="preserve"> atzīt </w:t>
            </w:r>
            <w:r w:rsidR="00A86FFA" w:rsidRPr="0035194C">
              <w:rPr>
                <w:rFonts w:ascii="Times New Roman" w:hAnsi="Times New Roman" w:cs="Times New Roman"/>
                <w:sz w:val="24"/>
                <w:szCs w:val="24"/>
              </w:rPr>
              <w:t>noteikum</w:t>
            </w:r>
            <w:r w:rsidR="003F681A" w:rsidRPr="0035194C">
              <w:rPr>
                <w:rFonts w:ascii="Times New Roman" w:hAnsi="Times New Roman" w:cs="Times New Roman"/>
                <w:sz w:val="24"/>
                <w:szCs w:val="24"/>
              </w:rPr>
              <w:t>us</w:t>
            </w:r>
            <w:r w:rsidR="00A86FFA" w:rsidRPr="0035194C">
              <w:rPr>
                <w:rFonts w:ascii="Times New Roman" w:hAnsi="Times New Roman" w:cs="Times New Roman"/>
                <w:sz w:val="24"/>
                <w:szCs w:val="24"/>
              </w:rPr>
              <w:t xml:space="preserve"> </w:t>
            </w:r>
            <w:r w:rsidR="0099492F" w:rsidRPr="0035194C">
              <w:rPr>
                <w:rFonts w:ascii="Times New Roman" w:hAnsi="Times New Roman" w:cs="Times New Roman"/>
                <w:sz w:val="24"/>
                <w:szCs w:val="24"/>
              </w:rPr>
              <w:t>N</w:t>
            </w:r>
            <w:r w:rsidR="00C91F1F" w:rsidRPr="0035194C">
              <w:rPr>
                <w:rFonts w:ascii="Times New Roman" w:hAnsi="Times New Roman" w:cs="Times New Roman"/>
                <w:sz w:val="24"/>
                <w:szCs w:val="24"/>
              </w:rPr>
              <w:t>r.886. un noteikum</w:t>
            </w:r>
            <w:r w:rsidR="003F681A" w:rsidRPr="0035194C">
              <w:rPr>
                <w:rFonts w:ascii="Times New Roman" w:hAnsi="Times New Roman" w:cs="Times New Roman"/>
                <w:sz w:val="24"/>
                <w:szCs w:val="24"/>
              </w:rPr>
              <w:t>us</w:t>
            </w:r>
            <w:r w:rsidR="00C91F1F" w:rsidRPr="0035194C">
              <w:rPr>
                <w:rFonts w:ascii="Times New Roman" w:hAnsi="Times New Roman" w:cs="Times New Roman"/>
                <w:sz w:val="24"/>
                <w:szCs w:val="24"/>
              </w:rPr>
              <w:t xml:space="preserve"> </w:t>
            </w:r>
            <w:r w:rsidR="0099492F" w:rsidRPr="0035194C">
              <w:rPr>
                <w:rFonts w:ascii="Times New Roman" w:hAnsi="Times New Roman" w:cs="Times New Roman"/>
                <w:sz w:val="24"/>
                <w:szCs w:val="24"/>
              </w:rPr>
              <w:t>N</w:t>
            </w:r>
            <w:r w:rsidR="00C91F1F" w:rsidRPr="0035194C">
              <w:rPr>
                <w:rFonts w:ascii="Times New Roman" w:hAnsi="Times New Roman" w:cs="Times New Roman"/>
                <w:sz w:val="24"/>
                <w:szCs w:val="24"/>
              </w:rPr>
              <w:t>r.300</w:t>
            </w:r>
            <w:r w:rsidR="003F681A" w:rsidRPr="0035194C">
              <w:rPr>
                <w:rFonts w:ascii="Times New Roman" w:hAnsi="Times New Roman" w:cs="Times New Roman"/>
                <w:sz w:val="24"/>
                <w:szCs w:val="24"/>
              </w:rPr>
              <w:t xml:space="preserve"> par spēku zaudējušiem</w:t>
            </w:r>
            <w:r w:rsidR="00A86FFA" w:rsidRPr="0035194C">
              <w:rPr>
                <w:rFonts w:ascii="Times New Roman" w:hAnsi="Times New Roman" w:cs="Times New Roman"/>
                <w:sz w:val="24"/>
                <w:szCs w:val="24"/>
              </w:rPr>
              <w:t xml:space="preserve">. Kopējo virzību uz normatīvo aktu skaita mazināšanu nosaka </w:t>
            </w:r>
            <w:r w:rsidR="00A86FFA" w:rsidRPr="0035194C">
              <w:rPr>
                <w:rFonts w:ascii="Times New Roman" w:eastAsia="Calibri" w:hAnsi="Times New Roman" w:cs="Times New Roman"/>
                <w:bCs/>
                <w:sz w:val="24"/>
                <w:szCs w:val="24"/>
              </w:rPr>
              <w:t xml:space="preserve">Valsts prezidenta </w:t>
            </w:r>
            <w:r w:rsidR="00A86FFA" w:rsidRPr="0035194C">
              <w:rPr>
                <w:rFonts w:ascii="Times New Roman" w:hAnsi="Times New Roman" w:cs="Times New Roman"/>
                <w:sz w:val="24"/>
                <w:szCs w:val="24"/>
              </w:rPr>
              <w:t>2012.</w:t>
            </w:r>
            <w:r w:rsidR="008F20A0" w:rsidRPr="0035194C">
              <w:rPr>
                <w:rFonts w:ascii="Times New Roman" w:hAnsi="Times New Roman" w:cs="Times New Roman"/>
                <w:sz w:val="24"/>
                <w:szCs w:val="24"/>
              </w:rPr>
              <w:t> </w:t>
            </w:r>
            <w:r w:rsidR="00A86FFA" w:rsidRPr="0035194C">
              <w:rPr>
                <w:rFonts w:ascii="Times New Roman" w:hAnsi="Times New Roman" w:cs="Times New Roman"/>
                <w:sz w:val="24"/>
                <w:szCs w:val="24"/>
              </w:rPr>
              <w:t>gada 12.</w:t>
            </w:r>
            <w:r w:rsidR="008F20A0" w:rsidRPr="0035194C">
              <w:rPr>
                <w:rFonts w:ascii="Times New Roman" w:hAnsi="Times New Roman" w:cs="Times New Roman"/>
                <w:sz w:val="24"/>
                <w:szCs w:val="24"/>
              </w:rPr>
              <w:t> </w:t>
            </w:r>
            <w:r w:rsidR="00A86FFA" w:rsidRPr="0035194C">
              <w:rPr>
                <w:rFonts w:ascii="Times New Roman" w:hAnsi="Times New Roman" w:cs="Times New Roman"/>
                <w:sz w:val="24"/>
                <w:szCs w:val="24"/>
              </w:rPr>
              <w:t xml:space="preserve">decembra </w:t>
            </w:r>
            <w:r w:rsidR="00A86FFA" w:rsidRPr="0035194C">
              <w:rPr>
                <w:rFonts w:ascii="Times New Roman" w:eastAsia="Calibri" w:hAnsi="Times New Roman" w:cs="Times New Roman"/>
                <w:bCs/>
                <w:sz w:val="24"/>
                <w:szCs w:val="24"/>
              </w:rPr>
              <w:t xml:space="preserve">rīkojums Nr.7 </w:t>
            </w:r>
            <w:r w:rsidR="00D236EB" w:rsidRPr="0035194C">
              <w:rPr>
                <w:rFonts w:ascii="Times New Roman" w:eastAsia="Calibri" w:hAnsi="Times New Roman" w:cs="Times New Roman"/>
                <w:bCs/>
                <w:sz w:val="24"/>
                <w:szCs w:val="24"/>
              </w:rPr>
              <w:t>“</w:t>
            </w:r>
            <w:r w:rsidR="00A86FFA" w:rsidRPr="0035194C">
              <w:rPr>
                <w:rFonts w:ascii="Times New Roman" w:hAnsi="Times New Roman" w:cs="Times New Roman"/>
                <w:bCs/>
                <w:sz w:val="24"/>
                <w:szCs w:val="24"/>
              </w:rPr>
              <w:t>Par priekšlikumu izstrādi likumu grozījumu skaita un apjoma samazināšanai”.</w:t>
            </w:r>
            <w:r w:rsidR="00416624" w:rsidRPr="0035194C">
              <w:rPr>
                <w:rFonts w:ascii="Times New Roman" w:hAnsi="Times New Roman" w:cs="Times New Roman"/>
                <w:bCs/>
                <w:sz w:val="24"/>
                <w:szCs w:val="24"/>
              </w:rPr>
              <w:t xml:space="preserve"> </w:t>
            </w:r>
          </w:p>
          <w:p w14:paraId="1DC89F8E" w14:textId="3FA20278" w:rsidR="009A111A" w:rsidRPr="0035194C" w:rsidRDefault="00893E2E" w:rsidP="00893E2E">
            <w:pPr>
              <w:ind w:firstLine="0"/>
              <w:rPr>
                <w:rFonts w:ascii="Times New Roman" w:hAnsi="Times New Roman"/>
                <w:sz w:val="24"/>
                <w:szCs w:val="24"/>
              </w:rPr>
            </w:pPr>
            <w:r w:rsidRPr="0035194C">
              <w:rPr>
                <w:rFonts w:ascii="Times New Roman" w:hAnsi="Times New Roman" w:cs="Times New Roman"/>
                <w:sz w:val="24"/>
                <w:szCs w:val="24"/>
              </w:rPr>
              <w:t xml:space="preserve">   </w:t>
            </w:r>
            <w:r w:rsidR="00786720" w:rsidRPr="0035194C">
              <w:rPr>
                <w:rFonts w:ascii="Times New Roman" w:hAnsi="Times New Roman" w:cs="Times New Roman"/>
                <w:sz w:val="24"/>
                <w:szCs w:val="24"/>
              </w:rPr>
              <w:t xml:space="preserve">Noteikumos Nr.886 </w:t>
            </w:r>
            <w:r w:rsidR="00D945BA" w:rsidRPr="0035194C">
              <w:rPr>
                <w:rFonts w:ascii="Times New Roman" w:hAnsi="Times New Roman" w:cs="Times New Roman"/>
                <w:sz w:val="24"/>
                <w:szCs w:val="24"/>
              </w:rPr>
              <w:t>nav noteiktas atzīšanas institūcijas reglamentētajā profesijā</w:t>
            </w:r>
            <w:r w:rsidR="002916CC" w:rsidRPr="0035194C">
              <w:rPr>
                <w:rFonts w:ascii="Times New Roman" w:hAnsi="Times New Roman" w:cs="Times New Roman"/>
                <w:sz w:val="24"/>
                <w:szCs w:val="24"/>
              </w:rPr>
              <w:t xml:space="preserve"> uztura speciālists</w:t>
            </w:r>
            <w:r w:rsidR="004F7824">
              <w:rPr>
                <w:rFonts w:ascii="Times New Roman" w:hAnsi="Times New Roman" w:cs="Times New Roman"/>
                <w:sz w:val="24"/>
                <w:szCs w:val="24"/>
              </w:rPr>
              <w:t xml:space="preserve"> un māsas profesijas papildspecialitātē</w:t>
            </w:r>
            <w:r w:rsidR="002916CC" w:rsidRPr="0035194C">
              <w:rPr>
                <w:rFonts w:ascii="Times New Roman" w:hAnsi="Times New Roman" w:cs="Times New Roman"/>
                <w:sz w:val="24"/>
                <w:szCs w:val="24"/>
              </w:rPr>
              <w:t xml:space="preserve"> neonatoloģijas māsa. </w:t>
            </w:r>
            <w:r w:rsidR="00B70F2B" w:rsidRPr="0035194C">
              <w:rPr>
                <w:rFonts w:ascii="Times New Roman" w:hAnsi="Times New Roman" w:cs="Times New Roman"/>
                <w:sz w:val="24"/>
                <w:szCs w:val="24"/>
              </w:rPr>
              <w:t>Ar 2015. gada 12. novembra likumu “Grozījumi likumā “</w:t>
            </w:r>
            <w:hyperlink r:id="rId8" w:tgtFrame="_blank" w:history="1">
              <w:r w:rsidR="00B70F2B" w:rsidRPr="0035194C">
                <w:rPr>
                  <w:rFonts w:ascii="Times New Roman" w:hAnsi="Times New Roman" w:cs="Times New Roman"/>
                  <w:sz w:val="24"/>
                  <w:szCs w:val="24"/>
                </w:rPr>
                <w:t>Par reglamentētajām profesijām un profesionālās kvalifikācijas atzīšanu</w:t>
              </w:r>
            </w:hyperlink>
            <w:r w:rsidR="00FE356E" w:rsidRPr="0035194C">
              <w:rPr>
                <w:rFonts w:ascii="Times New Roman" w:hAnsi="Times New Roman" w:cs="Times New Roman"/>
                <w:sz w:val="24"/>
                <w:szCs w:val="24"/>
              </w:rPr>
              <w:t xml:space="preserve">”” </w:t>
            </w:r>
            <w:r w:rsidR="00B70F2B" w:rsidRPr="0035194C">
              <w:rPr>
                <w:rFonts w:ascii="Times New Roman" w:hAnsi="Times New Roman" w:cs="Times New Roman"/>
                <w:sz w:val="24"/>
                <w:szCs w:val="24"/>
              </w:rPr>
              <w:t xml:space="preserve">tika izdarīti grozījumi </w:t>
            </w:r>
            <w:r w:rsidR="00B70F2B" w:rsidRPr="0035194C">
              <w:rPr>
                <w:rFonts w:ascii="Times New Roman" w:hAnsi="Times New Roman" w:cs="Times New Roman"/>
                <w:bCs/>
                <w:sz w:val="24"/>
                <w:szCs w:val="24"/>
              </w:rPr>
              <w:t>reglamentēto profesiju likumā, papildinot reglamentēto profesiju likumā noteiktās reglamentētās profesijas ar reglamentētajām profesijām masieris un mākslas terapeits.</w:t>
            </w:r>
            <w:r w:rsidRPr="0035194C">
              <w:rPr>
                <w:rFonts w:ascii="Times New Roman" w:hAnsi="Times New Roman" w:cs="Times New Roman"/>
                <w:sz w:val="24"/>
                <w:szCs w:val="24"/>
              </w:rPr>
              <w:t xml:space="preserve"> </w:t>
            </w:r>
            <w:r w:rsidR="000B2758" w:rsidRPr="0035194C">
              <w:rPr>
                <w:rFonts w:ascii="Times New Roman" w:hAnsi="Times New Roman" w:cs="Times New Roman"/>
                <w:sz w:val="24"/>
                <w:szCs w:val="24"/>
              </w:rPr>
              <w:t>N</w:t>
            </w:r>
            <w:r w:rsidR="009A111A" w:rsidRPr="0035194C">
              <w:rPr>
                <w:rFonts w:ascii="Times New Roman" w:hAnsi="Times New Roman" w:cs="Times New Roman"/>
                <w:sz w:val="24"/>
                <w:szCs w:val="24"/>
              </w:rPr>
              <w:t xml:space="preserve">oteikumu projektā </w:t>
            </w:r>
            <w:r w:rsidR="000B2758" w:rsidRPr="0035194C">
              <w:rPr>
                <w:rFonts w:ascii="Times New Roman" w:hAnsi="Times New Roman" w:cs="Times New Roman"/>
                <w:sz w:val="24"/>
                <w:szCs w:val="24"/>
              </w:rPr>
              <w:t xml:space="preserve">šīm profesijām </w:t>
            </w:r>
            <w:r w:rsidR="009A111A" w:rsidRPr="0035194C">
              <w:rPr>
                <w:rFonts w:ascii="Times New Roman" w:hAnsi="Times New Roman" w:cs="Times New Roman"/>
                <w:sz w:val="24"/>
                <w:szCs w:val="24"/>
              </w:rPr>
              <w:t>ir noteiktas</w:t>
            </w:r>
            <w:r w:rsidR="0041121E" w:rsidRPr="0035194C">
              <w:rPr>
                <w:rFonts w:ascii="Times New Roman" w:hAnsi="Times New Roman" w:cs="Times New Roman"/>
                <w:sz w:val="24"/>
                <w:szCs w:val="24"/>
              </w:rPr>
              <w:t xml:space="preserve"> atzīšanas institūcijas.</w:t>
            </w:r>
            <w:r w:rsidR="009A111A" w:rsidRPr="0035194C">
              <w:rPr>
                <w:rFonts w:ascii="Times New Roman" w:hAnsi="Times New Roman" w:cs="Times New Roman"/>
                <w:sz w:val="24"/>
                <w:szCs w:val="24"/>
              </w:rPr>
              <w:t xml:space="preserve"> </w:t>
            </w:r>
            <w:r w:rsidR="009A111A" w:rsidRPr="0035194C">
              <w:rPr>
                <w:rFonts w:ascii="Times New Roman" w:hAnsi="Times New Roman"/>
                <w:sz w:val="24"/>
                <w:szCs w:val="24"/>
              </w:rPr>
              <w:t>Līdz ar to personas, kas ārvalstīs ieguvušas profesionālo kvalifikāciju šajās profesijās, varēs to atzīt Latvijas Republikā.</w:t>
            </w:r>
            <w:r w:rsidR="0032099C" w:rsidRPr="0035194C">
              <w:rPr>
                <w:rFonts w:ascii="Times New Roman" w:hAnsi="Times New Roman"/>
                <w:sz w:val="24"/>
                <w:szCs w:val="24"/>
              </w:rPr>
              <w:t xml:space="preserve"> </w:t>
            </w:r>
            <w:r w:rsidR="009A111A" w:rsidRPr="0035194C">
              <w:rPr>
                <w:rFonts w:ascii="Times New Roman" w:hAnsi="Times New Roman"/>
                <w:sz w:val="24"/>
                <w:szCs w:val="24"/>
              </w:rPr>
              <w:t xml:space="preserve"> </w:t>
            </w:r>
          </w:p>
          <w:p w14:paraId="409A4F10" w14:textId="794EF173" w:rsidR="002916CC" w:rsidRPr="0035194C" w:rsidRDefault="002916CC" w:rsidP="00893E2E">
            <w:pPr>
              <w:ind w:firstLine="0"/>
              <w:rPr>
                <w:rFonts w:ascii="Times New Roman" w:hAnsi="Times New Roman" w:cs="Times New Roman"/>
                <w:sz w:val="24"/>
                <w:szCs w:val="24"/>
              </w:rPr>
            </w:pPr>
            <w:r w:rsidRPr="0035194C">
              <w:rPr>
                <w:rFonts w:ascii="Times New Roman" w:hAnsi="Times New Roman"/>
                <w:sz w:val="24"/>
                <w:szCs w:val="24"/>
              </w:rPr>
              <w:t xml:space="preserve">    Noteikumos Nr.886 vairākās reglamentētajās profesijās</w:t>
            </w:r>
            <w:r w:rsidR="00A57124" w:rsidRPr="0035194C">
              <w:rPr>
                <w:rFonts w:ascii="Times New Roman" w:hAnsi="Times New Roman"/>
                <w:sz w:val="24"/>
                <w:szCs w:val="24"/>
              </w:rPr>
              <w:t xml:space="preserve"> un reglamentēto profesiju specialitātēs</w:t>
            </w:r>
            <w:r w:rsidRPr="0035194C">
              <w:rPr>
                <w:rFonts w:ascii="Times New Roman" w:hAnsi="Times New Roman"/>
                <w:sz w:val="24"/>
                <w:szCs w:val="24"/>
              </w:rPr>
              <w:t xml:space="preserve"> veselības aprūpes jomā (ārsta palīgs (feldšeris), kosmētiķis, vecmāte</w:t>
            </w:r>
            <w:r w:rsidR="006103AB" w:rsidRPr="0035194C">
              <w:rPr>
                <w:rFonts w:ascii="Times New Roman" w:hAnsi="Times New Roman"/>
                <w:sz w:val="24"/>
                <w:szCs w:val="24"/>
              </w:rPr>
              <w:t>)</w:t>
            </w:r>
            <w:r w:rsidRPr="0035194C">
              <w:rPr>
                <w:rFonts w:ascii="Times New Roman" w:hAnsi="Times New Roman"/>
                <w:sz w:val="24"/>
                <w:szCs w:val="24"/>
              </w:rPr>
              <w:t xml:space="preserve"> ir noteiktas atšķirīgas atzīšanas institūcijas profesijās un specialitātēs, ņemot vērā, ka saskaņā ar Ārstniecības likumu </w:t>
            </w:r>
            <w:r w:rsidR="008B78E8" w:rsidRPr="0035194C">
              <w:rPr>
                <w:rFonts w:ascii="Times New Roman" w:hAnsi="Times New Roman"/>
                <w:sz w:val="24"/>
                <w:szCs w:val="24"/>
              </w:rPr>
              <w:t>ārstniecības personu profesionālā darbība profesijā nav pielīdzināma profesionālajai darbībai specialitātē.</w:t>
            </w:r>
            <w:r w:rsidR="007243E8" w:rsidRPr="0035194C">
              <w:rPr>
                <w:rFonts w:ascii="Times New Roman" w:hAnsi="Times New Roman"/>
                <w:sz w:val="24"/>
                <w:szCs w:val="24"/>
              </w:rPr>
              <w:t xml:space="preserve"> Tomēr praksē vairākās ārstniecības profesijās nav izdalītas </w:t>
            </w:r>
            <w:r w:rsidR="007243E8" w:rsidRPr="004F7824">
              <w:rPr>
                <w:rFonts w:ascii="Times New Roman" w:hAnsi="Times New Roman" w:cs="Times New Roman"/>
                <w:sz w:val="24"/>
                <w:szCs w:val="24"/>
              </w:rPr>
              <w:t xml:space="preserve">specialitātes, tāda ir, piemēram, vecmātes profesija. </w:t>
            </w:r>
            <w:r w:rsidR="00DA48E9" w:rsidRPr="00380167">
              <w:rPr>
                <w:rFonts w:ascii="Times New Roman" w:hAnsi="Times New Roman" w:cs="Times New Roman"/>
                <w:sz w:val="24"/>
                <w:szCs w:val="24"/>
              </w:rPr>
              <w:t xml:space="preserve"> </w:t>
            </w:r>
            <w:r w:rsidR="00A366C1" w:rsidRPr="00380167">
              <w:rPr>
                <w:rFonts w:ascii="Times New Roman" w:hAnsi="Times New Roman" w:cs="Times New Roman"/>
                <w:sz w:val="24"/>
                <w:szCs w:val="24"/>
              </w:rPr>
              <w:t xml:space="preserve">Noteikumu projektā ir noteikta viena atzīšanas institūcija katrai reglamentētajai </w:t>
            </w:r>
            <w:r w:rsidR="004F7824" w:rsidRPr="00FA0EC3">
              <w:rPr>
                <w:rFonts w:ascii="Times New Roman" w:hAnsi="Times New Roman" w:cs="Times New Roman"/>
                <w:sz w:val="24"/>
                <w:szCs w:val="24"/>
              </w:rPr>
              <w:t>profesijai, tai skaitā tās specialitātēm, apakšspecialitātēm un papildspecialitātēm</w:t>
            </w:r>
            <w:r w:rsidR="00380167">
              <w:rPr>
                <w:rFonts w:ascii="Times New Roman" w:hAnsi="Times New Roman" w:cs="Times New Roman"/>
                <w:sz w:val="24"/>
                <w:szCs w:val="24"/>
              </w:rPr>
              <w:t xml:space="preserve"> </w:t>
            </w:r>
            <w:r w:rsidR="00FF73F1" w:rsidRPr="004F7824">
              <w:rPr>
                <w:rFonts w:ascii="Times New Roman" w:hAnsi="Times New Roman" w:cs="Times New Roman"/>
                <w:sz w:val="24"/>
                <w:szCs w:val="24"/>
              </w:rPr>
              <w:t>, izņemot māsas profesiju kur atzīšanas institūcija māsas profesijā ir</w:t>
            </w:r>
            <w:r w:rsidR="00FF73F1" w:rsidRPr="0035194C">
              <w:rPr>
                <w:rFonts w:ascii="Times New Roman" w:hAnsi="Times New Roman"/>
                <w:sz w:val="24"/>
                <w:szCs w:val="24"/>
              </w:rPr>
              <w:t xml:space="preserve"> Veselības inspekcija, bet māsas profesijas specialitātēs – biedrība “Latvijas Māsu asociācija”</w:t>
            </w:r>
            <w:r w:rsidR="00A366C1" w:rsidRPr="0035194C">
              <w:rPr>
                <w:rFonts w:ascii="Times New Roman" w:hAnsi="Times New Roman"/>
                <w:sz w:val="24"/>
                <w:szCs w:val="24"/>
              </w:rPr>
              <w:t xml:space="preserve">. </w:t>
            </w:r>
            <w:r w:rsidR="001C5F65" w:rsidRPr="0035194C">
              <w:rPr>
                <w:rFonts w:ascii="Times New Roman" w:hAnsi="Times New Roman"/>
                <w:sz w:val="24"/>
                <w:szCs w:val="24"/>
              </w:rPr>
              <w:t>Atzīšanas institūcija noteikumos Nr.886 nav noteikta arī ārsta profesijā, noteikumu projekts nosaka, ka biedrība “Latvijas ārstu biedrība” turpmāk būs atzīšanas institūcija ne tikai ārsta profesijas specialitātēs, apakšpecialitātes un papildspecialitātēs, bet arī ārsta profesijā bez prakses tiesības noteiktā specialitātē apliecinoša sertifikāta.</w:t>
            </w:r>
          </w:p>
          <w:p w14:paraId="2038EBF7" w14:textId="2974B155" w:rsidR="00A86FFA" w:rsidRPr="0035194C" w:rsidRDefault="00893E2E" w:rsidP="00893E2E">
            <w:pPr>
              <w:ind w:firstLine="0"/>
              <w:rPr>
                <w:rFonts w:ascii="Times New Roman" w:hAnsi="Times New Roman"/>
                <w:sz w:val="24"/>
                <w:szCs w:val="24"/>
              </w:rPr>
            </w:pPr>
            <w:r w:rsidRPr="0035194C">
              <w:rPr>
                <w:rFonts w:ascii="Times New Roman" w:hAnsi="Times New Roman"/>
                <w:sz w:val="24"/>
                <w:szCs w:val="24"/>
              </w:rPr>
              <w:t xml:space="preserve">    </w:t>
            </w:r>
            <w:r w:rsidR="00E05C93" w:rsidRPr="0035194C">
              <w:rPr>
                <w:rFonts w:ascii="Times New Roman" w:hAnsi="Times New Roman"/>
                <w:sz w:val="24"/>
                <w:szCs w:val="24"/>
              </w:rPr>
              <w:t>I</w:t>
            </w:r>
            <w:r w:rsidR="00797D44" w:rsidRPr="0035194C">
              <w:rPr>
                <w:rFonts w:ascii="Times New Roman" w:hAnsi="Times New Roman"/>
                <w:sz w:val="24"/>
                <w:szCs w:val="24"/>
              </w:rPr>
              <w:t xml:space="preserve">nformācijas institūciju un atzīšanas institūciju kontaktinformācija ir publicēta Akadēmiskās informācijas </w:t>
            </w:r>
            <w:r w:rsidR="00797D44" w:rsidRPr="0035194C">
              <w:rPr>
                <w:rFonts w:ascii="Times New Roman" w:hAnsi="Times New Roman"/>
                <w:sz w:val="24"/>
                <w:szCs w:val="24"/>
              </w:rPr>
              <w:lastRenderedPageBreak/>
              <w:t>centra uzturētajā reglamentēto profesiju datu bāzē (</w:t>
            </w:r>
            <w:hyperlink r:id="rId9" w:history="1">
              <w:r w:rsidR="00797D44" w:rsidRPr="0035194C">
                <w:rPr>
                  <w:rStyle w:val="Hyperlink"/>
                  <w:rFonts w:ascii="Times New Roman" w:hAnsi="Times New Roman"/>
                  <w:color w:val="auto"/>
                  <w:sz w:val="24"/>
                  <w:szCs w:val="24"/>
                </w:rPr>
                <w:t>http://www.aic.lv/regdip/</w:t>
              </w:r>
            </w:hyperlink>
            <w:r w:rsidR="00797D44" w:rsidRPr="0035194C">
              <w:rPr>
                <w:rFonts w:ascii="Times New Roman" w:hAnsi="Times New Roman"/>
                <w:sz w:val="24"/>
                <w:szCs w:val="24"/>
              </w:rPr>
              <w:t xml:space="preserve">), kā arī Eiropas Komisijas </w:t>
            </w:r>
            <w:r w:rsidR="00797D44" w:rsidRPr="0035194C">
              <w:rPr>
                <w:rFonts w:ascii="Times New Roman" w:hAnsi="Times New Roman" w:cs="Times New Roman"/>
                <w:sz w:val="24"/>
                <w:szCs w:val="24"/>
              </w:rPr>
              <w:t>Reglamentē</w:t>
            </w:r>
            <w:r w:rsidR="00676890" w:rsidRPr="0035194C">
              <w:rPr>
                <w:rFonts w:ascii="Times New Roman" w:hAnsi="Times New Roman" w:cs="Times New Roman"/>
                <w:sz w:val="24"/>
                <w:szCs w:val="24"/>
              </w:rPr>
              <w:t>to pro</w:t>
            </w:r>
            <w:r w:rsidR="00797D44" w:rsidRPr="0035194C">
              <w:rPr>
                <w:rFonts w:ascii="Times New Roman" w:hAnsi="Times New Roman" w:cs="Times New Roman"/>
                <w:sz w:val="24"/>
                <w:szCs w:val="24"/>
              </w:rPr>
              <w:t>fesiju datu bāzē</w:t>
            </w:r>
            <w:r w:rsidR="00032242" w:rsidRPr="0035194C">
              <w:rPr>
                <w:rFonts w:ascii="Times New Roman" w:hAnsi="Times New Roman" w:cs="Times New Roman"/>
                <w:sz w:val="24"/>
                <w:szCs w:val="24"/>
              </w:rPr>
              <w:t xml:space="preserve">, kas pieejama tiešsaistē: </w:t>
            </w:r>
            <w:r w:rsidR="00573F9C" w:rsidRPr="0035194C">
              <w:rPr>
                <w:rFonts w:ascii="Times New Roman" w:hAnsi="Times New Roman" w:cs="Times New Roman"/>
                <w:sz w:val="24"/>
                <w:szCs w:val="24"/>
              </w:rPr>
              <w:t>h</w:t>
            </w:r>
            <w:r w:rsidR="00F14251" w:rsidRPr="0035194C">
              <w:rPr>
                <w:rFonts w:ascii="Times New Roman" w:hAnsi="Times New Roman" w:cs="Times New Roman"/>
                <w:sz w:val="24"/>
                <w:szCs w:val="24"/>
              </w:rPr>
              <w:t>ttp://ec.europa.eu/growth/tools-</w:t>
            </w:r>
            <w:r w:rsidR="00573F9C" w:rsidRPr="0035194C">
              <w:rPr>
                <w:rFonts w:ascii="Times New Roman" w:hAnsi="Times New Roman" w:cs="Times New Roman"/>
                <w:sz w:val="24"/>
                <w:szCs w:val="24"/>
              </w:rPr>
              <w:t>databases/regprof/index.cfm</w:t>
            </w:r>
            <w:r w:rsidR="00797D44" w:rsidRPr="0035194C">
              <w:rPr>
                <w:rFonts w:ascii="Times New Roman" w:hAnsi="Times New Roman" w:cs="Times New Roman"/>
                <w:sz w:val="24"/>
                <w:szCs w:val="24"/>
              </w:rPr>
              <w:t>.</w:t>
            </w:r>
            <w:r w:rsidR="00A86FFA" w:rsidRPr="0035194C">
              <w:rPr>
                <w:rFonts w:ascii="Times New Roman" w:hAnsi="Times New Roman"/>
                <w:sz w:val="24"/>
                <w:szCs w:val="24"/>
              </w:rPr>
              <w:t xml:space="preserve">     </w:t>
            </w:r>
          </w:p>
        </w:tc>
      </w:tr>
      <w:tr w:rsidR="00032242" w:rsidRPr="0035194C" w14:paraId="47107BA9"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21779041" w:rsidR="00D42268" w:rsidRPr="0035194C" w:rsidRDefault="00D42268" w:rsidP="008832E2">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0018B25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14:paraId="4E7DB188" w14:textId="6491CA2D" w:rsidR="00D42268" w:rsidRPr="0035194C" w:rsidRDefault="00893E2E"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bCs/>
                <w:sz w:val="24"/>
                <w:szCs w:val="24"/>
                <w:lang w:eastAsia="lv-LV"/>
              </w:rPr>
              <w:t xml:space="preserve">    </w:t>
            </w:r>
            <w:r w:rsidR="001607CE" w:rsidRPr="0035194C">
              <w:rPr>
                <w:rFonts w:ascii="Times New Roman" w:eastAsia="Times New Roman" w:hAnsi="Times New Roman"/>
                <w:bCs/>
                <w:sz w:val="24"/>
                <w:szCs w:val="24"/>
                <w:lang w:eastAsia="lv-LV"/>
              </w:rPr>
              <w:t>M</w:t>
            </w:r>
            <w:r w:rsidR="00066A6A" w:rsidRPr="0035194C">
              <w:rPr>
                <w:rFonts w:ascii="Times New Roman" w:eastAsia="Times New Roman" w:hAnsi="Times New Roman"/>
                <w:bCs/>
                <w:sz w:val="24"/>
                <w:szCs w:val="24"/>
                <w:lang w:eastAsia="lv-LV"/>
              </w:rPr>
              <w:t>inistrija</w:t>
            </w:r>
            <w:r w:rsidR="00A86FFA" w:rsidRPr="0035194C">
              <w:rPr>
                <w:rFonts w:ascii="Times New Roman" w:eastAsia="Times New Roman" w:hAnsi="Times New Roman"/>
                <w:bCs/>
                <w:sz w:val="24"/>
                <w:szCs w:val="24"/>
                <w:lang w:eastAsia="lv-LV"/>
              </w:rPr>
              <w:t xml:space="preserve"> noteikumu projekta izstrādes laikā vei</w:t>
            </w:r>
            <w:r w:rsidR="00F3465C" w:rsidRPr="0035194C">
              <w:rPr>
                <w:rFonts w:ascii="Times New Roman" w:eastAsia="Times New Roman" w:hAnsi="Times New Roman"/>
                <w:bCs/>
                <w:sz w:val="24"/>
                <w:szCs w:val="24"/>
                <w:lang w:eastAsia="lv-LV"/>
              </w:rPr>
              <w:t>ca</w:t>
            </w:r>
            <w:r w:rsidR="00A86FFA" w:rsidRPr="0035194C">
              <w:rPr>
                <w:rFonts w:ascii="Times New Roman" w:eastAsia="Times New Roman" w:hAnsi="Times New Roman"/>
                <w:bCs/>
                <w:sz w:val="24"/>
                <w:szCs w:val="24"/>
                <w:lang w:eastAsia="lv-LV"/>
              </w:rPr>
              <w:t xml:space="preserve"> neoficiāl</w:t>
            </w:r>
            <w:r w:rsidR="00F3465C" w:rsidRPr="0035194C">
              <w:rPr>
                <w:rFonts w:ascii="Times New Roman" w:eastAsia="Times New Roman" w:hAnsi="Times New Roman"/>
                <w:bCs/>
                <w:sz w:val="24"/>
                <w:szCs w:val="24"/>
                <w:lang w:eastAsia="lv-LV"/>
              </w:rPr>
              <w:t>u</w:t>
            </w:r>
            <w:r w:rsidR="00A86FFA" w:rsidRPr="0035194C">
              <w:rPr>
                <w:rFonts w:ascii="Times New Roman" w:eastAsia="Times New Roman" w:hAnsi="Times New Roman"/>
                <w:bCs/>
                <w:sz w:val="24"/>
                <w:szCs w:val="24"/>
                <w:lang w:eastAsia="lv-LV"/>
              </w:rPr>
              <w:t xml:space="preserve"> konsultēšan</w:t>
            </w:r>
            <w:r w:rsidR="00F3465C" w:rsidRPr="0035194C">
              <w:rPr>
                <w:rFonts w:ascii="Times New Roman" w:eastAsia="Times New Roman" w:hAnsi="Times New Roman"/>
                <w:bCs/>
                <w:sz w:val="24"/>
                <w:szCs w:val="24"/>
                <w:lang w:eastAsia="lv-LV"/>
              </w:rPr>
              <w:t>o</w:t>
            </w:r>
            <w:r w:rsidR="00A86FFA" w:rsidRPr="0035194C">
              <w:rPr>
                <w:rFonts w:ascii="Times New Roman" w:eastAsia="Times New Roman" w:hAnsi="Times New Roman"/>
                <w:bCs/>
                <w:sz w:val="24"/>
                <w:szCs w:val="24"/>
                <w:lang w:eastAsia="lv-LV"/>
              </w:rPr>
              <w:t xml:space="preserve">s ar nodibinājuma </w:t>
            </w:r>
            <w:r w:rsidR="00F3465C" w:rsidRPr="0035194C">
              <w:rPr>
                <w:rFonts w:ascii="Times New Roman" w:eastAsia="Times New Roman" w:hAnsi="Times New Roman"/>
                <w:bCs/>
                <w:sz w:val="24"/>
                <w:szCs w:val="24"/>
                <w:lang w:eastAsia="lv-LV"/>
              </w:rPr>
              <w:t>“</w:t>
            </w:r>
            <w:r w:rsidR="00A86FFA" w:rsidRPr="0035194C">
              <w:rPr>
                <w:rFonts w:ascii="Times New Roman" w:eastAsia="Times New Roman" w:hAnsi="Times New Roman"/>
                <w:bCs/>
                <w:sz w:val="24"/>
                <w:szCs w:val="24"/>
                <w:lang w:eastAsia="lv-LV"/>
              </w:rPr>
              <w:t>Akadēmiskās informācijas centrs” speciālistiem</w:t>
            </w:r>
            <w:r w:rsidR="00573F9C" w:rsidRPr="0035194C">
              <w:rPr>
                <w:rFonts w:ascii="Times New Roman" w:eastAsia="Times New Roman" w:hAnsi="Times New Roman"/>
                <w:bCs/>
                <w:sz w:val="24"/>
                <w:szCs w:val="24"/>
                <w:lang w:eastAsia="lv-LV"/>
              </w:rPr>
              <w:t xml:space="preserve"> profesionālās kvalifikācijas atzīšanas jomā un Veselības ministriju</w:t>
            </w:r>
            <w:r w:rsidR="00A86FFA" w:rsidRPr="0035194C">
              <w:rPr>
                <w:rFonts w:ascii="Times New Roman" w:eastAsia="Times New Roman" w:hAnsi="Times New Roman"/>
                <w:bCs/>
                <w:sz w:val="24"/>
                <w:szCs w:val="24"/>
                <w:lang w:eastAsia="lv-LV"/>
              </w:rPr>
              <w:t>.</w:t>
            </w:r>
          </w:p>
        </w:tc>
      </w:tr>
      <w:tr w:rsidR="00F14251" w:rsidRPr="0035194C" w14:paraId="59B8920B"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35194C" w:rsidRDefault="00D42268" w:rsidP="008832E2">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161B9778" w:rsidR="00D42268" w:rsidRPr="0035194C" w:rsidRDefault="00893E2E"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r w:rsidR="00F3465C" w:rsidRPr="0035194C">
              <w:rPr>
                <w:rFonts w:ascii="Times New Roman" w:eastAsia="Times New Roman" w:hAnsi="Times New Roman" w:cs="Times New Roman"/>
                <w:sz w:val="24"/>
                <w:szCs w:val="24"/>
                <w:lang w:eastAsia="lv-LV"/>
              </w:rPr>
              <w:t>.</w:t>
            </w:r>
            <w:r w:rsidR="00D42268" w:rsidRPr="0035194C">
              <w:rPr>
                <w:rFonts w:ascii="Times New Roman" w:eastAsia="Times New Roman" w:hAnsi="Times New Roman" w:cs="Times New Roman"/>
                <w:sz w:val="24"/>
                <w:szCs w:val="24"/>
                <w:lang w:eastAsia="lv-LV"/>
              </w:rPr>
              <w:t xml:space="preserve"> </w:t>
            </w:r>
          </w:p>
        </w:tc>
      </w:tr>
    </w:tbl>
    <w:p w14:paraId="18C79035" w14:textId="58F8014E" w:rsidR="006709AE" w:rsidRPr="0035194C" w:rsidRDefault="006709AE" w:rsidP="00D236EB">
      <w:pPr>
        <w:ind w:firstLine="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032242" w:rsidRPr="0035194C"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242" w:rsidRPr="0035194C" w14:paraId="130BF06D" w14:textId="77777777"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17ABE0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0CD872C7"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395F2B46" w14:textId="336FDD96" w:rsidR="00A86FFA" w:rsidRPr="0035194C" w:rsidRDefault="00893E2E" w:rsidP="00E05C93">
            <w:pPr>
              <w:tabs>
                <w:tab w:val="left" w:pos="220"/>
              </w:tabs>
              <w:ind w:firstLine="0"/>
              <w:rPr>
                <w:rFonts w:ascii="Times New Roman" w:hAnsi="Times New Roman"/>
                <w:sz w:val="24"/>
                <w:szCs w:val="24"/>
              </w:rPr>
            </w:pPr>
            <w:r w:rsidRPr="0035194C">
              <w:rPr>
                <w:rFonts w:ascii="Times New Roman" w:hAnsi="Times New Roman"/>
                <w:sz w:val="24"/>
                <w:szCs w:val="24"/>
              </w:rPr>
              <w:t xml:space="preserve">     </w:t>
            </w:r>
            <w:r w:rsidR="00A86FFA" w:rsidRPr="0035194C">
              <w:rPr>
                <w:rFonts w:ascii="Times New Roman" w:hAnsi="Times New Roman"/>
                <w:sz w:val="24"/>
                <w:szCs w:val="24"/>
              </w:rPr>
              <w:t xml:space="preserve">Noteikumu projektā noteiktais attieksies uz informācijas institūcijām, </w:t>
            </w:r>
            <w:r w:rsidR="00C20439" w:rsidRPr="0035194C">
              <w:rPr>
                <w:rFonts w:ascii="Times New Roman" w:hAnsi="Times New Roman"/>
                <w:sz w:val="24"/>
                <w:szCs w:val="24"/>
              </w:rPr>
              <w:t>atzīšanas institūcijām</w:t>
            </w:r>
            <w:r w:rsidR="00A86FFA" w:rsidRPr="0035194C">
              <w:rPr>
                <w:rFonts w:ascii="Times New Roman" w:hAnsi="Times New Roman"/>
                <w:sz w:val="24"/>
                <w:szCs w:val="24"/>
              </w:rPr>
              <w:t xml:space="preserve">, personām, kas ieguvušas profesionālo kvalifikāciju ārvalstīs un pretendē uz profesionālās kvalifikācijas atzīšanu Latvijā.   </w:t>
            </w:r>
          </w:p>
        </w:tc>
      </w:tr>
      <w:tr w:rsidR="00032242" w:rsidRPr="0035194C" w14:paraId="4DED3F5C"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C1350D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7D6A32" w:rsidRPr="0035194C">
              <w:rPr>
                <w:rFonts w:ascii="Times New Roman" w:eastAsia="Times New Roman" w:hAnsi="Times New Roman" w:cs="Times New Roman"/>
                <w:sz w:val="24"/>
                <w:szCs w:val="24"/>
                <w:lang w:eastAsia="lv-LV"/>
              </w:rPr>
              <w:t>2.</w:t>
            </w:r>
            <w:r w:rsidRPr="0035194C">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14:paraId="1C109695"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0D09D997" w14:textId="57E2A51D" w:rsidR="00A86FFA" w:rsidRPr="0035194C" w:rsidRDefault="00893E2E" w:rsidP="00E05C93">
            <w:pPr>
              <w:tabs>
                <w:tab w:val="left" w:pos="7371"/>
              </w:tabs>
              <w:ind w:firstLine="0"/>
              <w:rPr>
                <w:rFonts w:ascii="Times New Roman" w:hAnsi="Times New Roman"/>
                <w:sz w:val="24"/>
                <w:szCs w:val="24"/>
              </w:rPr>
            </w:pPr>
            <w:r w:rsidRPr="0035194C">
              <w:rPr>
                <w:rFonts w:ascii="Times New Roman" w:eastAsia="Times New Roman" w:hAnsi="Times New Roman" w:cs="Times New Roman"/>
                <w:bCs/>
                <w:sz w:val="24"/>
                <w:szCs w:val="24"/>
                <w:lang w:eastAsia="lv-LV"/>
              </w:rPr>
              <w:t xml:space="preserve">    </w:t>
            </w:r>
            <w:r w:rsidR="00F3465C" w:rsidRPr="0035194C">
              <w:rPr>
                <w:rFonts w:ascii="Times New Roman" w:eastAsia="Times New Roman" w:hAnsi="Times New Roman" w:cs="Times New Roman"/>
                <w:bCs/>
                <w:sz w:val="24"/>
                <w:szCs w:val="24"/>
                <w:lang w:eastAsia="lv-LV"/>
              </w:rPr>
              <w:t>Noteikumu p</w:t>
            </w:r>
            <w:r w:rsidR="00E05C93" w:rsidRPr="0035194C">
              <w:rPr>
                <w:rFonts w:ascii="Times New Roman" w:eastAsia="Times New Roman" w:hAnsi="Times New Roman" w:cs="Times New Roman"/>
                <w:bCs/>
                <w:sz w:val="24"/>
                <w:szCs w:val="24"/>
                <w:lang w:eastAsia="lv-LV"/>
              </w:rPr>
              <w:t>rojekts šo jomu neskar.</w:t>
            </w:r>
          </w:p>
        </w:tc>
      </w:tr>
      <w:tr w:rsidR="00032242" w:rsidRPr="0035194C" w14:paraId="00AC5FC2" w14:textId="77777777" w:rsidTr="00E05C9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1A48D8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0D65D7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tcPr>
          <w:p w14:paraId="20E4B2CE" w14:textId="2CE53D13" w:rsidR="00A86FFA" w:rsidRPr="0035194C" w:rsidRDefault="00893E2E" w:rsidP="00E05C93">
            <w:pPr>
              <w:pStyle w:val="liknoteik1"/>
              <w:spacing w:before="0" w:beforeAutospacing="0" w:after="0" w:afterAutospacing="0" w:line="240" w:lineRule="auto"/>
              <w:ind w:firstLine="0"/>
              <w:jc w:val="both"/>
              <w:rPr>
                <w:b w:val="0"/>
                <w:i/>
                <w:color w:val="auto"/>
                <w:sz w:val="24"/>
                <w:szCs w:val="24"/>
              </w:rPr>
            </w:pPr>
            <w:r w:rsidRPr="0035194C">
              <w:rPr>
                <w:b w:val="0"/>
                <w:bCs w:val="0"/>
                <w:color w:val="auto"/>
                <w:sz w:val="24"/>
                <w:szCs w:val="24"/>
              </w:rPr>
              <w:t xml:space="preserve">    </w:t>
            </w:r>
            <w:r w:rsidR="00F3465C" w:rsidRPr="0035194C">
              <w:rPr>
                <w:b w:val="0"/>
                <w:bCs w:val="0"/>
                <w:color w:val="auto"/>
                <w:sz w:val="24"/>
                <w:szCs w:val="24"/>
              </w:rPr>
              <w:t>Noteikumu p</w:t>
            </w:r>
            <w:r w:rsidR="00E05C93" w:rsidRPr="0035194C">
              <w:rPr>
                <w:b w:val="0"/>
                <w:bCs w:val="0"/>
                <w:color w:val="auto"/>
                <w:sz w:val="24"/>
                <w:szCs w:val="24"/>
              </w:rPr>
              <w:t>rojekts šo jomu neskar.</w:t>
            </w:r>
          </w:p>
        </w:tc>
      </w:tr>
      <w:tr w:rsidR="00D236EB" w:rsidRPr="0035194C" w14:paraId="6C1E55A0" w14:textId="77777777"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FE23D90"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55609DF8"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679F5E9" w:rsidR="00D42268" w:rsidRPr="0035194C" w:rsidRDefault="00893E2E" w:rsidP="00E05C93">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D42268" w:rsidRPr="0035194C">
              <w:rPr>
                <w:rFonts w:ascii="Times New Roman" w:hAnsi="Times New Roman" w:cs="Times New Roman"/>
                <w:sz w:val="24"/>
                <w:szCs w:val="24"/>
              </w:rPr>
              <w:t xml:space="preserve">Nav. </w:t>
            </w:r>
          </w:p>
        </w:tc>
      </w:tr>
    </w:tbl>
    <w:p w14:paraId="62C7DD20"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593"/>
        <w:gridCol w:w="5971"/>
      </w:tblGrid>
      <w:tr w:rsidR="00032242" w:rsidRPr="0035194C" w14:paraId="5B1812FF" w14:textId="77777777" w:rsidTr="008B5F1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AF429" w14:textId="77777777" w:rsidR="000D62F2" w:rsidRPr="0035194C" w:rsidRDefault="000D62F2" w:rsidP="0086491C">
            <w:pPr>
              <w:autoSpaceDE w:val="0"/>
              <w:autoSpaceDN w:val="0"/>
              <w:adjustRightInd w:val="0"/>
              <w:ind w:firstLine="0"/>
              <w:jc w:val="center"/>
              <w:rPr>
                <w:rFonts w:ascii="Times New Roman" w:hAnsi="Times New Roman" w:cs="Times New Roman"/>
                <w:b/>
                <w:bCs/>
                <w:sz w:val="24"/>
                <w:szCs w:val="24"/>
              </w:rPr>
            </w:pPr>
            <w:r w:rsidRPr="0035194C">
              <w:rPr>
                <w:rFonts w:ascii="Times New Roman" w:hAnsi="Times New Roman" w:cs="Times New Roman"/>
                <w:b/>
                <w:bCs/>
                <w:sz w:val="24"/>
                <w:szCs w:val="24"/>
              </w:rPr>
              <w:t>IV. Tiesību akta projekta ietekme uz spēkā esošo tiesību normu sistēmu</w:t>
            </w:r>
          </w:p>
          <w:p w14:paraId="0FF59314" w14:textId="77777777" w:rsidR="000D62F2" w:rsidRPr="0035194C" w:rsidRDefault="000D62F2" w:rsidP="000D62F2">
            <w:pPr>
              <w:ind w:firstLine="300"/>
              <w:jc w:val="center"/>
              <w:rPr>
                <w:rFonts w:ascii="Times New Roman" w:eastAsia="Times New Roman" w:hAnsi="Times New Roman" w:cs="Times New Roman"/>
                <w:b/>
                <w:bCs/>
                <w:sz w:val="24"/>
                <w:szCs w:val="24"/>
                <w:lang w:eastAsia="lv-LV"/>
              </w:rPr>
            </w:pPr>
          </w:p>
        </w:tc>
      </w:tr>
      <w:tr w:rsidR="00032242" w:rsidRPr="0035194C" w14:paraId="2C5920EA"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59DAB56"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14" w:type="pct"/>
            <w:tcBorders>
              <w:top w:val="outset" w:sz="6" w:space="0" w:color="auto"/>
              <w:left w:val="outset" w:sz="6" w:space="0" w:color="auto"/>
              <w:bottom w:val="outset" w:sz="6" w:space="0" w:color="auto"/>
              <w:right w:val="outset" w:sz="6" w:space="0" w:color="auto"/>
            </w:tcBorders>
          </w:tcPr>
          <w:p w14:paraId="4CC2CEE5"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r w:rsidRPr="0035194C">
              <w:rPr>
                <w:rFonts w:ascii="Times New Roman" w:hAnsi="Times New Roman" w:cs="Times New Roman"/>
                <w:sz w:val="24"/>
                <w:szCs w:val="24"/>
              </w:rPr>
              <w:t>Nepieciešamie saistītie tiesību aktu</w:t>
            </w:r>
          </w:p>
          <w:p w14:paraId="6887FA0F"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r w:rsidRPr="0035194C">
              <w:rPr>
                <w:rFonts w:ascii="Times New Roman" w:hAnsi="Times New Roman" w:cs="Times New Roman"/>
                <w:sz w:val="24"/>
                <w:szCs w:val="24"/>
              </w:rPr>
              <w:t>projekti</w:t>
            </w:r>
          </w:p>
          <w:p w14:paraId="43910D9B" w14:textId="77777777" w:rsidR="000D62F2" w:rsidRPr="0035194C" w:rsidRDefault="000D62F2" w:rsidP="008B5F12">
            <w:pPr>
              <w:ind w:firstLine="0"/>
              <w:jc w:val="left"/>
              <w:rPr>
                <w:rFonts w:ascii="Times New Roman" w:eastAsia="Times New Roman" w:hAnsi="Times New Roman" w:cs="Times New Roman"/>
                <w:sz w:val="24"/>
                <w:szCs w:val="24"/>
                <w:lang w:eastAsia="lv-LV"/>
              </w:rPr>
            </w:pPr>
          </w:p>
        </w:tc>
        <w:tc>
          <w:tcPr>
            <w:tcW w:w="3268" w:type="pct"/>
            <w:tcBorders>
              <w:top w:val="outset" w:sz="6" w:space="0" w:color="auto"/>
              <w:left w:val="outset" w:sz="6" w:space="0" w:color="auto"/>
              <w:bottom w:val="outset" w:sz="6" w:space="0" w:color="auto"/>
              <w:right w:val="outset" w:sz="6" w:space="0" w:color="auto"/>
            </w:tcBorders>
          </w:tcPr>
          <w:p w14:paraId="5B31D6E4" w14:textId="24102CDB" w:rsidR="00AF5042" w:rsidRPr="0035194C" w:rsidRDefault="00893E2E" w:rsidP="000637CD">
            <w:pPr>
              <w:ind w:firstLine="0"/>
              <w:rPr>
                <w:rFonts w:ascii="Times New Roman" w:eastAsia="Times New Roman" w:hAnsi="Times New Roman" w:cs="Times New Roman"/>
                <w:bCs/>
                <w:sz w:val="24"/>
                <w:szCs w:val="24"/>
                <w:lang w:eastAsia="lv-LV"/>
              </w:rPr>
            </w:pPr>
            <w:r w:rsidRPr="0035194C">
              <w:rPr>
                <w:rFonts w:ascii="Times New Roman" w:hAnsi="Times New Roman" w:cs="Times New Roman"/>
                <w:bCs/>
                <w:sz w:val="24"/>
                <w:szCs w:val="24"/>
              </w:rPr>
              <w:t xml:space="preserve">    </w:t>
            </w:r>
            <w:r w:rsidR="00E05C93" w:rsidRPr="0035194C">
              <w:rPr>
                <w:rFonts w:ascii="Times New Roman" w:hAnsi="Times New Roman" w:cs="Times New Roman"/>
                <w:bCs/>
                <w:sz w:val="24"/>
                <w:szCs w:val="24"/>
              </w:rPr>
              <w:t xml:space="preserve">Noteikumu projekts ir saistīts ar Ministru kabineta </w:t>
            </w:r>
            <w:r w:rsidR="00E05C93" w:rsidRPr="0035194C">
              <w:rPr>
                <w:rFonts w:ascii="Times New Roman" w:eastAsia="Times New Roman" w:hAnsi="Times New Roman" w:cs="Times New Roman"/>
                <w:sz w:val="24"/>
                <w:szCs w:val="24"/>
                <w:lang w:eastAsia="lv-LV"/>
              </w:rPr>
              <w:t>2006.</w:t>
            </w:r>
            <w:r w:rsidR="002B0B04">
              <w:rPr>
                <w:rFonts w:ascii="Times New Roman" w:eastAsia="Times New Roman" w:hAnsi="Times New Roman" w:cs="Times New Roman"/>
                <w:sz w:val="24"/>
                <w:szCs w:val="24"/>
                <w:lang w:eastAsia="lv-LV"/>
              </w:rPr>
              <w:t> </w:t>
            </w:r>
            <w:r w:rsidR="00E05C93" w:rsidRPr="0035194C">
              <w:rPr>
                <w:rFonts w:ascii="Times New Roman" w:eastAsia="Times New Roman" w:hAnsi="Times New Roman" w:cs="Times New Roman"/>
                <w:sz w:val="24"/>
                <w:szCs w:val="24"/>
                <w:lang w:eastAsia="lv-LV"/>
              </w:rPr>
              <w:t>gada 6.</w:t>
            </w:r>
            <w:r w:rsidR="00F3465C" w:rsidRPr="0035194C">
              <w:rPr>
                <w:rFonts w:ascii="Times New Roman" w:eastAsia="Times New Roman" w:hAnsi="Times New Roman" w:cs="Times New Roman"/>
                <w:sz w:val="24"/>
                <w:szCs w:val="24"/>
                <w:lang w:eastAsia="lv-LV"/>
              </w:rPr>
              <w:t xml:space="preserve"> </w:t>
            </w:r>
            <w:r w:rsidR="00E05C93" w:rsidRPr="0035194C">
              <w:rPr>
                <w:rFonts w:ascii="Times New Roman" w:eastAsia="Times New Roman" w:hAnsi="Times New Roman" w:cs="Times New Roman"/>
                <w:sz w:val="24"/>
                <w:szCs w:val="24"/>
                <w:lang w:eastAsia="lv-LV"/>
              </w:rPr>
              <w:t xml:space="preserve">jūnija </w:t>
            </w:r>
            <w:r w:rsidR="00E05C93" w:rsidRPr="0035194C">
              <w:rPr>
                <w:rFonts w:ascii="Times New Roman" w:eastAsia="Times New Roman" w:hAnsi="Times New Roman" w:cs="Times New Roman"/>
                <w:bCs/>
                <w:sz w:val="24"/>
                <w:szCs w:val="24"/>
                <w:lang w:eastAsia="lv-LV"/>
              </w:rPr>
              <w:t>noteikumiem Nr.</w:t>
            </w:r>
            <w:r w:rsidR="00F3465C" w:rsidRPr="0035194C">
              <w:rPr>
                <w:rFonts w:ascii="Times New Roman" w:eastAsia="Times New Roman" w:hAnsi="Times New Roman" w:cs="Times New Roman"/>
                <w:bCs/>
                <w:sz w:val="24"/>
                <w:szCs w:val="24"/>
                <w:lang w:eastAsia="lv-LV"/>
              </w:rPr>
              <w:t xml:space="preserve"> </w:t>
            </w:r>
            <w:r w:rsidR="00E05C93" w:rsidRPr="0035194C">
              <w:rPr>
                <w:rFonts w:ascii="Times New Roman" w:eastAsia="Times New Roman" w:hAnsi="Times New Roman" w:cs="Times New Roman"/>
                <w:bCs/>
                <w:sz w:val="24"/>
                <w:szCs w:val="24"/>
                <w:lang w:eastAsia="lv-LV"/>
              </w:rPr>
              <w:t>460</w:t>
            </w:r>
            <w:r w:rsidR="00E05C93" w:rsidRPr="0035194C">
              <w:rPr>
                <w:rFonts w:ascii="Times New Roman" w:eastAsia="Times New Roman" w:hAnsi="Times New Roman" w:cs="Times New Roman"/>
                <w:sz w:val="24"/>
                <w:szCs w:val="24"/>
                <w:lang w:eastAsia="lv-LV"/>
              </w:rPr>
              <w:t xml:space="preserve"> </w:t>
            </w:r>
            <w:r w:rsidR="00F3465C" w:rsidRPr="0035194C">
              <w:rPr>
                <w:rFonts w:ascii="Times New Roman" w:hAnsi="Times New Roman" w:cs="Times New Roman"/>
                <w:sz w:val="24"/>
                <w:szCs w:val="24"/>
              </w:rPr>
              <w:t>“</w:t>
            </w:r>
            <w:r w:rsidR="00E05C93" w:rsidRPr="0035194C">
              <w:rPr>
                <w:rFonts w:ascii="Times New Roman" w:eastAsia="Times New Roman" w:hAnsi="Times New Roman" w:cs="Times New Roman"/>
                <w:bCs/>
                <w:sz w:val="24"/>
                <w:szCs w:val="24"/>
                <w:lang w:eastAsia="lv-LV"/>
              </w:rPr>
              <w:t>Noteikumi par specialitāšu, apakšspecialitāšu un papildspecialitāšu sarakstu reglamentētajām profesijām”</w:t>
            </w:r>
            <w:r w:rsidR="00CD2461" w:rsidRPr="0035194C">
              <w:rPr>
                <w:rFonts w:ascii="Times New Roman" w:eastAsia="Times New Roman" w:hAnsi="Times New Roman" w:cs="Times New Roman"/>
                <w:bCs/>
                <w:sz w:val="24"/>
                <w:szCs w:val="24"/>
                <w:lang w:eastAsia="lv-LV"/>
              </w:rPr>
              <w:t xml:space="preserve">, </w:t>
            </w:r>
            <w:r w:rsidR="00206B07" w:rsidRPr="0035194C">
              <w:rPr>
                <w:rFonts w:ascii="Times New Roman" w:eastAsia="Times New Roman" w:hAnsi="Times New Roman" w:cs="Times New Roman"/>
                <w:bCs/>
                <w:sz w:val="24"/>
                <w:szCs w:val="24"/>
                <w:lang w:eastAsia="lv-LV"/>
              </w:rPr>
              <w:t>kuros ir jāveic grozījumi ar mērķi nodrošināt reglamentēto profesiju specialitāšu, apakšspecialitāšu un papildspecialitāšu sarakstu un informācijas institūciju un atzīšanas institūciju savstarpējo atbilstību.</w:t>
            </w:r>
          </w:p>
          <w:p w14:paraId="28825DE7" w14:textId="78FC44EC" w:rsidR="00CD2461" w:rsidRPr="0035194C" w:rsidRDefault="00AF5042" w:rsidP="00CE686D">
            <w:pPr>
              <w:ind w:firstLine="0"/>
              <w:rPr>
                <w:rFonts w:ascii="Times New Roman" w:eastAsia="Times New Roman" w:hAnsi="Times New Roman" w:cs="Times New Roman"/>
                <w:bCs/>
                <w:sz w:val="24"/>
                <w:szCs w:val="24"/>
                <w:lang w:eastAsia="lv-LV"/>
              </w:rPr>
            </w:pPr>
            <w:r w:rsidRPr="0035194C">
              <w:rPr>
                <w:rFonts w:ascii="Times New Roman" w:eastAsia="Times New Roman" w:hAnsi="Times New Roman" w:cs="Times New Roman"/>
                <w:bCs/>
                <w:sz w:val="24"/>
                <w:szCs w:val="24"/>
                <w:lang w:eastAsia="lv-LV"/>
              </w:rPr>
              <w:t xml:space="preserve">    </w:t>
            </w:r>
            <w:r w:rsidR="00EC65A9" w:rsidRPr="0035194C">
              <w:rPr>
                <w:rFonts w:ascii="Times New Roman" w:eastAsia="Times New Roman" w:hAnsi="Times New Roman" w:cs="Times New Roman"/>
                <w:bCs/>
                <w:sz w:val="24"/>
                <w:szCs w:val="24"/>
                <w:lang w:eastAsia="lv-LV"/>
              </w:rPr>
              <w:t xml:space="preserve">Ir nepieciešami grozījumi </w:t>
            </w:r>
            <w:r w:rsidR="00E67874" w:rsidRPr="0035194C">
              <w:rPr>
                <w:rFonts w:ascii="Times New Roman" w:eastAsia="Times New Roman" w:hAnsi="Times New Roman" w:cs="Times New Roman"/>
                <w:bCs/>
                <w:sz w:val="24"/>
                <w:szCs w:val="24"/>
                <w:lang w:eastAsia="lv-LV"/>
              </w:rPr>
              <w:t xml:space="preserve">Ministru kabineta </w:t>
            </w:r>
            <w:r w:rsidR="00E67874" w:rsidRPr="0035194C">
              <w:rPr>
                <w:rFonts w:ascii="Times New Roman" w:eastAsia="Times New Roman" w:hAnsi="Times New Roman" w:cs="Times New Roman"/>
                <w:sz w:val="24"/>
                <w:szCs w:val="24"/>
                <w:lang w:eastAsia="lv-LV"/>
              </w:rPr>
              <w:t xml:space="preserve">2006.gada 14.februāra </w:t>
            </w:r>
            <w:r w:rsidR="00E67874" w:rsidRPr="0035194C">
              <w:rPr>
                <w:rFonts w:ascii="Times New Roman" w:eastAsia="Times New Roman" w:hAnsi="Times New Roman" w:cs="Times New Roman"/>
                <w:bCs/>
                <w:sz w:val="24"/>
                <w:szCs w:val="24"/>
                <w:lang w:eastAsia="lv-LV"/>
              </w:rPr>
              <w:t>noteikum</w:t>
            </w:r>
            <w:r w:rsidR="00EC65A9" w:rsidRPr="0035194C">
              <w:rPr>
                <w:rFonts w:ascii="Times New Roman" w:eastAsia="Times New Roman" w:hAnsi="Times New Roman" w:cs="Times New Roman"/>
                <w:bCs/>
                <w:sz w:val="24"/>
                <w:szCs w:val="24"/>
                <w:lang w:eastAsia="lv-LV"/>
              </w:rPr>
              <w:t>os</w:t>
            </w:r>
            <w:r w:rsidR="00E67874" w:rsidRPr="0035194C">
              <w:rPr>
                <w:rFonts w:ascii="Times New Roman" w:eastAsia="Times New Roman" w:hAnsi="Times New Roman" w:cs="Times New Roman"/>
                <w:bCs/>
                <w:sz w:val="24"/>
                <w:szCs w:val="24"/>
                <w:lang w:eastAsia="lv-LV"/>
              </w:rPr>
              <w:t xml:space="preserve"> Nr.128</w:t>
            </w:r>
            <w:r w:rsidR="00E67874" w:rsidRPr="0035194C">
              <w:rPr>
                <w:rFonts w:ascii="Times New Roman" w:eastAsia="Times New Roman" w:hAnsi="Times New Roman" w:cs="Times New Roman"/>
                <w:sz w:val="24"/>
                <w:szCs w:val="24"/>
                <w:lang w:eastAsia="lv-LV"/>
              </w:rPr>
              <w:t xml:space="preserve"> “</w:t>
            </w:r>
            <w:r w:rsidR="00E67874" w:rsidRPr="0035194C">
              <w:rPr>
                <w:rFonts w:ascii="Times New Roman" w:eastAsia="Times New Roman" w:hAnsi="Times New Roman" w:cs="Times New Roman"/>
                <w:bCs/>
                <w:sz w:val="24"/>
                <w:szCs w:val="24"/>
                <w:lang w:eastAsia="lv-LV"/>
              </w:rPr>
              <w:t>Noteikumi par institūcijām, kas izsniedz Latvijas Republikas iedzīvotājiem nepieciešamos dokumentus viņu profesionālās kvalifikācijas atzīšanai ārvalstīs, un šo dokumentu izsniegšanas kārtību”</w:t>
            </w:r>
            <w:r w:rsidR="007E598E" w:rsidRPr="0035194C">
              <w:rPr>
                <w:rFonts w:ascii="Times New Roman" w:eastAsia="Times New Roman" w:hAnsi="Times New Roman" w:cs="Times New Roman"/>
                <w:bCs/>
                <w:sz w:val="24"/>
                <w:szCs w:val="24"/>
                <w:lang w:eastAsia="lv-LV"/>
              </w:rPr>
              <w:t xml:space="preserve"> (turpmāk – noteikumi Nr.128)</w:t>
            </w:r>
            <w:r w:rsidR="00EC65A9" w:rsidRPr="0035194C">
              <w:rPr>
                <w:rFonts w:ascii="Times New Roman" w:eastAsia="Times New Roman" w:hAnsi="Times New Roman" w:cs="Times New Roman"/>
                <w:bCs/>
                <w:sz w:val="24"/>
                <w:szCs w:val="24"/>
                <w:lang w:eastAsia="lv-LV"/>
              </w:rPr>
              <w:t>, k</w:t>
            </w:r>
            <w:r w:rsidR="00380167">
              <w:rPr>
                <w:rFonts w:ascii="Times New Roman" w:eastAsia="Times New Roman" w:hAnsi="Times New Roman" w:cs="Times New Roman"/>
                <w:bCs/>
                <w:sz w:val="24"/>
                <w:szCs w:val="24"/>
                <w:lang w:eastAsia="lv-LV"/>
              </w:rPr>
              <w:t>uru 2. un 3.punkts</w:t>
            </w:r>
            <w:r w:rsidR="00D0516A" w:rsidRPr="0035194C">
              <w:rPr>
                <w:rFonts w:ascii="Times New Roman" w:eastAsia="Times New Roman" w:hAnsi="Times New Roman" w:cs="Times New Roman"/>
                <w:bCs/>
                <w:sz w:val="24"/>
                <w:szCs w:val="24"/>
                <w:lang w:eastAsia="lv-LV"/>
              </w:rPr>
              <w:t xml:space="preserve"> nosaka </w:t>
            </w:r>
            <w:r w:rsidR="00EC65A9" w:rsidRPr="0035194C">
              <w:rPr>
                <w:rFonts w:ascii="Times New Roman" w:eastAsia="Times New Roman" w:hAnsi="Times New Roman" w:cs="Times New Roman"/>
                <w:bCs/>
                <w:sz w:val="24"/>
                <w:szCs w:val="24"/>
                <w:lang w:eastAsia="lv-LV"/>
              </w:rPr>
              <w:t xml:space="preserve">pienākumu </w:t>
            </w:r>
            <w:r w:rsidR="00E67874" w:rsidRPr="0035194C">
              <w:rPr>
                <w:rFonts w:ascii="Times New Roman" w:eastAsia="Times New Roman" w:hAnsi="Times New Roman" w:cs="Times New Roman"/>
                <w:bCs/>
                <w:sz w:val="24"/>
                <w:szCs w:val="24"/>
                <w:lang w:eastAsia="lv-LV"/>
              </w:rPr>
              <w:t>atzīšanas institūcij</w:t>
            </w:r>
            <w:r w:rsidR="00D0516A" w:rsidRPr="0035194C">
              <w:rPr>
                <w:rFonts w:ascii="Times New Roman" w:eastAsia="Times New Roman" w:hAnsi="Times New Roman" w:cs="Times New Roman"/>
                <w:bCs/>
                <w:sz w:val="24"/>
                <w:szCs w:val="24"/>
                <w:lang w:eastAsia="lv-LV"/>
              </w:rPr>
              <w:t>ām</w:t>
            </w:r>
            <w:r w:rsidR="00E67874" w:rsidRPr="0035194C">
              <w:rPr>
                <w:rFonts w:ascii="Times New Roman" w:eastAsia="Times New Roman" w:hAnsi="Times New Roman" w:cs="Times New Roman"/>
                <w:bCs/>
                <w:sz w:val="24"/>
                <w:szCs w:val="24"/>
                <w:lang w:eastAsia="lv-LV"/>
              </w:rPr>
              <w:t xml:space="preserve"> </w:t>
            </w:r>
            <w:r w:rsidR="00D0516A" w:rsidRPr="0035194C">
              <w:rPr>
                <w:rFonts w:ascii="Times New Roman" w:eastAsia="Times New Roman" w:hAnsi="Times New Roman" w:cs="Times New Roman"/>
                <w:bCs/>
                <w:sz w:val="24"/>
                <w:szCs w:val="24"/>
                <w:lang w:eastAsia="lv-LV"/>
              </w:rPr>
              <w:t xml:space="preserve">izsniegt dažādus dokumentus, kas Latvijas iedzīvotājiem ir nepieciešami viņu profesionālās kvalifikācijas atzīšanai ārvalstīs. </w:t>
            </w:r>
            <w:r w:rsidR="007E598E" w:rsidRPr="0035194C">
              <w:rPr>
                <w:rFonts w:ascii="Times New Roman" w:hAnsi="Times New Roman"/>
                <w:sz w:val="24"/>
                <w:szCs w:val="24"/>
              </w:rPr>
              <w:t xml:space="preserve">Veselības aprūpē patstāvīgas prakses tiesības profesijā ir nodalītas no </w:t>
            </w:r>
            <w:r w:rsidR="007E598E" w:rsidRPr="0035194C">
              <w:rPr>
                <w:rFonts w:ascii="Times New Roman" w:hAnsi="Times New Roman"/>
                <w:sz w:val="24"/>
                <w:szCs w:val="24"/>
              </w:rPr>
              <w:lastRenderedPageBreak/>
              <w:t>patstāvīgām prakses tiesībām specialitātē</w:t>
            </w:r>
            <w:r w:rsidR="007E598E" w:rsidRPr="0035194C">
              <w:rPr>
                <w:rStyle w:val="FootnoteReference"/>
                <w:rFonts w:ascii="Times New Roman" w:hAnsi="Times New Roman"/>
                <w:sz w:val="24"/>
                <w:szCs w:val="24"/>
              </w:rPr>
              <w:footnoteReference w:id="1"/>
            </w:r>
            <w:r w:rsidR="007E598E" w:rsidRPr="0035194C">
              <w:rPr>
                <w:rFonts w:ascii="Times New Roman" w:hAnsi="Times New Roman"/>
                <w:sz w:val="24"/>
                <w:szCs w:val="24"/>
              </w:rPr>
              <w:t xml:space="preserve"> līdz ar to institūciju atbildība </w:t>
            </w:r>
            <w:r w:rsidR="00CE686D">
              <w:rPr>
                <w:rFonts w:ascii="Times New Roman" w:hAnsi="Times New Roman"/>
                <w:sz w:val="24"/>
                <w:szCs w:val="24"/>
              </w:rPr>
              <w:t>ir</w:t>
            </w:r>
            <w:r w:rsidR="007E598E" w:rsidRPr="0035194C">
              <w:rPr>
                <w:rFonts w:ascii="Times New Roman" w:hAnsi="Times New Roman"/>
                <w:sz w:val="24"/>
                <w:szCs w:val="24"/>
              </w:rPr>
              <w:t xml:space="preserve"> </w:t>
            </w:r>
            <w:r w:rsidR="00CE686D">
              <w:rPr>
                <w:rFonts w:ascii="Times New Roman" w:hAnsi="Times New Roman"/>
                <w:sz w:val="24"/>
                <w:szCs w:val="24"/>
              </w:rPr>
              <w:t>jā</w:t>
            </w:r>
            <w:r w:rsidR="007E598E" w:rsidRPr="0035194C">
              <w:rPr>
                <w:rFonts w:ascii="Times New Roman" w:hAnsi="Times New Roman"/>
                <w:sz w:val="24"/>
                <w:szCs w:val="24"/>
              </w:rPr>
              <w:t>nodala. Patstāvīgi nodarboties ar ārstniecību attiecīgajā profesijā atbilstoši Ministru kabineta noteiktajai kompetencei</w:t>
            </w:r>
            <w:r w:rsidR="007E598E" w:rsidRPr="0035194C">
              <w:rPr>
                <w:rStyle w:val="FootnoteReference"/>
                <w:rFonts w:ascii="Times New Roman" w:hAnsi="Times New Roman"/>
                <w:sz w:val="24"/>
                <w:szCs w:val="24"/>
              </w:rPr>
              <w:footnoteReference w:id="2"/>
            </w:r>
            <w:r w:rsidR="007E598E" w:rsidRPr="0035194C">
              <w:rPr>
                <w:rFonts w:ascii="Times New Roman" w:hAnsi="Times New Roman"/>
                <w:sz w:val="24"/>
                <w:szCs w:val="24"/>
              </w:rPr>
              <w:t xml:space="preserve"> atļauts ārstniecības personām, kuras ir reģistrētas ārstniecības personu reģistrā. Ārstniecības personu un ārstniecības atbalsta personu reģistra turētājs ir Veselības inspekcija. Tikai gadījumos, kad ārstniecības persona vēlas kārtot sertifikācijas eksāmenu un saņemt attiecīgās specialitātes sertifikātu, ārstniecības persona vēršas sertifikācijas institūcijā</w:t>
            </w:r>
            <w:r w:rsidR="007E598E" w:rsidRPr="0035194C">
              <w:rPr>
                <w:rStyle w:val="FootnoteReference"/>
                <w:rFonts w:ascii="Times New Roman" w:hAnsi="Times New Roman"/>
                <w:sz w:val="24"/>
                <w:szCs w:val="24"/>
              </w:rPr>
              <w:footnoteReference w:id="3"/>
            </w:r>
            <w:r w:rsidR="007E598E" w:rsidRPr="0035194C">
              <w:rPr>
                <w:rFonts w:ascii="Times New Roman" w:hAnsi="Times New Roman"/>
                <w:sz w:val="24"/>
                <w:szCs w:val="24"/>
              </w:rPr>
              <w:t>.</w:t>
            </w:r>
            <w:r w:rsidR="00CF74AA" w:rsidRPr="0035194C">
              <w:rPr>
                <w:rFonts w:ascii="Times New Roman" w:hAnsi="Times New Roman"/>
                <w:sz w:val="24"/>
                <w:szCs w:val="24"/>
              </w:rPr>
              <w:t xml:space="preserve"> Tādēļ ir gadījumi, kad atzīšanas institūciju rīcībā nav informācijas par ārstniecības personu profesionālo darbību un nav iespējama </w:t>
            </w:r>
            <w:r w:rsidR="00473FA4" w:rsidRPr="0035194C">
              <w:rPr>
                <w:rFonts w:ascii="Times New Roman" w:hAnsi="Times New Roman"/>
                <w:sz w:val="24"/>
                <w:szCs w:val="24"/>
              </w:rPr>
              <w:t>noteikum</w:t>
            </w:r>
            <w:r w:rsidR="00473FA4">
              <w:rPr>
                <w:rFonts w:ascii="Times New Roman" w:hAnsi="Times New Roman"/>
                <w:sz w:val="24"/>
                <w:szCs w:val="24"/>
              </w:rPr>
              <w:t>u</w:t>
            </w:r>
            <w:r w:rsidR="00473FA4" w:rsidRPr="0035194C">
              <w:rPr>
                <w:rFonts w:ascii="Times New Roman" w:hAnsi="Times New Roman"/>
                <w:sz w:val="24"/>
                <w:szCs w:val="24"/>
              </w:rPr>
              <w:t xml:space="preserve"> </w:t>
            </w:r>
            <w:r w:rsidR="00CF74AA" w:rsidRPr="0035194C">
              <w:rPr>
                <w:rFonts w:ascii="Times New Roman" w:hAnsi="Times New Roman"/>
                <w:sz w:val="24"/>
                <w:szCs w:val="24"/>
              </w:rPr>
              <w:t>Nr.128</w:t>
            </w:r>
            <w:r w:rsidR="00473FA4">
              <w:rPr>
                <w:rFonts w:ascii="Times New Roman" w:hAnsi="Times New Roman"/>
                <w:sz w:val="24"/>
                <w:szCs w:val="24"/>
              </w:rPr>
              <w:t xml:space="preserve"> 2. un 3. punktā</w:t>
            </w:r>
            <w:r w:rsidR="00CF74AA" w:rsidRPr="0035194C">
              <w:rPr>
                <w:rFonts w:ascii="Times New Roman" w:hAnsi="Times New Roman"/>
                <w:sz w:val="24"/>
                <w:szCs w:val="24"/>
              </w:rPr>
              <w:t xml:space="preserve"> noteikto dokumentu sagat</w:t>
            </w:r>
            <w:r w:rsidR="00EC65A9" w:rsidRPr="0035194C">
              <w:rPr>
                <w:rFonts w:ascii="Times New Roman" w:hAnsi="Times New Roman"/>
                <w:sz w:val="24"/>
                <w:szCs w:val="24"/>
              </w:rPr>
              <w:t>a</w:t>
            </w:r>
            <w:r w:rsidR="00CF74AA" w:rsidRPr="0035194C">
              <w:rPr>
                <w:rFonts w:ascii="Times New Roman" w:hAnsi="Times New Roman"/>
                <w:sz w:val="24"/>
                <w:szCs w:val="24"/>
              </w:rPr>
              <w:t>vošana.</w:t>
            </w:r>
            <w:r w:rsidR="007E598E" w:rsidRPr="0035194C">
              <w:rPr>
                <w:rFonts w:ascii="Times New Roman" w:hAnsi="Times New Roman"/>
                <w:sz w:val="24"/>
                <w:szCs w:val="24"/>
              </w:rPr>
              <w:t xml:space="preserve"> Līdz ar to ir nepieciešams grozīt noteikumos Nr.128 noteikt</w:t>
            </w:r>
            <w:r w:rsidR="00380167">
              <w:rPr>
                <w:rFonts w:ascii="Times New Roman" w:hAnsi="Times New Roman"/>
                <w:sz w:val="24"/>
                <w:szCs w:val="24"/>
              </w:rPr>
              <w:t xml:space="preserve">ās tiesību normas attiecībā uz </w:t>
            </w:r>
            <w:r w:rsidR="00CF74AA" w:rsidRPr="0035194C">
              <w:rPr>
                <w:rFonts w:ascii="Times New Roman" w:hAnsi="Times New Roman"/>
                <w:sz w:val="24"/>
                <w:szCs w:val="24"/>
              </w:rPr>
              <w:t xml:space="preserve"> atzīšanas</w:t>
            </w:r>
            <w:r w:rsidR="007E598E" w:rsidRPr="0035194C">
              <w:rPr>
                <w:rFonts w:ascii="Times New Roman" w:hAnsi="Times New Roman"/>
                <w:sz w:val="24"/>
                <w:szCs w:val="24"/>
              </w:rPr>
              <w:t xml:space="preserve"> institūciju atbildīb</w:t>
            </w:r>
            <w:r w:rsidR="00380167">
              <w:rPr>
                <w:rFonts w:ascii="Times New Roman" w:hAnsi="Times New Roman"/>
                <w:sz w:val="24"/>
                <w:szCs w:val="24"/>
              </w:rPr>
              <w:t xml:space="preserve">as sadalījumu </w:t>
            </w:r>
            <w:r w:rsidR="00380167" w:rsidRPr="0035194C">
              <w:rPr>
                <w:rFonts w:ascii="Times New Roman" w:eastAsia="Times New Roman" w:hAnsi="Times New Roman" w:cs="Times New Roman"/>
                <w:bCs/>
                <w:sz w:val="24"/>
                <w:szCs w:val="24"/>
                <w:lang w:eastAsia="lv-LV"/>
              </w:rPr>
              <w:t>Latvijas Republikas iedzīvotājiem nepieciešamo dokumentu viņu profesionālās kvalifikācijas atzīšanai ārvalstīs</w:t>
            </w:r>
            <w:r w:rsidR="00380167">
              <w:rPr>
                <w:rFonts w:ascii="Times New Roman" w:eastAsia="Times New Roman" w:hAnsi="Times New Roman" w:cs="Times New Roman"/>
                <w:bCs/>
                <w:sz w:val="24"/>
                <w:szCs w:val="24"/>
                <w:lang w:eastAsia="lv-LV"/>
              </w:rPr>
              <w:t xml:space="preserve"> izsniegšan</w:t>
            </w:r>
            <w:r w:rsidR="00303F55">
              <w:rPr>
                <w:rFonts w:ascii="Times New Roman" w:eastAsia="Times New Roman" w:hAnsi="Times New Roman" w:cs="Times New Roman"/>
                <w:bCs/>
                <w:sz w:val="24"/>
                <w:szCs w:val="24"/>
                <w:lang w:eastAsia="lv-LV"/>
              </w:rPr>
              <w:t>ā</w:t>
            </w:r>
            <w:r w:rsidR="007E598E" w:rsidRPr="0035194C">
              <w:rPr>
                <w:rFonts w:ascii="Times New Roman" w:hAnsi="Times New Roman"/>
                <w:sz w:val="24"/>
                <w:szCs w:val="24"/>
              </w:rPr>
              <w:t xml:space="preserve"> veselības aprūpes </w:t>
            </w:r>
            <w:r w:rsidR="00CF74AA" w:rsidRPr="0035194C">
              <w:rPr>
                <w:rFonts w:ascii="Times New Roman" w:hAnsi="Times New Roman"/>
                <w:sz w:val="24"/>
                <w:szCs w:val="24"/>
              </w:rPr>
              <w:t xml:space="preserve">jomas </w:t>
            </w:r>
            <w:r w:rsidR="007E598E" w:rsidRPr="0035194C">
              <w:rPr>
                <w:rFonts w:ascii="Times New Roman" w:hAnsi="Times New Roman"/>
                <w:sz w:val="24"/>
                <w:szCs w:val="24"/>
              </w:rPr>
              <w:t>profesijām.</w:t>
            </w:r>
          </w:p>
        </w:tc>
      </w:tr>
      <w:tr w:rsidR="00032242" w:rsidRPr="0035194C" w14:paraId="667AAF41"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72507B1C"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2.</w:t>
            </w:r>
          </w:p>
        </w:tc>
        <w:tc>
          <w:tcPr>
            <w:tcW w:w="1414" w:type="pct"/>
            <w:tcBorders>
              <w:top w:val="outset" w:sz="6" w:space="0" w:color="auto"/>
              <w:left w:val="outset" w:sz="6" w:space="0" w:color="auto"/>
              <w:bottom w:val="outset" w:sz="6" w:space="0" w:color="auto"/>
              <w:right w:val="outset" w:sz="6" w:space="0" w:color="auto"/>
            </w:tcBorders>
          </w:tcPr>
          <w:p w14:paraId="148FD3AA"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hAnsi="Times New Roman" w:cs="Times New Roman"/>
                <w:sz w:val="24"/>
                <w:szCs w:val="24"/>
              </w:rPr>
              <w:t>Atbildīgā institūcija</w:t>
            </w:r>
          </w:p>
        </w:tc>
        <w:tc>
          <w:tcPr>
            <w:tcW w:w="3268" w:type="pct"/>
            <w:tcBorders>
              <w:top w:val="outset" w:sz="6" w:space="0" w:color="auto"/>
              <w:left w:val="outset" w:sz="6" w:space="0" w:color="auto"/>
              <w:bottom w:val="outset" w:sz="6" w:space="0" w:color="auto"/>
              <w:right w:val="outset" w:sz="6" w:space="0" w:color="auto"/>
            </w:tcBorders>
          </w:tcPr>
          <w:p w14:paraId="6CB7E936" w14:textId="45961DB1" w:rsidR="000D62F2" w:rsidRPr="0035194C" w:rsidRDefault="00893E2E" w:rsidP="00893E2E">
            <w:pPr>
              <w:tabs>
                <w:tab w:val="left" w:pos="220"/>
              </w:tabs>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066A6A" w:rsidRPr="0035194C">
              <w:rPr>
                <w:rFonts w:ascii="Times New Roman" w:hAnsi="Times New Roman" w:cs="Times New Roman"/>
                <w:sz w:val="24"/>
                <w:szCs w:val="24"/>
              </w:rPr>
              <w:t xml:space="preserve">Ministrija. </w:t>
            </w:r>
          </w:p>
        </w:tc>
      </w:tr>
      <w:tr w:rsidR="00032242" w:rsidRPr="0035194C" w14:paraId="36A14ED6"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0BA24D86"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414" w:type="pct"/>
            <w:tcBorders>
              <w:top w:val="outset" w:sz="6" w:space="0" w:color="auto"/>
              <w:left w:val="outset" w:sz="6" w:space="0" w:color="auto"/>
              <w:bottom w:val="outset" w:sz="6" w:space="0" w:color="auto"/>
              <w:right w:val="outset" w:sz="6" w:space="0" w:color="auto"/>
            </w:tcBorders>
          </w:tcPr>
          <w:p w14:paraId="6C84B949"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hAnsi="Times New Roman" w:cs="Times New Roman"/>
                <w:sz w:val="24"/>
                <w:szCs w:val="24"/>
              </w:rPr>
              <w:t>Cita informācija</w:t>
            </w:r>
          </w:p>
        </w:tc>
        <w:tc>
          <w:tcPr>
            <w:tcW w:w="3268" w:type="pct"/>
            <w:tcBorders>
              <w:top w:val="outset" w:sz="6" w:space="0" w:color="auto"/>
              <w:left w:val="outset" w:sz="6" w:space="0" w:color="auto"/>
              <w:bottom w:val="outset" w:sz="6" w:space="0" w:color="auto"/>
              <w:right w:val="outset" w:sz="6" w:space="0" w:color="auto"/>
            </w:tcBorders>
          </w:tcPr>
          <w:p w14:paraId="3AC51AC8" w14:textId="2AFDFC2C" w:rsidR="000D62F2" w:rsidRPr="0035194C" w:rsidRDefault="00893E2E" w:rsidP="00893E2E">
            <w:pPr>
              <w:tabs>
                <w:tab w:val="left" w:pos="220"/>
              </w:tabs>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560D89" w:rsidRPr="0035194C">
              <w:rPr>
                <w:rFonts w:ascii="Times New Roman" w:hAnsi="Times New Roman" w:cs="Times New Roman"/>
                <w:sz w:val="24"/>
                <w:szCs w:val="24"/>
              </w:rPr>
              <w:t>Nav.</w:t>
            </w:r>
          </w:p>
        </w:tc>
      </w:tr>
    </w:tbl>
    <w:p w14:paraId="5FB5B0FA" w14:textId="3C6EFBE2" w:rsidR="006709AE" w:rsidRPr="0035194C" w:rsidRDefault="006709AE" w:rsidP="00E05C93">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032242" w:rsidRPr="0035194C"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VI. Sabiedrības līdzdalība un komunikācijas aktivitātes</w:t>
            </w:r>
          </w:p>
        </w:tc>
      </w:tr>
      <w:tr w:rsidR="00032242" w:rsidRPr="0035194C" w14:paraId="1E80A73E" w14:textId="77777777"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46EC25B9"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60F3D3CD" w14:textId="7B4E8C41" w:rsidR="00A86FFA" w:rsidRPr="0035194C" w:rsidRDefault="00893E2E" w:rsidP="00893E2E">
            <w:pPr>
              <w:ind w:firstLine="0"/>
              <w:rPr>
                <w:rFonts w:ascii="Times New Roman" w:eastAsia="Times New Roman" w:hAnsi="Times New Roman"/>
                <w:sz w:val="24"/>
                <w:szCs w:val="24"/>
                <w:lang w:eastAsia="lv-LV"/>
              </w:rPr>
            </w:pPr>
            <w:r w:rsidRPr="0035194C">
              <w:rPr>
                <w:rFonts w:ascii="Times New Roman" w:eastAsia="Times New Roman" w:hAnsi="Times New Roman"/>
                <w:sz w:val="24"/>
                <w:szCs w:val="24"/>
                <w:lang w:eastAsia="lv-LV"/>
              </w:rPr>
              <w:t xml:space="preserve">    </w:t>
            </w:r>
            <w:r w:rsidR="000637CD" w:rsidRPr="0035194C">
              <w:rPr>
                <w:rFonts w:ascii="Times New Roman" w:eastAsia="Times New Roman" w:hAnsi="Times New Roman"/>
                <w:sz w:val="24"/>
                <w:szCs w:val="24"/>
                <w:lang w:eastAsia="lv-LV"/>
              </w:rPr>
              <w:t>Noteikumu p</w:t>
            </w:r>
            <w:r w:rsidR="00A86FFA" w:rsidRPr="0035194C">
              <w:rPr>
                <w:rFonts w:ascii="Times New Roman" w:eastAsia="Times New Roman" w:hAnsi="Times New Roman"/>
                <w:sz w:val="24"/>
                <w:szCs w:val="24"/>
                <w:lang w:eastAsia="lv-LV"/>
              </w:rPr>
              <w:t xml:space="preserve">rojekts </w:t>
            </w:r>
            <w:r w:rsidR="00F3465C" w:rsidRPr="0035194C">
              <w:rPr>
                <w:rFonts w:ascii="Times New Roman" w:eastAsia="Times New Roman" w:hAnsi="Times New Roman"/>
                <w:sz w:val="24"/>
                <w:szCs w:val="24"/>
                <w:lang w:eastAsia="lv-LV"/>
              </w:rPr>
              <w:t xml:space="preserve">tiks </w:t>
            </w:r>
            <w:r w:rsidR="00A86FFA" w:rsidRPr="0035194C">
              <w:rPr>
                <w:rFonts w:ascii="Times New Roman" w:eastAsia="Times New Roman" w:hAnsi="Times New Roman"/>
                <w:sz w:val="24"/>
                <w:szCs w:val="24"/>
                <w:lang w:eastAsia="lv-LV"/>
              </w:rPr>
              <w:t xml:space="preserve">publicēts ministrijas tīmekļa vietnē pēc tā izsludināšanas Valsts sekretāru sanāksmē. </w:t>
            </w:r>
          </w:p>
          <w:p w14:paraId="6C6FF7C1" w14:textId="204E44CD" w:rsidR="00733772" w:rsidRPr="0035194C" w:rsidRDefault="00733772" w:rsidP="000637CD">
            <w:pPr>
              <w:rPr>
                <w:rFonts w:ascii="Times New Roman" w:eastAsia="Times New Roman" w:hAnsi="Times New Roman"/>
                <w:sz w:val="24"/>
                <w:szCs w:val="24"/>
                <w:lang w:eastAsia="lv-LV"/>
              </w:rPr>
            </w:pPr>
          </w:p>
        </w:tc>
      </w:tr>
      <w:tr w:rsidR="00032242" w:rsidRPr="0035194C" w14:paraId="754647DC" w14:textId="77777777"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408D0E5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7E6B4BC2" w14:textId="30FE51FB" w:rsidR="00CE1150" w:rsidRPr="0035194C" w:rsidRDefault="00893E2E" w:rsidP="00EC65A9">
            <w:pPr>
              <w:ind w:firstLine="0"/>
              <w:rPr>
                <w:rFonts w:ascii="Times New Roman" w:eastAsia="Times New Roman" w:hAnsi="Times New Roman"/>
                <w:sz w:val="24"/>
                <w:szCs w:val="24"/>
                <w:lang w:eastAsia="lv-LV"/>
              </w:rPr>
            </w:pPr>
            <w:r w:rsidRPr="0035194C">
              <w:rPr>
                <w:rFonts w:ascii="Times New Roman" w:hAnsi="Times New Roman"/>
                <w:sz w:val="24"/>
                <w:szCs w:val="24"/>
              </w:rPr>
              <w:t xml:space="preserve">    </w:t>
            </w:r>
            <w:r w:rsidR="00E05C93" w:rsidRPr="0035194C">
              <w:rPr>
                <w:rFonts w:ascii="Times New Roman" w:eastAsia="Times New Roman" w:hAnsi="Times New Roman"/>
                <w:sz w:val="24"/>
                <w:szCs w:val="24"/>
                <w:lang w:eastAsia="lv-LV"/>
              </w:rPr>
              <w:t xml:space="preserve">Noteikumu projekts </w:t>
            </w:r>
            <w:r w:rsidR="00F3465C" w:rsidRPr="0035194C">
              <w:rPr>
                <w:rFonts w:ascii="Times New Roman" w:eastAsia="Times New Roman" w:hAnsi="Times New Roman"/>
                <w:sz w:val="24"/>
                <w:szCs w:val="24"/>
                <w:lang w:eastAsia="lv-LV"/>
              </w:rPr>
              <w:t xml:space="preserve">tiks </w:t>
            </w:r>
            <w:r w:rsidR="00E05C93" w:rsidRPr="0035194C">
              <w:rPr>
                <w:rFonts w:ascii="Times New Roman" w:eastAsia="Times New Roman" w:hAnsi="Times New Roman"/>
                <w:sz w:val="24"/>
                <w:szCs w:val="24"/>
                <w:lang w:eastAsia="lv-LV"/>
              </w:rPr>
              <w:t xml:space="preserve">publicēts ministrijas tīmekļa vietnē pēc tā izsludināšanas Valsts sekretāru sanāksmē un </w:t>
            </w:r>
            <w:r w:rsidR="00EC65A9" w:rsidRPr="0035194C">
              <w:rPr>
                <w:rFonts w:ascii="Times New Roman" w:eastAsia="Times New Roman" w:hAnsi="Times New Roman"/>
                <w:sz w:val="24"/>
                <w:szCs w:val="24"/>
                <w:lang w:eastAsia="lv-LV"/>
              </w:rPr>
              <w:t xml:space="preserve">ministrijām, kuru kompetencē ir profesionālā darbība reglamentētajās profesijās, </w:t>
            </w:r>
            <w:r w:rsidR="00EC65A9" w:rsidRPr="0035194C">
              <w:rPr>
                <w:rFonts w:ascii="Times New Roman" w:hAnsi="Times New Roman"/>
                <w:sz w:val="24"/>
                <w:szCs w:val="24"/>
              </w:rPr>
              <w:t xml:space="preserve">informācijas institūcijām, atzīšanas institūcijām  </w:t>
            </w:r>
            <w:r w:rsidR="00E05C93" w:rsidRPr="0035194C">
              <w:rPr>
                <w:rFonts w:ascii="Times New Roman" w:eastAsia="Times New Roman" w:hAnsi="Times New Roman"/>
                <w:sz w:val="24"/>
                <w:szCs w:val="24"/>
                <w:lang w:eastAsia="lv-LV"/>
              </w:rPr>
              <w:t>būs iespēj</w:t>
            </w:r>
            <w:r w:rsidR="00F3465C" w:rsidRPr="0035194C">
              <w:rPr>
                <w:rFonts w:ascii="Times New Roman" w:eastAsia="Times New Roman" w:hAnsi="Times New Roman"/>
                <w:sz w:val="24"/>
                <w:szCs w:val="24"/>
                <w:lang w:eastAsia="lv-LV"/>
              </w:rPr>
              <w:t>a</w:t>
            </w:r>
            <w:r w:rsidR="00E05C93" w:rsidRPr="0035194C">
              <w:rPr>
                <w:rFonts w:ascii="Times New Roman" w:eastAsia="Times New Roman" w:hAnsi="Times New Roman"/>
                <w:sz w:val="24"/>
                <w:szCs w:val="24"/>
                <w:lang w:eastAsia="lv-LV"/>
              </w:rPr>
              <w:t xml:space="preserve"> piedalīties tā apspriešanā.</w:t>
            </w:r>
            <w:r w:rsidR="00813C19" w:rsidRPr="0035194C">
              <w:rPr>
                <w:rFonts w:ascii="Times New Roman" w:eastAsia="Times New Roman" w:hAnsi="Times New Roman"/>
                <w:sz w:val="24"/>
                <w:szCs w:val="24"/>
                <w:lang w:eastAsia="lv-LV"/>
              </w:rPr>
              <w:t xml:space="preserve"> </w:t>
            </w:r>
          </w:p>
        </w:tc>
      </w:tr>
      <w:tr w:rsidR="00032242" w:rsidRPr="0035194C" w14:paraId="1052344F"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D21F4E4"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5ABC994E" w14:textId="54FC3A1A" w:rsidR="00D42268" w:rsidRPr="0035194C" w:rsidRDefault="004D0058"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AF5042" w:rsidRPr="0035194C">
              <w:rPr>
                <w:rFonts w:ascii="Times New Roman" w:eastAsia="Times New Roman" w:hAnsi="Times New Roman" w:cs="Times New Roman"/>
                <w:sz w:val="24"/>
                <w:szCs w:val="24"/>
                <w:lang w:eastAsia="lv-LV"/>
              </w:rPr>
              <w:t>I</w:t>
            </w:r>
            <w:r w:rsidR="00F72644" w:rsidRPr="0035194C">
              <w:rPr>
                <w:rFonts w:ascii="Times New Roman" w:eastAsia="Times New Roman" w:hAnsi="Times New Roman" w:cs="Times New Roman"/>
                <w:sz w:val="24"/>
                <w:szCs w:val="24"/>
                <w:lang w:eastAsia="lv-LV"/>
              </w:rPr>
              <w:t>nstitūciju i</w:t>
            </w:r>
            <w:r w:rsidR="00B343FB" w:rsidRPr="0035194C">
              <w:rPr>
                <w:rFonts w:ascii="Times New Roman" w:eastAsia="Times New Roman" w:hAnsi="Times New Roman" w:cs="Times New Roman"/>
                <w:sz w:val="24"/>
                <w:szCs w:val="24"/>
                <w:lang w:eastAsia="lv-LV"/>
              </w:rPr>
              <w:t>zteiktie iebildumi un</w:t>
            </w:r>
            <w:r w:rsidR="00E05C93" w:rsidRPr="0035194C">
              <w:rPr>
                <w:rFonts w:ascii="Times New Roman" w:eastAsia="Times New Roman" w:hAnsi="Times New Roman" w:cs="Times New Roman"/>
                <w:sz w:val="24"/>
                <w:szCs w:val="24"/>
                <w:lang w:eastAsia="lv-LV"/>
              </w:rPr>
              <w:t xml:space="preserve"> priekšlikumi iespēju robežās tiks</w:t>
            </w:r>
            <w:r w:rsidR="00B343FB" w:rsidRPr="0035194C">
              <w:rPr>
                <w:rFonts w:ascii="Times New Roman" w:eastAsia="Times New Roman" w:hAnsi="Times New Roman" w:cs="Times New Roman"/>
                <w:sz w:val="24"/>
                <w:szCs w:val="24"/>
                <w:lang w:eastAsia="lv-LV"/>
              </w:rPr>
              <w:t xml:space="preserve"> ņemti vēr</w:t>
            </w:r>
            <w:r w:rsidR="00C263DB" w:rsidRPr="0035194C">
              <w:rPr>
                <w:rFonts w:ascii="Times New Roman" w:eastAsia="Times New Roman" w:hAnsi="Times New Roman" w:cs="Times New Roman"/>
                <w:sz w:val="24"/>
                <w:szCs w:val="24"/>
                <w:lang w:eastAsia="lv-LV"/>
              </w:rPr>
              <w:t xml:space="preserve">ā </w:t>
            </w:r>
            <w:r w:rsidR="00F72644" w:rsidRPr="0035194C">
              <w:rPr>
                <w:rFonts w:ascii="Times New Roman" w:eastAsia="Times New Roman" w:hAnsi="Times New Roman" w:cs="Times New Roman"/>
                <w:sz w:val="24"/>
                <w:szCs w:val="24"/>
                <w:lang w:eastAsia="lv-LV"/>
              </w:rPr>
              <w:t xml:space="preserve">pirms </w:t>
            </w:r>
            <w:r w:rsidR="00C263DB" w:rsidRPr="0035194C">
              <w:rPr>
                <w:rFonts w:ascii="Times New Roman" w:eastAsia="Times New Roman" w:hAnsi="Times New Roman" w:cs="Times New Roman"/>
                <w:sz w:val="24"/>
                <w:szCs w:val="24"/>
                <w:lang w:eastAsia="lv-LV"/>
              </w:rPr>
              <w:t>noteikumu projekt</w:t>
            </w:r>
            <w:r w:rsidR="00F72644" w:rsidRPr="0035194C">
              <w:rPr>
                <w:rFonts w:ascii="Times New Roman" w:eastAsia="Times New Roman" w:hAnsi="Times New Roman" w:cs="Times New Roman"/>
                <w:sz w:val="24"/>
                <w:szCs w:val="24"/>
                <w:lang w:eastAsia="lv-LV"/>
              </w:rPr>
              <w:t>a virzīšanas izskatīšanai Ministru kabinetā</w:t>
            </w:r>
            <w:r w:rsidR="00C263DB" w:rsidRPr="0035194C">
              <w:rPr>
                <w:rFonts w:ascii="Times New Roman" w:eastAsia="Times New Roman" w:hAnsi="Times New Roman" w:cs="Times New Roman"/>
                <w:sz w:val="24"/>
                <w:szCs w:val="24"/>
                <w:lang w:eastAsia="lv-LV"/>
              </w:rPr>
              <w:t xml:space="preserve">. </w:t>
            </w:r>
          </w:p>
        </w:tc>
      </w:tr>
      <w:tr w:rsidR="00032242" w:rsidRPr="0035194C" w14:paraId="7F381B7D" w14:textId="77777777" w:rsidTr="002F4C65">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6476E55F"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04A58A9" w14:textId="171C045E" w:rsidR="00D42268" w:rsidRPr="0035194C" w:rsidRDefault="004D0058" w:rsidP="008832E2">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p>
        </w:tc>
      </w:tr>
    </w:tbl>
    <w:p w14:paraId="26839148" w14:textId="77777777" w:rsidR="006709AE" w:rsidRPr="0035194C" w:rsidRDefault="006709AE" w:rsidP="008832E2">
      <w:pPr>
        <w:ind w:firstLine="30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032242" w:rsidRPr="0035194C"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VII. Tiesību akta projekta izpildes nodrošināšana un tās ietekme uz institūcijām</w:t>
            </w:r>
          </w:p>
        </w:tc>
      </w:tr>
      <w:tr w:rsidR="00032242" w:rsidRPr="0035194C" w14:paraId="607197ED" w14:textId="77777777" w:rsidTr="00D42268">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BF87AB7"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1.</w:t>
            </w:r>
          </w:p>
        </w:tc>
        <w:tc>
          <w:tcPr>
            <w:tcW w:w="1873" w:type="pct"/>
            <w:tcBorders>
              <w:top w:val="outset" w:sz="6" w:space="0" w:color="auto"/>
              <w:left w:val="outset" w:sz="6" w:space="0" w:color="auto"/>
              <w:bottom w:val="outset" w:sz="6" w:space="0" w:color="auto"/>
              <w:right w:val="outset" w:sz="6" w:space="0" w:color="auto"/>
            </w:tcBorders>
            <w:hideMark/>
          </w:tcPr>
          <w:p w14:paraId="268883B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441E7B6B" w14:textId="7469D05C" w:rsidR="00A86FFA" w:rsidRPr="0035194C" w:rsidRDefault="004D0058" w:rsidP="00E05C93">
            <w:pPr>
              <w:pStyle w:val="ListParagraph"/>
              <w:tabs>
                <w:tab w:val="left" w:pos="220"/>
              </w:tabs>
              <w:spacing w:after="0" w:line="240" w:lineRule="auto"/>
              <w:ind w:left="0"/>
              <w:jc w:val="both"/>
              <w:rPr>
                <w:rFonts w:ascii="Times New Roman" w:hAnsi="Times New Roman"/>
                <w:sz w:val="24"/>
                <w:szCs w:val="24"/>
                <w:lang w:val="lv-LV" w:eastAsia="en-US"/>
              </w:rPr>
            </w:pPr>
            <w:r w:rsidRPr="0035194C">
              <w:rPr>
                <w:rFonts w:ascii="Times New Roman" w:hAnsi="Times New Roman"/>
                <w:sz w:val="24"/>
                <w:szCs w:val="24"/>
                <w:lang w:val="lv-LV" w:eastAsia="en-US"/>
              </w:rPr>
              <w:t xml:space="preserve">    </w:t>
            </w:r>
            <w:r w:rsidR="00E05C93" w:rsidRPr="0035194C">
              <w:rPr>
                <w:rFonts w:ascii="Times New Roman" w:hAnsi="Times New Roman"/>
                <w:sz w:val="24"/>
                <w:szCs w:val="24"/>
                <w:lang w:val="lv-LV" w:eastAsia="en-US"/>
              </w:rPr>
              <w:t>Noteikumu projektā noteiktās institūcijas</w:t>
            </w:r>
            <w:r w:rsidR="00F3465C" w:rsidRPr="0035194C">
              <w:rPr>
                <w:rFonts w:ascii="Times New Roman" w:hAnsi="Times New Roman"/>
                <w:sz w:val="24"/>
                <w:szCs w:val="24"/>
                <w:lang w:val="lv-LV" w:eastAsia="en-US"/>
              </w:rPr>
              <w:t>.</w:t>
            </w:r>
          </w:p>
        </w:tc>
      </w:tr>
      <w:tr w:rsidR="00032242" w:rsidRPr="0035194C" w14:paraId="481ABFB0" w14:textId="77777777" w:rsidTr="00D42268">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0DE5A0F"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6D31A7B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Projekta izpildes ietekme uz pārvaldes funkcijām un institucionālo struktūru. </w:t>
            </w:r>
          </w:p>
          <w:p w14:paraId="24FB44FD" w14:textId="77777777" w:rsidR="00D42268" w:rsidRPr="0035194C" w:rsidRDefault="00D42268" w:rsidP="004D0240">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2DA15A60" w14:textId="77777777" w:rsidR="00AF5042" w:rsidRPr="0035194C" w:rsidRDefault="004D0058"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CE1B31" w:rsidRPr="0035194C">
              <w:rPr>
                <w:rFonts w:ascii="Times New Roman" w:eastAsia="Times New Roman" w:hAnsi="Times New Roman" w:cs="Times New Roman"/>
                <w:sz w:val="24"/>
                <w:szCs w:val="24"/>
                <w:lang w:eastAsia="lv-LV"/>
              </w:rPr>
              <w:t xml:space="preserve">Noteikumu projektā </w:t>
            </w:r>
            <w:r w:rsidR="00E05C93" w:rsidRPr="0035194C">
              <w:rPr>
                <w:rFonts w:ascii="Times New Roman" w:eastAsia="Times New Roman" w:hAnsi="Times New Roman" w:cs="Times New Roman"/>
                <w:sz w:val="24"/>
                <w:szCs w:val="24"/>
                <w:lang w:eastAsia="lv-LV"/>
              </w:rPr>
              <w:t>noteiktais radīs</w:t>
            </w:r>
            <w:r w:rsidR="00CE1B31" w:rsidRPr="0035194C">
              <w:rPr>
                <w:rFonts w:ascii="Times New Roman" w:eastAsia="Times New Roman" w:hAnsi="Times New Roman" w:cs="Times New Roman"/>
                <w:sz w:val="24"/>
                <w:szCs w:val="24"/>
                <w:lang w:eastAsia="lv-LV"/>
              </w:rPr>
              <w:t xml:space="preserve"> izmaiņas</w:t>
            </w:r>
            <w:r w:rsidR="008C7D0D" w:rsidRPr="0035194C">
              <w:rPr>
                <w:rFonts w:ascii="Times New Roman" w:eastAsia="Times New Roman" w:hAnsi="Times New Roman" w:cs="Times New Roman"/>
                <w:sz w:val="24"/>
                <w:szCs w:val="24"/>
                <w:lang w:eastAsia="lv-LV"/>
              </w:rPr>
              <w:t xml:space="preserve"> </w:t>
            </w:r>
            <w:r w:rsidR="00AF5042" w:rsidRPr="0035194C">
              <w:rPr>
                <w:rFonts w:ascii="Times New Roman" w:eastAsia="Times New Roman" w:hAnsi="Times New Roman" w:cs="Times New Roman"/>
                <w:sz w:val="24"/>
                <w:szCs w:val="24"/>
                <w:lang w:eastAsia="lv-LV"/>
              </w:rPr>
              <w:t>vairāku institūciju darbā.</w:t>
            </w:r>
          </w:p>
          <w:p w14:paraId="7DBE7560" w14:textId="77777777" w:rsidR="00AF5042" w:rsidRPr="0035194C" w:rsidRDefault="00AF5042" w:rsidP="00E05C93">
            <w:pPr>
              <w:ind w:firstLine="0"/>
              <w:rPr>
                <w:rFonts w:ascii="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450509" w:rsidRPr="0035194C">
              <w:rPr>
                <w:rFonts w:ascii="Times New Roman" w:hAnsi="Times New Roman" w:cs="Times New Roman"/>
                <w:sz w:val="24"/>
                <w:szCs w:val="24"/>
                <w:lang w:eastAsia="lv-LV"/>
              </w:rPr>
              <w:t>Biedrība “Latvijas Ārstniecības personu profesionālo organizāciju savienība”</w:t>
            </w:r>
            <w:r w:rsidR="003E6EDA" w:rsidRPr="0035194C">
              <w:rPr>
                <w:rFonts w:ascii="Times New Roman" w:hAnsi="Times New Roman" w:cs="Times New Roman"/>
                <w:sz w:val="24"/>
                <w:szCs w:val="24"/>
                <w:lang w:eastAsia="lv-LV"/>
              </w:rPr>
              <w:t xml:space="preserve"> nebūs atzīšanas institūcija ārsta palīga profesijā, bet tā būs atzīšanas institūcija podologa, uztura speciālista, masiera</w:t>
            </w:r>
            <w:r w:rsidRPr="0035194C">
              <w:rPr>
                <w:rFonts w:ascii="Times New Roman" w:hAnsi="Times New Roman" w:cs="Times New Roman"/>
                <w:sz w:val="24"/>
                <w:szCs w:val="24"/>
                <w:lang w:eastAsia="lv-LV"/>
              </w:rPr>
              <w:t>, mākslas terapeita profesijās.</w:t>
            </w:r>
          </w:p>
          <w:p w14:paraId="423E6374" w14:textId="77777777" w:rsidR="00AF5042" w:rsidRPr="0035194C" w:rsidRDefault="00AF5042" w:rsidP="00E05C93">
            <w:pPr>
              <w:ind w:firstLine="0"/>
              <w:rPr>
                <w:rFonts w:ascii="Times New Roman" w:eastAsia="Times New Roman" w:hAnsi="Times New Roman" w:cs="Times New Roman"/>
                <w:sz w:val="24"/>
                <w:szCs w:val="24"/>
                <w:lang w:eastAsia="lv-LV"/>
              </w:rPr>
            </w:pPr>
            <w:r w:rsidRPr="0035194C">
              <w:rPr>
                <w:rFonts w:ascii="Times New Roman" w:hAnsi="Times New Roman" w:cs="Times New Roman"/>
                <w:sz w:val="24"/>
                <w:szCs w:val="24"/>
                <w:lang w:eastAsia="lv-LV"/>
              </w:rPr>
              <w:t xml:space="preserve">    </w:t>
            </w:r>
            <w:r w:rsidR="003E6EDA" w:rsidRPr="0035194C">
              <w:rPr>
                <w:rFonts w:ascii="Times New Roman" w:hAnsi="Times New Roman" w:cs="Times New Roman"/>
                <w:sz w:val="24"/>
                <w:szCs w:val="24"/>
                <w:lang w:eastAsia="lv-LV"/>
              </w:rPr>
              <w:t>Veselības inspekcija</w:t>
            </w:r>
            <w:r w:rsidR="00E558D6" w:rsidRPr="0035194C">
              <w:rPr>
                <w:rFonts w:ascii="Times New Roman" w:hAnsi="Times New Roman" w:cs="Times New Roman"/>
                <w:sz w:val="24"/>
                <w:szCs w:val="24"/>
                <w:lang w:eastAsia="lv-LV"/>
              </w:rPr>
              <w:t xml:space="preserve"> nebūs atzīšanas institūcija vecmātes, kosmētiķa, podologa profesijās, bet</w:t>
            </w:r>
            <w:r w:rsidR="003E6EDA" w:rsidRPr="0035194C">
              <w:rPr>
                <w:rFonts w:ascii="Times New Roman" w:hAnsi="Times New Roman" w:cs="Times New Roman"/>
                <w:sz w:val="24"/>
                <w:szCs w:val="24"/>
                <w:lang w:eastAsia="lv-LV"/>
              </w:rPr>
              <w:t xml:space="preserve"> būs atzīšanas institūcija ārsta palīga profesijā</w:t>
            </w:r>
            <w:r w:rsidR="00E558D6" w:rsidRPr="0035194C">
              <w:rPr>
                <w:rFonts w:ascii="Times New Roman" w:hAnsi="Times New Roman" w:cs="Times New Roman"/>
                <w:sz w:val="24"/>
                <w:szCs w:val="24"/>
                <w:lang w:eastAsia="lv-LV"/>
              </w:rPr>
              <w:t>. Biedrība “Latvijas Ārstu biedrība” būs atzīšanas institūcija ārsta profesijā.</w:t>
            </w:r>
          </w:p>
          <w:p w14:paraId="56925D86" w14:textId="5DF20E99" w:rsidR="00D42268" w:rsidRPr="0035194C" w:rsidRDefault="00AF5042"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8C7D0D" w:rsidRPr="0035194C">
              <w:rPr>
                <w:rFonts w:ascii="Times New Roman" w:hAnsi="Times New Roman" w:cs="Times New Roman"/>
                <w:sz w:val="24"/>
                <w:szCs w:val="24"/>
                <w:lang w:eastAsia="lv-LV"/>
              </w:rPr>
              <w:t xml:space="preserve">Institūciju cilvēkresursus šīs izmaiņas neietekmēs, jo </w:t>
            </w:r>
            <w:r w:rsidR="004F5D09">
              <w:rPr>
                <w:rFonts w:ascii="Times New Roman" w:hAnsi="Times New Roman" w:cs="Times New Roman"/>
                <w:sz w:val="24"/>
                <w:szCs w:val="24"/>
                <w:lang w:eastAsia="lv-LV"/>
              </w:rPr>
              <w:t xml:space="preserve">izdevumus par </w:t>
            </w:r>
            <w:r w:rsidR="008C7D0D" w:rsidRPr="0035194C">
              <w:rPr>
                <w:rFonts w:ascii="Times New Roman" w:hAnsi="Times New Roman" w:cs="Times New Roman"/>
                <w:sz w:val="24"/>
                <w:szCs w:val="24"/>
                <w:lang w:eastAsia="lv-LV"/>
              </w:rPr>
              <w:t xml:space="preserve">profesionālās kvalifikācijas atzīšanu </w:t>
            </w:r>
            <w:r w:rsidR="004F5D09">
              <w:rPr>
                <w:rFonts w:ascii="Times New Roman" w:hAnsi="Times New Roman" w:cs="Times New Roman"/>
                <w:sz w:val="24"/>
                <w:szCs w:val="24"/>
                <w:lang w:eastAsia="lv-LV"/>
              </w:rPr>
              <w:t>sedz</w:t>
            </w:r>
            <w:r w:rsidR="008C7D0D" w:rsidRPr="0035194C">
              <w:rPr>
                <w:rFonts w:ascii="Times New Roman" w:hAnsi="Times New Roman" w:cs="Times New Roman"/>
                <w:sz w:val="24"/>
                <w:szCs w:val="24"/>
                <w:lang w:eastAsia="lv-LV"/>
              </w:rPr>
              <w:t xml:space="preserve"> </w:t>
            </w:r>
            <w:r w:rsidR="002D4327">
              <w:rPr>
                <w:rFonts w:ascii="Times New Roman" w:hAnsi="Times New Roman"/>
                <w:sz w:val="24"/>
                <w:szCs w:val="24"/>
              </w:rPr>
              <w:t>personas, kuras ieguvušas</w:t>
            </w:r>
            <w:r w:rsidR="002D4327" w:rsidRPr="0035194C">
              <w:rPr>
                <w:rFonts w:ascii="Times New Roman" w:hAnsi="Times New Roman"/>
                <w:sz w:val="24"/>
                <w:szCs w:val="24"/>
              </w:rPr>
              <w:t xml:space="preserve"> profesionālo kvalifikāciju ārvalstīs un pretendē uz profesionālās kvalifikācijas atzīšanu Latvijā</w:t>
            </w:r>
            <w:r w:rsidR="002D4327">
              <w:rPr>
                <w:rFonts w:ascii="Times New Roman" w:hAnsi="Times New Roman"/>
                <w:sz w:val="24"/>
                <w:szCs w:val="24"/>
              </w:rPr>
              <w:t>.</w:t>
            </w:r>
            <w:r w:rsidR="008C7D0D" w:rsidRPr="0035194C">
              <w:rPr>
                <w:rFonts w:ascii="Times New Roman" w:hAnsi="Times New Roman" w:cs="Times New Roman"/>
                <w:sz w:val="24"/>
                <w:szCs w:val="24"/>
                <w:lang w:eastAsia="lv-LV"/>
              </w:rPr>
              <w:t xml:space="preserve">. </w:t>
            </w:r>
            <w:r w:rsidR="002B2188" w:rsidRPr="0035194C">
              <w:rPr>
                <w:rFonts w:ascii="Times New Roman" w:hAnsi="Times New Roman" w:cs="Times New Roman"/>
                <w:sz w:val="24"/>
                <w:szCs w:val="24"/>
                <w:lang w:eastAsia="lv-LV"/>
              </w:rPr>
              <w:t>Tādēļ nebūs nepieciešams veidot jaunas institūcijas, reorganizēt esošās.</w:t>
            </w:r>
          </w:p>
        </w:tc>
      </w:tr>
      <w:tr w:rsidR="00D236EB" w:rsidRPr="0035194C" w14:paraId="3B965880" w14:textId="77777777" w:rsidTr="00D42268">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5388CE4" w14:textId="0EA9D5B2"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2581EB6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042FDF4E" w14:textId="45759BE0" w:rsidR="00D42268" w:rsidRPr="0035194C" w:rsidRDefault="004D0058" w:rsidP="008832E2">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p>
        </w:tc>
      </w:tr>
    </w:tbl>
    <w:p w14:paraId="11CE03F0" w14:textId="77777777" w:rsidR="00104249" w:rsidRPr="0035194C" w:rsidRDefault="00104249" w:rsidP="008832E2">
      <w:pPr>
        <w:rPr>
          <w:rFonts w:ascii="Times New Roman" w:hAnsi="Times New Roman" w:cs="Times New Roman"/>
          <w:sz w:val="24"/>
          <w:szCs w:val="24"/>
        </w:rPr>
      </w:pPr>
    </w:p>
    <w:p w14:paraId="2779D512" w14:textId="132E8419" w:rsidR="00D42268" w:rsidRPr="0035194C" w:rsidRDefault="00D42268" w:rsidP="008832E2">
      <w:pPr>
        <w:autoSpaceDE w:val="0"/>
        <w:autoSpaceDN w:val="0"/>
        <w:adjustRightInd w:val="0"/>
        <w:rPr>
          <w:rFonts w:ascii="Times New Roman" w:hAnsi="Times New Roman" w:cs="Times New Roman"/>
          <w:i/>
          <w:iCs/>
          <w:sz w:val="24"/>
          <w:szCs w:val="24"/>
        </w:rPr>
      </w:pPr>
      <w:r w:rsidRPr="0035194C">
        <w:rPr>
          <w:rFonts w:ascii="Times New Roman" w:hAnsi="Times New Roman" w:cs="Times New Roman"/>
          <w:i/>
          <w:iCs/>
          <w:sz w:val="24"/>
          <w:szCs w:val="24"/>
        </w:rPr>
        <w:t>Anotācijas III</w:t>
      </w:r>
      <w:r w:rsidR="00E05C93" w:rsidRPr="0035194C">
        <w:rPr>
          <w:rFonts w:ascii="Times New Roman" w:hAnsi="Times New Roman" w:cs="Times New Roman"/>
          <w:i/>
          <w:iCs/>
          <w:sz w:val="24"/>
          <w:szCs w:val="24"/>
        </w:rPr>
        <w:t xml:space="preserve"> </w:t>
      </w:r>
      <w:r w:rsidR="00F3465C" w:rsidRPr="0035194C">
        <w:rPr>
          <w:rFonts w:ascii="Times New Roman" w:hAnsi="Times New Roman" w:cs="Times New Roman"/>
          <w:i/>
          <w:iCs/>
          <w:sz w:val="24"/>
          <w:szCs w:val="24"/>
        </w:rPr>
        <w:t xml:space="preserve">un </w:t>
      </w:r>
      <w:r w:rsidR="00E05C93" w:rsidRPr="0035194C">
        <w:rPr>
          <w:rFonts w:ascii="Times New Roman" w:hAnsi="Times New Roman" w:cs="Times New Roman"/>
          <w:i/>
          <w:iCs/>
          <w:sz w:val="24"/>
          <w:szCs w:val="24"/>
        </w:rPr>
        <w:t>V</w:t>
      </w:r>
      <w:r w:rsidRPr="0035194C">
        <w:rPr>
          <w:rFonts w:ascii="Times New Roman" w:hAnsi="Times New Roman" w:cs="Times New Roman"/>
          <w:i/>
          <w:iCs/>
          <w:sz w:val="24"/>
          <w:szCs w:val="24"/>
        </w:rPr>
        <w:t xml:space="preserve"> sadaļa – </w:t>
      </w:r>
      <w:r w:rsidRPr="0035194C">
        <w:rPr>
          <w:rFonts w:ascii="Times New Roman" w:eastAsia="Times New Roman" w:hAnsi="Times New Roman" w:cs="Times New Roman"/>
          <w:i/>
          <w:iCs/>
          <w:sz w:val="24"/>
          <w:szCs w:val="24"/>
          <w:lang w:eastAsia="lv-LV"/>
        </w:rPr>
        <w:t xml:space="preserve">noteikumu projekts </w:t>
      </w:r>
      <w:r w:rsidR="00F537F6" w:rsidRPr="0035194C">
        <w:rPr>
          <w:rFonts w:ascii="Times New Roman" w:eastAsia="Times New Roman" w:hAnsi="Times New Roman" w:cs="Times New Roman"/>
          <w:i/>
          <w:iCs/>
          <w:sz w:val="24"/>
          <w:szCs w:val="24"/>
          <w:lang w:eastAsia="lv-LV"/>
        </w:rPr>
        <w:t>š</w:t>
      </w:r>
      <w:r w:rsidR="00F3465C" w:rsidRPr="0035194C">
        <w:rPr>
          <w:rFonts w:ascii="Times New Roman" w:eastAsia="Times New Roman" w:hAnsi="Times New Roman" w:cs="Times New Roman"/>
          <w:i/>
          <w:iCs/>
          <w:sz w:val="24"/>
          <w:szCs w:val="24"/>
          <w:lang w:eastAsia="lv-LV"/>
        </w:rPr>
        <w:t>īs</w:t>
      </w:r>
      <w:r w:rsidR="00F537F6" w:rsidRPr="0035194C">
        <w:rPr>
          <w:rFonts w:ascii="Times New Roman" w:eastAsia="Times New Roman" w:hAnsi="Times New Roman" w:cs="Times New Roman"/>
          <w:i/>
          <w:iCs/>
          <w:sz w:val="24"/>
          <w:szCs w:val="24"/>
          <w:lang w:eastAsia="lv-LV"/>
        </w:rPr>
        <w:t xml:space="preserve"> jom</w:t>
      </w:r>
      <w:r w:rsidR="00F3465C" w:rsidRPr="0035194C">
        <w:rPr>
          <w:rFonts w:ascii="Times New Roman" w:eastAsia="Times New Roman" w:hAnsi="Times New Roman" w:cs="Times New Roman"/>
          <w:i/>
          <w:iCs/>
          <w:sz w:val="24"/>
          <w:szCs w:val="24"/>
          <w:lang w:eastAsia="lv-LV"/>
        </w:rPr>
        <w:t>as</w:t>
      </w:r>
      <w:r w:rsidRPr="0035194C">
        <w:rPr>
          <w:rFonts w:ascii="Times New Roman" w:eastAsia="Times New Roman" w:hAnsi="Times New Roman" w:cs="Times New Roman"/>
          <w:i/>
          <w:iCs/>
          <w:sz w:val="24"/>
          <w:szCs w:val="24"/>
          <w:lang w:eastAsia="lv-LV"/>
        </w:rPr>
        <w:t xml:space="preserve"> neskar.</w:t>
      </w:r>
    </w:p>
    <w:p w14:paraId="282DF870" w14:textId="77777777" w:rsidR="00D42268" w:rsidRPr="0035194C" w:rsidRDefault="00D42268" w:rsidP="008832E2">
      <w:pPr>
        <w:autoSpaceDE w:val="0"/>
        <w:autoSpaceDN w:val="0"/>
        <w:adjustRightInd w:val="0"/>
        <w:rPr>
          <w:rFonts w:ascii="Times New Roman" w:hAnsi="Times New Roman" w:cs="Times New Roman"/>
          <w:sz w:val="20"/>
          <w:szCs w:val="20"/>
        </w:rPr>
      </w:pPr>
    </w:p>
    <w:p w14:paraId="6B070FA9" w14:textId="77777777" w:rsidR="00A268B3" w:rsidRPr="0035194C" w:rsidRDefault="00A268B3" w:rsidP="008832E2">
      <w:pPr>
        <w:autoSpaceDE w:val="0"/>
        <w:autoSpaceDN w:val="0"/>
        <w:adjustRightInd w:val="0"/>
        <w:rPr>
          <w:rFonts w:ascii="Times New Roman" w:hAnsi="Times New Roman" w:cs="Times New Roman"/>
          <w:sz w:val="20"/>
          <w:szCs w:val="20"/>
        </w:rPr>
      </w:pPr>
    </w:p>
    <w:p w14:paraId="08F0A40F" w14:textId="77777777" w:rsidR="00A268B3" w:rsidRPr="0035194C" w:rsidRDefault="00A268B3" w:rsidP="008832E2">
      <w:pPr>
        <w:autoSpaceDE w:val="0"/>
        <w:autoSpaceDN w:val="0"/>
        <w:adjustRightInd w:val="0"/>
        <w:rPr>
          <w:rFonts w:ascii="Times New Roman" w:hAnsi="Times New Roman" w:cs="Times New Roman"/>
          <w:sz w:val="20"/>
          <w:szCs w:val="20"/>
        </w:rPr>
      </w:pPr>
    </w:p>
    <w:p w14:paraId="06A0B510"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Izglītības un zinātnes ministrs</w:t>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t xml:space="preserve"> </w:t>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t>Kārlis Šadurskis</w:t>
      </w:r>
    </w:p>
    <w:p w14:paraId="298C7970" w14:textId="77777777" w:rsidR="00D42268" w:rsidRPr="0035194C" w:rsidRDefault="00D42268" w:rsidP="008832E2">
      <w:pPr>
        <w:rPr>
          <w:rFonts w:ascii="Times New Roman" w:eastAsia="Times New Roman" w:hAnsi="Times New Roman" w:cs="Times New Roman"/>
          <w:sz w:val="24"/>
          <w:szCs w:val="24"/>
          <w:lang w:eastAsia="lv-LV"/>
        </w:rPr>
      </w:pPr>
    </w:p>
    <w:p w14:paraId="0D1B7DFB"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Vizē:</w:t>
      </w:r>
    </w:p>
    <w:p w14:paraId="72BCB3D0"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bCs/>
          <w:kern w:val="32"/>
          <w:sz w:val="24"/>
          <w:szCs w:val="24"/>
          <w:lang w:eastAsia="lv-LV"/>
        </w:rPr>
        <w:t>Valsts sekretāre</w:t>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t>Līga Lejiņa</w:t>
      </w:r>
    </w:p>
    <w:p w14:paraId="4C4B2427" w14:textId="77777777" w:rsidR="00D42268" w:rsidRPr="0035194C" w:rsidRDefault="00D42268" w:rsidP="008832E2">
      <w:pPr>
        <w:rPr>
          <w:rFonts w:ascii="Times New Roman" w:eastAsia="Times New Roman" w:hAnsi="Times New Roman" w:cs="Times New Roman"/>
          <w:sz w:val="24"/>
          <w:szCs w:val="24"/>
          <w:lang w:eastAsia="lv-LV"/>
        </w:rPr>
      </w:pPr>
    </w:p>
    <w:p w14:paraId="4BE9AE73" w14:textId="77777777" w:rsidR="004D0058" w:rsidRPr="0035194C" w:rsidRDefault="004D0058" w:rsidP="008832E2">
      <w:pPr>
        <w:rPr>
          <w:rFonts w:ascii="Times New Roman" w:eastAsia="Times New Roman" w:hAnsi="Times New Roman" w:cs="Times New Roman"/>
          <w:sz w:val="24"/>
          <w:szCs w:val="24"/>
          <w:lang w:eastAsia="lv-LV"/>
        </w:rPr>
      </w:pPr>
    </w:p>
    <w:p w14:paraId="5ED655F4" w14:textId="77777777" w:rsidR="004D0058" w:rsidRPr="0035194C" w:rsidRDefault="004D0058" w:rsidP="008832E2">
      <w:pPr>
        <w:rPr>
          <w:rFonts w:ascii="Times New Roman" w:eastAsia="Times New Roman" w:hAnsi="Times New Roman" w:cs="Times New Roman"/>
          <w:sz w:val="24"/>
          <w:szCs w:val="24"/>
          <w:lang w:eastAsia="lv-LV"/>
        </w:rPr>
      </w:pPr>
    </w:p>
    <w:p w14:paraId="79B6D417" w14:textId="638E3A77" w:rsidR="00D42268" w:rsidRPr="0035194C" w:rsidRDefault="00D42268" w:rsidP="00E05C93">
      <w:pPr>
        <w:autoSpaceDE w:val="0"/>
        <w:autoSpaceDN w:val="0"/>
        <w:adjustRightInd w:val="0"/>
        <w:rPr>
          <w:rFonts w:ascii="Times New Roman" w:hAnsi="Times New Roman" w:cs="Times New Roman"/>
          <w:sz w:val="24"/>
          <w:szCs w:val="24"/>
        </w:rPr>
      </w:pPr>
      <w:r w:rsidRPr="0035194C">
        <w:rPr>
          <w:rFonts w:ascii="Times New Roman" w:hAnsi="Times New Roman" w:cs="Times New Roman"/>
          <w:sz w:val="24"/>
          <w:szCs w:val="24"/>
        </w:rPr>
        <w:tab/>
      </w:r>
      <w:r w:rsidRPr="0035194C">
        <w:rPr>
          <w:rFonts w:ascii="Times New Roman" w:hAnsi="Times New Roman" w:cs="Times New Roman"/>
          <w:sz w:val="24"/>
          <w:szCs w:val="24"/>
        </w:rPr>
        <w:tab/>
      </w:r>
    </w:p>
    <w:p w14:paraId="75F37415" w14:textId="2DABB5C4" w:rsidR="00D42268" w:rsidRPr="0035194C" w:rsidRDefault="000258E3" w:rsidP="004D0058">
      <w:pPr>
        <w:ind w:firstLine="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r w:rsidR="00C61B8A" w:rsidRPr="0035194C">
        <w:rPr>
          <w:rFonts w:ascii="Times New Roman" w:eastAsia="Times New Roman" w:hAnsi="Times New Roman" w:cs="Times New Roman"/>
          <w:sz w:val="20"/>
          <w:szCs w:val="20"/>
          <w:lang w:eastAsia="lv-LV"/>
        </w:rPr>
        <w:t>.06</w:t>
      </w:r>
      <w:r w:rsidR="00E05C93" w:rsidRPr="0035194C">
        <w:rPr>
          <w:rFonts w:ascii="Times New Roman" w:eastAsia="Times New Roman" w:hAnsi="Times New Roman" w:cs="Times New Roman"/>
          <w:sz w:val="20"/>
          <w:szCs w:val="20"/>
          <w:lang w:eastAsia="lv-LV"/>
        </w:rPr>
        <w:t>.2017</w:t>
      </w:r>
      <w:r w:rsidR="00D42268" w:rsidRPr="0035194C">
        <w:rPr>
          <w:rFonts w:ascii="Times New Roman" w:eastAsia="Times New Roman" w:hAnsi="Times New Roman" w:cs="Times New Roman"/>
          <w:sz w:val="20"/>
          <w:szCs w:val="20"/>
          <w:lang w:eastAsia="lv-LV"/>
        </w:rPr>
        <w:t>.</w:t>
      </w:r>
      <w:r w:rsidR="00ED7883" w:rsidRPr="0035194C">
        <w:rPr>
          <w:rFonts w:ascii="Times New Roman" w:eastAsia="Times New Roman" w:hAnsi="Times New Roman" w:cs="Times New Roman"/>
          <w:sz w:val="20"/>
          <w:szCs w:val="20"/>
          <w:lang w:eastAsia="lv-LV"/>
        </w:rPr>
        <w:t xml:space="preserve"> </w:t>
      </w:r>
      <w:r w:rsidR="00C16B7E">
        <w:rPr>
          <w:rFonts w:ascii="Times New Roman" w:eastAsia="Times New Roman" w:hAnsi="Times New Roman" w:cs="Times New Roman"/>
          <w:sz w:val="20"/>
          <w:szCs w:val="20"/>
          <w:lang w:eastAsia="lv-LV"/>
        </w:rPr>
        <w:t>1</w:t>
      </w:r>
      <w:r w:rsidR="00C8709D">
        <w:rPr>
          <w:rFonts w:ascii="Times New Roman" w:eastAsia="Times New Roman" w:hAnsi="Times New Roman" w:cs="Times New Roman"/>
          <w:sz w:val="20"/>
          <w:szCs w:val="20"/>
          <w:lang w:eastAsia="lv-LV"/>
        </w:rPr>
        <w:t>0</w:t>
      </w:r>
      <w:r w:rsidR="00C16B7E">
        <w:rPr>
          <w:rFonts w:ascii="Times New Roman" w:eastAsia="Times New Roman" w:hAnsi="Times New Roman" w:cs="Times New Roman"/>
          <w:sz w:val="20"/>
          <w:szCs w:val="20"/>
          <w:lang w:eastAsia="lv-LV"/>
        </w:rPr>
        <w:t>:</w:t>
      </w:r>
      <w:r w:rsidR="00C8709D">
        <w:rPr>
          <w:rFonts w:ascii="Times New Roman" w:eastAsia="Times New Roman" w:hAnsi="Times New Roman" w:cs="Times New Roman"/>
          <w:sz w:val="20"/>
          <w:szCs w:val="20"/>
          <w:lang w:eastAsia="lv-LV"/>
        </w:rPr>
        <w:t>48</w:t>
      </w:r>
    </w:p>
    <w:p w14:paraId="17B9420B" w14:textId="62A37E7E" w:rsidR="00D42268" w:rsidRPr="0035194C" w:rsidRDefault="00D11D1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12</w:t>
      </w:r>
      <w:r w:rsidR="006C1D34">
        <w:rPr>
          <w:rFonts w:ascii="Times New Roman" w:eastAsia="Times New Roman" w:hAnsi="Times New Roman" w:cs="Times New Roman"/>
          <w:sz w:val="20"/>
          <w:szCs w:val="20"/>
          <w:lang w:eastAsia="lv-LV"/>
        </w:rPr>
        <w:t>63</w:t>
      </w:r>
      <w:bookmarkStart w:id="0" w:name="_GoBack"/>
      <w:bookmarkEnd w:id="0"/>
    </w:p>
    <w:p w14:paraId="39274F94" w14:textId="77777777" w:rsidR="00D42268" w:rsidRPr="0035194C" w:rsidRDefault="00D4226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I.Stūre, 67047899</w:t>
      </w:r>
    </w:p>
    <w:p w14:paraId="7C4EE98F" w14:textId="6265E5EF" w:rsidR="00D42268" w:rsidRPr="0035194C" w:rsidRDefault="00D4226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Inese.Sture@izm.gov.lv</w:t>
      </w:r>
    </w:p>
    <w:sectPr w:rsidR="00D42268" w:rsidRPr="0035194C" w:rsidSect="00AF5042">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FA4D" w14:textId="77777777" w:rsidR="00CC35B5" w:rsidRDefault="00CC35B5" w:rsidP="00D42268">
      <w:r>
        <w:separator/>
      </w:r>
    </w:p>
  </w:endnote>
  <w:endnote w:type="continuationSeparator" w:id="0">
    <w:p w14:paraId="45DFA1D7" w14:textId="77777777" w:rsidR="00CC35B5" w:rsidRDefault="00CC35B5"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F3B8" w14:textId="5D0AA4C5" w:rsidR="00D70F32" w:rsidRPr="00F83817" w:rsidRDefault="006369D0" w:rsidP="00D70F32">
    <w:pPr>
      <w:ind w:firstLine="0"/>
      <w:rPr>
        <w:rFonts w:ascii="Times New Roman" w:hAnsi="Times New Roman" w:cs="Times New Roman"/>
        <w:sz w:val="20"/>
        <w:szCs w:val="20"/>
      </w:rPr>
    </w:pPr>
    <w:r w:rsidRPr="006369D0">
      <w:rPr>
        <w:rFonts w:ascii="Times New Roman" w:hAnsi="Times New Roman" w:cs="Times New Roman"/>
        <w:sz w:val="20"/>
        <w:szCs w:val="20"/>
      </w:rPr>
      <w:t>IZMAnot_130617_instituc</w:t>
    </w:r>
    <w:r w:rsidR="00D70F32" w:rsidRPr="00F83817">
      <w:rPr>
        <w:rFonts w:ascii="Times New Roman" w:hAnsi="Times New Roman" w:cs="Times New Roman"/>
        <w:sz w:val="20"/>
        <w:szCs w:val="20"/>
      </w:rPr>
      <w:t xml:space="preserve">; </w:t>
    </w:r>
    <w:r w:rsidR="00D70F32" w:rsidRPr="00F83817">
      <w:rPr>
        <w:rFonts w:ascii="Times New Roman" w:eastAsia="Times New Roman" w:hAnsi="Times New Roman" w:cs="Times New Roman"/>
        <w:bCs/>
        <w:sz w:val="20"/>
        <w:szCs w:val="20"/>
        <w:lang w:eastAsia="lv-LV"/>
      </w:rPr>
      <w:t xml:space="preserve">Ministru kabineta noteikumu projekta </w:t>
    </w:r>
    <w:r w:rsidR="00D70F32">
      <w:rPr>
        <w:rFonts w:ascii="Times New Roman" w:hAnsi="Times New Roman" w:cs="Times New Roman"/>
        <w:sz w:val="20"/>
        <w:szCs w:val="20"/>
      </w:rPr>
      <w:t>“</w:t>
    </w:r>
    <w:r w:rsidR="00D70F32" w:rsidRPr="00F83817">
      <w:rPr>
        <w:rFonts w:ascii="Times New Roman" w:hAnsi="Times New Roman" w:cs="Times New Roman"/>
        <w:bCs/>
        <w:sz w:val="20"/>
        <w:szCs w:val="20"/>
      </w:rPr>
      <w:t>Noteikumi par informācijas institūcijām un institūcijām, kas izsniedz ārvalstīs iegūtās profesionālās kvalifikācijas atzīšanas apliecības reglamentētajās profesijās</w:t>
    </w:r>
    <w:r w:rsidR="00D70F32" w:rsidRPr="00F83817">
      <w:rPr>
        <w:rFonts w:ascii="Times New Roman" w:hAnsi="Times New Roman" w:cs="Times New Roman"/>
        <w:sz w:val="20"/>
        <w:szCs w:val="20"/>
      </w:rPr>
      <w:t>” sākotnējās ietekmes novērtējuma ziņojums (anotācija)</w:t>
    </w:r>
  </w:p>
  <w:p w14:paraId="6D5B976E" w14:textId="29B19305" w:rsidR="00D42268" w:rsidRPr="00EA7296" w:rsidRDefault="00D42268" w:rsidP="00EA7296">
    <w:pPr>
      <w:ind w:firstLine="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723BDB42" w:rsidR="00646A31" w:rsidRPr="00F83817" w:rsidRDefault="006369D0" w:rsidP="00F83817">
    <w:pPr>
      <w:ind w:firstLine="0"/>
      <w:rPr>
        <w:rFonts w:ascii="Times New Roman" w:hAnsi="Times New Roman" w:cs="Times New Roman"/>
        <w:sz w:val="20"/>
        <w:szCs w:val="20"/>
      </w:rPr>
    </w:pPr>
    <w:r w:rsidRPr="006369D0">
      <w:rPr>
        <w:rFonts w:ascii="Times New Roman" w:hAnsi="Times New Roman" w:cs="Times New Roman"/>
        <w:sz w:val="20"/>
        <w:szCs w:val="20"/>
      </w:rPr>
      <w:t>IZMAnot_130617_instituc</w:t>
    </w:r>
    <w:r w:rsidR="00646A31" w:rsidRPr="00F83817">
      <w:rPr>
        <w:rFonts w:ascii="Times New Roman" w:hAnsi="Times New Roman" w:cs="Times New Roman"/>
        <w:sz w:val="20"/>
        <w:szCs w:val="20"/>
      </w:rPr>
      <w:t xml:space="preserve">; </w:t>
    </w:r>
    <w:r w:rsidR="00147CCB" w:rsidRPr="00F83817">
      <w:rPr>
        <w:rFonts w:ascii="Times New Roman" w:eastAsia="Times New Roman" w:hAnsi="Times New Roman" w:cs="Times New Roman"/>
        <w:bCs/>
        <w:sz w:val="20"/>
        <w:szCs w:val="20"/>
        <w:lang w:eastAsia="lv-LV"/>
      </w:rPr>
      <w:t xml:space="preserve">Ministru kabineta noteikumu projekta </w:t>
    </w:r>
    <w:r w:rsidR="00D236EB">
      <w:rPr>
        <w:rFonts w:ascii="Times New Roman" w:hAnsi="Times New Roman" w:cs="Times New Roman"/>
        <w:sz w:val="20"/>
        <w:szCs w:val="20"/>
      </w:rPr>
      <w:t>“</w:t>
    </w:r>
    <w:r w:rsidR="00F83817" w:rsidRPr="00F83817">
      <w:rPr>
        <w:rFonts w:ascii="Times New Roman" w:hAnsi="Times New Roman" w:cs="Times New Roman"/>
        <w:bCs/>
        <w:sz w:val="20"/>
        <w:szCs w:val="20"/>
      </w:rPr>
      <w:t>Noteikumi par informācijas institūcijām un institūcijām, kas izsniedz ārvalstīs iegūtās profesionālās kvalifikācijas atzīšanas apliecības reglamentētajās profesijās</w:t>
    </w:r>
    <w:r w:rsidR="00147CCB" w:rsidRPr="00F83817">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8A1A" w14:textId="77777777" w:rsidR="00CC35B5" w:rsidRDefault="00CC35B5" w:rsidP="00D42268">
      <w:r>
        <w:separator/>
      </w:r>
    </w:p>
  </w:footnote>
  <w:footnote w:type="continuationSeparator" w:id="0">
    <w:p w14:paraId="734107ED" w14:textId="77777777" w:rsidR="00CC35B5" w:rsidRDefault="00CC35B5" w:rsidP="00D42268">
      <w:r>
        <w:continuationSeparator/>
      </w:r>
    </w:p>
  </w:footnote>
  <w:footnote w:id="1">
    <w:p w14:paraId="2967E853" w14:textId="59DF9BD5" w:rsidR="007E598E" w:rsidRPr="00713EED" w:rsidRDefault="007E598E" w:rsidP="007E598E">
      <w:pPr>
        <w:pStyle w:val="FootnoteText"/>
        <w:rPr>
          <w:rFonts w:ascii="Times New Roman" w:hAnsi="Times New Roman"/>
        </w:rPr>
      </w:pPr>
      <w:r>
        <w:rPr>
          <w:rStyle w:val="FootnoteReference"/>
        </w:rPr>
        <w:footnoteRef/>
      </w:r>
      <w:r>
        <w:t xml:space="preserve"> </w:t>
      </w:r>
      <w:r w:rsidRPr="00713EED">
        <w:rPr>
          <w:rFonts w:ascii="Times New Roman" w:hAnsi="Times New Roman"/>
        </w:rPr>
        <w:t xml:space="preserve">Ārstniecības likuma 26.panta </w:t>
      </w:r>
      <w:r w:rsidR="00E174F8">
        <w:rPr>
          <w:rFonts w:ascii="Times New Roman" w:hAnsi="Times New Roman"/>
        </w:rPr>
        <w:t>pirmā</w:t>
      </w:r>
      <w:r w:rsidRPr="00713EED">
        <w:rPr>
          <w:rFonts w:ascii="Times New Roman" w:hAnsi="Times New Roman"/>
        </w:rPr>
        <w:t xml:space="preserve"> un </w:t>
      </w:r>
      <w:r w:rsidR="00E174F8">
        <w:rPr>
          <w:rFonts w:ascii="Times New Roman" w:hAnsi="Times New Roman"/>
        </w:rPr>
        <w:t>otrā</w:t>
      </w:r>
      <w:r w:rsidRPr="00713EED">
        <w:rPr>
          <w:rFonts w:ascii="Times New Roman" w:hAnsi="Times New Roman"/>
        </w:rPr>
        <w:t xml:space="preserve"> daļa</w:t>
      </w:r>
    </w:p>
  </w:footnote>
  <w:footnote w:id="2">
    <w:p w14:paraId="12488675" w14:textId="77777777" w:rsidR="007E598E" w:rsidRPr="00E1751A" w:rsidRDefault="007E598E" w:rsidP="007E598E">
      <w:pPr>
        <w:pStyle w:val="FootnoteText"/>
        <w:jc w:val="both"/>
        <w:rPr>
          <w:rFonts w:ascii="Times New Roman" w:hAnsi="Times New Roman"/>
        </w:rPr>
      </w:pPr>
      <w:r>
        <w:rPr>
          <w:rStyle w:val="FootnoteReference"/>
        </w:rPr>
        <w:footnoteRef/>
      </w:r>
      <w:r>
        <w:t xml:space="preserve"> </w:t>
      </w:r>
      <w:r w:rsidRPr="00E1751A">
        <w:rPr>
          <w:rFonts w:ascii="Times New Roman" w:hAnsi="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3">
    <w:p w14:paraId="035AE2DE" w14:textId="77777777" w:rsidR="007E598E" w:rsidRDefault="007E598E" w:rsidP="007E598E">
      <w:pPr>
        <w:pStyle w:val="FootnoteText"/>
      </w:pPr>
      <w:r>
        <w:rPr>
          <w:rStyle w:val="FootnoteReference"/>
        </w:rPr>
        <w:footnoteRef/>
      </w:r>
      <w:r>
        <w:t xml:space="preserve"> </w:t>
      </w:r>
      <w:r w:rsidRPr="004F7444">
        <w:rPr>
          <w:rFonts w:ascii="Times New Roman" w:hAnsi="Times New Roman"/>
        </w:rPr>
        <w:t>Ārstniecības likuma 29.panta otrā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5922684"/>
      <w:docPartObj>
        <w:docPartGallery w:val="Page Numbers (Top of Page)"/>
        <w:docPartUnique/>
      </w:docPartObj>
    </w:sdtPr>
    <w:sdtEndPr>
      <w:rPr>
        <w:noProof/>
      </w:rPr>
    </w:sdtEndPr>
    <w:sdtContent>
      <w:p w14:paraId="21990AF0" w14:textId="0DE7AA64" w:rsidR="00EA7296" w:rsidRPr="00EA7296" w:rsidRDefault="00EA7296">
        <w:pPr>
          <w:pStyle w:val="Header"/>
          <w:jc w:val="center"/>
          <w:rPr>
            <w:rFonts w:ascii="Times New Roman" w:hAnsi="Times New Roman" w:cs="Times New Roman"/>
            <w:sz w:val="24"/>
            <w:szCs w:val="24"/>
          </w:rPr>
        </w:pPr>
        <w:r w:rsidRPr="00EA7296">
          <w:rPr>
            <w:rFonts w:ascii="Times New Roman" w:hAnsi="Times New Roman" w:cs="Times New Roman"/>
            <w:sz w:val="24"/>
            <w:szCs w:val="24"/>
          </w:rPr>
          <w:fldChar w:fldCharType="begin"/>
        </w:r>
        <w:r w:rsidRPr="00EA7296">
          <w:rPr>
            <w:rFonts w:ascii="Times New Roman" w:hAnsi="Times New Roman" w:cs="Times New Roman"/>
            <w:sz w:val="24"/>
            <w:szCs w:val="24"/>
          </w:rPr>
          <w:instrText xml:space="preserve"> PAGE   \* MERGEFORMAT </w:instrText>
        </w:r>
        <w:r w:rsidRPr="00EA7296">
          <w:rPr>
            <w:rFonts w:ascii="Times New Roman" w:hAnsi="Times New Roman" w:cs="Times New Roman"/>
            <w:sz w:val="24"/>
            <w:szCs w:val="24"/>
          </w:rPr>
          <w:fldChar w:fldCharType="separate"/>
        </w:r>
        <w:r w:rsidR="006C1D34">
          <w:rPr>
            <w:rFonts w:ascii="Times New Roman" w:hAnsi="Times New Roman" w:cs="Times New Roman"/>
            <w:noProof/>
            <w:sz w:val="24"/>
            <w:szCs w:val="24"/>
          </w:rPr>
          <w:t>4</w:t>
        </w:r>
        <w:r w:rsidRPr="00EA7296">
          <w:rPr>
            <w:rFonts w:ascii="Times New Roman" w:hAnsi="Times New Roman" w:cs="Times New Roman"/>
            <w:noProof/>
            <w:sz w:val="24"/>
            <w:szCs w:val="24"/>
          </w:rPr>
          <w:fldChar w:fldCharType="end"/>
        </w:r>
      </w:p>
    </w:sdtContent>
  </w:sdt>
  <w:p w14:paraId="26AD5F8F" w14:textId="77777777" w:rsidR="00EA7296" w:rsidRDefault="00EA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14593"/>
    <w:rsid w:val="00017CE7"/>
    <w:rsid w:val="0002249F"/>
    <w:rsid w:val="0002482F"/>
    <w:rsid w:val="000258E3"/>
    <w:rsid w:val="0002608E"/>
    <w:rsid w:val="00031FEE"/>
    <w:rsid w:val="00032242"/>
    <w:rsid w:val="00034C45"/>
    <w:rsid w:val="00035317"/>
    <w:rsid w:val="00036C0C"/>
    <w:rsid w:val="00044CC8"/>
    <w:rsid w:val="00046F33"/>
    <w:rsid w:val="0005695C"/>
    <w:rsid w:val="00061E5C"/>
    <w:rsid w:val="000637CD"/>
    <w:rsid w:val="00066A6A"/>
    <w:rsid w:val="00075F05"/>
    <w:rsid w:val="00083435"/>
    <w:rsid w:val="000B2758"/>
    <w:rsid w:val="000C1F41"/>
    <w:rsid w:val="000C3902"/>
    <w:rsid w:val="000D03CD"/>
    <w:rsid w:val="000D62F2"/>
    <w:rsid w:val="000D7C27"/>
    <w:rsid w:val="000F2FB6"/>
    <w:rsid w:val="000F59D0"/>
    <w:rsid w:val="00104249"/>
    <w:rsid w:val="001232B8"/>
    <w:rsid w:val="001446F9"/>
    <w:rsid w:val="00147CCB"/>
    <w:rsid w:val="001607CE"/>
    <w:rsid w:val="00167ED2"/>
    <w:rsid w:val="001935E3"/>
    <w:rsid w:val="001A6476"/>
    <w:rsid w:val="001A7BE9"/>
    <w:rsid w:val="001B099C"/>
    <w:rsid w:val="001B7C50"/>
    <w:rsid w:val="001B7D4A"/>
    <w:rsid w:val="001C293D"/>
    <w:rsid w:val="001C5F65"/>
    <w:rsid w:val="001C6098"/>
    <w:rsid w:val="001C7F65"/>
    <w:rsid w:val="001D0DAE"/>
    <w:rsid w:val="001D2559"/>
    <w:rsid w:val="001E1B5B"/>
    <w:rsid w:val="001F149B"/>
    <w:rsid w:val="001F1799"/>
    <w:rsid w:val="001F49F3"/>
    <w:rsid w:val="0020110F"/>
    <w:rsid w:val="00206B07"/>
    <w:rsid w:val="002427A9"/>
    <w:rsid w:val="00261CD7"/>
    <w:rsid w:val="00290729"/>
    <w:rsid w:val="002916CC"/>
    <w:rsid w:val="00297D92"/>
    <w:rsid w:val="00297F2C"/>
    <w:rsid w:val="002B0B04"/>
    <w:rsid w:val="002B2188"/>
    <w:rsid w:val="002C451B"/>
    <w:rsid w:val="002D4327"/>
    <w:rsid w:val="002D4B68"/>
    <w:rsid w:val="002E0A61"/>
    <w:rsid w:val="002E449E"/>
    <w:rsid w:val="002F0ADE"/>
    <w:rsid w:val="002F4C65"/>
    <w:rsid w:val="002F4F41"/>
    <w:rsid w:val="00303F55"/>
    <w:rsid w:val="00304ADC"/>
    <w:rsid w:val="0030660D"/>
    <w:rsid w:val="003151B7"/>
    <w:rsid w:val="0032099C"/>
    <w:rsid w:val="0032587D"/>
    <w:rsid w:val="00334E42"/>
    <w:rsid w:val="00343149"/>
    <w:rsid w:val="00344BB8"/>
    <w:rsid w:val="0035194C"/>
    <w:rsid w:val="003649C5"/>
    <w:rsid w:val="00364B47"/>
    <w:rsid w:val="00372C70"/>
    <w:rsid w:val="00374643"/>
    <w:rsid w:val="003765C2"/>
    <w:rsid w:val="00380167"/>
    <w:rsid w:val="0038287C"/>
    <w:rsid w:val="003918F1"/>
    <w:rsid w:val="003A2AC0"/>
    <w:rsid w:val="003B7900"/>
    <w:rsid w:val="003C2282"/>
    <w:rsid w:val="003C4318"/>
    <w:rsid w:val="003C5ABE"/>
    <w:rsid w:val="003D3D09"/>
    <w:rsid w:val="003E1F5C"/>
    <w:rsid w:val="003E56F2"/>
    <w:rsid w:val="003E57AE"/>
    <w:rsid w:val="003E6EDA"/>
    <w:rsid w:val="003F681A"/>
    <w:rsid w:val="00410962"/>
    <w:rsid w:val="00411197"/>
    <w:rsid w:val="0041121E"/>
    <w:rsid w:val="00414101"/>
    <w:rsid w:val="00416624"/>
    <w:rsid w:val="00427FEC"/>
    <w:rsid w:val="00430752"/>
    <w:rsid w:val="00430B93"/>
    <w:rsid w:val="00442DEE"/>
    <w:rsid w:val="00450509"/>
    <w:rsid w:val="00452326"/>
    <w:rsid w:val="0045693A"/>
    <w:rsid w:val="00473FA4"/>
    <w:rsid w:val="0048356F"/>
    <w:rsid w:val="00484200"/>
    <w:rsid w:val="004A0936"/>
    <w:rsid w:val="004B15A6"/>
    <w:rsid w:val="004C047C"/>
    <w:rsid w:val="004D0058"/>
    <w:rsid w:val="004D0240"/>
    <w:rsid w:val="004D558A"/>
    <w:rsid w:val="004E679C"/>
    <w:rsid w:val="004F5D09"/>
    <w:rsid w:val="004F60FF"/>
    <w:rsid w:val="004F7824"/>
    <w:rsid w:val="00501083"/>
    <w:rsid w:val="00517E45"/>
    <w:rsid w:val="005214E8"/>
    <w:rsid w:val="00544598"/>
    <w:rsid w:val="00545DA7"/>
    <w:rsid w:val="0055537C"/>
    <w:rsid w:val="0056078A"/>
    <w:rsid w:val="00560D89"/>
    <w:rsid w:val="00573F9C"/>
    <w:rsid w:val="00574B10"/>
    <w:rsid w:val="00583479"/>
    <w:rsid w:val="00585A0B"/>
    <w:rsid w:val="00593D2F"/>
    <w:rsid w:val="00594B31"/>
    <w:rsid w:val="005A18D4"/>
    <w:rsid w:val="005A5775"/>
    <w:rsid w:val="005B4479"/>
    <w:rsid w:val="005C544E"/>
    <w:rsid w:val="005D325A"/>
    <w:rsid w:val="005E26EF"/>
    <w:rsid w:val="005F3709"/>
    <w:rsid w:val="005F7FCA"/>
    <w:rsid w:val="00600775"/>
    <w:rsid w:val="006103AB"/>
    <w:rsid w:val="00621CEC"/>
    <w:rsid w:val="006369D0"/>
    <w:rsid w:val="0064678D"/>
    <w:rsid w:val="00646A31"/>
    <w:rsid w:val="00652CF8"/>
    <w:rsid w:val="00655CB0"/>
    <w:rsid w:val="006709AE"/>
    <w:rsid w:val="00670B48"/>
    <w:rsid w:val="00676890"/>
    <w:rsid w:val="006811F9"/>
    <w:rsid w:val="006840F0"/>
    <w:rsid w:val="00687CE9"/>
    <w:rsid w:val="00692EB9"/>
    <w:rsid w:val="006931C1"/>
    <w:rsid w:val="0069766F"/>
    <w:rsid w:val="006A6EC6"/>
    <w:rsid w:val="006B127C"/>
    <w:rsid w:val="006C1D34"/>
    <w:rsid w:val="006D2A2F"/>
    <w:rsid w:val="006E02C9"/>
    <w:rsid w:val="006E2AAC"/>
    <w:rsid w:val="006F3BA5"/>
    <w:rsid w:val="00700C0E"/>
    <w:rsid w:val="007055BC"/>
    <w:rsid w:val="00710D2C"/>
    <w:rsid w:val="007243E8"/>
    <w:rsid w:val="00732518"/>
    <w:rsid w:val="00733772"/>
    <w:rsid w:val="00744F49"/>
    <w:rsid w:val="007515BE"/>
    <w:rsid w:val="0075361E"/>
    <w:rsid w:val="0076334E"/>
    <w:rsid w:val="00772F3C"/>
    <w:rsid w:val="007769BD"/>
    <w:rsid w:val="00776E54"/>
    <w:rsid w:val="007829FB"/>
    <w:rsid w:val="00782FD4"/>
    <w:rsid w:val="00786720"/>
    <w:rsid w:val="0079058E"/>
    <w:rsid w:val="00797D44"/>
    <w:rsid w:val="007A4824"/>
    <w:rsid w:val="007B3F8F"/>
    <w:rsid w:val="007B60FC"/>
    <w:rsid w:val="007D1523"/>
    <w:rsid w:val="007D6A32"/>
    <w:rsid w:val="007E3206"/>
    <w:rsid w:val="007E598E"/>
    <w:rsid w:val="007F0196"/>
    <w:rsid w:val="007F3869"/>
    <w:rsid w:val="00813C19"/>
    <w:rsid w:val="00816F2D"/>
    <w:rsid w:val="00817413"/>
    <w:rsid w:val="00817C3A"/>
    <w:rsid w:val="008335BA"/>
    <w:rsid w:val="008375C6"/>
    <w:rsid w:val="00842E39"/>
    <w:rsid w:val="00850368"/>
    <w:rsid w:val="00855F12"/>
    <w:rsid w:val="00856AA4"/>
    <w:rsid w:val="008638CA"/>
    <w:rsid w:val="0086491C"/>
    <w:rsid w:val="008667A7"/>
    <w:rsid w:val="00867035"/>
    <w:rsid w:val="00872473"/>
    <w:rsid w:val="00874488"/>
    <w:rsid w:val="00881B48"/>
    <w:rsid w:val="008825C3"/>
    <w:rsid w:val="008832E2"/>
    <w:rsid w:val="008845F8"/>
    <w:rsid w:val="00893E2E"/>
    <w:rsid w:val="008B78E8"/>
    <w:rsid w:val="008C3D51"/>
    <w:rsid w:val="008C7D0D"/>
    <w:rsid w:val="008E0114"/>
    <w:rsid w:val="008E3FBD"/>
    <w:rsid w:val="008F20A0"/>
    <w:rsid w:val="009106A2"/>
    <w:rsid w:val="00921706"/>
    <w:rsid w:val="00933E4B"/>
    <w:rsid w:val="00942C00"/>
    <w:rsid w:val="00953A11"/>
    <w:rsid w:val="0097570F"/>
    <w:rsid w:val="00987230"/>
    <w:rsid w:val="0099492F"/>
    <w:rsid w:val="00994F95"/>
    <w:rsid w:val="009A111A"/>
    <w:rsid w:val="009A6216"/>
    <w:rsid w:val="009C0B84"/>
    <w:rsid w:val="009C1C38"/>
    <w:rsid w:val="009C65DE"/>
    <w:rsid w:val="009D1A67"/>
    <w:rsid w:val="009D3ECE"/>
    <w:rsid w:val="009E4384"/>
    <w:rsid w:val="009E75B7"/>
    <w:rsid w:val="009F2942"/>
    <w:rsid w:val="00A268B3"/>
    <w:rsid w:val="00A33DA8"/>
    <w:rsid w:val="00A366C1"/>
    <w:rsid w:val="00A52B9A"/>
    <w:rsid w:val="00A55D25"/>
    <w:rsid w:val="00A57124"/>
    <w:rsid w:val="00A5730E"/>
    <w:rsid w:val="00A65B3E"/>
    <w:rsid w:val="00A77D7F"/>
    <w:rsid w:val="00A806FB"/>
    <w:rsid w:val="00A84A5B"/>
    <w:rsid w:val="00A86FFA"/>
    <w:rsid w:val="00AB2DF3"/>
    <w:rsid w:val="00AB6666"/>
    <w:rsid w:val="00AD0F7D"/>
    <w:rsid w:val="00AE168B"/>
    <w:rsid w:val="00AE6213"/>
    <w:rsid w:val="00AF0917"/>
    <w:rsid w:val="00AF5042"/>
    <w:rsid w:val="00AF75B1"/>
    <w:rsid w:val="00B010EA"/>
    <w:rsid w:val="00B10175"/>
    <w:rsid w:val="00B11BBD"/>
    <w:rsid w:val="00B22299"/>
    <w:rsid w:val="00B23F75"/>
    <w:rsid w:val="00B27231"/>
    <w:rsid w:val="00B33A72"/>
    <w:rsid w:val="00B343FB"/>
    <w:rsid w:val="00B451A5"/>
    <w:rsid w:val="00B55915"/>
    <w:rsid w:val="00B609BD"/>
    <w:rsid w:val="00B664B9"/>
    <w:rsid w:val="00B66A71"/>
    <w:rsid w:val="00B70F2B"/>
    <w:rsid w:val="00B72164"/>
    <w:rsid w:val="00B73117"/>
    <w:rsid w:val="00B7729C"/>
    <w:rsid w:val="00B776D6"/>
    <w:rsid w:val="00B8027D"/>
    <w:rsid w:val="00B901A5"/>
    <w:rsid w:val="00B91958"/>
    <w:rsid w:val="00B94C35"/>
    <w:rsid w:val="00B97B74"/>
    <w:rsid w:val="00BB73FF"/>
    <w:rsid w:val="00BB7764"/>
    <w:rsid w:val="00BD2BEE"/>
    <w:rsid w:val="00BD469B"/>
    <w:rsid w:val="00BF76ED"/>
    <w:rsid w:val="00C03618"/>
    <w:rsid w:val="00C05677"/>
    <w:rsid w:val="00C16B7E"/>
    <w:rsid w:val="00C20439"/>
    <w:rsid w:val="00C21320"/>
    <w:rsid w:val="00C23549"/>
    <w:rsid w:val="00C263DB"/>
    <w:rsid w:val="00C27431"/>
    <w:rsid w:val="00C33F56"/>
    <w:rsid w:val="00C354DE"/>
    <w:rsid w:val="00C378B7"/>
    <w:rsid w:val="00C53A53"/>
    <w:rsid w:val="00C579CC"/>
    <w:rsid w:val="00C61B8A"/>
    <w:rsid w:val="00C644F7"/>
    <w:rsid w:val="00C75899"/>
    <w:rsid w:val="00C8572D"/>
    <w:rsid w:val="00C8709D"/>
    <w:rsid w:val="00C91F1F"/>
    <w:rsid w:val="00C92EA9"/>
    <w:rsid w:val="00CA0A8B"/>
    <w:rsid w:val="00CA19B9"/>
    <w:rsid w:val="00CB491A"/>
    <w:rsid w:val="00CB69F5"/>
    <w:rsid w:val="00CB76F5"/>
    <w:rsid w:val="00CC0C3B"/>
    <w:rsid w:val="00CC35B5"/>
    <w:rsid w:val="00CC54B2"/>
    <w:rsid w:val="00CD1A08"/>
    <w:rsid w:val="00CD2461"/>
    <w:rsid w:val="00CD54F9"/>
    <w:rsid w:val="00CE1150"/>
    <w:rsid w:val="00CE1B31"/>
    <w:rsid w:val="00CE5044"/>
    <w:rsid w:val="00CE686D"/>
    <w:rsid w:val="00CE7902"/>
    <w:rsid w:val="00CF642D"/>
    <w:rsid w:val="00CF66DB"/>
    <w:rsid w:val="00CF74AA"/>
    <w:rsid w:val="00D0516A"/>
    <w:rsid w:val="00D05328"/>
    <w:rsid w:val="00D11D18"/>
    <w:rsid w:val="00D236EB"/>
    <w:rsid w:val="00D363D7"/>
    <w:rsid w:val="00D41FD5"/>
    <w:rsid w:val="00D42268"/>
    <w:rsid w:val="00D427F8"/>
    <w:rsid w:val="00D43A68"/>
    <w:rsid w:val="00D44FF5"/>
    <w:rsid w:val="00D47BAC"/>
    <w:rsid w:val="00D572CF"/>
    <w:rsid w:val="00D655DD"/>
    <w:rsid w:val="00D70F32"/>
    <w:rsid w:val="00D72DC0"/>
    <w:rsid w:val="00D903A9"/>
    <w:rsid w:val="00D945BA"/>
    <w:rsid w:val="00DA25DD"/>
    <w:rsid w:val="00DA3E79"/>
    <w:rsid w:val="00DA48E9"/>
    <w:rsid w:val="00DA58FA"/>
    <w:rsid w:val="00DB2C77"/>
    <w:rsid w:val="00DE1B64"/>
    <w:rsid w:val="00DF20E6"/>
    <w:rsid w:val="00DF5251"/>
    <w:rsid w:val="00E05C93"/>
    <w:rsid w:val="00E1342E"/>
    <w:rsid w:val="00E138CA"/>
    <w:rsid w:val="00E144F7"/>
    <w:rsid w:val="00E1512F"/>
    <w:rsid w:val="00E174F8"/>
    <w:rsid w:val="00E30A7F"/>
    <w:rsid w:val="00E31495"/>
    <w:rsid w:val="00E558D6"/>
    <w:rsid w:val="00E67874"/>
    <w:rsid w:val="00E76F28"/>
    <w:rsid w:val="00E929A3"/>
    <w:rsid w:val="00EA54CC"/>
    <w:rsid w:val="00EA7296"/>
    <w:rsid w:val="00EC65A9"/>
    <w:rsid w:val="00ED44EF"/>
    <w:rsid w:val="00ED50C6"/>
    <w:rsid w:val="00ED7883"/>
    <w:rsid w:val="00EF61F5"/>
    <w:rsid w:val="00EF69AD"/>
    <w:rsid w:val="00F035D9"/>
    <w:rsid w:val="00F07969"/>
    <w:rsid w:val="00F14251"/>
    <w:rsid w:val="00F231D6"/>
    <w:rsid w:val="00F253B9"/>
    <w:rsid w:val="00F3160D"/>
    <w:rsid w:val="00F3465C"/>
    <w:rsid w:val="00F3561A"/>
    <w:rsid w:val="00F3650F"/>
    <w:rsid w:val="00F50FD7"/>
    <w:rsid w:val="00F537F6"/>
    <w:rsid w:val="00F55EED"/>
    <w:rsid w:val="00F67EF1"/>
    <w:rsid w:val="00F72644"/>
    <w:rsid w:val="00F72B5A"/>
    <w:rsid w:val="00F7514C"/>
    <w:rsid w:val="00F818D2"/>
    <w:rsid w:val="00F83817"/>
    <w:rsid w:val="00F85736"/>
    <w:rsid w:val="00F85C65"/>
    <w:rsid w:val="00FA0EC3"/>
    <w:rsid w:val="00FA2E78"/>
    <w:rsid w:val="00FA6062"/>
    <w:rsid w:val="00FA7D82"/>
    <w:rsid w:val="00FB1974"/>
    <w:rsid w:val="00FB2F60"/>
    <w:rsid w:val="00FC4855"/>
    <w:rsid w:val="00FD6EEE"/>
    <w:rsid w:val="00FD6FB2"/>
    <w:rsid w:val="00FD776B"/>
    <w:rsid w:val="00FE0590"/>
    <w:rsid w:val="00FE356E"/>
    <w:rsid w:val="00FE3868"/>
    <w:rsid w:val="00FF2E31"/>
    <w:rsid w:val="00FF73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C644F7"/>
    <w:pPr>
      <w:spacing w:line="360" w:lineRule="auto"/>
      <w:ind w:firstLine="300"/>
      <w:jc w:val="left"/>
    </w:pPr>
    <w:rPr>
      <w:rFonts w:ascii="Times New Roman" w:eastAsia="Times New Roman" w:hAnsi="Times New Roman" w:cs="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6088">
      <w:bodyDiv w:val="1"/>
      <w:marLeft w:val="0"/>
      <w:marRight w:val="0"/>
      <w:marTop w:val="0"/>
      <w:marBottom w:val="0"/>
      <w:divBdr>
        <w:top w:val="none" w:sz="0" w:space="0" w:color="auto"/>
        <w:left w:val="none" w:sz="0" w:space="0" w:color="auto"/>
        <w:bottom w:val="none" w:sz="0" w:space="0" w:color="auto"/>
        <w:right w:val="none" w:sz="0" w:space="0" w:color="auto"/>
      </w:divBdr>
      <w:divsChild>
        <w:div w:id="1230651450">
          <w:marLeft w:val="0"/>
          <w:marRight w:val="0"/>
          <w:marTop w:val="0"/>
          <w:marBottom w:val="0"/>
          <w:divBdr>
            <w:top w:val="none" w:sz="0" w:space="0" w:color="auto"/>
            <w:left w:val="none" w:sz="0" w:space="0" w:color="auto"/>
            <w:bottom w:val="none" w:sz="0" w:space="0" w:color="auto"/>
            <w:right w:val="none" w:sz="0" w:space="0" w:color="auto"/>
          </w:divBdr>
          <w:divsChild>
            <w:div w:id="1171871085">
              <w:marLeft w:val="0"/>
              <w:marRight w:val="0"/>
              <w:marTop w:val="0"/>
              <w:marBottom w:val="0"/>
              <w:divBdr>
                <w:top w:val="none" w:sz="0" w:space="0" w:color="auto"/>
                <w:left w:val="none" w:sz="0" w:space="0" w:color="auto"/>
                <w:bottom w:val="none" w:sz="0" w:space="0" w:color="auto"/>
                <w:right w:val="none" w:sz="0" w:space="0" w:color="auto"/>
              </w:divBdr>
              <w:divsChild>
                <w:div w:id="866526686">
                  <w:marLeft w:val="0"/>
                  <w:marRight w:val="0"/>
                  <w:marTop w:val="0"/>
                  <w:marBottom w:val="0"/>
                  <w:divBdr>
                    <w:top w:val="none" w:sz="0" w:space="0" w:color="auto"/>
                    <w:left w:val="none" w:sz="0" w:space="0" w:color="auto"/>
                    <w:bottom w:val="none" w:sz="0" w:space="0" w:color="auto"/>
                    <w:right w:val="none" w:sz="0" w:space="0" w:color="auto"/>
                  </w:divBdr>
                  <w:divsChild>
                    <w:div w:id="1687243429">
                      <w:marLeft w:val="0"/>
                      <w:marRight w:val="0"/>
                      <w:marTop w:val="0"/>
                      <w:marBottom w:val="0"/>
                      <w:divBdr>
                        <w:top w:val="none" w:sz="0" w:space="0" w:color="auto"/>
                        <w:left w:val="none" w:sz="0" w:space="0" w:color="auto"/>
                        <w:bottom w:val="none" w:sz="0" w:space="0" w:color="auto"/>
                        <w:right w:val="none" w:sz="0" w:space="0" w:color="auto"/>
                      </w:divBdr>
                      <w:divsChild>
                        <w:div w:id="728650712">
                          <w:marLeft w:val="0"/>
                          <w:marRight w:val="0"/>
                          <w:marTop w:val="0"/>
                          <w:marBottom w:val="0"/>
                          <w:divBdr>
                            <w:top w:val="none" w:sz="0" w:space="0" w:color="auto"/>
                            <w:left w:val="none" w:sz="0" w:space="0" w:color="auto"/>
                            <w:bottom w:val="none" w:sz="0" w:space="0" w:color="auto"/>
                            <w:right w:val="none" w:sz="0" w:space="0" w:color="auto"/>
                          </w:divBdr>
                          <w:divsChild>
                            <w:div w:id="14405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par-reglamentetajam-profesijam-un-profesionalas-kvalifikacijas-atzi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c.lv/regd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10FB-4628-4D4F-8D63-69368BFD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7152</Words>
  <Characters>4078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47</cp:revision>
  <cp:lastPrinted>2016-07-08T12:01:00Z</cp:lastPrinted>
  <dcterms:created xsi:type="dcterms:W3CDTF">2017-06-14T09:20:00Z</dcterms:created>
  <dcterms:modified xsi:type="dcterms:W3CDTF">2017-06-19T07:55:00Z</dcterms:modified>
</cp:coreProperties>
</file>