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CDCE5" w14:textId="77777777" w:rsidR="00385795" w:rsidRPr="00385795" w:rsidRDefault="00385795" w:rsidP="00385795">
      <w:pPr>
        <w:jc w:val="right"/>
        <w:rPr>
          <w:i/>
          <w:sz w:val="28"/>
          <w:szCs w:val="28"/>
        </w:rPr>
      </w:pPr>
      <w:bookmarkStart w:id="0" w:name="_GoBack"/>
      <w:bookmarkEnd w:id="0"/>
      <w:r w:rsidRPr="00385795">
        <w:rPr>
          <w:i/>
          <w:sz w:val="28"/>
          <w:szCs w:val="28"/>
        </w:rPr>
        <w:t>Projekts</w:t>
      </w:r>
    </w:p>
    <w:p w14:paraId="09E2FE9C" w14:textId="77777777" w:rsidR="00385795" w:rsidRDefault="00385795" w:rsidP="00805F5D">
      <w:pPr>
        <w:jc w:val="both"/>
        <w:rPr>
          <w:sz w:val="28"/>
          <w:szCs w:val="28"/>
        </w:rPr>
      </w:pPr>
    </w:p>
    <w:p w14:paraId="644E49BD" w14:textId="77777777" w:rsidR="006E5A2B" w:rsidRDefault="00C07F8A" w:rsidP="00805F5D">
      <w:pPr>
        <w:jc w:val="both"/>
        <w:rPr>
          <w:sz w:val="28"/>
          <w:szCs w:val="28"/>
        </w:rPr>
      </w:pPr>
      <w:r>
        <w:rPr>
          <w:sz w:val="28"/>
          <w:szCs w:val="28"/>
        </w:rPr>
        <w:t>2017.</w:t>
      </w:r>
      <w:r w:rsidR="00007E45">
        <w:rPr>
          <w:sz w:val="28"/>
          <w:szCs w:val="28"/>
        </w:rPr>
        <w:t xml:space="preserve"> </w:t>
      </w:r>
      <w:r>
        <w:rPr>
          <w:sz w:val="28"/>
          <w:szCs w:val="28"/>
        </w:rPr>
        <w:t>gada ___.______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</w:t>
      </w:r>
      <w:proofErr w:type="gramEnd"/>
      <w:r>
        <w:rPr>
          <w:sz w:val="28"/>
          <w:szCs w:val="28"/>
        </w:rPr>
        <w:t>Noteikumi Nr.</w:t>
      </w:r>
    </w:p>
    <w:p w14:paraId="2A6FB1CD" w14:textId="77777777" w:rsidR="00C53840" w:rsidRDefault="00C07F8A" w:rsidP="00805F5D">
      <w:pPr>
        <w:jc w:val="both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</w:t>
      </w:r>
      <w:proofErr w:type="gramEnd"/>
      <w:r>
        <w:rPr>
          <w:sz w:val="28"/>
          <w:szCs w:val="28"/>
        </w:rPr>
        <w:t>(prot. Nr. _____</w:t>
      </w:r>
      <w:r w:rsidRPr="00295A0B">
        <w:rPr>
          <w:sz w:val="28"/>
          <w:szCs w:val="28"/>
        </w:rPr>
        <w:t>§</w:t>
      </w:r>
      <w:r>
        <w:rPr>
          <w:sz w:val="28"/>
          <w:szCs w:val="28"/>
        </w:rPr>
        <w:t>)</w:t>
      </w:r>
    </w:p>
    <w:p w14:paraId="1A04CCA8" w14:textId="77777777" w:rsidR="00C07F8A" w:rsidRDefault="00C07F8A" w:rsidP="00805F5D">
      <w:pPr>
        <w:jc w:val="both"/>
        <w:rPr>
          <w:sz w:val="28"/>
          <w:szCs w:val="28"/>
        </w:rPr>
      </w:pPr>
    </w:p>
    <w:p w14:paraId="452C11F0" w14:textId="1CE914CE" w:rsidR="00C07F8A" w:rsidRPr="00295A0B" w:rsidRDefault="007F1EE4" w:rsidP="00805F5D">
      <w:pPr>
        <w:jc w:val="center"/>
        <w:rPr>
          <w:b/>
          <w:sz w:val="28"/>
          <w:szCs w:val="28"/>
        </w:rPr>
      </w:pPr>
      <w:r w:rsidRPr="00295A0B">
        <w:rPr>
          <w:b/>
          <w:sz w:val="28"/>
          <w:szCs w:val="28"/>
        </w:rPr>
        <w:t>Grozīju</w:t>
      </w:r>
      <w:r w:rsidRPr="004E6B5B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i</w:t>
      </w:r>
      <w:r w:rsidRPr="004E6B5B">
        <w:rPr>
          <w:b/>
          <w:sz w:val="28"/>
          <w:szCs w:val="28"/>
        </w:rPr>
        <w:t xml:space="preserve"> </w:t>
      </w:r>
      <w:r w:rsidR="00C07F8A" w:rsidRPr="00295A0B">
        <w:rPr>
          <w:b/>
          <w:sz w:val="28"/>
          <w:szCs w:val="28"/>
        </w:rPr>
        <w:t>Ministru kabineta 201</w:t>
      </w:r>
      <w:r w:rsidR="00C07F8A">
        <w:rPr>
          <w:b/>
          <w:sz w:val="28"/>
          <w:szCs w:val="28"/>
        </w:rPr>
        <w:t>0</w:t>
      </w:r>
      <w:r w:rsidR="00C07F8A" w:rsidRPr="00295A0B">
        <w:rPr>
          <w:b/>
          <w:sz w:val="28"/>
          <w:szCs w:val="28"/>
        </w:rPr>
        <w:t>.</w:t>
      </w:r>
      <w:r w:rsidR="00007E45">
        <w:rPr>
          <w:b/>
          <w:sz w:val="28"/>
          <w:szCs w:val="28"/>
        </w:rPr>
        <w:t xml:space="preserve"> </w:t>
      </w:r>
      <w:r w:rsidR="00C07F8A" w:rsidRPr="00295A0B">
        <w:rPr>
          <w:b/>
          <w:sz w:val="28"/>
          <w:szCs w:val="28"/>
        </w:rPr>
        <w:t xml:space="preserve">gada </w:t>
      </w:r>
      <w:r w:rsidR="00C07F8A">
        <w:rPr>
          <w:b/>
          <w:sz w:val="28"/>
          <w:szCs w:val="28"/>
        </w:rPr>
        <w:t>6.</w:t>
      </w:r>
      <w:r w:rsidR="00007E45">
        <w:rPr>
          <w:b/>
          <w:sz w:val="28"/>
          <w:szCs w:val="28"/>
        </w:rPr>
        <w:t xml:space="preserve"> </w:t>
      </w:r>
      <w:r w:rsidR="00C07F8A">
        <w:rPr>
          <w:b/>
          <w:sz w:val="28"/>
          <w:szCs w:val="28"/>
        </w:rPr>
        <w:t>aprīļa</w:t>
      </w:r>
      <w:r w:rsidR="00C07F8A" w:rsidRPr="00295A0B">
        <w:rPr>
          <w:b/>
          <w:sz w:val="28"/>
          <w:szCs w:val="28"/>
        </w:rPr>
        <w:t xml:space="preserve"> noteikumos Nr.</w:t>
      </w:r>
      <w:r w:rsidR="00007E45">
        <w:rPr>
          <w:b/>
          <w:sz w:val="28"/>
          <w:szCs w:val="28"/>
        </w:rPr>
        <w:t xml:space="preserve"> </w:t>
      </w:r>
      <w:r w:rsidR="00C07F8A">
        <w:rPr>
          <w:b/>
          <w:sz w:val="28"/>
          <w:szCs w:val="28"/>
        </w:rPr>
        <w:t>335</w:t>
      </w:r>
    </w:p>
    <w:p w14:paraId="46B8F3E9" w14:textId="77777777" w:rsidR="00C07F8A" w:rsidRDefault="00C07F8A" w:rsidP="00805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“Noteikumi par centralizēto eksāmenu saturu un norises kārtību”</w:t>
      </w:r>
    </w:p>
    <w:p w14:paraId="407215AD" w14:textId="77777777" w:rsidR="00C07F8A" w:rsidRDefault="00C07F8A" w:rsidP="00805F5D">
      <w:pPr>
        <w:jc w:val="both"/>
        <w:rPr>
          <w:b/>
          <w:sz w:val="28"/>
          <w:szCs w:val="28"/>
        </w:rPr>
      </w:pPr>
    </w:p>
    <w:p w14:paraId="73B65421" w14:textId="77777777" w:rsidR="00C07F8A" w:rsidRDefault="00C07F8A" w:rsidP="00805F5D">
      <w:pPr>
        <w:jc w:val="right"/>
        <w:rPr>
          <w:sz w:val="28"/>
          <w:szCs w:val="28"/>
        </w:rPr>
      </w:pPr>
      <w:r>
        <w:rPr>
          <w:sz w:val="28"/>
          <w:szCs w:val="28"/>
        </w:rPr>
        <w:t>Izdot</w:t>
      </w:r>
      <w:r w:rsidR="00C847D4">
        <w:rPr>
          <w:sz w:val="28"/>
          <w:szCs w:val="28"/>
        </w:rPr>
        <w:t>i</w:t>
      </w:r>
      <w:r>
        <w:rPr>
          <w:sz w:val="28"/>
          <w:szCs w:val="28"/>
        </w:rPr>
        <w:t xml:space="preserve"> saskaņā ar</w:t>
      </w:r>
    </w:p>
    <w:p w14:paraId="34C65E5D" w14:textId="77777777" w:rsidR="00007E45" w:rsidRDefault="00007E45" w:rsidP="00805F5D">
      <w:pPr>
        <w:jc w:val="right"/>
        <w:rPr>
          <w:sz w:val="28"/>
          <w:szCs w:val="28"/>
        </w:rPr>
      </w:pPr>
      <w:r>
        <w:rPr>
          <w:sz w:val="28"/>
          <w:szCs w:val="28"/>
        </w:rPr>
        <w:t>Augstskolu likuma 46. panta trešo daļu,</w:t>
      </w:r>
      <w:proofErr w:type="gramStart"/>
      <w:r>
        <w:rPr>
          <w:sz w:val="28"/>
          <w:szCs w:val="28"/>
        </w:rPr>
        <w:t xml:space="preserve">  </w:t>
      </w:r>
      <w:proofErr w:type="gramEnd"/>
    </w:p>
    <w:p w14:paraId="391EF0AD" w14:textId="77777777" w:rsidR="00C07F8A" w:rsidRDefault="00C07F8A" w:rsidP="00805F5D">
      <w:pPr>
        <w:jc w:val="right"/>
        <w:rPr>
          <w:sz w:val="28"/>
          <w:szCs w:val="28"/>
        </w:rPr>
      </w:pPr>
      <w:r>
        <w:rPr>
          <w:sz w:val="28"/>
          <w:szCs w:val="28"/>
        </w:rPr>
        <w:t>Izglītības likuma 9.</w:t>
      </w:r>
      <w:r w:rsidR="00007E45">
        <w:rPr>
          <w:sz w:val="28"/>
          <w:szCs w:val="28"/>
        </w:rPr>
        <w:t xml:space="preserve"> </w:t>
      </w:r>
      <w:r>
        <w:rPr>
          <w:sz w:val="28"/>
          <w:szCs w:val="28"/>
        </w:rPr>
        <w:t>panta trešo daļu, 14.</w:t>
      </w:r>
      <w:r w:rsidR="00007E45">
        <w:rPr>
          <w:sz w:val="28"/>
          <w:szCs w:val="28"/>
        </w:rPr>
        <w:t xml:space="preserve"> </w:t>
      </w:r>
      <w:r>
        <w:rPr>
          <w:sz w:val="28"/>
          <w:szCs w:val="28"/>
        </w:rPr>
        <w:t>panta 33.</w:t>
      </w:r>
      <w:r w:rsidR="00007E45">
        <w:rPr>
          <w:sz w:val="28"/>
          <w:szCs w:val="28"/>
        </w:rPr>
        <w:t xml:space="preserve"> </w:t>
      </w:r>
      <w:r>
        <w:rPr>
          <w:sz w:val="28"/>
          <w:szCs w:val="28"/>
        </w:rPr>
        <w:t>punktu un</w:t>
      </w:r>
    </w:p>
    <w:p w14:paraId="7303DCFC" w14:textId="77777777" w:rsidR="00C07F8A" w:rsidRDefault="00C07F8A" w:rsidP="00805F5D">
      <w:pPr>
        <w:jc w:val="right"/>
        <w:rPr>
          <w:sz w:val="28"/>
          <w:szCs w:val="28"/>
        </w:rPr>
      </w:pPr>
      <w:r>
        <w:rPr>
          <w:sz w:val="28"/>
          <w:szCs w:val="28"/>
        </w:rPr>
        <w:t>Vispārējās izglītības likuma 4.</w:t>
      </w:r>
      <w:r w:rsidR="00007E45">
        <w:rPr>
          <w:sz w:val="28"/>
          <w:szCs w:val="28"/>
        </w:rPr>
        <w:t xml:space="preserve"> </w:t>
      </w:r>
      <w:r>
        <w:rPr>
          <w:sz w:val="28"/>
          <w:szCs w:val="28"/>
        </w:rPr>
        <w:t>panta 12.</w:t>
      </w:r>
      <w:r w:rsidR="00007E45">
        <w:rPr>
          <w:sz w:val="28"/>
          <w:szCs w:val="28"/>
        </w:rPr>
        <w:t xml:space="preserve"> </w:t>
      </w:r>
      <w:r>
        <w:rPr>
          <w:sz w:val="28"/>
          <w:szCs w:val="28"/>
        </w:rPr>
        <w:t>punktu</w:t>
      </w:r>
    </w:p>
    <w:p w14:paraId="76419BF7" w14:textId="77777777" w:rsidR="00C07F8A" w:rsidRDefault="00C07F8A" w:rsidP="00805F5D">
      <w:pPr>
        <w:jc w:val="both"/>
        <w:rPr>
          <w:sz w:val="28"/>
          <w:szCs w:val="28"/>
        </w:rPr>
      </w:pPr>
    </w:p>
    <w:p w14:paraId="4E094CA3" w14:textId="02FA1064" w:rsidR="00C07F8A" w:rsidRPr="004E6B5B" w:rsidRDefault="00C07F8A" w:rsidP="001321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6B5B">
        <w:rPr>
          <w:sz w:val="28"/>
          <w:szCs w:val="28"/>
        </w:rPr>
        <w:t xml:space="preserve">Izdarīt </w:t>
      </w:r>
      <w:r w:rsidR="00771744" w:rsidRPr="004E6B5B">
        <w:rPr>
          <w:sz w:val="28"/>
          <w:szCs w:val="28"/>
        </w:rPr>
        <w:t>Ministru kabineta 2010.</w:t>
      </w:r>
      <w:r w:rsidR="00007E45">
        <w:rPr>
          <w:sz w:val="28"/>
          <w:szCs w:val="28"/>
        </w:rPr>
        <w:t xml:space="preserve"> </w:t>
      </w:r>
      <w:r w:rsidR="00771744" w:rsidRPr="004E6B5B">
        <w:rPr>
          <w:sz w:val="28"/>
          <w:szCs w:val="28"/>
        </w:rPr>
        <w:t>gada 6.</w:t>
      </w:r>
      <w:r w:rsidR="00007E45">
        <w:rPr>
          <w:sz w:val="28"/>
          <w:szCs w:val="28"/>
        </w:rPr>
        <w:t xml:space="preserve"> </w:t>
      </w:r>
      <w:r w:rsidR="00771744" w:rsidRPr="004E6B5B">
        <w:rPr>
          <w:sz w:val="28"/>
          <w:szCs w:val="28"/>
        </w:rPr>
        <w:t>aprīļa noteikumos Nr.</w:t>
      </w:r>
      <w:r w:rsidR="00007E45">
        <w:rPr>
          <w:sz w:val="28"/>
          <w:szCs w:val="28"/>
        </w:rPr>
        <w:t xml:space="preserve"> </w:t>
      </w:r>
      <w:r w:rsidR="00771744" w:rsidRPr="004E6B5B">
        <w:rPr>
          <w:sz w:val="28"/>
          <w:szCs w:val="28"/>
        </w:rPr>
        <w:t xml:space="preserve">335 “Noteikumi par centralizēto eksāmenu saturu un norises kārtību” (Latvijas Vēstnesis, 2010, </w:t>
      </w:r>
      <w:r w:rsidR="00DF46C1" w:rsidRPr="004E6B5B">
        <w:rPr>
          <w:sz w:val="28"/>
          <w:szCs w:val="28"/>
        </w:rPr>
        <w:t>57.</w:t>
      </w:r>
      <w:r w:rsidR="00007E45">
        <w:rPr>
          <w:sz w:val="28"/>
          <w:szCs w:val="28"/>
        </w:rPr>
        <w:t xml:space="preserve"> </w:t>
      </w:r>
      <w:r w:rsidR="00DF46C1" w:rsidRPr="004E6B5B">
        <w:rPr>
          <w:sz w:val="28"/>
          <w:szCs w:val="28"/>
        </w:rPr>
        <w:t>nr.; 2011, 27.</w:t>
      </w:r>
      <w:r w:rsidR="00007E45">
        <w:rPr>
          <w:sz w:val="28"/>
          <w:szCs w:val="28"/>
        </w:rPr>
        <w:t xml:space="preserve"> </w:t>
      </w:r>
      <w:r w:rsidR="00DF46C1" w:rsidRPr="004E6B5B">
        <w:rPr>
          <w:sz w:val="28"/>
          <w:szCs w:val="28"/>
        </w:rPr>
        <w:t>nr.; 2012, 197.</w:t>
      </w:r>
      <w:r w:rsidR="00007E45">
        <w:rPr>
          <w:sz w:val="28"/>
          <w:szCs w:val="28"/>
        </w:rPr>
        <w:t xml:space="preserve"> </w:t>
      </w:r>
      <w:r w:rsidR="00DF46C1" w:rsidRPr="004E6B5B">
        <w:rPr>
          <w:sz w:val="28"/>
          <w:szCs w:val="28"/>
        </w:rPr>
        <w:t>nr.</w:t>
      </w:r>
      <w:r w:rsidR="00771744" w:rsidRPr="004E6B5B">
        <w:rPr>
          <w:sz w:val="28"/>
          <w:szCs w:val="28"/>
        </w:rPr>
        <w:t xml:space="preserve">) </w:t>
      </w:r>
      <w:r w:rsidR="007F1EE4">
        <w:rPr>
          <w:sz w:val="28"/>
          <w:szCs w:val="28"/>
        </w:rPr>
        <w:t xml:space="preserve">šādus </w:t>
      </w:r>
      <w:r w:rsidR="00771744" w:rsidRPr="004E6B5B">
        <w:rPr>
          <w:sz w:val="28"/>
          <w:szCs w:val="28"/>
        </w:rPr>
        <w:t>grozījumu</w:t>
      </w:r>
      <w:r w:rsidR="007F1EE4">
        <w:rPr>
          <w:sz w:val="28"/>
          <w:szCs w:val="28"/>
        </w:rPr>
        <w:t>s:</w:t>
      </w:r>
    </w:p>
    <w:p w14:paraId="55CDF76F" w14:textId="77777777" w:rsidR="000826B5" w:rsidRPr="004E6B5B" w:rsidRDefault="000826B5" w:rsidP="00805F5D">
      <w:pPr>
        <w:jc w:val="both"/>
        <w:rPr>
          <w:sz w:val="28"/>
          <w:szCs w:val="28"/>
        </w:rPr>
      </w:pPr>
    </w:p>
    <w:p w14:paraId="25CBC6E4" w14:textId="4A5B19DC" w:rsidR="007F1EE4" w:rsidRDefault="007F1EE4" w:rsidP="007F1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Izteikt 92.punktu šādā redakcijā:</w:t>
      </w:r>
      <w:r w:rsidR="000826B5" w:rsidRPr="004E6B5B">
        <w:rPr>
          <w:sz w:val="28"/>
          <w:szCs w:val="28"/>
        </w:rPr>
        <w:tab/>
      </w:r>
    </w:p>
    <w:p w14:paraId="599A3E94" w14:textId="1599F06C" w:rsidR="00C847D4" w:rsidRDefault="000826B5" w:rsidP="007F1EE4">
      <w:pPr>
        <w:ind w:firstLine="720"/>
        <w:jc w:val="both"/>
        <w:rPr>
          <w:sz w:val="28"/>
          <w:szCs w:val="28"/>
        </w:rPr>
      </w:pPr>
      <w:r w:rsidRPr="00335A37">
        <w:rPr>
          <w:sz w:val="28"/>
          <w:szCs w:val="28"/>
        </w:rPr>
        <w:t xml:space="preserve">“92. </w:t>
      </w:r>
      <w:r w:rsidR="007F1EE4">
        <w:rPr>
          <w:sz w:val="28"/>
          <w:szCs w:val="28"/>
        </w:rPr>
        <w:t>E</w:t>
      </w:r>
      <w:r w:rsidRPr="00335A37">
        <w:rPr>
          <w:sz w:val="28"/>
          <w:szCs w:val="28"/>
        </w:rPr>
        <w:t>ksāmen</w:t>
      </w:r>
      <w:r w:rsidR="00805F5D" w:rsidRPr="00335A37">
        <w:rPr>
          <w:sz w:val="28"/>
          <w:szCs w:val="28"/>
        </w:rPr>
        <w:t>a</w:t>
      </w:r>
      <w:r w:rsidRPr="00335A37">
        <w:rPr>
          <w:sz w:val="28"/>
          <w:szCs w:val="28"/>
        </w:rPr>
        <w:t xml:space="preserve"> kārtošanas valoda ir latviešu valoda (izņemot eksāmenus valodu mācību priekšmetos).”</w:t>
      </w:r>
    </w:p>
    <w:p w14:paraId="23FBFA18" w14:textId="77777777" w:rsidR="007F1EE4" w:rsidRDefault="007F1EE4" w:rsidP="007F1EE4">
      <w:pPr>
        <w:ind w:firstLine="720"/>
        <w:jc w:val="both"/>
        <w:rPr>
          <w:sz w:val="28"/>
          <w:szCs w:val="28"/>
        </w:rPr>
      </w:pPr>
    </w:p>
    <w:p w14:paraId="14B63726" w14:textId="0620A6DB" w:rsidR="007F1EE4" w:rsidRDefault="007F1EE4" w:rsidP="007F1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Papildināt noteikumus ar 78.</w:t>
      </w:r>
      <w:r w:rsidRPr="007F1EE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punktu šādā redakcijā:</w:t>
      </w:r>
    </w:p>
    <w:p w14:paraId="4E2F42C0" w14:textId="1F8D3072" w:rsidR="007F1EE4" w:rsidRPr="004E6B5B" w:rsidRDefault="007F1EE4" w:rsidP="007F1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“78.</w:t>
      </w:r>
      <w:r w:rsidRPr="007F1EE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Eksāmena vadītājs eksāmena norisi vada latviešu valodā (izņemot eksāmenus valodu mācību priekšmetos).”</w:t>
      </w:r>
    </w:p>
    <w:p w14:paraId="476A237F" w14:textId="77777777" w:rsidR="00E76B6A" w:rsidRDefault="00E76B6A" w:rsidP="008174AD">
      <w:pPr>
        <w:jc w:val="both"/>
        <w:rPr>
          <w:sz w:val="28"/>
          <w:szCs w:val="28"/>
        </w:rPr>
      </w:pPr>
    </w:p>
    <w:p w14:paraId="4DE08784" w14:textId="77777777" w:rsidR="00440C31" w:rsidRDefault="00440C31" w:rsidP="00805F5D">
      <w:pPr>
        <w:jc w:val="both"/>
        <w:rPr>
          <w:sz w:val="28"/>
          <w:szCs w:val="28"/>
        </w:rPr>
      </w:pPr>
    </w:p>
    <w:p w14:paraId="39BBBEA0" w14:textId="77777777" w:rsidR="00805F5D" w:rsidRDefault="00805F5D" w:rsidP="00805F5D">
      <w:pPr>
        <w:jc w:val="both"/>
        <w:rPr>
          <w:sz w:val="28"/>
          <w:szCs w:val="28"/>
        </w:rPr>
      </w:pPr>
    </w:p>
    <w:p w14:paraId="728CDAA3" w14:textId="77777777" w:rsidR="00E33531" w:rsidRDefault="00E33531" w:rsidP="00E33531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Māris Kučinskis</w:t>
      </w:r>
    </w:p>
    <w:p w14:paraId="20AC893E" w14:textId="77777777" w:rsidR="00E33531" w:rsidRDefault="00E33531" w:rsidP="00E33531">
      <w:pPr>
        <w:jc w:val="both"/>
        <w:rPr>
          <w:sz w:val="28"/>
          <w:szCs w:val="28"/>
        </w:rPr>
      </w:pPr>
    </w:p>
    <w:p w14:paraId="1619C3E7" w14:textId="77777777" w:rsidR="00E33531" w:rsidRDefault="00E33531" w:rsidP="00E33531">
      <w:pPr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Kārlis Šadurskis</w:t>
      </w:r>
    </w:p>
    <w:p w14:paraId="757D271E" w14:textId="77777777" w:rsidR="00E33531" w:rsidRDefault="00E33531" w:rsidP="00E33531">
      <w:pPr>
        <w:jc w:val="both"/>
        <w:rPr>
          <w:sz w:val="28"/>
          <w:szCs w:val="28"/>
        </w:rPr>
      </w:pPr>
    </w:p>
    <w:p w14:paraId="5D529E8F" w14:textId="77777777" w:rsidR="00E33531" w:rsidRPr="001D3F0E" w:rsidRDefault="00E33531" w:rsidP="00E33531">
      <w:pPr>
        <w:jc w:val="both"/>
        <w:rPr>
          <w:sz w:val="28"/>
          <w:szCs w:val="28"/>
        </w:rPr>
      </w:pPr>
      <w:r w:rsidRPr="001D3F0E">
        <w:rPr>
          <w:sz w:val="28"/>
          <w:szCs w:val="28"/>
        </w:rPr>
        <w:t>Iesniedzējs:</w:t>
      </w:r>
    </w:p>
    <w:p w14:paraId="4599CD1C" w14:textId="77777777" w:rsidR="00E33531" w:rsidRPr="001D3F0E" w:rsidRDefault="00E33531" w:rsidP="00E33531">
      <w:pPr>
        <w:jc w:val="both"/>
        <w:rPr>
          <w:sz w:val="28"/>
          <w:szCs w:val="28"/>
        </w:rPr>
      </w:pPr>
      <w:r w:rsidRPr="001D3F0E">
        <w:rPr>
          <w:sz w:val="28"/>
          <w:szCs w:val="28"/>
        </w:rPr>
        <w:t>Izglītība</w:t>
      </w:r>
      <w:r>
        <w:rPr>
          <w:sz w:val="28"/>
          <w:szCs w:val="28"/>
        </w:rPr>
        <w:t>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Kārlis Šadurskis</w:t>
      </w:r>
    </w:p>
    <w:p w14:paraId="385E79FF" w14:textId="77777777" w:rsidR="00E33531" w:rsidRPr="001D3F0E" w:rsidRDefault="00E33531" w:rsidP="00E33531">
      <w:pPr>
        <w:jc w:val="both"/>
        <w:rPr>
          <w:sz w:val="28"/>
          <w:szCs w:val="28"/>
        </w:rPr>
      </w:pPr>
    </w:p>
    <w:p w14:paraId="1B7B08C6" w14:textId="77777777" w:rsidR="00E33531" w:rsidRPr="001D3F0E" w:rsidRDefault="00E33531" w:rsidP="00E33531">
      <w:pPr>
        <w:jc w:val="both"/>
        <w:rPr>
          <w:sz w:val="28"/>
          <w:szCs w:val="28"/>
        </w:rPr>
      </w:pPr>
      <w:r w:rsidRPr="001D3F0E">
        <w:rPr>
          <w:sz w:val="28"/>
          <w:szCs w:val="28"/>
        </w:rPr>
        <w:t xml:space="preserve">Vizē: </w:t>
      </w:r>
    </w:p>
    <w:p w14:paraId="5A0C654D" w14:textId="77777777" w:rsidR="00E33531" w:rsidRDefault="00E33531" w:rsidP="00E33531">
      <w:pPr>
        <w:jc w:val="both"/>
        <w:rPr>
          <w:sz w:val="28"/>
          <w:szCs w:val="28"/>
        </w:rPr>
      </w:pPr>
      <w:r w:rsidRPr="001D3F0E"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3F0E">
        <w:rPr>
          <w:sz w:val="28"/>
          <w:szCs w:val="28"/>
        </w:rPr>
        <w:t>Līga Lejiņa</w:t>
      </w:r>
    </w:p>
    <w:p w14:paraId="28971EDB" w14:textId="77777777" w:rsidR="00CC619A" w:rsidRDefault="00CC619A" w:rsidP="00805F5D">
      <w:pPr>
        <w:jc w:val="both"/>
        <w:rPr>
          <w:sz w:val="28"/>
          <w:szCs w:val="28"/>
        </w:rPr>
      </w:pPr>
    </w:p>
    <w:p w14:paraId="48876FE8" w14:textId="77777777" w:rsidR="00CC619A" w:rsidRDefault="00CC619A" w:rsidP="00805F5D">
      <w:pPr>
        <w:jc w:val="both"/>
        <w:rPr>
          <w:sz w:val="28"/>
          <w:szCs w:val="28"/>
        </w:rPr>
      </w:pPr>
    </w:p>
    <w:p w14:paraId="0EDCE18A" w14:textId="090284BE" w:rsidR="00CC619A" w:rsidRPr="001E3453" w:rsidRDefault="004049A3" w:rsidP="00CC619A">
      <w:pPr>
        <w:jc w:val="both"/>
        <w:rPr>
          <w:sz w:val="20"/>
          <w:szCs w:val="20"/>
        </w:rPr>
      </w:pPr>
      <w:r>
        <w:rPr>
          <w:sz w:val="20"/>
          <w:szCs w:val="20"/>
        </w:rPr>
        <w:t>05.06</w:t>
      </w:r>
      <w:r w:rsidR="00CC619A" w:rsidRPr="001E3453">
        <w:rPr>
          <w:sz w:val="20"/>
          <w:szCs w:val="20"/>
        </w:rPr>
        <w:t>.2017.</w:t>
      </w:r>
    </w:p>
    <w:p w14:paraId="4AC51ED5" w14:textId="1576BB2E" w:rsidR="00CC619A" w:rsidRPr="001E3453" w:rsidRDefault="004049A3" w:rsidP="00CC619A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7F1EE4">
        <w:rPr>
          <w:sz w:val="20"/>
          <w:szCs w:val="20"/>
        </w:rPr>
        <w:t>54</w:t>
      </w:r>
    </w:p>
    <w:p w14:paraId="073CB7F6" w14:textId="77777777" w:rsidR="00CC619A" w:rsidRPr="001E3453" w:rsidRDefault="00CC619A" w:rsidP="00CC619A">
      <w:pPr>
        <w:rPr>
          <w:sz w:val="20"/>
          <w:szCs w:val="20"/>
        </w:rPr>
      </w:pPr>
      <w:r w:rsidRPr="001E3453">
        <w:rPr>
          <w:sz w:val="20"/>
          <w:szCs w:val="20"/>
        </w:rPr>
        <w:t>A.Rudzīte 67047807</w:t>
      </w:r>
    </w:p>
    <w:p w14:paraId="3F69FF08" w14:textId="77777777" w:rsidR="00CC619A" w:rsidRPr="00787C26" w:rsidRDefault="004200BA" w:rsidP="00CC619A">
      <w:pPr>
        <w:rPr>
          <w:sz w:val="20"/>
          <w:szCs w:val="20"/>
        </w:rPr>
      </w:pPr>
      <w:hyperlink r:id="rId7" w:history="1">
        <w:r w:rsidR="00CC619A" w:rsidRPr="00787C26">
          <w:rPr>
            <w:rStyle w:val="Hyperlink"/>
            <w:color w:val="auto"/>
            <w:sz w:val="20"/>
            <w:szCs w:val="20"/>
            <w:u w:val="none"/>
          </w:rPr>
          <w:t>ance.rudzite@izm.gov.lv</w:t>
        </w:r>
      </w:hyperlink>
      <w:r w:rsidR="00A5068B">
        <w:rPr>
          <w:rStyle w:val="Hyperlink"/>
          <w:color w:val="auto"/>
          <w:sz w:val="20"/>
          <w:szCs w:val="20"/>
          <w:u w:val="none"/>
        </w:rPr>
        <w:t>;</w:t>
      </w:r>
    </w:p>
    <w:p w14:paraId="6069A541" w14:textId="77777777" w:rsidR="004E6B5B" w:rsidRDefault="004E6B5B" w:rsidP="004E6B5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I.Kamarūte</w:t>
      </w:r>
      <w:proofErr w:type="spellEnd"/>
      <w:r>
        <w:rPr>
          <w:sz w:val="20"/>
          <w:szCs w:val="20"/>
        </w:rPr>
        <w:t xml:space="preserve"> 67814468</w:t>
      </w:r>
    </w:p>
    <w:p w14:paraId="4FF5962A" w14:textId="0DF23041" w:rsidR="004E6B5B" w:rsidRPr="00A5068B" w:rsidRDefault="004200BA" w:rsidP="004E6B5B">
      <w:pPr>
        <w:rPr>
          <w:sz w:val="20"/>
          <w:szCs w:val="20"/>
        </w:rPr>
      </w:pPr>
      <w:hyperlink r:id="rId8" w:history="1">
        <w:r w:rsidR="00A5068B" w:rsidRPr="00A5068B">
          <w:rPr>
            <w:rStyle w:val="Hyperlink"/>
            <w:color w:val="auto"/>
            <w:sz w:val="20"/>
            <w:szCs w:val="20"/>
            <w:u w:val="none"/>
          </w:rPr>
          <w:t>ingrida.kamarute@visc.gov.lv</w:t>
        </w:r>
      </w:hyperlink>
    </w:p>
    <w:p w14:paraId="4A3C05F1" w14:textId="73DF1270" w:rsidR="00CC619A" w:rsidRPr="00E33531" w:rsidRDefault="00CC619A" w:rsidP="009D7F6E">
      <w:pPr>
        <w:rPr>
          <w:sz w:val="20"/>
          <w:szCs w:val="20"/>
        </w:rPr>
      </w:pPr>
    </w:p>
    <w:sectPr w:rsidR="00CC619A" w:rsidRPr="00E33531" w:rsidSect="004049A3">
      <w:headerReference w:type="default" r:id="rId9"/>
      <w:footerReference w:type="even" r:id="rId10"/>
      <w:footerReference w:type="default" r:id="rId11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2D8CC" w14:textId="77777777" w:rsidR="004200BA" w:rsidRDefault="004200BA" w:rsidP="00805F5D">
      <w:r>
        <w:separator/>
      </w:r>
    </w:p>
  </w:endnote>
  <w:endnote w:type="continuationSeparator" w:id="0">
    <w:p w14:paraId="0C57B60E" w14:textId="77777777" w:rsidR="004200BA" w:rsidRDefault="004200BA" w:rsidP="0080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BC0ED" w14:textId="77777777" w:rsidR="00D77B22" w:rsidRDefault="00D77B22" w:rsidP="00D77B22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647B9" w14:textId="283E887C" w:rsidR="00805F5D" w:rsidRPr="00E76B6A" w:rsidRDefault="00805F5D" w:rsidP="00D77B22">
    <w:pPr>
      <w:pStyle w:val="Footer"/>
      <w:jc w:val="both"/>
      <w:rPr>
        <w:sz w:val="20"/>
        <w:szCs w:val="20"/>
      </w:rPr>
    </w:pPr>
    <w:r w:rsidRPr="00E76B6A">
      <w:rPr>
        <w:sz w:val="20"/>
        <w:szCs w:val="20"/>
      </w:rPr>
      <w:t>IZMNot_</w:t>
    </w:r>
    <w:r w:rsidR="004049A3">
      <w:rPr>
        <w:sz w:val="20"/>
        <w:szCs w:val="20"/>
      </w:rPr>
      <w:t>0506</w:t>
    </w:r>
    <w:r w:rsidR="004049A3" w:rsidRPr="00E76B6A">
      <w:rPr>
        <w:sz w:val="20"/>
        <w:szCs w:val="20"/>
      </w:rPr>
      <w:t>17</w:t>
    </w:r>
    <w:r w:rsidRPr="00E76B6A">
      <w:rPr>
        <w:sz w:val="20"/>
        <w:szCs w:val="20"/>
      </w:rPr>
      <w:t>_eksameni</w:t>
    </w:r>
    <w:r w:rsidR="00D77B22" w:rsidRPr="00E76B6A">
      <w:rPr>
        <w:sz w:val="20"/>
        <w:szCs w:val="20"/>
      </w:rPr>
      <w:t>; Ministru kabine</w:t>
    </w:r>
    <w:r w:rsidR="00817087">
      <w:rPr>
        <w:sz w:val="20"/>
        <w:szCs w:val="20"/>
      </w:rPr>
      <w:t>ta noteikumu “</w:t>
    </w:r>
    <w:r w:rsidR="007F1EE4">
      <w:rPr>
        <w:sz w:val="20"/>
        <w:szCs w:val="20"/>
      </w:rPr>
      <w:t>Grozījumi</w:t>
    </w:r>
    <w:r w:rsidR="007F1EE4" w:rsidRPr="00E76B6A">
      <w:rPr>
        <w:sz w:val="20"/>
        <w:szCs w:val="20"/>
      </w:rPr>
      <w:t xml:space="preserve"> </w:t>
    </w:r>
    <w:r w:rsidR="00D77B22" w:rsidRPr="00E76B6A">
      <w:rPr>
        <w:sz w:val="20"/>
        <w:szCs w:val="20"/>
      </w:rPr>
      <w:t xml:space="preserve">Ministru kabineta </w:t>
    </w:r>
    <w:proofErr w:type="gramStart"/>
    <w:r w:rsidR="00D77B22" w:rsidRPr="00E76B6A">
      <w:rPr>
        <w:sz w:val="20"/>
        <w:szCs w:val="20"/>
      </w:rPr>
      <w:t>2010.gada</w:t>
    </w:r>
    <w:proofErr w:type="gramEnd"/>
    <w:r w:rsidR="00D77B22" w:rsidRPr="00E76B6A">
      <w:rPr>
        <w:sz w:val="20"/>
        <w:szCs w:val="20"/>
      </w:rPr>
      <w:t xml:space="preserve"> 6.aprīļa noteikumos Nr.335 “Noteikumi par centralizēto eksāmenu saturu un norises kārtību””</w:t>
    </w:r>
    <w:r w:rsidR="00C512E7">
      <w:rPr>
        <w:sz w:val="20"/>
        <w:szCs w:val="20"/>
      </w:rPr>
      <w:t xml:space="preserve"> projekts</w:t>
    </w:r>
  </w:p>
  <w:p w14:paraId="408A404D" w14:textId="77777777" w:rsidR="00805F5D" w:rsidRDefault="00805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1C996" w14:textId="77777777" w:rsidR="004200BA" w:rsidRDefault="004200BA" w:rsidP="00805F5D">
      <w:r>
        <w:separator/>
      </w:r>
    </w:p>
  </w:footnote>
  <w:footnote w:type="continuationSeparator" w:id="0">
    <w:p w14:paraId="22D8D60D" w14:textId="77777777" w:rsidR="004200BA" w:rsidRDefault="004200BA" w:rsidP="00805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20CE4" w14:textId="77777777" w:rsidR="00D77B22" w:rsidRDefault="00D77B22" w:rsidP="00D77B22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40"/>
    <w:rsid w:val="00007E45"/>
    <w:rsid w:val="00034780"/>
    <w:rsid w:val="00077F2D"/>
    <w:rsid w:val="000826B5"/>
    <w:rsid w:val="00124EAF"/>
    <w:rsid w:val="00132148"/>
    <w:rsid w:val="00154C58"/>
    <w:rsid w:val="001A5F90"/>
    <w:rsid w:val="002A2BB4"/>
    <w:rsid w:val="002E34B3"/>
    <w:rsid w:val="00335A37"/>
    <w:rsid w:val="00362157"/>
    <w:rsid w:val="00385795"/>
    <w:rsid w:val="003F5571"/>
    <w:rsid w:val="004049A3"/>
    <w:rsid w:val="00411D70"/>
    <w:rsid w:val="004200BA"/>
    <w:rsid w:val="00440C31"/>
    <w:rsid w:val="00443CC6"/>
    <w:rsid w:val="004938BC"/>
    <w:rsid w:val="004E6B5B"/>
    <w:rsid w:val="004F682B"/>
    <w:rsid w:val="00530EB3"/>
    <w:rsid w:val="005856B2"/>
    <w:rsid w:val="005A33F0"/>
    <w:rsid w:val="006501FE"/>
    <w:rsid w:val="006538AB"/>
    <w:rsid w:val="00686C9F"/>
    <w:rsid w:val="006C408F"/>
    <w:rsid w:val="006E5A2B"/>
    <w:rsid w:val="00742585"/>
    <w:rsid w:val="0077057D"/>
    <w:rsid w:val="00770B7A"/>
    <w:rsid w:val="00770E61"/>
    <w:rsid w:val="00771744"/>
    <w:rsid w:val="007C0E68"/>
    <w:rsid w:val="007F1EE4"/>
    <w:rsid w:val="007F3767"/>
    <w:rsid w:val="00805F5D"/>
    <w:rsid w:val="008116EA"/>
    <w:rsid w:val="00817087"/>
    <w:rsid w:val="008174AD"/>
    <w:rsid w:val="0088453F"/>
    <w:rsid w:val="008A1A47"/>
    <w:rsid w:val="008B0B2C"/>
    <w:rsid w:val="008E232F"/>
    <w:rsid w:val="009174C5"/>
    <w:rsid w:val="009A5252"/>
    <w:rsid w:val="009D7F6E"/>
    <w:rsid w:val="009F2FE5"/>
    <w:rsid w:val="009F35B5"/>
    <w:rsid w:val="00A5068B"/>
    <w:rsid w:val="00A55B90"/>
    <w:rsid w:val="00A952FA"/>
    <w:rsid w:val="00AA2898"/>
    <w:rsid w:val="00AB418F"/>
    <w:rsid w:val="00AB6748"/>
    <w:rsid w:val="00B01D78"/>
    <w:rsid w:val="00B10A14"/>
    <w:rsid w:val="00B16DBC"/>
    <w:rsid w:val="00BB3545"/>
    <w:rsid w:val="00BD6923"/>
    <w:rsid w:val="00BE4980"/>
    <w:rsid w:val="00C03D98"/>
    <w:rsid w:val="00C06F7D"/>
    <w:rsid w:val="00C07F8A"/>
    <w:rsid w:val="00C512E7"/>
    <w:rsid w:val="00C53840"/>
    <w:rsid w:val="00C557CF"/>
    <w:rsid w:val="00C847D4"/>
    <w:rsid w:val="00CC619A"/>
    <w:rsid w:val="00D30E3C"/>
    <w:rsid w:val="00D37B22"/>
    <w:rsid w:val="00D5605C"/>
    <w:rsid w:val="00D77B22"/>
    <w:rsid w:val="00DD5736"/>
    <w:rsid w:val="00DF46C1"/>
    <w:rsid w:val="00E07ABE"/>
    <w:rsid w:val="00E33531"/>
    <w:rsid w:val="00E76B6A"/>
    <w:rsid w:val="00E915F7"/>
    <w:rsid w:val="00EC6F88"/>
    <w:rsid w:val="00EF2B84"/>
    <w:rsid w:val="00FA54ED"/>
    <w:rsid w:val="00FB5FAA"/>
    <w:rsid w:val="00FC7353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E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F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F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F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F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61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5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7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E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E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E4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F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F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F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F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61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5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7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E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E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E4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a.kamarute@visc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ce.rudzite@iz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Ance Rudzīte</dc:creator>
  <cp:lastModifiedBy>Jekaterina Borovika</cp:lastModifiedBy>
  <cp:revision>2</cp:revision>
  <cp:lastPrinted>2017-05-31T09:53:00Z</cp:lastPrinted>
  <dcterms:created xsi:type="dcterms:W3CDTF">2017-06-06T11:35:00Z</dcterms:created>
  <dcterms:modified xsi:type="dcterms:W3CDTF">2017-06-06T11:35:00Z</dcterms:modified>
</cp:coreProperties>
</file>