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9" w:rsidRPr="00B05CD8" w:rsidRDefault="001C2A69" w:rsidP="00923661">
      <w:pPr>
        <w:tabs>
          <w:tab w:val="left" w:pos="6663"/>
        </w:tabs>
        <w:jc w:val="right"/>
        <w:rPr>
          <w:i/>
          <w:iCs/>
          <w:sz w:val="28"/>
          <w:szCs w:val="28"/>
        </w:rPr>
      </w:pPr>
      <w:r w:rsidRPr="00B05CD8">
        <w:rPr>
          <w:i/>
          <w:iCs/>
          <w:sz w:val="28"/>
          <w:szCs w:val="28"/>
        </w:rPr>
        <w:t>Projekts</w:t>
      </w:r>
    </w:p>
    <w:p w:rsidR="001C2A69" w:rsidRPr="00B05CD8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</w:p>
    <w:p w:rsidR="00C233B4" w:rsidRPr="00B05CD8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  <w:r w:rsidRPr="00B05CD8">
        <w:rPr>
          <w:sz w:val="28"/>
          <w:szCs w:val="28"/>
        </w:rPr>
        <w:t>LATVIJAS REPUBLIKAS MINISTRU KABINETS</w:t>
      </w:r>
    </w:p>
    <w:p w:rsidR="00C233B4" w:rsidRPr="00B05CD8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B05CD8" w:rsidRDefault="00C233B4" w:rsidP="00C233B4">
      <w:pPr>
        <w:tabs>
          <w:tab w:val="left" w:pos="6804"/>
        </w:tabs>
        <w:rPr>
          <w:sz w:val="28"/>
          <w:szCs w:val="28"/>
        </w:rPr>
      </w:pPr>
      <w:r w:rsidRPr="00B05CD8">
        <w:rPr>
          <w:sz w:val="28"/>
          <w:szCs w:val="28"/>
        </w:rPr>
        <w:t>2017. gada</w:t>
      </w:r>
      <w:r w:rsidRPr="00B05CD8">
        <w:rPr>
          <w:sz w:val="28"/>
          <w:szCs w:val="28"/>
        </w:rPr>
        <w:tab/>
        <w:t>Noteikumi Nr. </w:t>
      </w:r>
    </w:p>
    <w:p w:rsidR="00C233B4" w:rsidRPr="00B05CD8" w:rsidRDefault="00C233B4" w:rsidP="00C233B4">
      <w:pPr>
        <w:tabs>
          <w:tab w:val="left" w:pos="6804"/>
        </w:tabs>
        <w:rPr>
          <w:sz w:val="28"/>
          <w:szCs w:val="28"/>
        </w:rPr>
      </w:pPr>
      <w:r w:rsidRPr="00B05CD8">
        <w:rPr>
          <w:sz w:val="28"/>
          <w:szCs w:val="28"/>
        </w:rPr>
        <w:t>Rīgā</w:t>
      </w:r>
      <w:r w:rsidRPr="00B05CD8">
        <w:rPr>
          <w:sz w:val="28"/>
          <w:szCs w:val="28"/>
        </w:rPr>
        <w:tab/>
        <w:t>(prot. Nr.           .§)</w:t>
      </w:r>
    </w:p>
    <w:p w:rsidR="00C233B4" w:rsidRPr="00B05CD8" w:rsidRDefault="00C233B4" w:rsidP="001701A5">
      <w:pPr>
        <w:jc w:val="center"/>
        <w:rPr>
          <w:sz w:val="28"/>
          <w:szCs w:val="28"/>
        </w:rPr>
      </w:pPr>
    </w:p>
    <w:p w:rsidR="00F9266A" w:rsidRPr="00B05CD8" w:rsidRDefault="00C233B4" w:rsidP="00DE427C">
      <w:pPr>
        <w:jc w:val="center"/>
        <w:rPr>
          <w:b/>
          <w:bCs/>
          <w:sz w:val="28"/>
          <w:szCs w:val="28"/>
        </w:rPr>
      </w:pPr>
      <w:r w:rsidRPr="00B05CD8">
        <w:rPr>
          <w:b/>
          <w:bCs/>
          <w:sz w:val="28"/>
          <w:szCs w:val="28"/>
        </w:rPr>
        <w:t>Grozījum</w:t>
      </w:r>
      <w:r w:rsidR="00923661" w:rsidRPr="00B05CD8">
        <w:rPr>
          <w:b/>
          <w:bCs/>
          <w:sz w:val="28"/>
          <w:szCs w:val="28"/>
        </w:rPr>
        <w:t>i</w:t>
      </w:r>
      <w:r w:rsidR="00DE427C" w:rsidRPr="00B05CD8">
        <w:rPr>
          <w:b/>
          <w:bCs/>
          <w:sz w:val="28"/>
          <w:szCs w:val="28"/>
        </w:rPr>
        <w:t xml:space="preserve"> Ministru kabineta 2011. gada 15. marta noteikumos Nr. 188 “</w:t>
      </w:r>
      <w:r w:rsidR="00F9266A" w:rsidRPr="00B05CD8">
        <w:rPr>
          <w:b/>
          <w:bCs/>
          <w:sz w:val="28"/>
          <w:szCs w:val="28"/>
        </w:rPr>
        <w:t>Noteikumi par kārtību, kādā biedrības ierakstāmas jaunatnes organizāciju sarakstā, un sarakstā iekļaujamām ziņām</w:t>
      </w:r>
      <w:r w:rsidR="00DE427C" w:rsidRPr="00B05CD8">
        <w:rPr>
          <w:b/>
          <w:bCs/>
          <w:sz w:val="28"/>
          <w:szCs w:val="28"/>
        </w:rPr>
        <w:t>”</w:t>
      </w:r>
    </w:p>
    <w:p w:rsidR="00F9266A" w:rsidRPr="00B05CD8" w:rsidRDefault="00F9266A" w:rsidP="005C0331">
      <w:pPr>
        <w:jc w:val="center"/>
        <w:rPr>
          <w:b/>
          <w:bCs/>
          <w:sz w:val="28"/>
          <w:szCs w:val="28"/>
        </w:rPr>
      </w:pPr>
    </w:p>
    <w:p w:rsidR="00197C29" w:rsidRPr="00B05CD8" w:rsidRDefault="00197C29" w:rsidP="005C0331">
      <w:pPr>
        <w:jc w:val="center"/>
        <w:rPr>
          <w:b/>
          <w:bCs/>
          <w:sz w:val="28"/>
          <w:szCs w:val="28"/>
        </w:rPr>
      </w:pPr>
    </w:p>
    <w:p w:rsidR="00C525DD" w:rsidRPr="00B05CD8" w:rsidRDefault="00C525DD" w:rsidP="00C525DD">
      <w:pPr>
        <w:jc w:val="right"/>
        <w:rPr>
          <w:bCs/>
          <w:sz w:val="28"/>
          <w:szCs w:val="28"/>
        </w:rPr>
      </w:pPr>
      <w:r w:rsidRPr="00B05CD8">
        <w:rPr>
          <w:bCs/>
          <w:sz w:val="28"/>
          <w:szCs w:val="28"/>
        </w:rPr>
        <w:t>Izdoti saskaņā ar</w:t>
      </w:r>
    </w:p>
    <w:p w:rsidR="005C0331" w:rsidRPr="00B05CD8" w:rsidRDefault="00DE427C" w:rsidP="005C0331">
      <w:pPr>
        <w:jc w:val="right"/>
        <w:rPr>
          <w:bCs/>
          <w:sz w:val="28"/>
          <w:szCs w:val="28"/>
        </w:rPr>
      </w:pPr>
      <w:r w:rsidRPr="00B05CD8">
        <w:rPr>
          <w:bCs/>
          <w:sz w:val="28"/>
          <w:szCs w:val="28"/>
        </w:rPr>
        <w:t>Jaunatnes likuma 6. panta otro daļu</w:t>
      </w:r>
    </w:p>
    <w:p w:rsidR="00CA2FE6" w:rsidRPr="00B05CD8" w:rsidRDefault="00CA2FE6" w:rsidP="001701A5">
      <w:pPr>
        <w:ind w:firstLine="720"/>
        <w:jc w:val="right"/>
        <w:rPr>
          <w:bCs/>
          <w:sz w:val="28"/>
          <w:szCs w:val="28"/>
        </w:rPr>
      </w:pPr>
    </w:p>
    <w:p w:rsidR="005413D5" w:rsidRPr="00B05CD8" w:rsidRDefault="005413D5" w:rsidP="00DE427C">
      <w:pPr>
        <w:ind w:firstLine="720"/>
        <w:jc w:val="both"/>
        <w:rPr>
          <w:bCs/>
          <w:sz w:val="28"/>
          <w:szCs w:val="28"/>
        </w:rPr>
      </w:pPr>
      <w:r w:rsidRPr="00B05CD8">
        <w:rPr>
          <w:bCs/>
          <w:sz w:val="28"/>
          <w:szCs w:val="28"/>
        </w:rPr>
        <w:t xml:space="preserve">1. </w:t>
      </w:r>
      <w:r w:rsidR="00C233B4" w:rsidRPr="00B05CD8">
        <w:rPr>
          <w:bCs/>
          <w:sz w:val="28"/>
          <w:szCs w:val="28"/>
        </w:rPr>
        <w:t xml:space="preserve">Izdarīt </w:t>
      </w:r>
      <w:r w:rsidR="001760E9" w:rsidRPr="00B05CD8">
        <w:rPr>
          <w:bCs/>
          <w:sz w:val="28"/>
          <w:szCs w:val="28"/>
        </w:rPr>
        <w:t xml:space="preserve">Ministru kabineta </w:t>
      </w:r>
      <w:r w:rsidR="00DE427C" w:rsidRPr="00B05CD8">
        <w:rPr>
          <w:bCs/>
          <w:sz w:val="28"/>
          <w:szCs w:val="28"/>
        </w:rPr>
        <w:t>2011. gada 15. marta noteikumos Nr. 188 “Noteikumi par kārtību, kādā biedrības ierakstāmas jaunatnes organizāciju sarakstā, un sarakstā iekļaujamām ziņām”</w:t>
      </w:r>
      <w:r w:rsidR="00C525DD" w:rsidRPr="00B05CD8">
        <w:rPr>
          <w:bCs/>
          <w:sz w:val="28"/>
          <w:szCs w:val="28"/>
        </w:rPr>
        <w:t xml:space="preserve"> </w:t>
      </w:r>
      <w:r w:rsidR="00315E2A" w:rsidRPr="00B05CD8">
        <w:rPr>
          <w:bCs/>
          <w:sz w:val="28"/>
          <w:szCs w:val="28"/>
        </w:rPr>
        <w:t>(Latvij</w:t>
      </w:r>
      <w:r w:rsidR="00C614AA" w:rsidRPr="00B05CD8">
        <w:rPr>
          <w:bCs/>
          <w:sz w:val="28"/>
          <w:szCs w:val="28"/>
        </w:rPr>
        <w:t>as Vēstnesi</w:t>
      </w:r>
      <w:r w:rsidR="00DE427C" w:rsidRPr="00B05CD8">
        <w:rPr>
          <w:bCs/>
          <w:sz w:val="28"/>
          <w:szCs w:val="28"/>
        </w:rPr>
        <w:t>s, 2011, 44</w:t>
      </w:r>
      <w:r w:rsidR="00B423F4" w:rsidRPr="00B05CD8">
        <w:rPr>
          <w:bCs/>
          <w:sz w:val="28"/>
          <w:szCs w:val="28"/>
        </w:rPr>
        <w:t>.</w:t>
      </w:r>
      <w:r w:rsidR="00384B68" w:rsidRPr="00B05CD8">
        <w:rPr>
          <w:bCs/>
          <w:sz w:val="28"/>
          <w:szCs w:val="28"/>
        </w:rPr>
        <w:t xml:space="preserve"> </w:t>
      </w:r>
      <w:r w:rsidR="00B423F4" w:rsidRPr="00B05CD8">
        <w:rPr>
          <w:bCs/>
          <w:sz w:val="28"/>
          <w:szCs w:val="28"/>
        </w:rPr>
        <w:t>nr.</w:t>
      </w:r>
      <w:r w:rsidR="00CC5C9D" w:rsidRPr="00B05CD8">
        <w:rPr>
          <w:bCs/>
          <w:sz w:val="28"/>
          <w:szCs w:val="28"/>
        </w:rPr>
        <w:t xml:space="preserve">) </w:t>
      </w:r>
      <w:r w:rsidR="00BD692E" w:rsidRPr="00B05CD8">
        <w:rPr>
          <w:bCs/>
          <w:sz w:val="28"/>
          <w:szCs w:val="28"/>
        </w:rPr>
        <w:t xml:space="preserve">šādus </w:t>
      </w:r>
      <w:r w:rsidR="00C233B4" w:rsidRPr="00B05CD8">
        <w:rPr>
          <w:bCs/>
          <w:sz w:val="28"/>
          <w:szCs w:val="28"/>
        </w:rPr>
        <w:t>grozījumu</w:t>
      </w:r>
      <w:r w:rsidR="002F32F8" w:rsidRPr="00B05CD8">
        <w:rPr>
          <w:bCs/>
          <w:sz w:val="28"/>
          <w:szCs w:val="28"/>
        </w:rPr>
        <w:t>s</w:t>
      </w:r>
      <w:r w:rsidR="00EE151A" w:rsidRPr="00B05CD8">
        <w:rPr>
          <w:bCs/>
          <w:sz w:val="28"/>
          <w:szCs w:val="28"/>
        </w:rPr>
        <w:t>:</w:t>
      </w:r>
    </w:p>
    <w:p w:rsidR="005413D5" w:rsidRPr="00B05CD8" w:rsidRDefault="005413D5" w:rsidP="005413D5">
      <w:pPr>
        <w:ind w:firstLine="720"/>
        <w:jc w:val="both"/>
        <w:rPr>
          <w:sz w:val="28"/>
          <w:szCs w:val="28"/>
        </w:rPr>
      </w:pPr>
    </w:p>
    <w:p w:rsidR="00471655" w:rsidRPr="00B05CD8" w:rsidRDefault="005413D5" w:rsidP="005413D5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t xml:space="preserve">1.1. </w:t>
      </w:r>
      <w:r w:rsidR="007852E2" w:rsidRPr="00B05CD8">
        <w:rPr>
          <w:sz w:val="28"/>
          <w:szCs w:val="28"/>
        </w:rPr>
        <w:t>aizstāt 5. punktā vārdus “elektroniskā pasta adresi” ar vārdiem “oficiālo elektronisko adresi”;</w:t>
      </w:r>
    </w:p>
    <w:p w:rsidR="007852E2" w:rsidRPr="00B05CD8" w:rsidRDefault="007852E2" w:rsidP="005413D5">
      <w:pPr>
        <w:ind w:firstLine="720"/>
        <w:jc w:val="both"/>
        <w:rPr>
          <w:sz w:val="28"/>
          <w:szCs w:val="28"/>
        </w:rPr>
      </w:pPr>
    </w:p>
    <w:p w:rsidR="007852E2" w:rsidRPr="00B05CD8" w:rsidRDefault="007852E2" w:rsidP="00E226BB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t xml:space="preserve">1.2. </w:t>
      </w:r>
      <w:r w:rsidR="000F37AD" w:rsidRPr="00B05CD8">
        <w:rPr>
          <w:sz w:val="28"/>
          <w:szCs w:val="28"/>
        </w:rPr>
        <w:t xml:space="preserve">papildināt 9. </w:t>
      </w:r>
      <w:r w:rsidR="00FE2FD9" w:rsidRPr="00B05CD8">
        <w:rPr>
          <w:sz w:val="28"/>
          <w:szCs w:val="28"/>
        </w:rPr>
        <w:t xml:space="preserve">un 12. </w:t>
      </w:r>
      <w:r w:rsidR="000F37AD" w:rsidRPr="00B05CD8">
        <w:rPr>
          <w:sz w:val="28"/>
          <w:szCs w:val="28"/>
        </w:rPr>
        <w:t>punktu aiz vārda “adresi” ar vārdiem “</w:t>
      </w:r>
      <w:r w:rsidR="00E226BB" w:rsidRPr="00B05CD8">
        <w:rPr>
          <w:sz w:val="28"/>
          <w:szCs w:val="28"/>
        </w:rPr>
        <w:t xml:space="preserve">vai elektroniska dokumenta formā atbilstoši normatīvajiem aktiem par elektronisko dokumentu noformēšanu </w:t>
      </w:r>
      <w:r w:rsidR="00200B9E" w:rsidRPr="00B05CD8">
        <w:rPr>
          <w:sz w:val="28"/>
          <w:szCs w:val="28"/>
        </w:rPr>
        <w:t xml:space="preserve">uz iesniegumā norādīto </w:t>
      </w:r>
      <w:r w:rsidR="00E226BB" w:rsidRPr="00B05CD8">
        <w:rPr>
          <w:sz w:val="28"/>
          <w:szCs w:val="28"/>
        </w:rPr>
        <w:t xml:space="preserve">biedrības </w:t>
      </w:r>
      <w:r w:rsidR="000F37AD" w:rsidRPr="00B05CD8">
        <w:rPr>
          <w:sz w:val="28"/>
          <w:szCs w:val="28"/>
        </w:rPr>
        <w:t>oficiālo elektronisko adresi”;</w:t>
      </w:r>
    </w:p>
    <w:p w:rsidR="000F37AD" w:rsidRPr="00B05CD8" w:rsidRDefault="000F37AD" w:rsidP="005413D5">
      <w:pPr>
        <w:ind w:firstLine="720"/>
        <w:jc w:val="both"/>
        <w:rPr>
          <w:sz w:val="28"/>
          <w:szCs w:val="28"/>
        </w:rPr>
      </w:pPr>
    </w:p>
    <w:p w:rsidR="000F3E75" w:rsidRPr="00B05CD8" w:rsidRDefault="000F37AD" w:rsidP="0019598F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t xml:space="preserve">1.3. </w:t>
      </w:r>
      <w:r w:rsidR="0019598F" w:rsidRPr="00B05CD8">
        <w:rPr>
          <w:sz w:val="28"/>
          <w:szCs w:val="28"/>
        </w:rPr>
        <w:t>papildināt 14. punktā aiz vārda “pastā” ar vārdiem “vai otrajā darba dienā pēc lēmuma nosūtīšanas elektroniska dokumenta formā, kas noformēts atbilstoši normatīvajos aktos par elektronisko dokumentu noformēšanu noteiktajām prasībām”;</w:t>
      </w:r>
    </w:p>
    <w:p w:rsidR="0019598F" w:rsidRPr="00B05CD8" w:rsidRDefault="0019598F" w:rsidP="0019598F">
      <w:pPr>
        <w:ind w:firstLine="720"/>
        <w:jc w:val="both"/>
        <w:rPr>
          <w:sz w:val="28"/>
          <w:szCs w:val="28"/>
        </w:rPr>
      </w:pPr>
    </w:p>
    <w:p w:rsidR="0019598F" w:rsidRPr="00B05CD8" w:rsidRDefault="0019598F" w:rsidP="0019598F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t xml:space="preserve">1.4. </w:t>
      </w:r>
      <w:r w:rsidR="00F10932" w:rsidRPr="00B05CD8">
        <w:rPr>
          <w:sz w:val="28"/>
          <w:szCs w:val="28"/>
        </w:rPr>
        <w:t xml:space="preserve">aizstāt 17.11. apakšpunktā </w:t>
      </w:r>
      <w:r w:rsidR="00EA176D" w:rsidRPr="00B05CD8">
        <w:rPr>
          <w:sz w:val="28"/>
          <w:szCs w:val="28"/>
        </w:rPr>
        <w:t>vārdu</w:t>
      </w:r>
      <w:r w:rsidR="00B241CF" w:rsidRPr="00B05CD8">
        <w:rPr>
          <w:sz w:val="28"/>
          <w:szCs w:val="28"/>
        </w:rPr>
        <w:t xml:space="preserve"> “</w:t>
      </w:r>
      <w:r w:rsidR="006D0FDB" w:rsidRPr="00B05CD8">
        <w:rPr>
          <w:sz w:val="28"/>
          <w:szCs w:val="28"/>
        </w:rPr>
        <w:t>e-pasts</w:t>
      </w:r>
      <w:r w:rsidR="00B241CF" w:rsidRPr="00B05CD8">
        <w:rPr>
          <w:sz w:val="28"/>
          <w:szCs w:val="28"/>
        </w:rPr>
        <w:t>” ar vārdiem “oficiālā elektroniskā adrese”;</w:t>
      </w:r>
    </w:p>
    <w:p w:rsidR="00B241CF" w:rsidRPr="00B05CD8" w:rsidRDefault="00B241CF" w:rsidP="0019598F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t xml:space="preserve"> </w:t>
      </w:r>
    </w:p>
    <w:p w:rsidR="00B726EF" w:rsidRPr="00B05CD8" w:rsidRDefault="00B241CF" w:rsidP="00B726EF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t xml:space="preserve">1.5. </w:t>
      </w:r>
      <w:r w:rsidR="00B726EF" w:rsidRPr="00B05CD8">
        <w:rPr>
          <w:sz w:val="28"/>
          <w:szCs w:val="28"/>
        </w:rPr>
        <w:t>aizstāt 18. punktā vārdus “oficiālo elektroniskā pasta adresi” ar vārdiem “oficiālo elektronisko adresi”;</w:t>
      </w:r>
    </w:p>
    <w:p w:rsidR="007600E7" w:rsidRPr="00B05CD8" w:rsidRDefault="007600E7" w:rsidP="00B726EF">
      <w:pPr>
        <w:ind w:firstLine="720"/>
        <w:jc w:val="both"/>
        <w:rPr>
          <w:sz w:val="28"/>
          <w:szCs w:val="28"/>
        </w:rPr>
      </w:pPr>
    </w:p>
    <w:p w:rsidR="00B726EF" w:rsidRPr="00B05CD8" w:rsidRDefault="007600E7" w:rsidP="007600E7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t>1.6. papildināt 21. punktu aiz vārda “brīdinājuma” ar vārdiem “(papīra vai elektroniska dokumenta formā atbilstoši normatīvajiem aktiem par elektronisko dokumentu noformēšanu)”;</w:t>
      </w:r>
    </w:p>
    <w:p w:rsidR="007600E7" w:rsidRPr="00B05CD8" w:rsidRDefault="007600E7" w:rsidP="007600E7">
      <w:pPr>
        <w:ind w:firstLine="720"/>
        <w:jc w:val="both"/>
        <w:rPr>
          <w:sz w:val="28"/>
          <w:szCs w:val="28"/>
        </w:rPr>
      </w:pPr>
    </w:p>
    <w:p w:rsidR="007A36E7" w:rsidRPr="00B05CD8" w:rsidRDefault="007600E7" w:rsidP="007A36E7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lastRenderedPageBreak/>
        <w:t>1.7</w:t>
      </w:r>
      <w:r w:rsidR="00B726EF" w:rsidRPr="00B05CD8">
        <w:rPr>
          <w:sz w:val="28"/>
          <w:szCs w:val="28"/>
        </w:rPr>
        <w:t xml:space="preserve">. </w:t>
      </w:r>
      <w:r w:rsidR="007A36E7" w:rsidRPr="00B05CD8">
        <w:rPr>
          <w:sz w:val="28"/>
          <w:szCs w:val="28"/>
        </w:rPr>
        <w:t>papildināt 22. punktu aiz vārda “adresi” ar vārdiem “vai elektroniska dokumenta formā atbilstoši normatīvajiem aktiem par elektronisko dokumentu noformēšanu uz iesniegumā norādīto biedrības oficiālo elektronisko adresi”;</w:t>
      </w:r>
    </w:p>
    <w:p w:rsidR="007A36E7" w:rsidRPr="00B05CD8" w:rsidRDefault="007A36E7" w:rsidP="007A36E7">
      <w:pPr>
        <w:ind w:firstLine="720"/>
        <w:jc w:val="both"/>
        <w:rPr>
          <w:sz w:val="28"/>
          <w:szCs w:val="28"/>
        </w:rPr>
      </w:pPr>
    </w:p>
    <w:p w:rsidR="007A36E7" w:rsidRPr="00B05CD8" w:rsidRDefault="00D5293F" w:rsidP="007A36E7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t>1.8</w:t>
      </w:r>
      <w:r w:rsidR="007A36E7" w:rsidRPr="00B05CD8">
        <w:rPr>
          <w:sz w:val="28"/>
          <w:szCs w:val="28"/>
        </w:rPr>
        <w:t xml:space="preserve">. </w:t>
      </w:r>
      <w:r w:rsidR="00612931" w:rsidRPr="00B05CD8">
        <w:rPr>
          <w:sz w:val="28"/>
          <w:szCs w:val="28"/>
        </w:rPr>
        <w:t>aizstāt pielikumā vārdus “Biedrības e-pasta adrese” ar vārdiem “Biedrības</w:t>
      </w:r>
      <w:r w:rsidR="006D0FDB" w:rsidRPr="00B05CD8">
        <w:rPr>
          <w:sz w:val="28"/>
          <w:szCs w:val="28"/>
        </w:rPr>
        <w:t xml:space="preserve"> oficiālā </w:t>
      </w:r>
      <w:r w:rsidR="00612931" w:rsidRPr="00B05CD8">
        <w:rPr>
          <w:sz w:val="28"/>
          <w:szCs w:val="28"/>
        </w:rPr>
        <w:t>elektronisk</w:t>
      </w:r>
      <w:r w:rsidR="006D0FDB" w:rsidRPr="00B05CD8">
        <w:rPr>
          <w:sz w:val="28"/>
          <w:szCs w:val="28"/>
        </w:rPr>
        <w:t xml:space="preserve">ā </w:t>
      </w:r>
      <w:r w:rsidR="00612931" w:rsidRPr="00B05CD8">
        <w:rPr>
          <w:sz w:val="28"/>
          <w:szCs w:val="28"/>
        </w:rPr>
        <w:t>adrese”.</w:t>
      </w:r>
    </w:p>
    <w:p w:rsidR="00265CB5" w:rsidRPr="00B05CD8" w:rsidRDefault="00265CB5" w:rsidP="00265CB5">
      <w:pPr>
        <w:ind w:firstLine="720"/>
        <w:jc w:val="both"/>
        <w:rPr>
          <w:sz w:val="28"/>
          <w:szCs w:val="28"/>
          <w:highlight w:val="yellow"/>
        </w:rPr>
      </w:pPr>
    </w:p>
    <w:p w:rsidR="0062715D" w:rsidRPr="00B05CD8" w:rsidRDefault="000C1EFD" w:rsidP="005413D5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t xml:space="preserve">2. </w:t>
      </w:r>
      <w:r w:rsidR="0062715D" w:rsidRPr="00B05CD8">
        <w:rPr>
          <w:sz w:val="28"/>
          <w:szCs w:val="28"/>
        </w:rPr>
        <w:t>Šo noteikumu 1.1. un 1.5. apakšpunkts stājas spēkā 2018. gada 1. jūnijā.</w:t>
      </w:r>
    </w:p>
    <w:p w:rsidR="0062715D" w:rsidRPr="00B05CD8" w:rsidRDefault="0062715D" w:rsidP="005413D5">
      <w:pPr>
        <w:ind w:firstLine="720"/>
        <w:jc w:val="both"/>
        <w:rPr>
          <w:sz w:val="28"/>
          <w:szCs w:val="28"/>
        </w:rPr>
      </w:pPr>
    </w:p>
    <w:p w:rsidR="005413D5" w:rsidRPr="00B05CD8" w:rsidRDefault="0062715D" w:rsidP="0062715D">
      <w:pPr>
        <w:ind w:firstLine="720"/>
        <w:jc w:val="both"/>
        <w:rPr>
          <w:sz w:val="28"/>
          <w:szCs w:val="28"/>
        </w:rPr>
      </w:pPr>
      <w:r w:rsidRPr="00B05CD8">
        <w:rPr>
          <w:sz w:val="28"/>
          <w:szCs w:val="28"/>
        </w:rPr>
        <w:t xml:space="preserve">3. Šo noteikumu 1.2., 1.3., 1.4., </w:t>
      </w:r>
      <w:r w:rsidR="006D4735">
        <w:rPr>
          <w:sz w:val="28"/>
          <w:szCs w:val="28"/>
        </w:rPr>
        <w:t xml:space="preserve">1.6., </w:t>
      </w:r>
      <w:r w:rsidR="00C35BA8" w:rsidRPr="00B05CD8">
        <w:rPr>
          <w:sz w:val="28"/>
          <w:szCs w:val="28"/>
        </w:rPr>
        <w:t>1.7. un</w:t>
      </w:r>
      <w:r w:rsidRPr="00B05CD8">
        <w:rPr>
          <w:sz w:val="28"/>
          <w:szCs w:val="28"/>
        </w:rPr>
        <w:t xml:space="preserve"> 1.8. apakšpunkts </w:t>
      </w:r>
      <w:r w:rsidR="000C1EFD" w:rsidRPr="00B05CD8">
        <w:rPr>
          <w:sz w:val="28"/>
          <w:szCs w:val="28"/>
        </w:rPr>
        <w:t>stājas spēkā 2020. gada 1. janvārī</w:t>
      </w:r>
      <w:r w:rsidR="005413D5" w:rsidRPr="00B05CD8">
        <w:rPr>
          <w:sz w:val="28"/>
          <w:szCs w:val="28"/>
        </w:rPr>
        <w:t>.</w:t>
      </w:r>
    </w:p>
    <w:p w:rsidR="00E90676" w:rsidRPr="00B05CD8" w:rsidRDefault="00E90676" w:rsidP="005413D5">
      <w:pPr>
        <w:ind w:firstLine="720"/>
        <w:jc w:val="both"/>
        <w:rPr>
          <w:sz w:val="28"/>
          <w:szCs w:val="28"/>
        </w:rPr>
      </w:pPr>
    </w:p>
    <w:p w:rsidR="001C7B5F" w:rsidRPr="00B05CD8" w:rsidRDefault="001C7B5F" w:rsidP="005413D5">
      <w:pPr>
        <w:ind w:firstLine="720"/>
        <w:jc w:val="both"/>
        <w:rPr>
          <w:sz w:val="28"/>
          <w:szCs w:val="28"/>
        </w:rPr>
      </w:pPr>
    </w:p>
    <w:p w:rsidR="00C518A8" w:rsidRPr="00B05CD8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B05CD8">
        <w:rPr>
          <w:sz w:val="28"/>
          <w:szCs w:val="28"/>
        </w:rPr>
        <w:t>Ministru prezidents</w:t>
      </w:r>
      <w:r w:rsidRPr="00B05CD8">
        <w:rPr>
          <w:sz w:val="28"/>
          <w:szCs w:val="28"/>
        </w:rPr>
        <w:tab/>
        <w:t>Māris Kučinskis</w:t>
      </w:r>
    </w:p>
    <w:p w:rsidR="00BB7A35" w:rsidRPr="00B05CD8" w:rsidRDefault="00BB7A35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B05CD8" w:rsidRDefault="00986723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B05CD8">
        <w:rPr>
          <w:sz w:val="28"/>
          <w:szCs w:val="28"/>
        </w:rPr>
        <w:t>Izglītības un zinātnes</w:t>
      </w:r>
      <w:r w:rsidR="00C518A8" w:rsidRPr="00B05CD8">
        <w:rPr>
          <w:sz w:val="28"/>
          <w:szCs w:val="28"/>
        </w:rPr>
        <w:t xml:space="preserve"> ministrs</w:t>
      </w:r>
      <w:r w:rsidR="00C518A8" w:rsidRPr="00B05CD8">
        <w:rPr>
          <w:sz w:val="28"/>
          <w:szCs w:val="28"/>
        </w:rPr>
        <w:tab/>
      </w:r>
      <w:r w:rsidRPr="00B05CD8">
        <w:rPr>
          <w:sz w:val="28"/>
          <w:szCs w:val="28"/>
        </w:rPr>
        <w:t>Kārlis Šadurskis</w:t>
      </w:r>
    </w:p>
    <w:p w:rsidR="00C518A8" w:rsidRPr="00B05CD8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:rsidR="00C518A8" w:rsidRPr="00B05CD8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  <w:r w:rsidRPr="00B05CD8">
        <w:rPr>
          <w:sz w:val="28"/>
          <w:szCs w:val="28"/>
        </w:rPr>
        <w:t>Iesniedzējs:</w:t>
      </w:r>
    </w:p>
    <w:p w:rsidR="00746114" w:rsidRPr="00B05CD8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B05CD8">
        <w:rPr>
          <w:sz w:val="28"/>
          <w:szCs w:val="28"/>
        </w:rPr>
        <w:t>Izglītības un zinātnes ministrs</w:t>
      </w:r>
      <w:r w:rsidR="00C518A8" w:rsidRPr="00B05CD8">
        <w:rPr>
          <w:sz w:val="28"/>
          <w:szCs w:val="28"/>
        </w:rPr>
        <w:tab/>
      </w:r>
      <w:r w:rsidRPr="00B05CD8">
        <w:rPr>
          <w:sz w:val="28"/>
          <w:szCs w:val="28"/>
        </w:rPr>
        <w:t>Kārlis Šadurskis</w:t>
      </w:r>
    </w:p>
    <w:p w:rsidR="00986723" w:rsidRPr="00B05CD8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986723" w:rsidRPr="00B05CD8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B05CD8">
        <w:rPr>
          <w:sz w:val="28"/>
          <w:szCs w:val="28"/>
        </w:rPr>
        <w:t>Vīza:</w:t>
      </w:r>
    </w:p>
    <w:p w:rsidR="00986723" w:rsidRPr="00B05CD8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B05CD8">
        <w:rPr>
          <w:sz w:val="28"/>
          <w:szCs w:val="28"/>
        </w:rPr>
        <w:t>Valsts sekretāre</w:t>
      </w:r>
      <w:r w:rsidRPr="00B05CD8">
        <w:rPr>
          <w:sz w:val="28"/>
          <w:szCs w:val="28"/>
        </w:rPr>
        <w:tab/>
        <w:t>Līga Lejiņa</w:t>
      </w:r>
    </w:p>
    <w:p w:rsidR="00740B23" w:rsidRPr="00B05CD8" w:rsidRDefault="00740B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1C7B5F" w:rsidRPr="00B05CD8" w:rsidRDefault="001C7B5F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BB3874" w:rsidRPr="00B05CD8" w:rsidRDefault="00BB3874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1C7B5F" w:rsidRPr="00B05CD8" w:rsidRDefault="001C7B5F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B05CD8" w:rsidRDefault="006D4FD5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12</w:t>
      </w:r>
      <w:r w:rsidR="00380036">
        <w:rPr>
          <w:rFonts w:cstheme="minorBidi"/>
        </w:rPr>
        <w:t>.06.2017. 16</w:t>
      </w:r>
      <w:r w:rsidR="0071302D" w:rsidRPr="00B05CD8">
        <w:rPr>
          <w:rFonts w:cstheme="minorBidi"/>
        </w:rPr>
        <w:t>:</w:t>
      </w:r>
      <w:r w:rsidR="00832B48">
        <w:rPr>
          <w:rFonts w:cstheme="minorBidi"/>
        </w:rPr>
        <w:t>36</w:t>
      </w:r>
      <w:bookmarkStart w:id="0" w:name="_GoBack"/>
      <w:bookmarkEnd w:id="0"/>
    </w:p>
    <w:p w:rsidR="0071302D" w:rsidRPr="00B05CD8" w:rsidRDefault="00F56E7A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292</w:t>
      </w:r>
    </w:p>
    <w:p w:rsidR="0071302D" w:rsidRPr="00B05CD8" w:rsidRDefault="00D06600" w:rsidP="0071302D">
      <w:pPr>
        <w:tabs>
          <w:tab w:val="center" w:pos="0"/>
        </w:tabs>
        <w:ind w:right="-108"/>
        <w:jc w:val="both"/>
        <w:rPr>
          <w:rFonts w:cstheme="minorBidi"/>
        </w:rPr>
      </w:pPr>
      <w:r w:rsidRPr="00B05CD8">
        <w:rPr>
          <w:rFonts w:cstheme="minorBidi"/>
        </w:rPr>
        <w:t>I.</w:t>
      </w:r>
      <w:r w:rsidR="0071302D" w:rsidRPr="00B05CD8">
        <w:rPr>
          <w:rFonts w:cstheme="minorBidi"/>
        </w:rPr>
        <w:t>Krastiņa</w:t>
      </w:r>
    </w:p>
    <w:p w:rsidR="000642F7" w:rsidRPr="00B05CD8" w:rsidRDefault="0071302D" w:rsidP="0060253E">
      <w:pPr>
        <w:tabs>
          <w:tab w:val="center" w:pos="0"/>
        </w:tabs>
        <w:ind w:right="-108"/>
        <w:jc w:val="both"/>
        <w:rPr>
          <w:rFonts w:eastAsiaTheme="minorHAnsi" w:cstheme="minorBidi"/>
          <w:lang w:eastAsia="en-US"/>
        </w:rPr>
      </w:pPr>
      <w:r w:rsidRPr="00B05CD8">
        <w:rPr>
          <w:rFonts w:cstheme="minorBidi"/>
        </w:rPr>
        <w:t>67047768, Ilze.Krastina@izm.gov.lv</w:t>
      </w:r>
      <w:r w:rsidR="00440754" w:rsidRPr="00B05CD8">
        <w:rPr>
          <w:rFonts w:eastAsiaTheme="minorHAnsi" w:cstheme="minorBidi"/>
          <w:lang w:eastAsia="en-US"/>
        </w:rPr>
        <w:tab/>
      </w:r>
    </w:p>
    <w:sectPr w:rsidR="000642F7" w:rsidRPr="00B05CD8" w:rsidSect="000058A9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07" w:rsidRDefault="00C01707" w:rsidP="006D6A32">
      <w:r>
        <w:separator/>
      </w:r>
    </w:p>
  </w:endnote>
  <w:endnote w:type="continuationSeparator" w:id="0">
    <w:p w:rsidR="00C01707" w:rsidRDefault="00C01707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DC" w:rsidRPr="00C23C6A" w:rsidRDefault="006D4FD5" w:rsidP="00C23C6A">
    <w:pPr>
      <w:pStyle w:val="Footer"/>
      <w:jc w:val="both"/>
    </w:pPr>
    <w:r>
      <w:t>IZMNot_12</w:t>
    </w:r>
    <w:r w:rsidR="00C23C6A" w:rsidRPr="00C23C6A">
      <w:t>0617_groz188; Ministru kabineta noteikumu projekts “Grozījumi Ministru kabineta 2011. gada 15. marta noteikumos Nr. 188 “Noteikumi par kārtību, kādā biedrības ierakstāmas jaunatnes organizāciju sarakstā, un sarakstā iekļaujamām ziņām””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6A" w:rsidRPr="00C23C6A" w:rsidRDefault="00D71933" w:rsidP="00C23C6A">
    <w:pPr>
      <w:pStyle w:val="Footer"/>
      <w:jc w:val="both"/>
    </w:pPr>
    <w:r w:rsidRPr="00C23C6A">
      <w:t>IZM</w:t>
    </w:r>
    <w:r w:rsidR="00440754" w:rsidRPr="00C23C6A">
      <w:t>N</w:t>
    </w:r>
    <w:r w:rsidR="00C518A8" w:rsidRPr="00C23C6A">
      <w:t>ot_</w:t>
    </w:r>
    <w:r w:rsidR="006D4FD5">
      <w:t>12</w:t>
    </w:r>
    <w:r w:rsidR="00847718" w:rsidRPr="00C23C6A">
      <w:t>06</w:t>
    </w:r>
    <w:r w:rsidR="00C23C6A" w:rsidRPr="00C23C6A">
      <w:t>17_groz18</w:t>
    </w:r>
    <w:r w:rsidR="00740B23" w:rsidRPr="00C23C6A">
      <w:t>8</w:t>
    </w:r>
    <w:r w:rsidRPr="00C23C6A">
      <w:t>; Ministru kabineta noteikumu</w:t>
    </w:r>
    <w:r w:rsidR="00D3483F" w:rsidRPr="00C23C6A">
      <w:t xml:space="preserve"> </w:t>
    </w:r>
    <w:r w:rsidR="000642F7" w:rsidRPr="00C23C6A">
      <w:t xml:space="preserve">projekts </w:t>
    </w:r>
    <w:r w:rsidR="00C23C6A" w:rsidRPr="00C23C6A">
      <w:t>“Grozījumi Ministru kabineta 2011. gada 15. marta noteikumos Nr. 188 “Noteikumi par kārtību, kādā biedrības ierakstāmas jaunatnes organizāciju sarakstā, un sarakstā iekļaujamām ziņām””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07" w:rsidRDefault="00C01707" w:rsidP="006D6A32">
      <w:r>
        <w:separator/>
      </w:r>
    </w:p>
  </w:footnote>
  <w:footnote w:type="continuationSeparator" w:id="0">
    <w:p w:rsidR="00C01707" w:rsidRDefault="00C01707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C01707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A26CE"/>
    <w:multiLevelType w:val="multilevel"/>
    <w:tmpl w:val="B99888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4"/>
    <w:rsid w:val="000058A9"/>
    <w:rsid w:val="00011751"/>
    <w:rsid w:val="00020C1A"/>
    <w:rsid w:val="00030B86"/>
    <w:rsid w:val="00030F1C"/>
    <w:rsid w:val="00046D50"/>
    <w:rsid w:val="000642F7"/>
    <w:rsid w:val="000740DB"/>
    <w:rsid w:val="00077BBA"/>
    <w:rsid w:val="000B1D75"/>
    <w:rsid w:val="000B2C0C"/>
    <w:rsid w:val="000C1EFD"/>
    <w:rsid w:val="000C200B"/>
    <w:rsid w:val="000E009A"/>
    <w:rsid w:val="000F25D2"/>
    <w:rsid w:val="000F37AD"/>
    <w:rsid w:val="000F3E75"/>
    <w:rsid w:val="0011374B"/>
    <w:rsid w:val="00135982"/>
    <w:rsid w:val="00137614"/>
    <w:rsid w:val="00163AEC"/>
    <w:rsid w:val="001701A5"/>
    <w:rsid w:val="00170D47"/>
    <w:rsid w:val="001760E9"/>
    <w:rsid w:val="0019598F"/>
    <w:rsid w:val="00197C29"/>
    <w:rsid w:val="001C2A69"/>
    <w:rsid w:val="001C7B5F"/>
    <w:rsid w:val="001D21F1"/>
    <w:rsid w:val="001D31C1"/>
    <w:rsid w:val="001D6A8F"/>
    <w:rsid w:val="001E0864"/>
    <w:rsid w:val="001E1609"/>
    <w:rsid w:val="001E2901"/>
    <w:rsid w:val="001E5F0F"/>
    <w:rsid w:val="001E7255"/>
    <w:rsid w:val="00200B9E"/>
    <w:rsid w:val="002039F9"/>
    <w:rsid w:val="00233442"/>
    <w:rsid w:val="00235DC0"/>
    <w:rsid w:val="00240367"/>
    <w:rsid w:val="00253D82"/>
    <w:rsid w:val="00262C56"/>
    <w:rsid w:val="00265CB5"/>
    <w:rsid w:val="00276342"/>
    <w:rsid w:val="00285DFE"/>
    <w:rsid w:val="00287AEA"/>
    <w:rsid w:val="00291A03"/>
    <w:rsid w:val="002945EC"/>
    <w:rsid w:val="002D23C2"/>
    <w:rsid w:val="002D4D56"/>
    <w:rsid w:val="002E0577"/>
    <w:rsid w:val="002F32F8"/>
    <w:rsid w:val="0031240A"/>
    <w:rsid w:val="00313C84"/>
    <w:rsid w:val="00315E2A"/>
    <w:rsid w:val="003246B9"/>
    <w:rsid w:val="003321FE"/>
    <w:rsid w:val="00336B0E"/>
    <w:rsid w:val="00340BBE"/>
    <w:rsid w:val="00370354"/>
    <w:rsid w:val="00380036"/>
    <w:rsid w:val="00384387"/>
    <w:rsid w:val="00384B68"/>
    <w:rsid w:val="00397C0E"/>
    <w:rsid w:val="003C4C95"/>
    <w:rsid w:val="003D1227"/>
    <w:rsid w:val="003F7415"/>
    <w:rsid w:val="00401532"/>
    <w:rsid w:val="0040252D"/>
    <w:rsid w:val="00425428"/>
    <w:rsid w:val="00432EFF"/>
    <w:rsid w:val="00440754"/>
    <w:rsid w:val="00461C3A"/>
    <w:rsid w:val="00471655"/>
    <w:rsid w:val="00493EF5"/>
    <w:rsid w:val="004C6BC3"/>
    <w:rsid w:val="004C779E"/>
    <w:rsid w:val="004C7A06"/>
    <w:rsid w:val="004D11AE"/>
    <w:rsid w:val="004D7622"/>
    <w:rsid w:val="004D7983"/>
    <w:rsid w:val="004E7DBC"/>
    <w:rsid w:val="004F46A6"/>
    <w:rsid w:val="005140F6"/>
    <w:rsid w:val="005211A0"/>
    <w:rsid w:val="00527B89"/>
    <w:rsid w:val="00533594"/>
    <w:rsid w:val="005413D5"/>
    <w:rsid w:val="00551864"/>
    <w:rsid w:val="00551BC7"/>
    <w:rsid w:val="0056206A"/>
    <w:rsid w:val="00575168"/>
    <w:rsid w:val="005A7148"/>
    <w:rsid w:val="005B0F7E"/>
    <w:rsid w:val="005C0331"/>
    <w:rsid w:val="005F3C06"/>
    <w:rsid w:val="005F6648"/>
    <w:rsid w:val="0060253E"/>
    <w:rsid w:val="006112F1"/>
    <w:rsid w:val="00612931"/>
    <w:rsid w:val="00614F29"/>
    <w:rsid w:val="00626D53"/>
    <w:rsid w:val="0062715D"/>
    <w:rsid w:val="006516A7"/>
    <w:rsid w:val="00687022"/>
    <w:rsid w:val="006914C2"/>
    <w:rsid w:val="006A07FC"/>
    <w:rsid w:val="006B3DF1"/>
    <w:rsid w:val="006D0FDB"/>
    <w:rsid w:val="006D4735"/>
    <w:rsid w:val="006D4FD5"/>
    <w:rsid w:val="006D6A32"/>
    <w:rsid w:val="006E320E"/>
    <w:rsid w:val="006E5D64"/>
    <w:rsid w:val="006F0982"/>
    <w:rsid w:val="006F49D1"/>
    <w:rsid w:val="00702731"/>
    <w:rsid w:val="00704B5E"/>
    <w:rsid w:val="0071302D"/>
    <w:rsid w:val="007247C7"/>
    <w:rsid w:val="00740B23"/>
    <w:rsid w:val="0074277E"/>
    <w:rsid w:val="00746114"/>
    <w:rsid w:val="00756091"/>
    <w:rsid w:val="007600E7"/>
    <w:rsid w:val="007852E2"/>
    <w:rsid w:val="007925AB"/>
    <w:rsid w:val="00797AAE"/>
    <w:rsid w:val="007A36E7"/>
    <w:rsid w:val="007B060B"/>
    <w:rsid w:val="007C3390"/>
    <w:rsid w:val="007D19A5"/>
    <w:rsid w:val="008042F4"/>
    <w:rsid w:val="00804D7A"/>
    <w:rsid w:val="0081623B"/>
    <w:rsid w:val="00832B48"/>
    <w:rsid w:val="00847718"/>
    <w:rsid w:val="008573E9"/>
    <w:rsid w:val="00863D4C"/>
    <w:rsid w:val="00866DD5"/>
    <w:rsid w:val="00873070"/>
    <w:rsid w:val="00882A31"/>
    <w:rsid w:val="0089314A"/>
    <w:rsid w:val="0089555F"/>
    <w:rsid w:val="008B350F"/>
    <w:rsid w:val="008D64E4"/>
    <w:rsid w:val="008F138F"/>
    <w:rsid w:val="008F736C"/>
    <w:rsid w:val="00923661"/>
    <w:rsid w:val="00941C03"/>
    <w:rsid w:val="009759E9"/>
    <w:rsid w:val="00986723"/>
    <w:rsid w:val="009A21B3"/>
    <w:rsid w:val="009C3D86"/>
    <w:rsid w:val="009E55B7"/>
    <w:rsid w:val="009F161C"/>
    <w:rsid w:val="00A1040D"/>
    <w:rsid w:val="00A42B16"/>
    <w:rsid w:val="00A50A84"/>
    <w:rsid w:val="00A76193"/>
    <w:rsid w:val="00A86BBD"/>
    <w:rsid w:val="00AC36F2"/>
    <w:rsid w:val="00AC79B4"/>
    <w:rsid w:val="00AE13F7"/>
    <w:rsid w:val="00B05CD8"/>
    <w:rsid w:val="00B241CF"/>
    <w:rsid w:val="00B263E8"/>
    <w:rsid w:val="00B31D5C"/>
    <w:rsid w:val="00B32031"/>
    <w:rsid w:val="00B423F4"/>
    <w:rsid w:val="00B645A4"/>
    <w:rsid w:val="00B726EF"/>
    <w:rsid w:val="00B779C6"/>
    <w:rsid w:val="00B93A63"/>
    <w:rsid w:val="00BB0378"/>
    <w:rsid w:val="00BB3874"/>
    <w:rsid w:val="00BB7A35"/>
    <w:rsid w:val="00BC540A"/>
    <w:rsid w:val="00BD692E"/>
    <w:rsid w:val="00C01707"/>
    <w:rsid w:val="00C054EA"/>
    <w:rsid w:val="00C16BCA"/>
    <w:rsid w:val="00C233B4"/>
    <w:rsid w:val="00C23C6A"/>
    <w:rsid w:val="00C30829"/>
    <w:rsid w:val="00C35BA8"/>
    <w:rsid w:val="00C438D1"/>
    <w:rsid w:val="00C518A8"/>
    <w:rsid w:val="00C525DD"/>
    <w:rsid w:val="00C614AA"/>
    <w:rsid w:val="00C653B8"/>
    <w:rsid w:val="00C77094"/>
    <w:rsid w:val="00C90668"/>
    <w:rsid w:val="00CA2FE6"/>
    <w:rsid w:val="00CB2C72"/>
    <w:rsid w:val="00CC2808"/>
    <w:rsid w:val="00CC5A43"/>
    <w:rsid w:val="00CC5C9D"/>
    <w:rsid w:val="00CD6230"/>
    <w:rsid w:val="00D0411A"/>
    <w:rsid w:val="00D06600"/>
    <w:rsid w:val="00D20AD3"/>
    <w:rsid w:val="00D3483F"/>
    <w:rsid w:val="00D41ED3"/>
    <w:rsid w:val="00D5293F"/>
    <w:rsid w:val="00D70415"/>
    <w:rsid w:val="00D71933"/>
    <w:rsid w:val="00D815E8"/>
    <w:rsid w:val="00D866E7"/>
    <w:rsid w:val="00D91A29"/>
    <w:rsid w:val="00DC06C8"/>
    <w:rsid w:val="00DE0BBA"/>
    <w:rsid w:val="00DE427C"/>
    <w:rsid w:val="00DF0774"/>
    <w:rsid w:val="00DF5B57"/>
    <w:rsid w:val="00E12A48"/>
    <w:rsid w:val="00E142AB"/>
    <w:rsid w:val="00E226BB"/>
    <w:rsid w:val="00E503B6"/>
    <w:rsid w:val="00E512B1"/>
    <w:rsid w:val="00E8425F"/>
    <w:rsid w:val="00E90676"/>
    <w:rsid w:val="00EA176D"/>
    <w:rsid w:val="00EA5810"/>
    <w:rsid w:val="00EC102E"/>
    <w:rsid w:val="00EE151A"/>
    <w:rsid w:val="00EE35B8"/>
    <w:rsid w:val="00EF3941"/>
    <w:rsid w:val="00F037CB"/>
    <w:rsid w:val="00F10932"/>
    <w:rsid w:val="00F22509"/>
    <w:rsid w:val="00F31870"/>
    <w:rsid w:val="00F44FF5"/>
    <w:rsid w:val="00F52117"/>
    <w:rsid w:val="00F56E7A"/>
    <w:rsid w:val="00F9266A"/>
    <w:rsid w:val="00FA729B"/>
    <w:rsid w:val="00FB28A9"/>
    <w:rsid w:val="00FB485B"/>
    <w:rsid w:val="00FB7B7F"/>
    <w:rsid w:val="00FC7C52"/>
    <w:rsid w:val="00FD1948"/>
    <w:rsid w:val="00FD6863"/>
    <w:rsid w:val="00FE2FD9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FEB1-9888-49E4-A272-F370401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13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206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50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639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50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96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Ilze Krastiņa</cp:lastModifiedBy>
  <cp:revision>193</cp:revision>
  <cp:lastPrinted>2017-06-07T06:49:00Z</cp:lastPrinted>
  <dcterms:created xsi:type="dcterms:W3CDTF">2017-03-22T08:28:00Z</dcterms:created>
  <dcterms:modified xsi:type="dcterms:W3CDTF">2017-06-12T13:36:00Z</dcterms:modified>
</cp:coreProperties>
</file>