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CC42" w14:textId="2C1564B7" w:rsidR="00153474" w:rsidRPr="00AB2B66" w:rsidRDefault="00153474" w:rsidP="0015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>3. pielikums</w:t>
      </w:r>
    </w:p>
    <w:p w14:paraId="4866C0B7" w14:textId="77777777" w:rsidR="00153474" w:rsidRPr="00AB2B66" w:rsidRDefault="00153474" w:rsidP="0015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8FC03EC" w14:textId="72B77169" w:rsidR="00153474" w:rsidRPr="00AB2B66" w:rsidRDefault="00153474" w:rsidP="0015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>2017.</w:t>
      </w:r>
      <w:r w:rsidR="00AB2B66" w:rsidRPr="00AB2B66">
        <w:rPr>
          <w:rFonts w:ascii="Times New Roman" w:hAnsi="Times New Roman" w:cs="Times New Roman"/>
          <w:sz w:val="28"/>
          <w:szCs w:val="28"/>
        </w:rPr>
        <w:t> </w:t>
      </w:r>
      <w:r w:rsidRPr="00AB2B66">
        <w:rPr>
          <w:rFonts w:ascii="Times New Roman" w:hAnsi="Times New Roman" w:cs="Times New Roman"/>
          <w:sz w:val="28"/>
          <w:szCs w:val="28"/>
        </w:rPr>
        <w:t>gada  </w:t>
      </w:r>
      <w:r w:rsidR="00CC6891" w:rsidRPr="00CC6891">
        <w:rPr>
          <w:rFonts w:ascii="Times New Roman" w:hAnsi="Times New Roman" w:cs="Times New Roman"/>
          <w:sz w:val="28"/>
          <w:szCs w:val="28"/>
        </w:rPr>
        <w:t>13. jūnij</w:t>
      </w:r>
      <w:r w:rsidR="00CC6891" w:rsidRPr="00CC6891">
        <w:rPr>
          <w:rFonts w:ascii="Times New Roman" w:hAnsi="Times New Roman" w:cs="Times New Roman"/>
          <w:sz w:val="28"/>
          <w:szCs w:val="28"/>
        </w:rPr>
        <w:t>a</w:t>
      </w:r>
    </w:p>
    <w:p w14:paraId="672F4D99" w14:textId="5E942407" w:rsidR="00153474" w:rsidRPr="00AB2B66" w:rsidRDefault="00153474" w:rsidP="0015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>noteikumiem Nr. </w:t>
      </w:r>
      <w:r w:rsidR="00CC6891">
        <w:rPr>
          <w:rFonts w:ascii="Times New Roman" w:hAnsi="Times New Roman" w:cs="Times New Roman"/>
          <w:sz w:val="28"/>
          <w:szCs w:val="28"/>
        </w:rPr>
        <w:t>322</w:t>
      </w:r>
      <w:bookmarkStart w:id="0" w:name="_GoBack"/>
      <w:bookmarkEnd w:id="0"/>
    </w:p>
    <w:p w14:paraId="5F1B4460" w14:textId="77777777" w:rsidR="00EA0224" w:rsidRPr="00AB2B66" w:rsidRDefault="00EA0224" w:rsidP="00EA0224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2B5838A" w14:textId="77777777" w:rsidR="00AB2B66" w:rsidRDefault="00EA0224" w:rsidP="00EA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527384"/>
      <w:bookmarkEnd w:id="1"/>
      <w:r w:rsidRPr="00AB2B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Sestais klasifikācijas līmenis vispārējā izglītībā </w:t>
      </w:r>
    </w:p>
    <w:p w14:paraId="0F9C6885" w14:textId="77777777" w:rsidR="00AB2B66" w:rsidRDefault="00EA0224" w:rsidP="00EA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B2B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(vispārējās izglītības programmu īpašie veidi, mācību valoda un </w:t>
      </w:r>
    </w:p>
    <w:p w14:paraId="5F1B4461" w14:textId="7E6275B4" w:rsidR="00EA0224" w:rsidRDefault="00EA0224" w:rsidP="00EA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B2B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izglītības ieguves forma)</w:t>
      </w:r>
    </w:p>
    <w:p w14:paraId="66337CC5" w14:textId="77777777" w:rsidR="00AB2B66" w:rsidRPr="00AB2B66" w:rsidRDefault="00AB2B66" w:rsidP="00EA0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"/>
        <w:gridCol w:w="2814"/>
        <w:gridCol w:w="937"/>
        <w:gridCol w:w="1952"/>
        <w:gridCol w:w="924"/>
        <w:gridCol w:w="1660"/>
      </w:tblGrid>
      <w:tr w:rsidR="00AB2B66" w:rsidRPr="00AB2B66" w14:paraId="5F1B4463" w14:textId="77777777" w:rsidTr="0054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5F1B4462" w14:textId="77777777" w:rsidR="00EA0224" w:rsidRPr="00AB2B66" w:rsidRDefault="00EA0224" w:rsidP="0054332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Sestais klasifikācijas līmenis</w:t>
            </w:r>
          </w:p>
        </w:tc>
      </w:tr>
      <w:tr w:rsidR="00AB2B66" w:rsidRPr="00AB2B66" w14:paraId="5F1B446A" w14:textId="77777777" w:rsidTr="00543324">
        <w:trPr>
          <w:tblCellSpacing w:w="15" w:type="dxa"/>
        </w:trPr>
        <w:tc>
          <w:tcPr>
            <w:tcW w:w="478" w:type="pct"/>
            <w:vAlign w:val="center"/>
            <w:hideMark/>
          </w:tcPr>
          <w:p w14:paraId="5F1B4464" w14:textId="1A4987FE" w:rsidR="00EA0224" w:rsidRPr="00AB2B66" w:rsidRDefault="00AB2B66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Piektais un sestais k</w:t>
            </w:r>
            <w:r w:rsidR="00EA0224"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 cipars</w:t>
            </w:r>
          </w:p>
        </w:tc>
        <w:tc>
          <w:tcPr>
            <w:tcW w:w="1511" w:type="pct"/>
            <w:vAlign w:val="center"/>
            <w:hideMark/>
          </w:tcPr>
          <w:p w14:paraId="5F1B4465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programmu īpašais veids, LKI/EKI līmenis</w:t>
            </w:r>
          </w:p>
        </w:tc>
        <w:tc>
          <w:tcPr>
            <w:tcW w:w="486" w:type="pct"/>
            <w:vAlign w:val="center"/>
            <w:hideMark/>
          </w:tcPr>
          <w:p w14:paraId="11F2D858" w14:textId="77777777" w:rsidR="00AB2B66" w:rsidRDefault="00AB2B66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1B4466" w14:textId="28A82CA4" w:rsidR="00EA0224" w:rsidRPr="00AB2B66" w:rsidRDefault="00AB2B66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Septītais k</w:t>
            </w:r>
            <w:r w:rsidR="00EA0224"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 cipars</w:t>
            </w:r>
          </w:p>
        </w:tc>
        <w:tc>
          <w:tcPr>
            <w:tcW w:w="1044" w:type="pct"/>
            <w:vAlign w:val="center"/>
            <w:hideMark/>
          </w:tcPr>
          <w:p w14:paraId="5F1B4467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valoda</w:t>
            </w:r>
          </w:p>
        </w:tc>
        <w:tc>
          <w:tcPr>
            <w:tcW w:w="486" w:type="pct"/>
            <w:vAlign w:val="center"/>
            <w:hideMark/>
          </w:tcPr>
          <w:p w14:paraId="5F1B4468" w14:textId="117D1553" w:rsidR="00EA0224" w:rsidRPr="00AB2B66" w:rsidRDefault="00AB2B66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Astotais k</w:t>
            </w:r>
            <w:r w:rsidR="00EA0224"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 cipars</w:t>
            </w:r>
          </w:p>
        </w:tc>
        <w:tc>
          <w:tcPr>
            <w:tcW w:w="877" w:type="pct"/>
            <w:vAlign w:val="center"/>
            <w:hideMark/>
          </w:tcPr>
          <w:p w14:paraId="5F1B4469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ieguves forma</w:t>
            </w:r>
          </w:p>
        </w:tc>
      </w:tr>
      <w:tr w:rsidR="00AB2B66" w:rsidRPr="00AB2B66" w14:paraId="5F1B4471" w14:textId="77777777" w:rsidTr="00543324">
        <w:trPr>
          <w:tblCellSpacing w:w="15" w:type="dxa"/>
        </w:trPr>
        <w:tc>
          <w:tcPr>
            <w:tcW w:w="478" w:type="pct"/>
            <w:vAlign w:val="center"/>
            <w:hideMark/>
          </w:tcPr>
          <w:p w14:paraId="5F1B446B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11" w:type="pct"/>
            <w:vAlign w:val="center"/>
            <w:hideMark/>
          </w:tcPr>
          <w:p w14:paraId="5F1B446C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14:paraId="5F1B446D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4" w:type="pct"/>
            <w:vAlign w:val="center"/>
            <w:hideMark/>
          </w:tcPr>
          <w:p w14:paraId="5F1B446E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14:paraId="5F1B446F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77" w:type="pct"/>
            <w:vAlign w:val="center"/>
            <w:hideMark/>
          </w:tcPr>
          <w:p w14:paraId="5F1B4470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AB2B66" w:rsidRPr="00AB2B66" w14:paraId="5F1B4478" w14:textId="77777777" w:rsidTr="00543324">
        <w:trPr>
          <w:tblCellSpacing w:w="15" w:type="dxa"/>
        </w:trPr>
        <w:tc>
          <w:tcPr>
            <w:tcW w:w="478" w:type="pct"/>
            <w:vMerge w:val="restart"/>
            <w:hideMark/>
          </w:tcPr>
          <w:p w14:paraId="5F1B4472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11" w:type="pct"/>
            <w:vMerge w:val="restart"/>
            <w:hideMark/>
          </w:tcPr>
          <w:p w14:paraId="5F1B4473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korekcijas programmas</w:t>
            </w:r>
          </w:p>
        </w:tc>
        <w:tc>
          <w:tcPr>
            <w:tcW w:w="486" w:type="pct"/>
            <w:vMerge w:val="restart"/>
            <w:hideMark/>
          </w:tcPr>
          <w:p w14:paraId="5F1B4474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44" w:type="pct"/>
            <w:vMerge w:val="restart"/>
            <w:hideMark/>
          </w:tcPr>
          <w:p w14:paraId="5F1B4475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mācībvaloda</w:t>
            </w:r>
          </w:p>
        </w:tc>
        <w:tc>
          <w:tcPr>
            <w:tcW w:w="486" w:type="pct"/>
            <w:hideMark/>
          </w:tcPr>
          <w:p w14:paraId="5F1B4476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77" w:type="pct"/>
            <w:hideMark/>
          </w:tcPr>
          <w:p w14:paraId="5F1B4477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</w:t>
            </w:r>
          </w:p>
        </w:tc>
      </w:tr>
      <w:tr w:rsidR="00AB2B66" w:rsidRPr="00AB2B66" w14:paraId="5F1B447F" w14:textId="77777777" w:rsidTr="00543324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B4479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7A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7B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7C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14:paraId="5F1B447D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77" w:type="pct"/>
            <w:vMerge w:val="restart"/>
            <w:hideMark/>
          </w:tcPr>
          <w:p w14:paraId="5F1B447E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Vakara (maiņu)</w:t>
            </w:r>
          </w:p>
        </w:tc>
      </w:tr>
      <w:tr w:rsidR="00AB2B66" w:rsidRPr="00AB2B66" w14:paraId="5F1B4486" w14:textId="77777777" w:rsidTr="00543324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B4480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81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14:paraId="5F1B4482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44" w:type="pct"/>
            <w:vMerge w:val="restart"/>
            <w:hideMark/>
          </w:tcPr>
          <w:p w14:paraId="5F1B4483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Mazākumtautību mācībvaloda</w:t>
            </w:r>
          </w:p>
        </w:tc>
        <w:tc>
          <w:tcPr>
            <w:tcW w:w="0" w:type="auto"/>
            <w:vMerge/>
            <w:vAlign w:val="center"/>
            <w:hideMark/>
          </w:tcPr>
          <w:p w14:paraId="5F1B4484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85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2B66" w:rsidRPr="00AB2B66" w14:paraId="5F1B448D" w14:textId="77777777" w:rsidTr="00543324">
        <w:trPr>
          <w:trHeight w:val="379"/>
          <w:tblCellSpacing w:w="15" w:type="dxa"/>
        </w:trPr>
        <w:tc>
          <w:tcPr>
            <w:tcW w:w="478" w:type="pct"/>
            <w:vMerge w:val="restart"/>
            <w:hideMark/>
          </w:tcPr>
          <w:p w14:paraId="5F1B4487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511" w:type="pct"/>
            <w:vMerge w:val="restart"/>
            <w:hideMark/>
          </w:tcPr>
          <w:p w14:paraId="5F1B4488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korekcijas programmas</w:t>
            </w:r>
          </w:p>
        </w:tc>
        <w:tc>
          <w:tcPr>
            <w:tcW w:w="0" w:type="auto"/>
            <w:vMerge/>
            <w:vAlign w:val="center"/>
            <w:hideMark/>
          </w:tcPr>
          <w:p w14:paraId="5F1B4489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8A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14:paraId="5F1B448B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77" w:type="pct"/>
            <w:vMerge w:val="restart"/>
            <w:hideMark/>
          </w:tcPr>
          <w:p w14:paraId="5F1B448C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Neklātienes</w:t>
            </w:r>
          </w:p>
        </w:tc>
      </w:tr>
      <w:tr w:rsidR="00AB2B66" w:rsidRPr="00AB2B66" w14:paraId="5F1B4494" w14:textId="77777777" w:rsidTr="00543324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B448E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8F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14:paraId="5F1B4490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44" w:type="pct"/>
            <w:vMerge w:val="restart"/>
            <w:hideMark/>
          </w:tcPr>
          <w:p w14:paraId="5F1B4491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mācībvaloda</w:t>
            </w:r>
          </w:p>
        </w:tc>
        <w:tc>
          <w:tcPr>
            <w:tcW w:w="0" w:type="auto"/>
            <w:vMerge/>
            <w:vAlign w:val="center"/>
            <w:hideMark/>
          </w:tcPr>
          <w:p w14:paraId="5F1B4492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93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2B66" w:rsidRPr="00AB2B66" w14:paraId="5F1B449B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95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511" w:type="pct"/>
            <w:hideMark/>
          </w:tcPr>
          <w:p w14:paraId="5F1B4496" w14:textId="59A193C1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redzes traucējumiem 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0" w:type="auto"/>
            <w:vMerge/>
            <w:vAlign w:val="center"/>
            <w:hideMark/>
          </w:tcPr>
          <w:p w14:paraId="5F1B4497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98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99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B449A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B2B66" w:rsidRPr="00AB2B66" w14:paraId="5F1B44A2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9C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511" w:type="pct"/>
            <w:hideMark/>
          </w:tcPr>
          <w:p w14:paraId="5F1B449D" w14:textId="4AF5FAC1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dzirdes traucējumiem 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9E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9F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A0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77" w:type="pct"/>
            <w:hideMark/>
          </w:tcPr>
          <w:p w14:paraId="5F1B44A1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Tālmācība</w:t>
            </w:r>
          </w:p>
        </w:tc>
      </w:tr>
      <w:tr w:rsidR="00AB2B66" w:rsidRPr="00AB2B66" w14:paraId="5F1B44A9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A3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511" w:type="pct"/>
            <w:hideMark/>
          </w:tcPr>
          <w:p w14:paraId="5F1B44A4" w14:textId="0688D594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fiziskās attīstības traucējumiem 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A5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A6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A7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A8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B0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AA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511" w:type="pct"/>
            <w:hideMark/>
          </w:tcPr>
          <w:p w14:paraId="5F1B44AB" w14:textId="2D4B166D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somatiskām saslimšanām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AC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AD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AE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AF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B7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B1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511" w:type="pct"/>
            <w:hideMark/>
          </w:tcPr>
          <w:p w14:paraId="5F1B44B2" w14:textId="3062F033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valodas traucējumiem 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B3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B4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B5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B6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BE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B8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511" w:type="pct"/>
            <w:hideMark/>
          </w:tcPr>
          <w:p w14:paraId="5F1B44B9" w14:textId="74A1BEA0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Speciālās izglītības 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programmas izglītojamiem ar mācīšanās traucējumiem (jauktiem attīstības traucējumiem – pirmsskolā)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BA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044" w:type="pct"/>
            <w:hideMark/>
          </w:tcPr>
          <w:p w14:paraId="5F1B44BB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BC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BD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C5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BF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57</w:t>
            </w:r>
          </w:p>
        </w:tc>
        <w:tc>
          <w:tcPr>
            <w:tcW w:w="1511" w:type="pct"/>
            <w:hideMark/>
          </w:tcPr>
          <w:p w14:paraId="5F1B44C0" w14:textId="5F77FD8E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garīgās veselības traucējumiem – 2.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C1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C2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C3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C4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CC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C6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511" w:type="pct"/>
            <w:hideMark/>
          </w:tcPr>
          <w:p w14:paraId="5F1B44C7" w14:textId="5719D5BD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garīgās attīstības traucējumiem – 1.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C8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C9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CA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CB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B66" w:rsidRPr="00AB2B66" w14:paraId="5F1B44D3" w14:textId="77777777" w:rsidTr="00543324">
        <w:trPr>
          <w:tblCellSpacing w:w="15" w:type="dxa"/>
        </w:trPr>
        <w:tc>
          <w:tcPr>
            <w:tcW w:w="478" w:type="pct"/>
            <w:hideMark/>
          </w:tcPr>
          <w:p w14:paraId="5F1B44CD" w14:textId="77777777" w:rsidR="00EA0224" w:rsidRPr="00AB2B66" w:rsidRDefault="00EA0224" w:rsidP="0054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511" w:type="pct"/>
            <w:hideMark/>
          </w:tcPr>
          <w:p w14:paraId="5F1B44CE" w14:textId="7A8FE658" w:rsidR="00EA0224" w:rsidRPr="00AB2B66" w:rsidRDefault="00EA0224" w:rsidP="00AB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programmas izglītojamiem ar smagiem garīgās attīstības traucējumiem vai vairākiem smagiem attīstības traucējumiem – 1.</w:t>
            </w:r>
            <w:r w:rsid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līmenis</w:t>
            </w:r>
          </w:p>
        </w:tc>
        <w:tc>
          <w:tcPr>
            <w:tcW w:w="486" w:type="pct"/>
            <w:hideMark/>
          </w:tcPr>
          <w:p w14:paraId="5F1B44CF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14:paraId="5F1B44D0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14:paraId="5F1B44D1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14:paraId="5F1B44D2" w14:textId="77777777" w:rsidR="00EA0224" w:rsidRPr="00AB2B66" w:rsidRDefault="00EA0224" w:rsidP="005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2B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F1B44D4" w14:textId="77777777" w:rsidR="00EA0224" w:rsidRPr="00AB2B66" w:rsidRDefault="00EA0224" w:rsidP="00EA0224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1B44D5" w14:textId="5F83C44B" w:rsidR="00EA0224" w:rsidRPr="00AB2B66" w:rsidRDefault="00EA0224" w:rsidP="00AB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2B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Pirmsskolas </w:t>
      </w:r>
      <w:r w:rsidR="000B3F94" w:rsidRPr="00AB2B66">
        <w:rPr>
          <w:rFonts w:ascii="Times New Roman" w:eastAsia="Times New Roman" w:hAnsi="Times New Roman" w:cs="Times New Roman"/>
          <w:sz w:val="24"/>
          <w:szCs w:val="24"/>
          <w:lang w:eastAsia="lv-LV"/>
        </w:rPr>
        <w:t>un pamatizglītības programmām sestais</w:t>
      </w:r>
      <w:r w:rsidRPr="00AB2B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cipars ir 1, pārējām programmām – 0.</w:t>
      </w:r>
    </w:p>
    <w:p w14:paraId="3D78E093" w14:textId="77777777" w:rsidR="00153474" w:rsidRPr="00AB2B66" w:rsidRDefault="00153474" w:rsidP="001534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bookmarkStart w:id="2" w:name="256330"/>
      <w:bookmarkEnd w:id="2"/>
    </w:p>
    <w:p w14:paraId="614C400A" w14:textId="77777777" w:rsidR="00153474" w:rsidRPr="00AB2B66" w:rsidRDefault="00153474" w:rsidP="001534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41BB44" w14:textId="77777777" w:rsidR="00153474" w:rsidRPr="00AB2B66" w:rsidRDefault="00153474" w:rsidP="0015347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B9EE4F" w14:textId="77777777" w:rsidR="00153474" w:rsidRPr="00AB2B66" w:rsidRDefault="00153474" w:rsidP="00AB2B66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AB2B66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153474" w:rsidRPr="00AB2B66" w:rsidSect="0015347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44F2" w14:textId="77777777" w:rsidR="00E61FE2" w:rsidRDefault="00E61FE2" w:rsidP="00BA4941">
      <w:pPr>
        <w:spacing w:after="0" w:line="240" w:lineRule="auto"/>
      </w:pPr>
      <w:r>
        <w:separator/>
      </w:r>
    </w:p>
  </w:endnote>
  <w:endnote w:type="continuationSeparator" w:id="0">
    <w:p w14:paraId="5F1B44F3" w14:textId="77777777" w:rsidR="00E61FE2" w:rsidRDefault="00E61FE2" w:rsidP="00BA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7669" w14:textId="77777777" w:rsidR="00153474" w:rsidRPr="00153474" w:rsidRDefault="00153474" w:rsidP="001534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N1112_7p3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1F48" w14:textId="5E58BBE3" w:rsidR="00153474" w:rsidRPr="00153474" w:rsidRDefault="001534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N1112_7p3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44F0" w14:textId="77777777" w:rsidR="00E61FE2" w:rsidRDefault="00E61FE2" w:rsidP="00BA4941">
      <w:pPr>
        <w:spacing w:after="0" w:line="240" w:lineRule="auto"/>
      </w:pPr>
      <w:r>
        <w:separator/>
      </w:r>
    </w:p>
  </w:footnote>
  <w:footnote w:type="continuationSeparator" w:id="0">
    <w:p w14:paraId="5F1B44F1" w14:textId="77777777" w:rsidR="00E61FE2" w:rsidRDefault="00E61FE2" w:rsidP="00BA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5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1B44F4" w14:textId="53A6241F" w:rsidR="00B15521" w:rsidRPr="00153474" w:rsidRDefault="00B155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3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4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3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8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34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1B44F5" w14:textId="77777777" w:rsidR="00B15521" w:rsidRDefault="00B15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9"/>
    <w:rsid w:val="00011D52"/>
    <w:rsid w:val="00021F37"/>
    <w:rsid w:val="000442D9"/>
    <w:rsid w:val="00070BBA"/>
    <w:rsid w:val="00082E84"/>
    <w:rsid w:val="00090214"/>
    <w:rsid w:val="000B3F94"/>
    <w:rsid w:val="000B6D0F"/>
    <w:rsid w:val="00101392"/>
    <w:rsid w:val="0011187A"/>
    <w:rsid w:val="001453D1"/>
    <w:rsid w:val="00152370"/>
    <w:rsid w:val="00153474"/>
    <w:rsid w:val="001801CF"/>
    <w:rsid w:val="001811F0"/>
    <w:rsid w:val="0018535F"/>
    <w:rsid w:val="001A0950"/>
    <w:rsid w:val="001A2594"/>
    <w:rsid w:val="001A656F"/>
    <w:rsid w:val="001B1540"/>
    <w:rsid w:val="001C1B89"/>
    <w:rsid w:val="001D5671"/>
    <w:rsid w:val="001F395F"/>
    <w:rsid w:val="001F6AF1"/>
    <w:rsid w:val="00224180"/>
    <w:rsid w:val="002365E4"/>
    <w:rsid w:val="002B4206"/>
    <w:rsid w:val="002C31B7"/>
    <w:rsid w:val="00305068"/>
    <w:rsid w:val="00313A47"/>
    <w:rsid w:val="003163AB"/>
    <w:rsid w:val="00325BED"/>
    <w:rsid w:val="00357E16"/>
    <w:rsid w:val="00361DB6"/>
    <w:rsid w:val="0036402B"/>
    <w:rsid w:val="0036445D"/>
    <w:rsid w:val="00374271"/>
    <w:rsid w:val="00382A9E"/>
    <w:rsid w:val="003942C7"/>
    <w:rsid w:val="003B6A41"/>
    <w:rsid w:val="00443371"/>
    <w:rsid w:val="00445725"/>
    <w:rsid w:val="004469CA"/>
    <w:rsid w:val="004E1941"/>
    <w:rsid w:val="004E3AAA"/>
    <w:rsid w:val="00597B55"/>
    <w:rsid w:val="005A183F"/>
    <w:rsid w:val="005D626C"/>
    <w:rsid w:val="005F154E"/>
    <w:rsid w:val="00617C3F"/>
    <w:rsid w:val="0062267F"/>
    <w:rsid w:val="00627F63"/>
    <w:rsid w:val="00644AA7"/>
    <w:rsid w:val="00655535"/>
    <w:rsid w:val="0069699F"/>
    <w:rsid w:val="006F74D3"/>
    <w:rsid w:val="00746856"/>
    <w:rsid w:val="0076139C"/>
    <w:rsid w:val="00796915"/>
    <w:rsid w:val="007C2E4B"/>
    <w:rsid w:val="007E6E5D"/>
    <w:rsid w:val="007F66F1"/>
    <w:rsid w:val="008104B4"/>
    <w:rsid w:val="008507BC"/>
    <w:rsid w:val="00860106"/>
    <w:rsid w:val="008B4458"/>
    <w:rsid w:val="008B5A2E"/>
    <w:rsid w:val="008E3321"/>
    <w:rsid w:val="0091642A"/>
    <w:rsid w:val="009277F1"/>
    <w:rsid w:val="009309D5"/>
    <w:rsid w:val="00937F83"/>
    <w:rsid w:val="009466AD"/>
    <w:rsid w:val="00965455"/>
    <w:rsid w:val="009A47FA"/>
    <w:rsid w:val="009E6BC3"/>
    <w:rsid w:val="00A41F27"/>
    <w:rsid w:val="00AA18D9"/>
    <w:rsid w:val="00AB2B66"/>
    <w:rsid w:val="00AD0688"/>
    <w:rsid w:val="00AD4959"/>
    <w:rsid w:val="00AD7B0D"/>
    <w:rsid w:val="00B057CB"/>
    <w:rsid w:val="00B15521"/>
    <w:rsid w:val="00B961B1"/>
    <w:rsid w:val="00BA4941"/>
    <w:rsid w:val="00BA77DC"/>
    <w:rsid w:val="00C205D9"/>
    <w:rsid w:val="00C60780"/>
    <w:rsid w:val="00C64B29"/>
    <w:rsid w:val="00C75ED4"/>
    <w:rsid w:val="00CC6891"/>
    <w:rsid w:val="00CD6642"/>
    <w:rsid w:val="00DD028F"/>
    <w:rsid w:val="00DD6145"/>
    <w:rsid w:val="00DE2F3E"/>
    <w:rsid w:val="00E05E3D"/>
    <w:rsid w:val="00E25EA2"/>
    <w:rsid w:val="00E43E99"/>
    <w:rsid w:val="00E60B53"/>
    <w:rsid w:val="00E61FE2"/>
    <w:rsid w:val="00E76909"/>
    <w:rsid w:val="00E8026D"/>
    <w:rsid w:val="00E867A8"/>
    <w:rsid w:val="00E94676"/>
    <w:rsid w:val="00EA0224"/>
    <w:rsid w:val="00ED14ED"/>
    <w:rsid w:val="00EE279B"/>
    <w:rsid w:val="00EE330B"/>
    <w:rsid w:val="00F41C99"/>
    <w:rsid w:val="00F51B15"/>
    <w:rsid w:val="00F85C4B"/>
    <w:rsid w:val="00F91BB2"/>
    <w:rsid w:val="00FE7A21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4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1">
    <w:name w:val="tv_html1"/>
    <w:basedOn w:val="Normal"/>
    <w:rsid w:val="00F41C99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41"/>
  </w:style>
  <w:style w:type="paragraph" w:styleId="Footer">
    <w:name w:val="footer"/>
    <w:basedOn w:val="Normal"/>
    <w:link w:val="Foot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41"/>
  </w:style>
  <w:style w:type="paragraph" w:customStyle="1" w:styleId="labojumupamats1">
    <w:name w:val="labojumu_pamats1"/>
    <w:basedOn w:val="Normal"/>
    <w:rsid w:val="00B961B1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B1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15347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1">
    <w:name w:val="tv_html1"/>
    <w:basedOn w:val="Normal"/>
    <w:rsid w:val="00F41C99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41"/>
  </w:style>
  <w:style w:type="paragraph" w:styleId="Footer">
    <w:name w:val="footer"/>
    <w:basedOn w:val="Normal"/>
    <w:link w:val="Foot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41"/>
  </w:style>
  <w:style w:type="paragraph" w:customStyle="1" w:styleId="labojumupamats1">
    <w:name w:val="labojumu_pamats1"/>
    <w:basedOn w:val="Normal"/>
    <w:rsid w:val="00B961B1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B1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15347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9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65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68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36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9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76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7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18C2-FD7E-475B-9DCE-942DEBB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Papāns</dc:creator>
  <cp:keywords/>
  <dc:description/>
  <cp:lastModifiedBy>Leontīne Babkina</cp:lastModifiedBy>
  <cp:revision>7</cp:revision>
  <cp:lastPrinted>2017-06-01T07:12:00Z</cp:lastPrinted>
  <dcterms:created xsi:type="dcterms:W3CDTF">2017-05-09T06:26:00Z</dcterms:created>
  <dcterms:modified xsi:type="dcterms:W3CDTF">2017-06-14T09:13:00Z</dcterms:modified>
</cp:coreProperties>
</file>