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70" w:rsidRPr="008E28D7" w:rsidRDefault="00D16D70" w:rsidP="008F7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8D7">
        <w:rPr>
          <w:rFonts w:ascii="Times New Roman" w:hAnsi="Times New Roman" w:cs="Times New Roman"/>
          <w:sz w:val="24"/>
          <w:szCs w:val="24"/>
        </w:rPr>
        <w:t>Pielikums</w:t>
      </w:r>
    </w:p>
    <w:p w:rsidR="00D16D70" w:rsidRPr="008E28D7" w:rsidRDefault="00D16D70" w:rsidP="008F7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8D7">
        <w:rPr>
          <w:rFonts w:ascii="Times New Roman" w:hAnsi="Times New Roman" w:cs="Times New Roman"/>
          <w:sz w:val="24"/>
          <w:szCs w:val="24"/>
        </w:rPr>
        <w:t>Ministru kabineta</w:t>
      </w:r>
    </w:p>
    <w:p w:rsidR="001B3CBE" w:rsidRPr="008E28D7" w:rsidRDefault="00800E6F" w:rsidP="003847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8D7">
        <w:rPr>
          <w:rFonts w:ascii="Times New Roman" w:hAnsi="Times New Roman" w:cs="Times New Roman"/>
          <w:sz w:val="24"/>
          <w:szCs w:val="24"/>
        </w:rPr>
        <w:t>2017.</w:t>
      </w:r>
      <w:r w:rsidR="00D16D70" w:rsidRPr="008E28D7">
        <w:rPr>
          <w:rFonts w:ascii="Times New Roman" w:hAnsi="Times New Roman" w:cs="Times New Roman"/>
          <w:sz w:val="24"/>
          <w:szCs w:val="24"/>
        </w:rPr>
        <w:t>gada ___</w:t>
      </w:r>
      <w:r w:rsidR="003847F6" w:rsidRPr="008E28D7">
        <w:rPr>
          <w:rFonts w:ascii="Times New Roman" w:hAnsi="Times New Roman" w:cs="Times New Roman"/>
          <w:sz w:val="24"/>
          <w:szCs w:val="24"/>
        </w:rPr>
        <w:t>.__</w:t>
      </w:r>
      <w:r w:rsidR="00D16D70" w:rsidRPr="008E28D7">
        <w:rPr>
          <w:rFonts w:ascii="Times New Roman" w:hAnsi="Times New Roman" w:cs="Times New Roman"/>
          <w:sz w:val="24"/>
          <w:szCs w:val="24"/>
        </w:rPr>
        <w:t>_______</w:t>
      </w:r>
      <w:r w:rsidR="003847F6" w:rsidRPr="008E2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D70" w:rsidRPr="008E28D7" w:rsidRDefault="003847F6" w:rsidP="003847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8D7">
        <w:rPr>
          <w:rFonts w:ascii="Times New Roman" w:hAnsi="Times New Roman" w:cs="Times New Roman"/>
          <w:sz w:val="24"/>
          <w:szCs w:val="24"/>
        </w:rPr>
        <w:t>noteikumiem Nr. _</w:t>
      </w:r>
      <w:r w:rsidR="00D16D70" w:rsidRPr="008E28D7">
        <w:rPr>
          <w:rFonts w:ascii="Times New Roman" w:hAnsi="Times New Roman" w:cs="Times New Roman"/>
          <w:sz w:val="24"/>
          <w:szCs w:val="24"/>
        </w:rPr>
        <w:t>_____</w:t>
      </w:r>
    </w:p>
    <w:p w:rsidR="007500EC" w:rsidRDefault="007500EC" w:rsidP="008F7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7F6" w:rsidRDefault="003847F6" w:rsidP="008F7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00EC" w:rsidRPr="005F6450" w:rsidRDefault="00AF72D2" w:rsidP="008F7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Latvijas Nacionālaj</w:t>
      </w:r>
      <w:r w:rsidR="007500EC" w:rsidRPr="005F645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i</w:t>
      </w:r>
      <w:r w:rsidR="007500EC" w:rsidRPr="005F6450">
        <w:rPr>
          <w:rFonts w:ascii="Times New Roman" w:hAnsi="Times New Roman" w:cs="Times New Roman"/>
          <w:sz w:val="28"/>
          <w:szCs w:val="28"/>
        </w:rPr>
        <w:t xml:space="preserve"> bibliotēkai</w:t>
      </w:r>
    </w:p>
    <w:p w:rsidR="001B3CBE" w:rsidRDefault="001B3CBE" w:rsidP="008F7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B88" w:rsidRPr="00D77A3B" w:rsidRDefault="00CA0EB6" w:rsidP="008F7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8"/>
      <w:bookmarkStart w:id="1" w:name="OLE_LINK19"/>
      <w:r w:rsidRPr="00D77A3B">
        <w:rPr>
          <w:rFonts w:ascii="Times New Roman" w:hAnsi="Times New Roman" w:cs="Times New Roman"/>
          <w:b/>
          <w:sz w:val="28"/>
          <w:szCs w:val="28"/>
        </w:rPr>
        <w:t>Pārskats par izdevējdarbību</w:t>
      </w:r>
    </w:p>
    <w:bookmarkEnd w:id="0"/>
    <w:bookmarkEnd w:id="1"/>
    <w:p w:rsidR="00CA0EB6" w:rsidRDefault="00CA0EB6" w:rsidP="008F72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7A3B">
        <w:rPr>
          <w:rFonts w:ascii="Times New Roman" w:hAnsi="Times New Roman" w:cs="Times New Roman"/>
        </w:rPr>
        <w:t xml:space="preserve">no </w:t>
      </w:r>
      <w:r w:rsidR="00400DF1">
        <w:rPr>
          <w:rFonts w:ascii="Times New Roman" w:hAnsi="Times New Roman" w:cs="Times New Roman"/>
        </w:rPr>
        <w:t>20</w:t>
      </w:r>
      <w:r w:rsidRPr="00D77A3B">
        <w:rPr>
          <w:rFonts w:ascii="Times New Roman" w:hAnsi="Times New Roman" w:cs="Times New Roman"/>
        </w:rPr>
        <w:t>___. gada _____.</w:t>
      </w:r>
      <w:r w:rsidRPr="00D77A3B">
        <w:rPr>
          <w:rFonts w:ascii="Times New Roman" w:hAnsi="Times New Roman" w:cs="Times New Roman"/>
          <w:b/>
        </w:rPr>
        <w:t xml:space="preserve"> </w:t>
      </w:r>
      <w:r w:rsidRPr="00D77A3B">
        <w:rPr>
          <w:rFonts w:ascii="Times New Roman" w:hAnsi="Times New Roman" w:cs="Times New Roman"/>
        </w:rPr>
        <w:t xml:space="preserve">____________ līdz </w:t>
      </w:r>
      <w:r w:rsidR="00400DF1">
        <w:rPr>
          <w:rFonts w:ascii="Times New Roman" w:hAnsi="Times New Roman" w:cs="Times New Roman"/>
        </w:rPr>
        <w:t>20</w:t>
      </w:r>
      <w:r w:rsidRPr="00D77A3B">
        <w:rPr>
          <w:rFonts w:ascii="Times New Roman" w:hAnsi="Times New Roman" w:cs="Times New Roman"/>
        </w:rPr>
        <w:t>___. gada ______. ___________</w:t>
      </w:r>
    </w:p>
    <w:p w:rsidR="001B3CBE" w:rsidRPr="00D77A3B" w:rsidRDefault="001B3CBE" w:rsidP="008F72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69E2" w:rsidRPr="003013EF" w:rsidRDefault="001B3CBE" w:rsidP="008F72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A0EB6" w:rsidRPr="003013EF">
        <w:rPr>
          <w:rFonts w:ascii="Times New Roman" w:hAnsi="Times New Roman" w:cs="Times New Roman"/>
        </w:rPr>
        <w:t>Izdevējs _____________________________________________________________________________________</w:t>
      </w:r>
      <w:r w:rsidR="004E5FE4">
        <w:rPr>
          <w:rFonts w:ascii="Times New Roman" w:hAnsi="Times New Roman" w:cs="Times New Roman"/>
        </w:rPr>
        <w:t>________________________</w:t>
      </w:r>
      <w:r w:rsidR="003847F6">
        <w:rPr>
          <w:rFonts w:ascii="Times New Roman" w:hAnsi="Times New Roman" w:cs="Times New Roman"/>
        </w:rPr>
        <w:t>_________</w:t>
      </w:r>
    </w:p>
    <w:p w:rsidR="00CA0EB6" w:rsidRPr="001B3CBE" w:rsidRDefault="004E5FE4" w:rsidP="008F729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B3CBE">
        <w:rPr>
          <w:rFonts w:ascii="Times New Roman" w:hAnsi="Times New Roman" w:cs="Times New Roman"/>
          <w:i/>
          <w:sz w:val="20"/>
          <w:szCs w:val="20"/>
        </w:rPr>
        <w:tab/>
      </w:r>
      <w:r w:rsidRPr="001B3CBE">
        <w:rPr>
          <w:rFonts w:ascii="Times New Roman" w:hAnsi="Times New Roman" w:cs="Times New Roman"/>
          <w:i/>
          <w:sz w:val="20"/>
          <w:szCs w:val="20"/>
        </w:rPr>
        <w:tab/>
      </w:r>
      <w:r w:rsidRPr="001B3CBE">
        <w:rPr>
          <w:rFonts w:ascii="Times New Roman" w:hAnsi="Times New Roman" w:cs="Times New Roman"/>
          <w:i/>
          <w:sz w:val="20"/>
          <w:szCs w:val="20"/>
        </w:rPr>
        <w:tab/>
      </w:r>
      <w:r w:rsidR="00CA0EB6" w:rsidRPr="001B3CBE">
        <w:rPr>
          <w:rFonts w:ascii="Times New Roman" w:hAnsi="Times New Roman" w:cs="Times New Roman"/>
          <w:i/>
          <w:sz w:val="20"/>
          <w:szCs w:val="20"/>
        </w:rPr>
        <w:t>(juridiskas personas nosaukums un reģistrācijas numurs vai fiziskas personas vārds, uzvārds</w:t>
      </w:r>
      <w:r w:rsidR="001B3CBE">
        <w:rPr>
          <w:rFonts w:ascii="Times New Roman" w:hAnsi="Times New Roman" w:cs="Times New Roman"/>
          <w:i/>
          <w:sz w:val="20"/>
          <w:szCs w:val="20"/>
        </w:rPr>
        <w:t xml:space="preserve"> un</w:t>
      </w:r>
      <w:r w:rsidR="007500EC" w:rsidRPr="001B3CBE">
        <w:rPr>
          <w:rFonts w:ascii="Times New Roman" w:hAnsi="Times New Roman" w:cs="Times New Roman"/>
          <w:i/>
          <w:sz w:val="20"/>
          <w:szCs w:val="20"/>
        </w:rPr>
        <w:t xml:space="preserve"> personas kods</w:t>
      </w:r>
      <w:r w:rsidR="00CA0EB6" w:rsidRPr="001B3CBE">
        <w:rPr>
          <w:rFonts w:ascii="Times New Roman" w:hAnsi="Times New Roman" w:cs="Times New Roman"/>
          <w:i/>
          <w:sz w:val="20"/>
          <w:szCs w:val="20"/>
        </w:rPr>
        <w:t>)</w:t>
      </w:r>
    </w:p>
    <w:p w:rsidR="00CA0EB6" w:rsidRPr="00D77A3B" w:rsidRDefault="00CA0EB6" w:rsidP="008F729E">
      <w:pPr>
        <w:spacing w:after="0" w:line="240" w:lineRule="auto"/>
        <w:rPr>
          <w:rFonts w:ascii="Times New Roman" w:hAnsi="Times New Roman" w:cs="Times New Roman"/>
        </w:rPr>
      </w:pPr>
      <w:r w:rsidRPr="00D77A3B">
        <w:rPr>
          <w:rFonts w:ascii="Times New Roman" w:hAnsi="Times New Roman" w:cs="Times New Roman"/>
        </w:rPr>
        <w:t>2. Adrese</w:t>
      </w:r>
      <w:r w:rsidR="0055009A">
        <w:rPr>
          <w:rFonts w:ascii="Times New Roman" w:hAnsi="Times New Roman" w:cs="Times New Roman"/>
        </w:rPr>
        <w:t xml:space="preserve"> </w:t>
      </w:r>
      <w:r w:rsidRPr="00D77A3B">
        <w:rPr>
          <w:rFonts w:ascii="Times New Roman" w:hAnsi="Times New Roman" w:cs="Times New Roman"/>
        </w:rPr>
        <w:t>_______________________________________________________________________________________</w:t>
      </w:r>
      <w:r w:rsidR="004E5FE4">
        <w:rPr>
          <w:rFonts w:ascii="Times New Roman" w:hAnsi="Times New Roman" w:cs="Times New Roman"/>
        </w:rPr>
        <w:t>______________________</w:t>
      </w:r>
      <w:r w:rsidR="003847F6">
        <w:rPr>
          <w:rFonts w:ascii="Times New Roman" w:hAnsi="Times New Roman" w:cs="Times New Roman"/>
        </w:rPr>
        <w:t>_________</w:t>
      </w:r>
      <w:r w:rsidR="001B3CBE">
        <w:rPr>
          <w:rFonts w:ascii="Times New Roman" w:hAnsi="Times New Roman" w:cs="Times New Roman"/>
        </w:rPr>
        <w:t>_</w:t>
      </w:r>
    </w:p>
    <w:p w:rsidR="00CA0EB6" w:rsidRPr="00D77A3B" w:rsidRDefault="00CA0EB6" w:rsidP="008F729E">
      <w:pPr>
        <w:spacing w:after="0" w:line="240" w:lineRule="auto"/>
        <w:rPr>
          <w:rFonts w:ascii="Times New Roman" w:hAnsi="Times New Roman" w:cs="Times New Roman"/>
        </w:rPr>
      </w:pPr>
      <w:r w:rsidRPr="00D77A3B">
        <w:rPr>
          <w:rFonts w:ascii="Times New Roman" w:hAnsi="Times New Roman" w:cs="Times New Roman"/>
        </w:rPr>
        <w:t>3. E-pasta adrese</w:t>
      </w:r>
      <w:r w:rsidR="0055009A">
        <w:rPr>
          <w:rFonts w:ascii="Times New Roman" w:hAnsi="Times New Roman" w:cs="Times New Roman"/>
        </w:rPr>
        <w:t xml:space="preserve"> </w:t>
      </w:r>
      <w:r w:rsidRPr="00D77A3B">
        <w:rPr>
          <w:rFonts w:ascii="Times New Roman" w:hAnsi="Times New Roman" w:cs="Times New Roman"/>
        </w:rPr>
        <w:t>_______________________</w:t>
      </w:r>
      <w:r w:rsidR="0055009A">
        <w:rPr>
          <w:rFonts w:ascii="Times New Roman" w:hAnsi="Times New Roman" w:cs="Times New Roman"/>
        </w:rPr>
        <w:t>___________</w:t>
      </w:r>
    </w:p>
    <w:p w:rsidR="00CA0EB6" w:rsidRPr="00D77A3B" w:rsidRDefault="00CA0EB6" w:rsidP="008F729E">
      <w:pPr>
        <w:spacing w:after="0" w:line="240" w:lineRule="auto"/>
        <w:rPr>
          <w:rFonts w:ascii="Times New Roman" w:hAnsi="Times New Roman" w:cs="Times New Roman"/>
        </w:rPr>
      </w:pPr>
      <w:r w:rsidRPr="00D77A3B">
        <w:rPr>
          <w:rFonts w:ascii="Times New Roman" w:hAnsi="Times New Roman" w:cs="Times New Roman"/>
        </w:rPr>
        <w:t>4.</w:t>
      </w:r>
      <w:r w:rsidR="006269E2" w:rsidRPr="00D77A3B">
        <w:rPr>
          <w:rFonts w:ascii="Times New Roman" w:hAnsi="Times New Roman" w:cs="Times New Roman"/>
        </w:rPr>
        <w:t xml:space="preserve"> </w:t>
      </w:r>
      <w:r w:rsidR="0055009A">
        <w:rPr>
          <w:rFonts w:ascii="Times New Roman" w:hAnsi="Times New Roman" w:cs="Times New Roman"/>
        </w:rPr>
        <w:t xml:space="preserve">Tālrunis </w:t>
      </w:r>
      <w:r w:rsidRPr="00D77A3B">
        <w:rPr>
          <w:rFonts w:ascii="Times New Roman" w:hAnsi="Times New Roman" w:cs="Times New Roman"/>
        </w:rPr>
        <w:t>_______________________________</w:t>
      </w:r>
      <w:r w:rsidR="0055009A">
        <w:rPr>
          <w:rFonts w:ascii="Times New Roman" w:hAnsi="Times New Roman" w:cs="Times New Roman"/>
        </w:rPr>
        <w:t>________</w:t>
      </w:r>
    </w:p>
    <w:p w:rsidR="006269E2" w:rsidRPr="00D77A3B" w:rsidRDefault="00CA0EB6" w:rsidP="008F729E">
      <w:pPr>
        <w:spacing w:after="0" w:line="240" w:lineRule="auto"/>
        <w:rPr>
          <w:rFonts w:ascii="Times New Roman" w:hAnsi="Times New Roman" w:cs="Times New Roman"/>
        </w:rPr>
      </w:pPr>
      <w:r w:rsidRPr="00D77A3B">
        <w:rPr>
          <w:rFonts w:ascii="Times New Roman" w:hAnsi="Times New Roman" w:cs="Times New Roman"/>
        </w:rPr>
        <w:t>5. Atbildīgā persona _______________________________</w:t>
      </w:r>
    </w:p>
    <w:p w:rsidR="00CA0EB6" w:rsidRDefault="006269E2" w:rsidP="008F729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77A3B">
        <w:rPr>
          <w:rFonts w:ascii="Times New Roman" w:hAnsi="Times New Roman" w:cs="Times New Roman"/>
        </w:rPr>
        <w:tab/>
      </w:r>
      <w:r w:rsidRPr="00D77A3B">
        <w:rPr>
          <w:rFonts w:ascii="Times New Roman" w:hAnsi="Times New Roman" w:cs="Times New Roman"/>
        </w:rPr>
        <w:tab/>
      </w:r>
      <w:r w:rsidRPr="00D77A3B">
        <w:rPr>
          <w:rFonts w:ascii="Times New Roman" w:hAnsi="Times New Roman" w:cs="Times New Roman"/>
        </w:rPr>
        <w:tab/>
      </w:r>
      <w:r w:rsidRPr="00D77A3B">
        <w:rPr>
          <w:rFonts w:ascii="Times New Roman" w:hAnsi="Times New Roman" w:cs="Times New Roman"/>
        </w:rPr>
        <w:tab/>
      </w:r>
      <w:r w:rsidR="00CA0EB6" w:rsidRPr="001B3CBE">
        <w:rPr>
          <w:rFonts w:ascii="Times New Roman" w:hAnsi="Times New Roman" w:cs="Times New Roman"/>
          <w:i/>
          <w:sz w:val="20"/>
          <w:szCs w:val="20"/>
        </w:rPr>
        <w:t>(vārds, uzvārds)</w:t>
      </w:r>
    </w:p>
    <w:p w:rsidR="001B3CBE" w:rsidRPr="001B3CBE" w:rsidRDefault="001B3CBE" w:rsidP="008F729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A0EB6" w:rsidRDefault="00CA0EB6" w:rsidP="008F729E">
      <w:pPr>
        <w:spacing w:after="0" w:line="240" w:lineRule="auto"/>
        <w:rPr>
          <w:rFonts w:ascii="Times New Roman" w:hAnsi="Times New Roman" w:cs="Times New Roman"/>
        </w:rPr>
      </w:pPr>
      <w:r w:rsidRPr="00D77A3B">
        <w:rPr>
          <w:rFonts w:ascii="Times New Roman" w:hAnsi="Times New Roman" w:cs="Times New Roman"/>
        </w:rPr>
        <w:t>6.</w:t>
      </w:r>
      <w:r w:rsidR="00800E6F">
        <w:rPr>
          <w:rFonts w:ascii="Times New Roman" w:hAnsi="Times New Roman" w:cs="Times New Roman"/>
        </w:rPr>
        <w:t xml:space="preserve"> </w:t>
      </w:r>
      <w:r w:rsidR="001B3CBE">
        <w:rPr>
          <w:rFonts w:ascii="Times New Roman" w:hAnsi="Times New Roman" w:cs="Times New Roman"/>
        </w:rPr>
        <w:t>Informācija</w:t>
      </w:r>
      <w:r w:rsidRPr="00D77A3B">
        <w:rPr>
          <w:rFonts w:ascii="Times New Roman" w:hAnsi="Times New Roman" w:cs="Times New Roman"/>
        </w:rPr>
        <w:t xml:space="preserve"> par </w:t>
      </w:r>
      <w:r w:rsidR="00745350">
        <w:rPr>
          <w:rFonts w:ascii="Times New Roman" w:hAnsi="Times New Roman" w:cs="Times New Roman"/>
        </w:rPr>
        <w:t>izdevumu pamattirāžu</w:t>
      </w:r>
      <w:r w:rsidR="001B3CBE">
        <w:rPr>
          <w:rFonts w:ascii="Times New Roman" w:hAnsi="Times New Roman" w:cs="Times New Roman"/>
        </w:rPr>
        <w:t>:</w:t>
      </w:r>
    </w:p>
    <w:tbl>
      <w:tblPr>
        <w:tblStyle w:val="Reatabula"/>
        <w:tblW w:w="0" w:type="auto"/>
        <w:tblInd w:w="108" w:type="dxa"/>
        <w:tblLook w:val="04A0"/>
      </w:tblPr>
      <w:tblGrid>
        <w:gridCol w:w="738"/>
        <w:gridCol w:w="1984"/>
        <w:gridCol w:w="2835"/>
        <w:gridCol w:w="1843"/>
        <w:gridCol w:w="1993"/>
        <w:gridCol w:w="1993"/>
        <w:gridCol w:w="2648"/>
      </w:tblGrid>
      <w:tr w:rsidR="00CA0EB6" w:rsidRPr="00D77A3B" w:rsidTr="001B3CBE">
        <w:tc>
          <w:tcPr>
            <w:tcW w:w="738" w:type="dxa"/>
            <w:vAlign w:val="center"/>
          </w:tcPr>
          <w:p w:rsidR="00CA0EB6" w:rsidRPr="00D77A3B" w:rsidRDefault="00CA0EB6" w:rsidP="001B3CBE">
            <w:pPr>
              <w:jc w:val="center"/>
              <w:rPr>
                <w:rFonts w:ascii="Times New Roman" w:hAnsi="Times New Roman" w:cs="Times New Roman"/>
              </w:rPr>
            </w:pPr>
            <w:r w:rsidRPr="00D77A3B">
              <w:rPr>
                <w:rFonts w:ascii="Times New Roman" w:hAnsi="Times New Roman" w:cs="Times New Roman"/>
              </w:rPr>
              <w:t>Nr.</w:t>
            </w:r>
          </w:p>
          <w:p w:rsidR="00CA0EB6" w:rsidRPr="00D77A3B" w:rsidRDefault="00CA0EB6" w:rsidP="001B3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A3B">
              <w:rPr>
                <w:rFonts w:ascii="Times New Roman" w:hAnsi="Times New Roman" w:cs="Times New Roman"/>
              </w:rPr>
              <w:t>p.k.</w:t>
            </w:r>
          </w:p>
        </w:tc>
        <w:tc>
          <w:tcPr>
            <w:tcW w:w="1984" w:type="dxa"/>
            <w:vAlign w:val="center"/>
          </w:tcPr>
          <w:p w:rsidR="00CA0EB6" w:rsidRPr="00D77A3B" w:rsidRDefault="00CA0EB6" w:rsidP="001B3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A3B">
              <w:rPr>
                <w:rFonts w:ascii="Times New Roman" w:hAnsi="Times New Roman" w:cs="Times New Roman"/>
              </w:rPr>
              <w:t>Izdevuma autors</w:t>
            </w:r>
          </w:p>
        </w:tc>
        <w:tc>
          <w:tcPr>
            <w:tcW w:w="2835" w:type="dxa"/>
            <w:vAlign w:val="center"/>
          </w:tcPr>
          <w:p w:rsidR="00CA0EB6" w:rsidRPr="00D77A3B" w:rsidRDefault="00CA0EB6" w:rsidP="001B3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A3B">
              <w:rPr>
                <w:rFonts w:ascii="Times New Roman" w:hAnsi="Times New Roman" w:cs="Times New Roman"/>
              </w:rPr>
              <w:t>Izdevuma nosaukums</w:t>
            </w:r>
          </w:p>
        </w:tc>
        <w:tc>
          <w:tcPr>
            <w:tcW w:w="1843" w:type="dxa"/>
            <w:vAlign w:val="center"/>
          </w:tcPr>
          <w:p w:rsidR="008F3BF8" w:rsidRPr="003013EF" w:rsidRDefault="003013EF" w:rsidP="001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F3BF8" w:rsidRPr="00D77A3B">
              <w:rPr>
                <w:rFonts w:ascii="Times New Roman" w:hAnsi="Times New Roman" w:cs="Times New Roman"/>
              </w:rPr>
              <w:t>eriodisko izdevumu numuru</w:t>
            </w:r>
            <w:r w:rsidR="00CA0EB6" w:rsidRPr="00D77A3B">
              <w:rPr>
                <w:rFonts w:ascii="Times New Roman" w:hAnsi="Times New Roman" w:cs="Times New Roman"/>
              </w:rPr>
              <w:t xml:space="preserve"> skaits</w:t>
            </w:r>
            <w:r>
              <w:rPr>
                <w:rFonts w:ascii="Times New Roman" w:hAnsi="Times New Roman" w:cs="Times New Roman"/>
              </w:rPr>
              <w:t>/ izdevuma sējums vai daļa</w:t>
            </w:r>
          </w:p>
        </w:tc>
        <w:tc>
          <w:tcPr>
            <w:tcW w:w="1993" w:type="dxa"/>
            <w:vAlign w:val="center"/>
          </w:tcPr>
          <w:p w:rsidR="00CA0EB6" w:rsidRPr="00C75911" w:rsidRDefault="00CA0EB6" w:rsidP="001B3C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7A3B">
              <w:rPr>
                <w:rFonts w:ascii="Times New Roman" w:hAnsi="Times New Roman" w:cs="Times New Roman"/>
              </w:rPr>
              <w:t>ISBN</w:t>
            </w:r>
            <w:r w:rsidR="00E23AE1" w:rsidRPr="00E23AE1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CA0EB6" w:rsidRPr="00D77A3B" w:rsidRDefault="00CA0EB6" w:rsidP="001B3CBE">
            <w:pPr>
              <w:jc w:val="center"/>
              <w:rPr>
                <w:rFonts w:ascii="Times New Roman" w:hAnsi="Times New Roman" w:cs="Times New Roman"/>
              </w:rPr>
            </w:pPr>
            <w:r w:rsidRPr="00D77A3B">
              <w:rPr>
                <w:rFonts w:ascii="Times New Roman" w:hAnsi="Times New Roman" w:cs="Times New Roman"/>
              </w:rPr>
              <w:t>ISMN</w:t>
            </w:r>
            <w:r w:rsidR="00E23AE1" w:rsidRPr="00E23AE1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CA0EB6" w:rsidRPr="00D77A3B" w:rsidRDefault="00CA0EB6" w:rsidP="00E23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A3B">
              <w:rPr>
                <w:rFonts w:ascii="Times New Roman" w:hAnsi="Times New Roman" w:cs="Times New Roman"/>
              </w:rPr>
              <w:t>ISSN</w:t>
            </w:r>
            <w:r w:rsidR="00E23AE1" w:rsidRPr="00E23AE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93" w:type="dxa"/>
            <w:vAlign w:val="center"/>
          </w:tcPr>
          <w:p w:rsidR="00CA0EB6" w:rsidRPr="003013EF" w:rsidRDefault="006269E2" w:rsidP="001B3CBE">
            <w:pPr>
              <w:jc w:val="center"/>
              <w:rPr>
                <w:rFonts w:ascii="Times New Roman" w:hAnsi="Times New Roman" w:cs="Times New Roman"/>
              </w:rPr>
            </w:pPr>
            <w:r w:rsidRPr="003013EF">
              <w:rPr>
                <w:rFonts w:ascii="Times New Roman" w:hAnsi="Times New Roman" w:cs="Times New Roman"/>
              </w:rPr>
              <w:t xml:space="preserve">Tiražētājs </w:t>
            </w:r>
            <w:r w:rsidR="00A339F3" w:rsidRPr="003013EF">
              <w:rPr>
                <w:rFonts w:ascii="Times New Roman" w:hAnsi="Times New Roman" w:cs="Times New Roman"/>
              </w:rPr>
              <w:t>(t</w:t>
            </w:r>
            <w:r w:rsidR="00CA0EB6" w:rsidRPr="003013EF">
              <w:rPr>
                <w:rFonts w:ascii="Times New Roman" w:hAnsi="Times New Roman" w:cs="Times New Roman"/>
              </w:rPr>
              <w:t>ipogrāfija</w:t>
            </w:r>
            <w:r w:rsidR="00A339F3" w:rsidRPr="003013EF">
              <w:rPr>
                <w:rFonts w:ascii="Times New Roman" w:hAnsi="Times New Roman" w:cs="Times New Roman"/>
              </w:rPr>
              <w:t>)</w:t>
            </w:r>
          </w:p>
          <w:p w:rsidR="008F3BF8" w:rsidRPr="00D77A3B" w:rsidRDefault="008F3BF8" w:rsidP="001B3C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8" w:type="dxa"/>
            <w:vAlign w:val="center"/>
          </w:tcPr>
          <w:p w:rsidR="00CA0EB6" w:rsidRPr="00D77A3B" w:rsidRDefault="00CA0EB6" w:rsidP="001B3CBE">
            <w:pPr>
              <w:jc w:val="center"/>
              <w:rPr>
                <w:rFonts w:ascii="Times New Roman" w:hAnsi="Times New Roman" w:cs="Times New Roman"/>
              </w:rPr>
            </w:pPr>
            <w:r w:rsidRPr="00D77A3B">
              <w:rPr>
                <w:rFonts w:ascii="Times New Roman" w:hAnsi="Times New Roman" w:cs="Times New Roman"/>
              </w:rPr>
              <w:t>Izdevuma</w:t>
            </w:r>
          </w:p>
          <w:p w:rsidR="00CA0EB6" w:rsidRPr="003013EF" w:rsidRDefault="003013EF" w:rsidP="001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CA0EB6" w:rsidRPr="00D77A3B">
              <w:rPr>
                <w:rFonts w:ascii="Times New Roman" w:hAnsi="Times New Roman" w:cs="Times New Roman"/>
              </w:rPr>
              <w:t>irāža</w:t>
            </w:r>
            <w:r>
              <w:rPr>
                <w:rFonts w:ascii="Times New Roman" w:hAnsi="Times New Roman" w:cs="Times New Roman"/>
              </w:rPr>
              <w:t>/ periodisko izdevumu gada tirāža</w:t>
            </w:r>
          </w:p>
        </w:tc>
      </w:tr>
      <w:tr w:rsidR="00CA0EB6" w:rsidRPr="00D77A3B" w:rsidTr="001B3CBE">
        <w:tc>
          <w:tcPr>
            <w:tcW w:w="738" w:type="dxa"/>
            <w:vAlign w:val="center"/>
          </w:tcPr>
          <w:p w:rsidR="00CA0EB6" w:rsidRPr="00D77A3B" w:rsidRDefault="00CA0EB6" w:rsidP="001B3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CA0EB6" w:rsidRPr="00D77A3B" w:rsidRDefault="00CA0EB6" w:rsidP="001B3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A0EB6" w:rsidRPr="00D77A3B" w:rsidRDefault="00CA0EB6" w:rsidP="001B3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CA0EB6" w:rsidRPr="00D77A3B" w:rsidRDefault="00CA0EB6" w:rsidP="001B3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  <w:vAlign w:val="center"/>
          </w:tcPr>
          <w:p w:rsidR="00CA0EB6" w:rsidRPr="00D77A3B" w:rsidRDefault="00CA0EB6" w:rsidP="001B3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  <w:vAlign w:val="center"/>
          </w:tcPr>
          <w:p w:rsidR="00CA0EB6" w:rsidRPr="00D77A3B" w:rsidRDefault="00CA0EB6" w:rsidP="001B3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  <w:vAlign w:val="center"/>
          </w:tcPr>
          <w:p w:rsidR="00CA0EB6" w:rsidRPr="00D77A3B" w:rsidRDefault="00CA0EB6" w:rsidP="001B3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0EB6" w:rsidRPr="00D77A3B" w:rsidTr="001B3CBE">
        <w:tc>
          <w:tcPr>
            <w:tcW w:w="738" w:type="dxa"/>
            <w:vAlign w:val="center"/>
          </w:tcPr>
          <w:p w:rsidR="00CA0EB6" w:rsidRPr="00D77A3B" w:rsidRDefault="00CA0EB6" w:rsidP="001B3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CA0EB6" w:rsidRPr="00D77A3B" w:rsidRDefault="00CA0EB6" w:rsidP="001B3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CA0EB6" w:rsidRPr="00D77A3B" w:rsidRDefault="00CA0EB6" w:rsidP="001B3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CA0EB6" w:rsidRPr="00D77A3B" w:rsidRDefault="00CA0EB6" w:rsidP="001B3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  <w:vAlign w:val="center"/>
          </w:tcPr>
          <w:p w:rsidR="00CA0EB6" w:rsidRPr="00D77A3B" w:rsidRDefault="00CA0EB6" w:rsidP="001B3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  <w:vAlign w:val="center"/>
          </w:tcPr>
          <w:p w:rsidR="00CA0EB6" w:rsidRPr="00D77A3B" w:rsidRDefault="00CA0EB6" w:rsidP="001B3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8" w:type="dxa"/>
            <w:vAlign w:val="center"/>
          </w:tcPr>
          <w:p w:rsidR="00CA0EB6" w:rsidRPr="00D77A3B" w:rsidRDefault="00CA0EB6" w:rsidP="001B3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330DA" w:rsidRPr="00D77A3B" w:rsidRDefault="001330DA" w:rsidP="008F729E">
      <w:pPr>
        <w:spacing w:after="0" w:line="240" w:lineRule="auto"/>
        <w:rPr>
          <w:rFonts w:ascii="Times New Roman" w:hAnsi="Times New Roman" w:cs="Times New Roman"/>
          <w:b/>
        </w:rPr>
      </w:pPr>
    </w:p>
    <w:p w:rsidR="00CA0EB6" w:rsidRDefault="00CA0EB6" w:rsidP="008F729E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77A3B">
        <w:rPr>
          <w:rFonts w:ascii="Times New Roman" w:hAnsi="Times New Roman" w:cs="Times New Roman"/>
        </w:rPr>
        <w:t xml:space="preserve">7. </w:t>
      </w:r>
      <w:r w:rsidR="001B3CBE">
        <w:rPr>
          <w:rFonts w:ascii="Times New Roman" w:hAnsi="Times New Roman" w:cs="Times New Roman"/>
        </w:rPr>
        <w:t>Informācija</w:t>
      </w:r>
      <w:r w:rsidR="00A339F3" w:rsidRPr="00D77A3B">
        <w:rPr>
          <w:rFonts w:ascii="Times New Roman" w:hAnsi="Times New Roman" w:cs="Times New Roman"/>
        </w:rPr>
        <w:t xml:space="preserve"> par izdevumu papildtirāžu</w:t>
      </w:r>
      <w:r w:rsidR="00745350">
        <w:rPr>
          <w:rFonts w:ascii="Times New Roman" w:hAnsi="Times New Roman" w:cs="Times New Roman"/>
        </w:rPr>
        <w:t xml:space="preserve"> (dati jānorāda neatkarīgi no izdevuma pamattirāžas</w:t>
      </w:r>
      <w:r w:rsidR="00224E35">
        <w:rPr>
          <w:rFonts w:ascii="Times New Roman" w:hAnsi="Times New Roman" w:cs="Times New Roman"/>
        </w:rPr>
        <w:t xml:space="preserve"> izdošanas</w:t>
      </w:r>
      <w:bookmarkStart w:id="2" w:name="_GoBack"/>
      <w:bookmarkEnd w:id="2"/>
      <w:r w:rsidR="00745350">
        <w:rPr>
          <w:rFonts w:ascii="Times New Roman" w:hAnsi="Times New Roman" w:cs="Times New Roman"/>
        </w:rPr>
        <w:t xml:space="preserve"> gada)</w:t>
      </w:r>
      <w:r w:rsidR="001B3CBE">
        <w:rPr>
          <w:rFonts w:ascii="Times New Roman" w:hAnsi="Times New Roman" w:cs="Times New Roman"/>
        </w:rPr>
        <w:t>:</w:t>
      </w:r>
    </w:p>
    <w:tbl>
      <w:tblPr>
        <w:tblStyle w:val="Reatabula"/>
        <w:tblW w:w="14034" w:type="dxa"/>
        <w:tblInd w:w="108" w:type="dxa"/>
        <w:tblLook w:val="04A0"/>
      </w:tblPr>
      <w:tblGrid>
        <w:gridCol w:w="738"/>
        <w:gridCol w:w="1984"/>
        <w:gridCol w:w="2835"/>
        <w:gridCol w:w="1843"/>
        <w:gridCol w:w="1985"/>
        <w:gridCol w:w="1984"/>
        <w:gridCol w:w="2665"/>
      </w:tblGrid>
      <w:tr w:rsidR="00A339F3" w:rsidRPr="00D77A3B" w:rsidTr="001B3CBE">
        <w:tc>
          <w:tcPr>
            <w:tcW w:w="738" w:type="dxa"/>
            <w:vAlign w:val="center"/>
          </w:tcPr>
          <w:p w:rsidR="00A339F3" w:rsidRPr="00D77A3B" w:rsidRDefault="00A339F3" w:rsidP="001B3CBE">
            <w:pPr>
              <w:jc w:val="center"/>
              <w:rPr>
                <w:rFonts w:ascii="Times New Roman" w:hAnsi="Times New Roman" w:cs="Times New Roman"/>
              </w:rPr>
            </w:pPr>
            <w:r w:rsidRPr="00D77A3B">
              <w:rPr>
                <w:rFonts w:ascii="Times New Roman" w:hAnsi="Times New Roman" w:cs="Times New Roman"/>
              </w:rPr>
              <w:t>Nr.</w:t>
            </w:r>
          </w:p>
          <w:p w:rsidR="00A339F3" w:rsidRPr="00D77A3B" w:rsidRDefault="00A339F3" w:rsidP="001B3CBE">
            <w:pPr>
              <w:jc w:val="center"/>
              <w:rPr>
                <w:rFonts w:ascii="Times New Roman" w:hAnsi="Times New Roman" w:cs="Times New Roman"/>
              </w:rPr>
            </w:pPr>
            <w:r w:rsidRPr="00D77A3B">
              <w:rPr>
                <w:rFonts w:ascii="Times New Roman" w:hAnsi="Times New Roman" w:cs="Times New Roman"/>
              </w:rPr>
              <w:t>p.k.</w:t>
            </w:r>
          </w:p>
        </w:tc>
        <w:tc>
          <w:tcPr>
            <w:tcW w:w="1984" w:type="dxa"/>
            <w:vAlign w:val="center"/>
          </w:tcPr>
          <w:p w:rsidR="00A339F3" w:rsidRPr="00D77A3B" w:rsidRDefault="00A339F3" w:rsidP="001B3CBE">
            <w:pPr>
              <w:jc w:val="center"/>
              <w:rPr>
                <w:rFonts w:ascii="Times New Roman" w:hAnsi="Times New Roman" w:cs="Times New Roman"/>
              </w:rPr>
            </w:pPr>
            <w:r w:rsidRPr="00D77A3B">
              <w:rPr>
                <w:rFonts w:ascii="Times New Roman" w:hAnsi="Times New Roman" w:cs="Times New Roman"/>
              </w:rPr>
              <w:t>Izdevuma autors</w:t>
            </w:r>
          </w:p>
        </w:tc>
        <w:tc>
          <w:tcPr>
            <w:tcW w:w="2835" w:type="dxa"/>
            <w:vAlign w:val="center"/>
          </w:tcPr>
          <w:p w:rsidR="00A339F3" w:rsidRPr="00D77A3B" w:rsidRDefault="00A339F3" w:rsidP="001B3CBE">
            <w:pPr>
              <w:jc w:val="center"/>
              <w:rPr>
                <w:rFonts w:ascii="Times New Roman" w:hAnsi="Times New Roman" w:cs="Times New Roman"/>
              </w:rPr>
            </w:pPr>
            <w:r w:rsidRPr="00D77A3B">
              <w:rPr>
                <w:rFonts w:ascii="Times New Roman" w:hAnsi="Times New Roman" w:cs="Times New Roman"/>
              </w:rPr>
              <w:t>Izdevuma nosaukums</w:t>
            </w:r>
          </w:p>
        </w:tc>
        <w:tc>
          <w:tcPr>
            <w:tcW w:w="1843" w:type="dxa"/>
            <w:vAlign w:val="center"/>
          </w:tcPr>
          <w:p w:rsidR="00A339F3" w:rsidRPr="00D77A3B" w:rsidRDefault="004E5FE4" w:rsidP="001B3C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Izdevuma sējums vai </w:t>
            </w:r>
            <w:r w:rsidR="00A339F3" w:rsidRPr="00D77A3B">
              <w:rPr>
                <w:rFonts w:ascii="Times New Roman" w:hAnsi="Times New Roman" w:cs="Times New Roman"/>
              </w:rPr>
              <w:t>daļa</w:t>
            </w:r>
          </w:p>
          <w:p w:rsidR="008F3BF8" w:rsidRPr="00D77A3B" w:rsidRDefault="008F3BF8" w:rsidP="001B3C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339F3" w:rsidRPr="00D77A3B" w:rsidRDefault="00A339F3" w:rsidP="001B3CBE">
            <w:pPr>
              <w:jc w:val="center"/>
              <w:rPr>
                <w:rFonts w:ascii="Times New Roman" w:hAnsi="Times New Roman" w:cs="Times New Roman"/>
              </w:rPr>
            </w:pPr>
            <w:r w:rsidRPr="00D77A3B">
              <w:rPr>
                <w:rFonts w:ascii="Times New Roman" w:hAnsi="Times New Roman" w:cs="Times New Roman"/>
              </w:rPr>
              <w:t>ISBN</w:t>
            </w:r>
          </w:p>
          <w:p w:rsidR="00A339F3" w:rsidRPr="00D77A3B" w:rsidRDefault="00A339F3" w:rsidP="001B3CBE">
            <w:pPr>
              <w:jc w:val="center"/>
              <w:rPr>
                <w:rFonts w:ascii="Times New Roman" w:hAnsi="Times New Roman" w:cs="Times New Roman"/>
              </w:rPr>
            </w:pPr>
            <w:r w:rsidRPr="00D77A3B">
              <w:rPr>
                <w:rFonts w:ascii="Times New Roman" w:hAnsi="Times New Roman" w:cs="Times New Roman"/>
              </w:rPr>
              <w:t>ISMN</w:t>
            </w:r>
          </w:p>
          <w:p w:rsidR="00A339F3" w:rsidRPr="00D77A3B" w:rsidRDefault="00A339F3" w:rsidP="001B3CBE">
            <w:pPr>
              <w:jc w:val="center"/>
              <w:rPr>
                <w:rFonts w:ascii="Times New Roman" w:hAnsi="Times New Roman" w:cs="Times New Roman"/>
              </w:rPr>
            </w:pPr>
            <w:r w:rsidRPr="00D77A3B">
              <w:rPr>
                <w:rFonts w:ascii="Times New Roman" w:hAnsi="Times New Roman" w:cs="Times New Roman"/>
              </w:rPr>
              <w:t>ISSN</w:t>
            </w:r>
          </w:p>
        </w:tc>
        <w:tc>
          <w:tcPr>
            <w:tcW w:w="1984" w:type="dxa"/>
            <w:vAlign w:val="center"/>
          </w:tcPr>
          <w:p w:rsidR="00A339F3" w:rsidRPr="003013EF" w:rsidRDefault="00A339F3" w:rsidP="001B3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3EF">
              <w:rPr>
                <w:rFonts w:ascii="Times New Roman" w:hAnsi="Times New Roman" w:cs="Times New Roman"/>
              </w:rPr>
              <w:t>Tiražētājs (tipogrāfija)</w:t>
            </w:r>
          </w:p>
        </w:tc>
        <w:tc>
          <w:tcPr>
            <w:tcW w:w="2665" w:type="dxa"/>
            <w:vAlign w:val="center"/>
          </w:tcPr>
          <w:p w:rsidR="00A339F3" w:rsidRPr="00D77A3B" w:rsidRDefault="00A339F3" w:rsidP="001B3CBE">
            <w:pPr>
              <w:jc w:val="center"/>
              <w:rPr>
                <w:rFonts w:ascii="Times New Roman" w:hAnsi="Times New Roman" w:cs="Times New Roman"/>
              </w:rPr>
            </w:pPr>
            <w:r w:rsidRPr="00D77A3B">
              <w:rPr>
                <w:rFonts w:ascii="Times New Roman" w:hAnsi="Times New Roman" w:cs="Times New Roman"/>
              </w:rPr>
              <w:t>Izdevuma</w:t>
            </w:r>
          </w:p>
          <w:p w:rsidR="00A339F3" w:rsidRPr="00D77A3B" w:rsidRDefault="00A339F3" w:rsidP="001B3CBE">
            <w:pPr>
              <w:jc w:val="center"/>
              <w:rPr>
                <w:rFonts w:ascii="Times New Roman" w:hAnsi="Times New Roman" w:cs="Times New Roman"/>
              </w:rPr>
            </w:pPr>
            <w:r w:rsidRPr="00D77A3B">
              <w:rPr>
                <w:rFonts w:ascii="Times New Roman" w:hAnsi="Times New Roman" w:cs="Times New Roman"/>
              </w:rPr>
              <w:t>tirāža</w:t>
            </w:r>
          </w:p>
        </w:tc>
      </w:tr>
      <w:tr w:rsidR="00A339F3" w:rsidRPr="00D77A3B" w:rsidTr="001B3CBE">
        <w:tc>
          <w:tcPr>
            <w:tcW w:w="738" w:type="dxa"/>
            <w:vAlign w:val="center"/>
          </w:tcPr>
          <w:p w:rsidR="00A339F3" w:rsidRPr="00D77A3B" w:rsidRDefault="00A339F3" w:rsidP="001B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339F3" w:rsidRPr="00D77A3B" w:rsidRDefault="00A339F3" w:rsidP="001B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339F3" w:rsidRPr="00D77A3B" w:rsidRDefault="00A339F3" w:rsidP="001B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339F3" w:rsidRPr="00D77A3B" w:rsidRDefault="00A339F3" w:rsidP="001B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339F3" w:rsidRPr="00D77A3B" w:rsidRDefault="00A339F3" w:rsidP="001B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339F3" w:rsidRPr="00D77A3B" w:rsidRDefault="00A339F3" w:rsidP="001B3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5" w:type="dxa"/>
            <w:vAlign w:val="center"/>
          </w:tcPr>
          <w:p w:rsidR="00A339F3" w:rsidRPr="00D77A3B" w:rsidRDefault="00A339F3" w:rsidP="001B3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39F3" w:rsidRPr="00D77A3B" w:rsidTr="001B3CBE">
        <w:tc>
          <w:tcPr>
            <w:tcW w:w="738" w:type="dxa"/>
            <w:vAlign w:val="center"/>
          </w:tcPr>
          <w:p w:rsidR="00A339F3" w:rsidRPr="00D77A3B" w:rsidRDefault="00A339F3" w:rsidP="001B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339F3" w:rsidRPr="00D77A3B" w:rsidRDefault="00A339F3" w:rsidP="001B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A339F3" w:rsidRPr="00D77A3B" w:rsidRDefault="00A339F3" w:rsidP="001B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339F3" w:rsidRPr="00D77A3B" w:rsidRDefault="00A339F3" w:rsidP="001B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339F3" w:rsidRPr="00D77A3B" w:rsidRDefault="00A339F3" w:rsidP="001B3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339F3" w:rsidRPr="00D77A3B" w:rsidRDefault="00A339F3" w:rsidP="001B3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5" w:type="dxa"/>
            <w:vAlign w:val="center"/>
          </w:tcPr>
          <w:p w:rsidR="00A339F3" w:rsidRPr="00D77A3B" w:rsidRDefault="00A339F3" w:rsidP="001B3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77A3B" w:rsidRDefault="00D77A3B" w:rsidP="008F729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500EC" w:rsidRDefault="007500EC" w:rsidP="008F729E">
      <w:pPr>
        <w:spacing w:after="0" w:line="240" w:lineRule="auto"/>
        <w:rPr>
          <w:rFonts w:ascii="Times New Roman" w:hAnsi="Times New Roman" w:cs="Times New Roman"/>
        </w:rPr>
      </w:pPr>
      <w:r w:rsidRPr="00B51F62">
        <w:rPr>
          <w:rFonts w:ascii="Times New Roman" w:hAnsi="Times New Roman" w:cs="Times New Roman"/>
        </w:rPr>
        <w:t>Datums</w:t>
      </w:r>
      <w:r w:rsidR="00E23AE1" w:rsidRPr="00E23AE1">
        <w:rPr>
          <w:rFonts w:ascii="Times New Roman" w:hAnsi="Times New Roman" w:cs="Times New Roman"/>
          <w:vertAlign w:val="superscript"/>
        </w:rPr>
        <w:t>4</w:t>
      </w:r>
      <w:r w:rsidRPr="00B51F62">
        <w:rPr>
          <w:rFonts w:ascii="Times New Roman" w:hAnsi="Times New Roman" w:cs="Times New Roman"/>
        </w:rPr>
        <w:t>________________________________________</w:t>
      </w:r>
      <w:r w:rsidRPr="003013EF">
        <w:rPr>
          <w:rFonts w:ascii="Times New Roman" w:hAnsi="Times New Roman" w:cs="Times New Roman"/>
        </w:rPr>
        <w:tab/>
      </w:r>
      <w:r w:rsidRPr="003013EF">
        <w:rPr>
          <w:rFonts w:ascii="Times New Roman" w:hAnsi="Times New Roman" w:cs="Times New Roman"/>
        </w:rPr>
        <w:tab/>
      </w:r>
      <w:r w:rsidRPr="003013EF">
        <w:rPr>
          <w:rFonts w:ascii="Times New Roman" w:hAnsi="Times New Roman" w:cs="Times New Roman"/>
        </w:rPr>
        <w:tab/>
        <w:t>Paraksts</w:t>
      </w:r>
      <w:r w:rsidR="00E23AE1" w:rsidRPr="00E23AE1">
        <w:rPr>
          <w:rFonts w:ascii="Times New Roman" w:hAnsi="Times New Roman" w:cs="Times New Roman"/>
          <w:vertAlign w:val="superscript"/>
        </w:rPr>
        <w:t>4</w:t>
      </w:r>
      <w:r w:rsidRPr="003013EF">
        <w:rPr>
          <w:rFonts w:ascii="Times New Roman" w:hAnsi="Times New Roman" w:cs="Times New Roman"/>
        </w:rPr>
        <w:t>________________________________________</w:t>
      </w:r>
    </w:p>
    <w:p w:rsidR="00F96B5A" w:rsidRDefault="00F96B5A" w:rsidP="00F96B5A">
      <w:pPr>
        <w:pStyle w:val="Vresteksts"/>
        <w:rPr>
          <w:lang w:val="lv-LV"/>
        </w:rPr>
      </w:pPr>
      <w:r>
        <w:rPr>
          <w:lang w:val="lv-LV"/>
        </w:rPr>
        <w:lastRenderedPageBreak/>
        <w:t>Piezīmes.</w:t>
      </w:r>
    </w:p>
    <w:p w:rsidR="00F96B5A" w:rsidRDefault="00F96B5A" w:rsidP="00F96B5A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 w:rsidRPr="00CD17AB">
        <w:rPr>
          <w:lang w:val="lv-LV"/>
        </w:rPr>
        <w:t xml:space="preserve">ISBN (angļu val. </w:t>
      </w:r>
      <w:r w:rsidRPr="00CD17AB">
        <w:rPr>
          <w:i/>
          <w:iCs/>
          <w:lang w:val="lv-LV"/>
        </w:rPr>
        <w:t xml:space="preserve">International Standard Book Number – </w:t>
      </w:r>
      <w:r w:rsidRPr="00CD17AB">
        <w:rPr>
          <w:lang w:val="lv-LV"/>
        </w:rPr>
        <w:t>starptautiskais grāmatu standartnumurs)</w:t>
      </w:r>
      <w:r w:rsidR="009907E3">
        <w:rPr>
          <w:lang w:val="lv-LV"/>
        </w:rPr>
        <w:t>;</w:t>
      </w:r>
    </w:p>
    <w:p w:rsidR="009907E3" w:rsidRPr="00CD17AB" w:rsidRDefault="009907E3" w:rsidP="009907E3">
      <w:pPr>
        <w:pStyle w:val="Vresteksts"/>
        <w:rPr>
          <w:lang w:val="lv-LV"/>
        </w:rPr>
      </w:pPr>
      <w:r w:rsidRPr="009907E3">
        <w:rPr>
          <w:vertAlign w:val="superscript"/>
          <w:lang w:val="lv-LV"/>
        </w:rPr>
        <w:t>2</w:t>
      </w:r>
      <w:r w:rsidR="008E28D7">
        <w:rPr>
          <w:vertAlign w:val="superscript"/>
          <w:lang w:val="lv-LV"/>
        </w:rPr>
        <w:t xml:space="preserve"> </w:t>
      </w:r>
      <w:r w:rsidRPr="00CD17AB">
        <w:rPr>
          <w:lang w:val="lv-LV"/>
        </w:rPr>
        <w:t xml:space="preserve">ISMN (angļu val. </w:t>
      </w:r>
      <w:r w:rsidRPr="00CD17AB">
        <w:rPr>
          <w:i/>
          <w:iCs/>
          <w:lang w:val="lv-LV"/>
        </w:rPr>
        <w:t>International Standard Music Number</w:t>
      </w:r>
      <w:r w:rsidRPr="00CD17AB">
        <w:rPr>
          <w:lang w:val="lv-LV"/>
        </w:rPr>
        <w:t xml:space="preserve"> – starptautiskais nošu izdevumu standartnumurs)</w:t>
      </w:r>
      <w:r>
        <w:rPr>
          <w:lang w:val="lv-LV"/>
        </w:rPr>
        <w:t>;</w:t>
      </w:r>
    </w:p>
    <w:p w:rsidR="00F96B5A" w:rsidRPr="001330DA" w:rsidRDefault="009907E3" w:rsidP="00F96B5A">
      <w:pPr>
        <w:pStyle w:val="Vresteksts"/>
        <w:rPr>
          <w:lang w:val="lv-LV"/>
        </w:rPr>
      </w:pPr>
      <w:r>
        <w:rPr>
          <w:rStyle w:val="Vresatsauce"/>
        </w:rPr>
        <w:t>3</w:t>
      </w:r>
      <w:r w:rsidR="00F96B5A">
        <w:t xml:space="preserve"> </w:t>
      </w:r>
      <w:r w:rsidR="00F96B5A" w:rsidRPr="00CD17AB">
        <w:rPr>
          <w:lang w:val="lv-LV"/>
        </w:rPr>
        <w:t xml:space="preserve">ISSN (angļu val. </w:t>
      </w:r>
      <w:r w:rsidR="00F96B5A" w:rsidRPr="00CD17AB">
        <w:rPr>
          <w:i/>
          <w:iCs/>
          <w:lang w:val="lv-LV"/>
        </w:rPr>
        <w:t>International Standard Serial Number</w:t>
      </w:r>
      <w:r w:rsidR="00F96B5A" w:rsidRPr="00CD17AB">
        <w:rPr>
          <w:lang w:val="lv-LV"/>
        </w:rPr>
        <w:t xml:space="preserve"> – </w:t>
      </w:r>
      <w:r w:rsidR="00F96B5A">
        <w:rPr>
          <w:lang w:val="lv-LV"/>
        </w:rPr>
        <w:t>s</w:t>
      </w:r>
      <w:r w:rsidR="00F96B5A" w:rsidRPr="00CD17AB">
        <w:rPr>
          <w:lang w:val="lv-LV"/>
        </w:rPr>
        <w:t>tarptautiskais seriālizdevuma standartnumurs)</w:t>
      </w:r>
      <w:r>
        <w:rPr>
          <w:lang w:val="lv-LV"/>
        </w:rPr>
        <w:t>;</w:t>
      </w:r>
    </w:p>
    <w:p w:rsidR="00F96B5A" w:rsidRPr="00CD17AB" w:rsidRDefault="00E23AE1" w:rsidP="00F96B5A">
      <w:pPr>
        <w:pStyle w:val="Vresteksts"/>
        <w:rPr>
          <w:lang w:val="lv-LV"/>
        </w:rPr>
      </w:pPr>
      <w:r w:rsidRPr="00E23AE1">
        <w:rPr>
          <w:rStyle w:val="Vresatsauce"/>
          <w:lang w:val="lv-LV"/>
        </w:rPr>
        <w:t>4</w:t>
      </w:r>
      <w:r w:rsidR="00F96B5A" w:rsidRPr="001330DA">
        <w:rPr>
          <w:lang w:val="lv-LV"/>
        </w:rPr>
        <w:t xml:space="preserve"> </w:t>
      </w:r>
      <w:r w:rsidR="00F96B5A" w:rsidRPr="00B51F62">
        <w:rPr>
          <w:lang w:val="lv-LV"/>
        </w:rPr>
        <w:t>Rekvizītus</w:t>
      </w:r>
      <w:r w:rsidR="00F96B5A" w:rsidRPr="00CD17AB">
        <w:rPr>
          <w:lang w:val="lv-LV"/>
        </w:rPr>
        <w:t xml:space="preserve"> „Datums” un „Paraksts” neaizpilda, ja elektroniskais dokuments ir sagatavots atbilstoši normatīvajiem aktiem par elektronisko dokumentu noformēšanu</w:t>
      </w:r>
      <w:r w:rsidR="009907E3">
        <w:rPr>
          <w:lang w:val="lv-LV"/>
        </w:rPr>
        <w:t>.</w:t>
      </w:r>
    </w:p>
    <w:p w:rsidR="00F96B5A" w:rsidRPr="001330DA" w:rsidRDefault="00F96B5A" w:rsidP="00F96B5A">
      <w:pPr>
        <w:pStyle w:val="Vresteksts"/>
        <w:rPr>
          <w:lang w:val="lv-LV"/>
        </w:rPr>
      </w:pPr>
    </w:p>
    <w:p w:rsidR="00F96B5A" w:rsidRPr="005F6450" w:rsidRDefault="00F96B5A" w:rsidP="008F729E">
      <w:pPr>
        <w:spacing w:after="0" w:line="240" w:lineRule="auto"/>
        <w:rPr>
          <w:rFonts w:ascii="Times New Roman" w:hAnsi="Times New Roman" w:cs="Times New Roman"/>
        </w:rPr>
      </w:pPr>
    </w:p>
    <w:p w:rsidR="001B3CBE" w:rsidRPr="001B3CBE" w:rsidRDefault="001B3CBE" w:rsidP="001B3CBE">
      <w:pPr>
        <w:tabs>
          <w:tab w:val="left" w:pos="720"/>
          <w:tab w:val="left" w:pos="992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CBE">
        <w:rPr>
          <w:rFonts w:ascii="Times New Roman" w:hAnsi="Times New Roman" w:cs="Times New Roman"/>
          <w:bCs/>
          <w:sz w:val="28"/>
          <w:szCs w:val="28"/>
        </w:rPr>
        <w:t>Kultūras ministre</w:t>
      </w:r>
      <w:r w:rsidRPr="001B3CBE">
        <w:rPr>
          <w:rFonts w:ascii="Times New Roman" w:hAnsi="Times New Roman" w:cs="Times New Roman"/>
          <w:bCs/>
          <w:sz w:val="28"/>
          <w:szCs w:val="28"/>
        </w:rPr>
        <w:tab/>
        <w:t>D.Melbārde</w:t>
      </w:r>
    </w:p>
    <w:p w:rsidR="001B3CBE" w:rsidRPr="001B3CBE" w:rsidRDefault="001B3CBE" w:rsidP="001B3CBE">
      <w:pPr>
        <w:tabs>
          <w:tab w:val="left" w:pos="720"/>
          <w:tab w:val="left" w:pos="992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B3CBE" w:rsidRPr="001B3CBE" w:rsidRDefault="001B3CBE" w:rsidP="001B3CBE">
      <w:pPr>
        <w:tabs>
          <w:tab w:val="left" w:pos="720"/>
          <w:tab w:val="left" w:pos="992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3CBE">
        <w:rPr>
          <w:rFonts w:ascii="Times New Roman" w:hAnsi="Times New Roman" w:cs="Times New Roman"/>
          <w:sz w:val="28"/>
          <w:szCs w:val="28"/>
        </w:rPr>
        <w:t>Vīza: Valsts sekretāra p.i.</w:t>
      </w:r>
      <w:r w:rsidRPr="001B3CBE">
        <w:rPr>
          <w:rFonts w:ascii="Times New Roman" w:hAnsi="Times New Roman" w:cs="Times New Roman"/>
          <w:sz w:val="28"/>
          <w:szCs w:val="28"/>
        </w:rPr>
        <w:tab/>
        <w:t>B.Zakevica</w:t>
      </w:r>
    </w:p>
    <w:p w:rsidR="00D16D70" w:rsidRDefault="00D16D70" w:rsidP="001B3CBE">
      <w:pPr>
        <w:tabs>
          <w:tab w:val="left" w:pos="720"/>
          <w:tab w:val="left" w:pos="5985"/>
        </w:tabs>
        <w:spacing w:after="0" w:line="240" w:lineRule="auto"/>
        <w:ind w:left="567"/>
        <w:jc w:val="both"/>
        <w:rPr>
          <w:sz w:val="20"/>
          <w:szCs w:val="20"/>
        </w:rPr>
      </w:pPr>
    </w:p>
    <w:p w:rsidR="005F6450" w:rsidRDefault="005F6450" w:rsidP="008F729E">
      <w:pPr>
        <w:tabs>
          <w:tab w:val="left" w:pos="720"/>
          <w:tab w:val="left" w:pos="5985"/>
        </w:tabs>
        <w:spacing w:after="0" w:line="240" w:lineRule="auto"/>
        <w:jc w:val="both"/>
        <w:rPr>
          <w:sz w:val="20"/>
          <w:szCs w:val="20"/>
        </w:rPr>
      </w:pPr>
    </w:p>
    <w:p w:rsidR="005F6450" w:rsidRPr="00AF72D2" w:rsidRDefault="005F6450" w:rsidP="008F729E">
      <w:pPr>
        <w:tabs>
          <w:tab w:val="left" w:pos="720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CBE" w:rsidRDefault="001B3CBE" w:rsidP="001B3CBE">
      <w:pPr>
        <w:tabs>
          <w:tab w:val="left" w:pos="720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OLE_LINK7"/>
      <w:bookmarkStart w:id="4" w:name="OLE_LINK8"/>
      <w:bookmarkStart w:id="5" w:name="OLE_LINK15"/>
    </w:p>
    <w:p w:rsidR="001B3CBE" w:rsidRDefault="001B3CBE" w:rsidP="001B3CBE">
      <w:pPr>
        <w:tabs>
          <w:tab w:val="left" w:pos="720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CBE" w:rsidRDefault="001B3CBE" w:rsidP="001B3CBE">
      <w:pPr>
        <w:tabs>
          <w:tab w:val="left" w:pos="720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CBE" w:rsidRDefault="001B3CBE" w:rsidP="001B3CBE">
      <w:pPr>
        <w:tabs>
          <w:tab w:val="left" w:pos="720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CBE" w:rsidRDefault="001B3CBE" w:rsidP="001B3CBE">
      <w:pPr>
        <w:tabs>
          <w:tab w:val="left" w:pos="720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CBE" w:rsidRDefault="001B3CBE" w:rsidP="001B3CBE">
      <w:pPr>
        <w:tabs>
          <w:tab w:val="left" w:pos="720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CBE" w:rsidRDefault="001B3CBE" w:rsidP="001B3CBE">
      <w:pPr>
        <w:tabs>
          <w:tab w:val="left" w:pos="720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CBE" w:rsidRDefault="001B3CBE" w:rsidP="001B3CBE">
      <w:pPr>
        <w:tabs>
          <w:tab w:val="left" w:pos="720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CBE" w:rsidRPr="001B3CBE" w:rsidRDefault="001B3CBE" w:rsidP="001B3CBE">
      <w:pPr>
        <w:tabs>
          <w:tab w:val="left" w:pos="720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3CBE">
        <w:rPr>
          <w:rFonts w:ascii="Times New Roman" w:hAnsi="Times New Roman" w:cs="Times New Roman"/>
          <w:sz w:val="20"/>
          <w:szCs w:val="20"/>
        </w:rPr>
        <w:t xml:space="preserve">Garda </w:t>
      </w:r>
      <w:bookmarkStart w:id="6" w:name="OLE_LINK20"/>
      <w:bookmarkStart w:id="7" w:name="OLE_LINK21"/>
      <w:r w:rsidRPr="001B3CBE">
        <w:rPr>
          <w:rFonts w:ascii="Times New Roman" w:hAnsi="Times New Roman" w:cs="Times New Roman"/>
          <w:sz w:val="20"/>
          <w:szCs w:val="20"/>
        </w:rPr>
        <w:t>67716192</w:t>
      </w:r>
    </w:p>
    <w:bookmarkEnd w:id="3"/>
    <w:bookmarkEnd w:id="4"/>
    <w:bookmarkEnd w:id="5"/>
    <w:p w:rsidR="001B3CBE" w:rsidRPr="001B3CBE" w:rsidRDefault="00624AEA" w:rsidP="001B3CBE">
      <w:pPr>
        <w:tabs>
          <w:tab w:val="left" w:pos="720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24AEA">
        <w:rPr>
          <w:rFonts w:ascii="Times New Roman" w:hAnsi="Times New Roman" w:cs="Times New Roman"/>
          <w:sz w:val="20"/>
          <w:szCs w:val="20"/>
        </w:rPr>
        <w:fldChar w:fldCharType="begin"/>
      </w:r>
      <w:r w:rsidR="001B3CBE" w:rsidRPr="001B3CBE">
        <w:rPr>
          <w:rFonts w:ascii="Times New Roman" w:hAnsi="Times New Roman" w:cs="Times New Roman"/>
          <w:sz w:val="20"/>
          <w:szCs w:val="20"/>
        </w:rPr>
        <w:instrText xml:space="preserve"> HYPERLINK "mailto:Ansis.Garda@lnb.lv" </w:instrText>
      </w:r>
      <w:r w:rsidRPr="00624AEA">
        <w:rPr>
          <w:rFonts w:ascii="Times New Roman" w:hAnsi="Times New Roman" w:cs="Times New Roman"/>
          <w:sz w:val="20"/>
          <w:szCs w:val="20"/>
        </w:rPr>
        <w:fldChar w:fldCharType="separate"/>
      </w:r>
      <w:r w:rsidR="001B3CBE" w:rsidRPr="001B3CBE">
        <w:rPr>
          <w:rStyle w:val="Hipersaite"/>
          <w:rFonts w:ascii="Times New Roman" w:hAnsi="Times New Roman" w:cs="Times New Roman"/>
          <w:sz w:val="20"/>
          <w:szCs w:val="20"/>
        </w:rPr>
        <w:t>Ansis.Garda@lnb.lv</w:t>
      </w:r>
      <w:r w:rsidRPr="001B3CBE">
        <w:rPr>
          <w:rFonts w:ascii="Times New Roman" w:hAnsi="Times New Roman" w:cs="Times New Roman"/>
          <w:sz w:val="20"/>
          <w:szCs w:val="20"/>
          <w:lang w:val="pt-BR"/>
        </w:rPr>
        <w:fldChar w:fldCharType="end"/>
      </w:r>
      <w:bookmarkEnd w:id="6"/>
      <w:bookmarkEnd w:id="7"/>
    </w:p>
    <w:sectPr w:rsidR="001B3CBE" w:rsidRPr="001B3CBE" w:rsidSect="000C0E5D">
      <w:headerReference w:type="default" r:id="rId7"/>
      <w:footerReference w:type="default" r:id="rId8"/>
      <w:footerReference w:type="first" r:id="rId9"/>
      <w:pgSz w:w="16838" w:h="11906" w:orient="landscape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ABB" w:rsidRDefault="00AD7ABB" w:rsidP="00CA0EB6">
      <w:pPr>
        <w:spacing w:after="0" w:line="240" w:lineRule="auto"/>
      </w:pPr>
      <w:r>
        <w:separator/>
      </w:r>
    </w:p>
  </w:endnote>
  <w:endnote w:type="continuationSeparator" w:id="0">
    <w:p w:rsidR="00AD7ABB" w:rsidRDefault="00AD7ABB" w:rsidP="00CA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50" w:rsidRDefault="005F6450" w:rsidP="000C0E5D">
    <w:pPr>
      <w:pStyle w:val="Pamatteksts"/>
      <w:jc w:val="both"/>
    </w:pPr>
    <w:r>
      <w:rPr>
        <w:b w:val="0"/>
        <w:sz w:val="20"/>
        <w:szCs w:val="20"/>
        <w:lang w:val="lv-LV"/>
      </w:rPr>
      <w:t>KMNot</w:t>
    </w:r>
    <w:r w:rsidR="001B3CBE">
      <w:rPr>
        <w:b w:val="0"/>
        <w:sz w:val="20"/>
        <w:szCs w:val="20"/>
        <w:lang w:val="lv-LV"/>
      </w:rPr>
      <w:t>p</w:t>
    </w:r>
    <w:r>
      <w:rPr>
        <w:b w:val="0"/>
        <w:sz w:val="20"/>
        <w:szCs w:val="20"/>
        <w:lang w:val="lv-LV"/>
      </w:rPr>
      <w:t>_</w:t>
    </w:r>
    <w:r w:rsidR="00885D63">
      <w:rPr>
        <w:b w:val="0"/>
        <w:sz w:val="20"/>
        <w:szCs w:val="20"/>
        <w:lang w:val="lv-LV"/>
      </w:rPr>
      <w:t>11</w:t>
    </w:r>
    <w:r w:rsidR="00B51F62">
      <w:rPr>
        <w:b w:val="0"/>
        <w:sz w:val="20"/>
        <w:szCs w:val="20"/>
        <w:lang w:val="lv-LV"/>
      </w:rPr>
      <w:t>05</w:t>
    </w:r>
    <w:r w:rsidRPr="00BC798B">
      <w:rPr>
        <w:b w:val="0"/>
        <w:sz w:val="20"/>
        <w:szCs w:val="20"/>
        <w:lang w:val="lv-LV"/>
      </w:rPr>
      <w:t>17_</w:t>
    </w:r>
    <w:r w:rsidR="001B3CBE">
      <w:rPr>
        <w:b w:val="0"/>
        <w:sz w:val="20"/>
        <w:szCs w:val="20"/>
        <w:lang w:val="lv-LV"/>
      </w:rPr>
      <w:t>LNB_statistika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5D" w:rsidRPr="000C0E5D" w:rsidRDefault="000C0E5D" w:rsidP="000C0E5D">
    <w:pPr>
      <w:pStyle w:val="Pamatteksts"/>
      <w:jc w:val="both"/>
      <w:rPr>
        <w:b w:val="0"/>
        <w:sz w:val="20"/>
        <w:szCs w:val="20"/>
        <w:lang w:val="lv-LV"/>
      </w:rPr>
    </w:pPr>
    <w:r>
      <w:rPr>
        <w:b w:val="0"/>
        <w:sz w:val="20"/>
        <w:szCs w:val="20"/>
        <w:lang w:val="lv-LV"/>
      </w:rPr>
      <w:t>KMNotp_</w:t>
    </w:r>
    <w:r w:rsidR="00885D63">
      <w:rPr>
        <w:b w:val="0"/>
        <w:sz w:val="20"/>
        <w:szCs w:val="20"/>
        <w:lang w:val="lv-LV"/>
      </w:rPr>
      <w:t>11</w:t>
    </w:r>
    <w:r w:rsidR="00D24018">
      <w:rPr>
        <w:b w:val="0"/>
        <w:sz w:val="20"/>
        <w:szCs w:val="20"/>
        <w:lang w:val="lv-LV"/>
      </w:rPr>
      <w:t>05</w:t>
    </w:r>
    <w:r w:rsidRPr="00BC798B">
      <w:rPr>
        <w:b w:val="0"/>
        <w:sz w:val="20"/>
        <w:szCs w:val="20"/>
        <w:lang w:val="lv-LV"/>
      </w:rPr>
      <w:t>17_</w:t>
    </w:r>
    <w:r>
      <w:rPr>
        <w:b w:val="0"/>
        <w:sz w:val="20"/>
        <w:szCs w:val="20"/>
        <w:lang w:val="lv-LV"/>
      </w:rPr>
      <w:t>LNB_statistika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ABB" w:rsidRDefault="00AD7ABB" w:rsidP="00CA0EB6">
      <w:pPr>
        <w:spacing w:after="0" w:line="240" w:lineRule="auto"/>
      </w:pPr>
      <w:r>
        <w:separator/>
      </w:r>
    </w:p>
  </w:footnote>
  <w:footnote w:type="continuationSeparator" w:id="0">
    <w:p w:rsidR="00AD7ABB" w:rsidRDefault="00AD7ABB" w:rsidP="00CA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6147"/>
      <w:docPartObj>
        <w:docPartGallery w:val="Page Numbers (Top of Page)"/>
        <w:docPartUnique/>
      </w:docPartObj>
    </w:sdtPr>
    <w:sdtContent>
      <w:p w:rsidR="000C0E5D" w:rsidRPr="00800E6F" w:rsidRDefault="00624AEA">
        <w:pPr>
          <w:pStyle w:val="Galvene"/>
          <w:jc w:val="center"/>
        </w:pPr>
        <w:r w:rsidRPr="00800E6F">
          <w:rPr>
            <w:rFonts w:ascii="Times New Roman" w:hAnsi="Times New Roman" w:cs="Times New Roman"/>
          </w:rPr>
          <w:fldChar w:fldCharType="begin"/>
        </w:r>
        <w:r w:rsidR="000C0E5D" w:rsidRPr="00800E6F">
          <w:rPr>
            <w:rFonts w:ascii="Times New Roman" w:hAnsi="Times New Roman" w:cs="Times New Roman"/>
          </w:rPr>
          <w:instrText xml:space="preserve"> PAGE   \* MERGEFORMAT </w:instrText>
        </w:r>
        <w:r w:rsidRPr="00800E6F">
          <w:rPr>
            <w:rFonts w:ascii="Times New Roman" w:hAnsi="Times New Roman" w:cs="Times New Roman"/>
          </w:rPr>
          <w:fldChar w:fldCharType="separate"/>
        </w:r>
        <w:r w:rsidR="00876EDD">
          <w:rPr>
            <w:rFonts w:ascii="Times New Roman" w:hAnsi="Times New Roman" w:cs="Times New Roman"/>
            <w:noProof/>
          </w:rPr>
          <w:t>2</w:t>
        </w:r>
        <w:r w:rsidRPr="00800E6F">
          <w:rPr>
            <w:rFonts w:ascii="Times New Roman" w:hAnsi="Times New Roman" w:cs="Times New Roman"/>
          </w:rPr>
          <w:fldChar w:fldCharType="end"/>
        </w:r>
      </w:p>
    </w:sdtContent>
  </w:sdt>
  <w:p w:rsidR="000C0E5D" w:rsidRDefault="000C0E5D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EB6"/>
    <w:rsid w:val="00011AD3"/>
    <w:rsid w:val="000C0E5D"/>
    <w:rsid w:val="000D53E0"/>
    <w:rsid w:val="00103241"/>
    <w:rsid w:val="001037D6"/>
    <w:rsid w:val="001330DA"/>
    <w:rsid w:val="001B3CBE"/>
    <w:rsid w:val="001C3B88"/>
    <w:rsid w:val="00224E35"/>
    <w:rsid w:val="0023548B"/>
    <w:rsid w:val="002D2442"/>
    <w:rsid w:val="003013EF"/>
    <w:rsid w:val="003759B3"/>
    <w:rsid w:val="00384620"/>
    <w:rsid w:val="003847F6"/>
    <w:rsid w:val="003C021A"/>
    <w:rsid w:val="00400DF1"/>
    <w:rsid w:val="00495258"/>
    <w:rsid w:val="004E5FE4"/>
    <w:rsid w:val="0055009A"/>
    <w:rsid w:val="00551FD6"/>
    <w:rsid w:val="00572B4A"/>
    <w:rsid w:val="005D70B0"/>
    <w:rsid w:val="005F6450"/>
    <w:rsid w:val="00624AEA"/>
    <w:rsid w:val="006269E2"/>
    <w:rsid w:val="006B76E0"/>
    <w:rsid w:val="006C3662"/>
    <w:rsid w:val="00745350"/>
    <w:rsid w:val="007500EC"/>
    <w:rsid w:val="007920DA"/>
    <w:rsid w:val="00800E6F"/>
    <w:rsid w:val="00876EDD"/>
    <w:rsid w:val="00885D63"/>
    <w:rsid w:val="008D6D8D"/>
    <w:rsid w:val="008E28D7"/>
    <w:rsid w:val="008E76CA"/>
    <w:rsid w:val="008F0EEB"/>
    <w:rsid w:val="008F3BF8"/>
    <w:rsid w:val="008F729E"/>
    <w:rsid w:val="00952F48"/>
    <w:rsid w:val="009774F5"/>
    <w:rsid w:val="009907E3"/>
    <w:rsid w:val="009A5941"/>
    <w:rsid w:val="009D1644"/>
    <w:rsid w:val="009E5801"/>
    <w:rsid w:val="00A339F3"/>
    <w:rsid w:val="00A83238"/>
    <w:rsid w:val="00AC4083"/>
    <w:rsid w:val="00AD7ABB"/>
    <w:rsid w:val="00AE63F4"/>
    <w:rsid w:val="00AF51B2"/>
    <w:rsid w:val="00AF72D2"/>
    <w:rsid w:val="00B35325"/>
    <w:rsid w:val="00B51F62"/>
    <w:rsid w:val="00B715D6"/>
    <w:rsid w:val="00BC0EB7"/>
    <w:rsid w:val="00BD58C6"/>
    <w:rsid w:val="00C02E82"/>
    <w:rsid w:val="00C72460"/>
    <w:rsid w:val="00C75911"/>
    <w:rsid w:val="00CA0EB6"/>
    <w:rsid w:val="00CD17AB"/>
    <w:rsid w:val="00D16D70"/>
    <w:rsid w:val="00D24018"/>
    <w:rsid w:val="00D77A3B"/>
    <w:rsid w:val="00E23AE1"/>
    <w:rsid w:val="00E54CB3"/>
    <w:rsid w:val="00F315CB"/>
    <w:rsid w:val="00F64D0E"/>
    <w:rsid w:val="00F73FA9"/>
    <w:rsid w:val="00F96B5A"/>
    <w:rsid w:val="00FA0462"/>
    <w:rsid w:val="00FA46AB"/>
    <w:rsid w:val="00FB28A8"/>
    <w:rsid w:val="00FD7828"/>
    <w:rsid w:val="00FE5B5B"/>
    <w:rsid w:val="00F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D53E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A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resteksts">
    <w:name w:val="footnote text"/>
    <w:basedOn w:val="Parastais"/>
    <w:link w:val="VrestekstsRakstz"/>
    <w:semiHidden/>
    <w:rsid w:val="00BC0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restekstsRakstz">
    <w:name w:val="Vēres teksts Rakstz."/>
    <w:basedOn w:val="Noklusjumarindkopasfonts"/>
    <w:link w:val="Vresteksts"/>
    <w:semiHidden/>
    <w:rsid w:val="00BC0EB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Vresatsauce">
    <w:name w:val="footnote reference"/>
    <w:semiHidden/>
    <w:rsid w:val="00BC0EB7"/>
    <w:rPr>
      <w:vertAlign w:val="superscript"/>
    </w:rPr>
  </w:style>
  <w:style w:type="paragraph" w:styleId="Beiguvresteksts">
    <w:name w:val="endnote text"/>
    <w:basedOn w:val="Parastais"/>
    <w:link w:val="BeiguvrestekstsRakstz"/>
    <w:uiPriority w:val="99"/>
    <w:semiHidden/>
    <w:unhideWhenUsed/>
    <w:rsid w:val="004E5FE4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4E5FE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4E5FE4"/>
    <w:rPr>
      <w:vertAlign w:val="superscript"/>
    </w:rPr>
  </w:style>
  <w:style w:type="character" w:styleId="Hipersaite">
    <w:name w:val="Hyperlink"/>
    <w:basedOn w:val="Noklusjumarindkopasfonts"/>
    <w:rsid w:val="00D16D70"/>
    <w:rPr>
      <w:color w:val="0000FF"/>
      <w:u w:val="single"/>
    </w:rPr>
  </w:style>
  <w:style w:type="paragraph" w:styleId="Pamatteksts">
    <w:name w:val="Body Text"/>
    <w:basedOn w:val="Parastais"/>
    <w:link w:val="PamattekstsRakstz"/>
    <w:rsid w:val="005F64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5F6450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Galvene">
    <w:name w:val="header"/>
    <w:basedOn w:val="Parastais"/>
    <w:link w:val="GalveneRakstz"/>
    <w:uiPriority w:val="99"/>
    <w:unhideWhenUsed/>
    <w:rsid w:val="005F6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F6450"/>
  </w:style>
  <w:style w:type="paragraph" w:styleId="Kjene">
    <w:name w:val="footer"/>
    <w:basedOn w:val="Parastais"/>
    <w:link w:val="KjeneRakstz"/>
    <w:uiPriority w:val="99"/>
    <w:unhideWhenUsed/>
    <w:rsid w:val="005F6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F6450"/>
  </w:style>
  <w:style w:type="paragraph" w:styleId="Balonteksts">
    <w:name w:val="Balloon Text"/>
    <w:basedOn w:val="Parastais"/>
    <w:link w:val="BalontekstsRakstz"/>
    <w:uiPriority w:val="99"/>
    <w:semiHidden/>
    <w:unhideWhenUsed/>
    <w:rsid w:val="005F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6450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C75911"/>
    <w:rPr>
      <w:i/>
      <w:iCs/>
      <w:bdr w:val="none" w:sz="0" w:space="0" w:color="auto" w:frame="1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E863F-310E-4218-B1C1-C12CD35D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1282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Latvijas Nacionālā bibliotēka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Pārskats par izdevējdarbību</dc:title>
  <dc:subject>Ministru kabineta noteikumu projekta pielikums</dc:subject>
  <dc:creator>Ansis Garda</dc:creator>
  <cp:keywords>KMNotp_110517_LNB_statistika</cp:keywords>
  <dc:description>67716192
Ansis.Garda@lnb.lv</dc:description>
  <cp:lastModifiedBy>Dzintra Rozīte</cp:lastModifiedBy>
  <cp:revision>3</cp:revision>
  <dcterms:created xsi:type="dcterms:W3CDTF">2017-05-11T11:39:00Z</dcterms:created>
  <dcterms:modified xsi:type="dcterms:W3CDTF">2017-05-18T07:09:00Z</dcterms:modified>
</cp:coreProperties>
</file>