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342E" w14:textId="3441AEF0" w:rsidR="002F3EC5" w:rsidRPr="00976147" w:rsidRDefault="002F3EC5" w:rsidP="002529C9">
      <w:pPr>
        <w:spacing w:after="0" w:line="240" w:lineRule="auto"/>
        <w:rPr>
          <w:rFonts w:ascii="Times New Roman" w:eastAsia="Calibri" w:hAnsi="Times New Roman" w:cs="Times New Roman"/>
          <w:sz w:val="24"/>
          <w:szCs w:val="28"/>
          <w:lang w:eastAsia="lv-LV"/>
        </w:rPr>
      </w:pPr>
    </w:p>
    <w:p w14:paraId="56E0F7D1" w14:textId="77777777" w:rsidR="002F3EC5" w:rsidRPr="00976147" w:rsidRDefault="002F3EC5" w:rsidP="002529C9">
      <w:pPr>
        <w:spacing w:after="0" w:line="240" w:lineRule="auto"/>
        <w:rPr>
          <w:rFonts w:ascii="Times New Roman" w:eastAsia="Calibri" w:hAnsi="Times New Roman" w:cs="Times New Roman"/>
          <w:sz w:val="24"/>
          <w:szCs w:val="28"/>
          <w:lang w:eastAsia="lv-LV"/>
        </w:rPr>
      </w:pPr>
    </w:p>
    <w:p w14:paraId="5E98F7CE" w14:textId="34588D26" w:rsidR="002529C9" w:rsidRPr="003851E7" w:rsidRDefault="002529C9" w:rsidP="002529C9">
      <w:pPr>
        <w:tabs>
          <w:tab w:val="left" w:pos="6663"/>
        </w:tabs>
        <w:spacing w:after="0" w:line="240" w:lineRule="auto"/>
        <w:rPr>
          <w:rFonts w:ascii="Times New Roman" w:hAnsi="Times New Roman" w:cs="Times New Roman"/>
          <w:sz w:val="28"/>
          <w:szCs w:val="28"/>
        </w:rPr>
      </w:pPr>
      <w:r w:rsidRPr="003851E7">
        <w:rPr>
          <w:rFonts w:ascii="Times New Roman" w:hAnsi="Times New Roman" w:cs="Times New Roman"/>
          <w:sz w:val="28"/>
          <w:szCs w:val="28"/>
        </w:rPr>
        <w:t>2017</w:t>
      </w:r>
      <w:r w:rsidR="001564CB" w:rsidRPr="003851E7">
        <w:rPr>
          <w:rFonts w:ascii="Times New Roman" w:hAnsi="Times New Roman" w:cs="Times New Roman"/>
          <w:sz w:val="28"/>
          <w:szCs w:val="28"/>
        </w:rPr>
        <w:t>. </w:t>
      </w:r>
      <w:r w:rsidRPr="003851E7">
        <w:rPr>
          <w:rFonts w:ascii="Times New Roman" w:hAnsi="Times New Roman" w:cs="Times New Roman"/>
          <w:sz w:val="28"/>
          <w:szCs w:val="28"/>
        </w:rPr>
        <w:t xml:space="preserve">gada </w:t>
      </w:r>
      <w:r w:rsidR="00285809" w:rsidRPr="00285809">
        <w:rPr>
          <w:rFonts w:ascii="Times New Roman" w:hAnsi="Times New Roman" w:cs="Times New Roman"/>
          <w:sz w:val="28"/>
          <w:szCs w:val="28"/>
        </w:rPr>
        <w:t>6. jūnijā</w:t>
      </w:r>
      <w:r w:rsidRPr="003851E7">
        <w:rPr>
          <w:rFonts w:ascii="Times New Roman" w:hAnsi="Times New Roman" w:cs="Times New Roman"/>
          <w:sz w:val="28"/>
          <w:szCs w:val="28"/>
        </w:rPr>
        <w:tab/>
        <w:t>Noteikumi Nr.</w:t>
      </w:r>
      <w:r w:rsidR="00285809">
        <w:rPr>
          <w:rFonts w:ascii="Times New Roman" w:hAnsi="Times New Roman" w:cs="Times New Roman"/>
          <w:sz w:val="28"/>
          <w:szCs w:val="28"/>
        </w:rPr>
        <w:t> 302</w:t>
      </w:r>
    </w:p>
    <w:p w14:paraId="2D677AF2" w14:textId="533A3336" w:rsidR="002529C9" w:rsidRPr="003851E7" w:rsidRDefault="002529C9" w:rsidP="002529C9">
      <w:pPr>
        <w:tabs>
          <w:tab w:val="left" w:pos="6663"/>
        </w:tabs>
        <w:spacing w:after="0" w:line="240" w:lineRule="auto"/>
        <w:rPr>
          <w:rFonts w:ascii="Times New Roman" w:hAnsi="Times New Roman" w:cs="Times New Roman"/>
          <w:sz w:val="28"/>
          <w:szCs w:val="28"/>
        </w:rPr>
      </w:pPr>
      <w:r w:rsidRPr="003851E7">
        <w:rPr>
          <w:rFonts w:ascii="Times New Roman" w:hAnsi="Times New Roman" w:cs="Times New Roman"/>
          <w:sz w:val="28"/>
          <w:szCs w:val="28"/>
        </w:rPr>
        <w:t>Rīgā</w:t>
      </w:r>
      <w:r w:rsidRPr="003851E7">
        <w:rPr>
          <w:rFonts w:ascii="Times New Roman" w:hAnsi="Times New Roman" w:cs="Times New Roman"/>
          <w:sz w:val="28"/>
          <w:szCs w:val="28"/>
        </w:rPr>
        <w:tab/>
        <w:t>(prot</w:t>
      </w:r>
      <w:r w:rsidR="001564CB" w:rsidRPr="003851E7">
        <w:rPr>
          <w:rFonts w:ascii="Times New Roman" w:hAnsi="Times New Roman" w:cs="Times New Roman"/>
          <w:sz w:val="28"/>
          <w:szCs w:val="28"/>
        </w:rPr>
        <w:t>. </w:t>
      </w:r>
      <w:r w:rsidRPr="003851E7">
        <w:rPr>
          <w:rFonts w:ascii="Times New Roman" w:hAnsi="Times New Roman" w:cs="Times New Roman"/>
          <w:sz w:val="28"/>
          <w:szCs w:val="28"/>
        </w:rPr>
        <w:t>Nr</w:t>
      </w:r>
      <w:r w:rsidR="001564CB" w:rsidRPr="003851E7">
        <w:rPr>
          <w:rFonts w:ascii="Times New Roman" w:hAnsi="Times New Roman" w:cs="Times New Roman"/>
          <w:sz w:val="28"/>
          <w:szCs w:val="28"/>
        </w:rPr>
        <w:t>. </w:t>
      </w:r>
      <w:r w:rsidR="00285809">
        <w:rPr>
          <w:rFonts w:ascii="Times New Roman" w:hAnsi="Times New Roman" w:cs="Times New Roman"/>
          <w:sz w:val="28"/>
          <w:szCs w:val="28"/>
        </w:rPr>
        <w:t>29  36</w:t>
      </w:r>
      <w:bookmarkStart w:id="0" w:name="_GoBack"/>
      <w:bookmarkEnd w:id="0"/>
      <w:r w:rsidR="001564CB" w:rsidRPr="003851E7">
        <w:rPr>
          <w:rFonts w:ascii="Times New Roman" w:hAnsi="Times New Roman" w:cs="Times New Roman"/>
          <w:sz w:val="28"/>
          <w:szCs w:val="28"/>
        </w:rPr>
        <w:t>. </w:t>
      </w:r>
      <w:r w:rsidRPr="003851E7">
        <w:rPr>
          <w:rFonts w:ascii="Times New Roman" w:hAnsi="Times New Roman" w:cs="Times New Roman"/>
          <w:sz w:val="28"/>
          <w:szCs w:val="28"/>
        </w:rPr>
        <w:t>§)</w:t>
      </w:r>
    </w:p>
    <w:p w14:paraId="2C9FE299" w14:textId="77777777" w:rsidR="00F56624" w:rsidRPr="00976147" w:rsidRDefault="00F56624" w:rsidP="002529C9">
      <w:pPr>
        <w:spacing w:after="0" w:line="240" w:lineRule="auto"/>
        <w:rPr>
          <w:rFonts w:ascii="Times New Roman" w:eastAsia="Calibri" w:hAnsi="Times New Roman" w:cs="Times New Roman"/>
          <w:bCs/>
          <w:sz w:val="24"/>
          <w:szCs w:val="28"/>
          <w:lang w:eastAsia="lv-LV"/>
        </w:rPr>
      </w:pPr>
    </w:p>
    <w:p w14:paraId="2C9FE29A" w14:textId="77777777" w:rsidR="00A37F8D" w:rsidRPr="003851E7" w:rsidRDefault="00A37F8D" w:rsidP="002529C9">
      <w:pPr>
        <w:spacing w:after="0" w:line="240" w:lineRule="auto"/>
        <w:jc w:val="center"/>
        <w:rPr>
          <w:rFonts w:ascii="Times New Roman" w:eastAsia="Times New Roman" w:hAnsi="Times New Roman" w:cs="Times New Roman"/>
          <w:b/>
          <w:sz w:val="28"/>
          <w:szCs w:val="28"/>
          <w:lang w:eastAsia="lv-LV"/>
        </w:rPr>
      </w:pPr>
      <w:r w:rsidRPr="003851E7">
        <w:rPr>
          <w:rFonts w:ascii="Times New Roman" w:eastAsia="Times New Roman" w:hAnsi="Times New Roman" w:cs="Times New Roman"/>
          <w:b/>
          <w:sz w:val="28"/>
          <w:szCs w:val="28"/>
          <w:lang w:eastAsia="lv-LV"/>
        </w:rPr>
        <w:t>Noteikumi par</w:t>
      </w:r>
      <w:r w:rsidRPr="003851E7">
        <w:rPr>
          <w:rFonts w:ascii="Times New Roman" w:eastAsia="Times New Roman" w:hAnsi="Times New Roman" w:cs="Times New Roman"/>
          <w:sz w:val="28"/>
          <w:szCs w:val="28"/>
          <w:lang w:eastAsia="lv-LV"/>
        </w:rPr>
        <w:t xml:space="preserve"> </w:t>
      </w:r>
      <w:r w:rsidRPr="003851E7">
        <w:rPr>
          <w:rFonts w:ascii="Times New Roman" w:eastAsia="Times New Roman" w:hAnsi="Times New Roman" w:cs="Times New Roman"/>
          <w:b/>
          <w:sz w:val="28"/>
          <w:szCs w:val="28"/>
          <w:lang w:eastAsia="lv-LV"/>
        </w:rPr>
        <w:t>vienreizējo finansiālo atbalstu un pabalstu uzturēšanās izmaksu segšanai bēglim un alternatīvo statusu ieguvušai personai</w:t>
      </w:r>
    </w:p>
    <w:p w14:paraId="36BA6A25" w14:textId="77777777" w:rsidR="003F5332" w:rsidRPr="00976147" w:rsidRDefault="003F5332" w:rsidP="003F5332">
      <w:pPr>
        <w:spacing w:after="0" w:line="240" w:lineRule="auto"/>
        <w:rPr>
          <w:rFonts w:ascii="Times New Roman" w:eastAsia="Calibri" w:hAnsi="Times New Roman" w:cs="Times New Roman"/>
          <w:bCs/>
          <w:sz w:val="24"/>
          <w:szCs w:val="28"/>
          <w:lang w:eastAsia="lv-LV"/>
        </w:rPr>
      </w:pPr>
    </w:p>
    <w:p w14:paraId="2C89E085" w14:textId="77777777" w:rsidR="005F5521" w:rsidRPr="003851E7" w:rsidRDefault="00A37F8D" w:rsidP="002529C9">
      <w:pPr>
        <w:spacing w:after="0" w:line="240" w:lineRule="auto"/>
        <w:jc w:val="right"/>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Izdoti saskaņā ar</w:t>
      </w:r>
      <w:r w:rsidR="00E13978" w:rsidRPr="003851E7">
        <w:rPr>
          <w:rFonts w:ascii="Times New Roman" w:eastAsia="Times New Roman" w:hAnsi="Times New Roman" w:cs="Times New Roman"/>
          <w:sz w:val="28"/>
          <w:szCs w:val="28"/>
          <w:lang w:eastAsia="lv-LV"/>
        </w:rPr>
        <w:t xml:space="preserve"> </w:t>
      </w:r>
    </w:p>
    <w:p w14:paraId="2C9FE29C" w14:textId="40771BA5" w:rsidR="00A37F8D" w:rsidRPr="003851E7" w:rsidRDefault="00E13978" w:rsidP="002529C9">
      <w:pPr>
        <w:spacing w:after="0" w:line="240" w:lineRule="auto"/>
        <w:jc w:val="right"/>
        <w:rPr>
          <w:rFonts w:ascii="Times New Roman" w:eastAsia="Times New Roman" w:hAnsi="Times New Roman" w:cs="Times New Roman"/>
          <w:sz w:val="28"/>
          <w:szCs w:val="28"/>
          <w:u w:val="single"/>
          <w:lang w:eastAsia="lv-LV"/>
        </w:rPr>
      </w:pPr>
      <w:r w:rsidRPr="003851E7">
        <w:rPr>
          <w:rFonts w:ascii="Times New Roman" w:eastAsia="Times New Roman" w:hAnsi="Times New Roman" w:cs="Times New Roman"/>
          <w:sz w:val="28"/>
          <w:szCs w:val="28"/>
          <w:lang w:eastAsia="lv-LV"/>
        </w:rPr>
        <w:t>Patvēruma likuma</w:t>
      </w:r>
      <w:r w:rsidRPr="003851E7">
        <w:rPr>
          <w:rFonts w:ascii="Times New Roman" w:eastAsia="Times New Roman" w:hAnsi="Times New Roman" w:cs="Times New Roman"/>
          <w:sz w:val="28"/>
          <w:szCs w:val="28"/>
          <w:u w:val="single"/>
          <w:lang w:eastAsia="lv-LV"/>
        </w:rPr>
        <w:t xml:space="preserve"> </w:t>
      </w:r>
    </w:p>
    <w:p w14:paraId="2C9FE29D" w14:textId="346C4DCD" w:rsidR="00A37F8D" w:rsidRPr="003851E7" w:rsidRDefault="00A37F8D" w:rsidP="002529C9">
      <w:pPr>
        <w:spacing w:after="0" w:line="240" w:lineRule="auto"/>
        <w:jc w:val="right"/>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53</w:t>
      </w:r>
      <w:r w:rsidR="001564CB" w:rsidRPr="003851E7">
        <w:rPr>
          <w:rFonts w:ascii="Times New Roman" w:eastAsia="Times New Roman" w:hAnsi="Times New Roman" w:cs="Times New Roman"/>
          <w:sz w:val="28"/>
          <w:szCs w:val="28"/>
          <w:lang w:eastAsia="lv-LV"/>
        </w:rPr>
        <w:t>. </w:t>
      </w:r>
      <w:r w:rsidR="002529C9" w:rsidRPr="003851E7">
        <w:rPr>
          <w:rFonts w:ascii="Times New Roman" w:eastAsia="Times New Roman" w:hAnsi="Times New Roman" w:cs="Times New Roman"/>
          <w:sz w:val="28"/>
          <w:szCs w:val="28"/>
          <w:lang w:eastAsia="lv-LV"/>
        </w:rPr>
        <w:t>p</w:t>
      </w:r>
      <w:r w:rsidRPr="003851E7">
        <w:rPr>
          <w:rFonts w:ascii="Times New Roman" w:eastAsia="Times New Roman" w:hAnsi="Times New Roman" w:cs="Times New Roman"/>
          <w:sz w:val="28"/>
          <w:szCs w:val="28"/>
          <w:lang w:eastAsia="lv-LV"/>
        </w:rPr>
        <w:t xml:space="preserve">anta </w:t>
      </w:r>
      <w:r w:rsidR="00E13978" w:rsidRPr="003851E7">
        <w:rPr>
          <w:rFonts w:ascii="Times New Roman" w:eastAsia="Times New Roman" w:hAnsi="Times New Roman" w:cs="Times New Roman"/>
          <w:sz w:val="28"/>
          <w:szCs w:val="28"/>
          <w:lang w:eastAsia="lv-LV"/>
        </w:rPr>
        <w:t>vien</w:t>
      </w:r>
      <w:r w:rsidRPr="003851E7">
        <w:rPr>
          <w:rFonts w:ascii="Times New Roman" w:eastAsia="Times New Roman" w:hAnsi="Times New Roman" w:cs="Times New Roman"/>
          <w:sz w:val="28"/>
          <w:szCs w:val="28"/>
          <w:lang w:eastAsia="lv-LV"/>
        </w:rPr>
        <w:t>padsmito daļu</w:t>
      </w:r>
    </w:p>
    <w:p w14:paraId="2886CC02" w14:textId="77777777" w:rsidR="003F5332" w:rsidRPr="00976147" w:rsidRDefault="003F5332" w:rsidP="003F5332">
      <w:pPr>
        <w:spacing w:after="0" w:line="240" w:lineRule="auto"/>
        <w:rPr>
          <w:rFonts w:ascii="Times New Roman" w:eastAsia="Calibri" w:hAnsi="Times New Roman" w:cs="Times New Roman"/>
          <w:bCs/>
          <w:sz w:val="24"/>
          <w:szCs w:val="28"/>
          <w:lang w:eastAsia="lv-LV"/>
        </w:rPr>
      </w:pPr>
    </w:p>
    <w:p w14:paraId="2C9FE29F" w14:textId="2D6C61BC" w:rsidR="00A37F8D" w:rsidRPr="003851E7" w:rsidRDefault="009E4A31" w:rsidP="009E4A31">
      <w:pPr>
        <w:spacing w:after="0" w:line="240" w:lineRule="auto"/>
        <w:jc w:val="center"/>
        <w:rPr>
          <w:rFonts w:ascii="Times New Roman" w:hAnsi="Times New Roman" w:cs="Times New Roman"/>
          <w:b/>
          <w:bCs/>
          <w:sz w:val="28"/>
          <w:szCs w:val="28"/>
          <w:shd w:val="clear" w:color="auto" w:fill="FFFFFF"/>
        </w:rPr>
      </w:pPr>
      <w:r w:rsidRPr="003851E7">
        <w:rPr>
          <w:rFonts w:ascii="Times New Roman" w:hAnsi="Times New Roman" w:cs="Times New Roman"/>
          <w:b/>
          <w:bCs/>
          <w:sz w:val="28"/>
          <w:szCs w:val="28"/>
          <w:shd w:val="clear" w:color="auto" w:fill="FFFFFF"/>
        </w:rPr>
        <w:t>I</w:t>
      </w:r>
      <w:r w:rsidR="001564CB" w:rsidRPr="003851E7">
        <w:rPr>
          <w:rFonts w:ascii="Times New Roman" w:hAnsi="Times New Roman" w:cs="Times New Roman"/>
          <w:b/>
          <w:bCs/>
          <w:sz w:val="28"/>
          <w:szCs w:val="28"/>
          <w:shd w:val="clear" w:color="auto" w:fill="FFFFFF"/>
        </w:rPr>
        <w:t>. </w:t>
      </w:r>
      <w:r w:rsidR="002F3EC5" w:rsidRPr="003851E7">
        <w:rPr>
          <w:rFonts w:ascii="Times New Roman" w:hAnsi="Times New Roman" w:cs="Times New Roman"/>
          <w:b/>
          <w:bCs/>
          <w:sz w:val="28"/>
          <w:szCs w:val="28"/>
          <w:shd w:val="clear" w:color="auto" w:fill="FFFFFF"/>
        </w:rPr>
        <w:t>Vispārīgais</w:t>
      </w:r>
      <w:r w:rsidR="00A37F8D" w:rsidRPr="003851E7">
        <w:rPr>
          <w:rFonts w:ascii="Times New Roman" w:hAnsi="Times New Roman" w:cs="Times New Roman"/>
          <w:b/>
          <w:bCs/>
          <w:sz w:val="28"/>
          <w:szCs w:val="28"/>
          <w:shd w:val="clear" w:color="auto" w:fill="FFFFFF"/>
        </w:rPr>
        <w:t xml:space="preserve"> jautājum</w:t>
      </w:r>
      <w:r w:rsidR="002F3EC5" w:rsidRPr="003851E7">
        <w:rPr>
          <w:rFonts w:ascii="Times New Roman" w:hAnsi="Times New Roman" w:cs="Times New Roman"/>
          <w:b/>
          <w:bCs/>
          <w:sz w:val="28"/>
          <w:szCs w:val="28"/>
          <w:shd w:val="clear" w:color="auto" w:fill="FFFFFF"/>
        </w:rPr>
        <w:t>s</w:t>
      </w:r>
    </w:p>
    <w:p w14:paraId="5555F633" w14:textId="77777777" w:rsidR="003F5332" w:rsidRPr="00976147" w:rsidRDefault="003F5332" w:rsidP="003F5332">
      <w:pPr>
        <w:spacing w:after="0" w:line="240" w:lineRule="auto"/>
        <w:ind w:firstLine="720"/>
        <w:jc w:val="both"/>
        <w:rPr>
          <w:rFonts w:ascii="Times New Roman" w:eastAsia="Times New Roman" w:hAnsi="Times New Roman" w:cs="Times New Roman"/>
          <w:sz w:val="24"/>
          <w:szCs w:val="28"/>
          <w:lang w:eastAsia="lv-LV"/>
        </w:rPr>
      </w:pPr>
    </w:p>
    <w:p w14:paraId="2C9FE2A0" w14:textId="31EE8E94" w:rsidR="00062F09" w:rsidRPr="003851E7" w:rsidRDefault="00463136"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hAnsi="Times New Roman" w:cs="Times New Roman"/>
          <w:bCs/>
          <w:sz w:val="28"/>
          <w:szCs w:val="28"/>
          <w:shd w:val="clear" w:color="auto" w:fill="FFFFFF"/>
        </w:rPr>
        <w:t>1</w:t>
      </w:r>
      <w:r w:rsidR="001564CB" w:rsidRPr="003851E7">
        <w:rPr>
          <w:rFonts w:ascii="Times New Roman" w:hAnsi="Times New Roman" w:cs="Times New Roman"/>
          <w:bCs/>
          <w:sz w:val="28"/>
          <w:szCs w:val="28"/>
          <w:shd w:val="clear" w:color="auto" w:fill="FFFFFF"/>
        </w:rPr>
        <w:t>. </w:t>
      </w:r>
      <w:r w:rsidR="00062F09" w:rsidRPr="003851E7">
        <w:rPr>
          <w:rFonts w:ascii="Times New Roman" w:hAnsi="Times New Roman" w:cs="Times New Roman"/>
          <w:bCs/>
          <w:sz w:val="28"/>
          <w:szCs w:val="28"/>
          <w:shd w:val="clear" w:color="auto" w:fill="FFFFFF"/>
        </w:rPr>
        <w:t>Noteikumi nosaka vienreizējā finansiālā atbalsta (turpmāk – atbalsts) un pabalsta uzturēšan</w:t>
      </w:r>
      <w:r w:rsidR="00C256C3" w:rsidRPr="003851E7">
        <w:rPr>
          <w:rFonts w:ascii="Times New Roman" w:hAnsi="Times New Roman" w:cs="Times New Roman"/>
          <w:bCs/>
          <w:sz w:val="28"/>
          <w:szCs w:val="28"/>
          <w:shd w:val="clear" w:color="auto" w:fill="FFFFFF"/>
        </w:rPr>
        <w:t>ā</w:t>
      </w:r>
      <w:r w:rsidR="00062F09" w:rsidRPr="003851E7">
        <w:rPr>
          <w:rFonts w:ascii="Times New Roman" w:hAnsi="Times New Roman" w:cs="Times New Roman"/>
          <w:bCs/>
          <w:sz w:val="28"/>
          <w:szCs w:val="28"/>
          <w:shd w:val="clear" w:color="auto" w:fill="FFFFFF"/>
        </w:rPr>
        <w:t xml:space="preserve">s izmaksu segšanai (turpmāk – pabalsts) apmēru bēglim un alternatīvo statusu ieguvušai personai (turpmāk – persona), </w:t>
      </w:r>
      <w:r w:rsidR="005F5521" w:rsidRPr="003851E7">
        <w:rPr>
          <w:rFonts w:ascii="Times New Roman" w:hAnsi="Times New Roman" w:cs="Times New Roman"/>
          <w:bCs/>
          <w:sz w:val="28"/>
          <w:szCs w:val="28"/>
          <w:shd w:val="clear" w:color="auto" w:fill="FFFFFF"/>
        </w:rPr>
        <w:t xml:space="preserve">kā arī atbalsta un pabalsta </w:t>
      </w:r>
      <w:r w:rsidR="00062F09" w:rsidRPr="003851E7">
        <w:rPr>
          <w:rFonts w:ascii="Times New Roman" w:hAnsi="Times New Roman" w:cs="Times New Roman"/>
          <w:bCs/>
          <w:sz w:val="28"/>
          <w:szCs w:val="28"/>
          <w:shd w:val="clear" w:color="auto" w:fill="FFFFFF"/>
        </w:rPr>
        <w:t>piešķiršanas, izmaksas, izmaksas apturēšanas un pārtraukšanas nosacījumus un kārtību</w:t>
      </w:r>
      <w:r w:rsidR="00AE70E3" w:rsidRPr="003851E7">
        <w:rPr>
          <w:rFonts w:ascii="Times New Roman" w:hAnsi="Times New Roman" w:cs="Times New Roman"/>
          <w:bCs/>
          <w:sz w:val="28"/>
          <w:szCs w:val="28"/>
          <w:shd w:val="clear" w:color="auto" w:fill="FFFFFF"/>
        </w:rPr>
        <w:t>.</w:t>
      </w:r>
    </w:p>
    <w:p w14:paraId="14AA499D"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A2" w14:textId="2F01F030" w:rsidR="00A37F8D" w:rsidRPr="003851E7" w:rsidRDefault="009E4A31" w:rsidP="009E4A31">
      <w:pPr>
        <w:spacing w:after="0" w:line="240" w:lineRule="auto"/>
        <w:jc w:val="center"/>
        <w:rPr>
          <w:rFonts w:ascii="Times New Roman" w:hAnsi="Times New Roman" w:cs="Times New Roman"/>
          <w:b/>
          <w:bCs/>
          <w:sz w:val="28"/>
          <w:szCs w:val="28"/>
          <w:shd w:val="clear" w:color="auto" w:fill="FFFFFF"/>
        </w:rPr>
      </w:pPr>
      <w:r w:rsidRPr="003851E7">
        <w:rPr>
          <w:rFonts w:ascii="Times New Roman" w:hAnsi="Times New Roman" w:cs="Times New Roman"/>
          <w:b/>
          <w:bCs/>
          <w:sz w:val="28"/>
          <w:szCs w:val="28"/>
          <w:shd w:val="clear" w:color="auto" w:fill="FFFFFF"/>
        </w:rPr>
        <w:t>II</w:t>
      </w:r>
      <w:r w:rsidR="001564CB" w:rsidRPr="003851E7">
        <w:rPr>
          <w:rFonts w:ascii="Times New Roman" w:hAnsi="Times New Roman" w:cs="Times New Roman"/>
          <w:b/>
          <w:bCs/>
          <w:sz w:val="28"/>
          <w:szCs w:val="28"/>
          <w:shd w:val="clear" w:color="auto" w:fill="FFFFFF"/>
        </w:rPr>
        <w:t>. </w:t>
      </w:r>
      <w:r w:rsidR="00A37F8D" w:rsidRPr="003851E7">
        <w:rPr>
          <w:rFonts w:ascii="Times New Roman" w:hAnsi="Times New Roman" w:cs="Times New Roman"/>
          <w:b/>
          <w:bCs/>
          <w:sz w:val="28"/>
          <w:szCs w:val="28"/>
          <w:shd w:val="clear" w:color="auto" w:fill="FFFFFF"/>
        </w:rPr>
        <w:t>Atbalsta apmērs, tā piešķiršanas un izmaksas nosacījumi un kārtība</w:t>
      </w:r>
    </w:p>
    <w:p w14:paraId="63D6D829"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A3" w14:textId="505DF3FC"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Atbalsta apmērs:</w:t>
      </w:r>
    </w:p>
    <w:p w14:paraId="2C9FE2A4" w14:textId="11CFF80C" w:rsidR="00A37F8D" w:rsidRPr="003851E7" w:rsidRDefault="00A11B4A"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2.1</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pilngad</w:t>
      </w:r>
      <w:r w:rsidR="00492F50" w:rsidRPr="003851E7">
        <w:rPr>
          <w:rFonts w:ascii="Times New Roman" w:eastAsia="Times New Roman" w:hAnsi="Times New Roman" w:cs="Times New Roman"/>
          <w:sz w:val="28"/>
          <w:szCs w:val="28"/>
          <w:lang w:eastAsia="lv-LV"/>
        </w:rPr>
        <w:t xml:space="preserve">īgai personai </w:t>
      </w:r>
      <w:r w:rsidR="00A37F8D" w:rsidRPr="003851E7">
        <w:rPr>
          <w:rFonts w:ascii="Times New Roman" w:eastAsia="Times New Roman" w:hAnsi="Times New Roman" w:cs="Times New Roman"/>
          <w:sz w:val="28"/>
          <w:szCs w:val="28"/>
          <w:lang w:eastAsia="lv-LV"/>
        </w:rPr>
        <w:t>– 278,00</w:t>
      </w:r>
      <w:r w:rsidR="005F5521" w:rsidRPr="003851E7">
        <w:rPr>
          <w:rFonts w:ascii="Times New Roman" w:hAnsi="Times New Roman" w:cs="Times New Roman"/>
          <w:bCs/>
          <w:sz w:val="28"/>
          <w:szCs w:val="28"/>
          <w:shd w:val="clear" w:color="auto" w:fill="FFFFFF"/>
        </w:rPr>
        <w:t> </w:t>
      </w:r>
      <w:r w:rsidR="00A37F8D" w:rsidRPr="003851E7">
        <w:rPr>
          <w:rFonts w:ascii="Times New Roman" w:eastAsia="Times New Roman" w:hAnsi="Times New Roman" w:cs="Times New Roman"/>
          <w:i/>
          <w:iCs/>
          <w:sz w:val="28"/>
          <w:szCs w:val="28"/>
          <w:lang w:eastAsia="lv-LV"/>
        </w:rPr>
        <w:t>euro</w:t>
      </w:r>
      <w:r w:rsidR="00110502" w:rsidRPr="003851E7">
        <w:rPr>
          <w:rFonts w:ascii="Times New Roman" w:eastAsia="Times New Roman" w:hAnsi="Times New Roman" w:cs="Times New Roman"/>
          <w:iCs/>
          <w:sz w:val="28"/>
          <w:szCs w:val="28"/>
          <w:lang w:eastAsia="lv-LV"/>
        </w:rPr>
        <w:t xml:space="preserve"> (</w:t>
      </w:r>
      <w:r w:rsidR="00492F50" w:rsidRPr="003851E7">
        <w:rPr>
          <w:rFonts w:ascii="Times New Roman" w:eastAsia="Times New Roman" w:hAnsi="Times New Roman" w:cs="Times New Roman"/>
          <w:iCs/>
          <w:sz w:val="28"/>
          <w:szCs w:val="28"/>
          <w:lang w:eastAsia="lv-LV"/>
        </w:rPr>
        <w:t>izņemot šo noteikumu 2.2</w:t>
      </w:r>
      <w:r w:rsidR="001564CB" w:rsidRPr="003851E7">
        <w:rPr>
          <w:rFonts w:ascii="Times New Roman" w:eastAsia="Times New Roman" w:hAnsi="Times New Roman" w:cs="Times New Roman"/>
          <w:iCs/>
          <w:sz w:val="28"/>
          <w:szCs w:val="28"/>
          <w:lang w:eastAsia="lv-LV"/>
        </w:rPr>
        <w:t>. </w:t>
      </w:r>
      <w:r w:rsidR="002529C9" w:rsidRPr="003851E7">
        <w:rPr>
          <w:rFonts w:ascii="Times New Roman" w:eastAsia="Times New Roman" w:hAnsi="Times New Roman" w:cs="Times New Roman"/>
          <w:iCs/>
          <w:sz w:val="28"/>
          <w:szCs w:val="28"/>
          <w:lang w:eastAsia="lv-LV"/>
        </w:rPr>
        <w:t>a</w:t>
      </w:r>
      <w:r w:rsidR="00492F50" w:rsidRPr="003851E7">
        <w:rPr>
          <w:rFonts w:ascii="Times New Roman" w:eastAsia="Times New Roman" w:hAnsi="Times New Roman" w:cs="Times New Roman"/>
          <w:iCs/>
          <w:sz w:val="28"/>
          <w:szCs w:val="28"/>
          <w:lang w:eastAsia="lv-LV"/>
        </w:rPr>
        <w:t>pakš</w:t>
      </w:r>
      <w:r w:rsidR="00110502" w:rsidRPr="003851E7">
        <w:rPr>
          <w:rFonts w:ascii="Times New Roman" w:eastAsia="Times New Roman" w:hAnsi="Times New Roman" w:cs="Times New Roman"/>
          <w:iCs/>
          <w:sz w:val="28"/>
          <w:szCs w:val="28"/>
          <w:lang w:eastAsia="lv-LV"/>
        </w:rPr>
        <w:softHyphen/>
      </w:r>
      <w:r w:rsidR="00492F50" w:rsidRPr="003851E7">
        <w:rPr>
          <w:rFonts w:ascii="Times New Roman" w:eastAsia="Times New Roman" w:hAnsi="Times New Roman" w:cs="Times New Roman"/>
          <w:iCs/>
          <w:sz w:val="28"/>
          <w:szCs w:val="28"/>
          <w:lang w:eastAsia="lv-LV"/>
        </w:rPr>
        <w:t>punktā minētos gadījumus</w:t>
      </w:r>
      <w:r w:rsidR="00110502" w:rsidRPr="003851E7">
        <w:rPr>
          <w:rFonts w:ascii="Times New Roman" w:eastAsia="Times New Roman" w:hAnsi="Times New Roman" w:cs="Times New Roman"/>
          <w:iCs/>
          <w:sz w:val="28"/>
          <w:szCs w:val="28"/>
          <w:lang w:eastAsia="lv-LV"/>
        </w:rPr>
        <w:t>)</w:t>
      </w:r>
      <w:r w:rsidR="00492F50" w:rsidRPr="003851E7">
        <w:rPr>
          <w:rFonts w:ascii="Times New Roman" w:eastAsia="Times New Roman" w:hAnsi="Times New Roman" w:cs="Times New Roman"/>
          <w:iCs/>
          <w:sz w:val="28"/>
          <w:szCs w:val="28"/>
          <w:lang w:eastAsia="lv-LV"/>
        </w:rPr>
        <w:t>;</w:t>
      </w:r>
    </w:p>
    <w:p w14:paraId="2C9FE2A5" w14:textId="5587C4AF" w:rsidR="00A37F8D" w:rsidRPr="003851E7" w:rsidRDefault="00A11B4A"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2.2</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 xml:space="preserve">ja personas ir laulātie (turpmāk – laulātie), tad vienai personai </w:t>
      </w:r>
      <w:r w:rsidR="00901F4C" w:rsidRPr="003851E7">
        <w:rPr>
          <w:rFonts w:ascii="Times New Roman" w:eastAsia="Times New Roman" w:hAnsi="Times New Roman" w:cs="Times New Roman"/>
          <w:sz w:val="28"/>
          <w:szCs w:val="28"/>
          <w:lang w:eastAsia="lv-LV"/>
        </w:rPr>
        <w:t xml:space="preserve">– </w:t>
      </w:r>
      <w:r w:rsidR="00953732" w:rsidRPr="003851E7">
        <w:rPr>
          <w:rFonts w:ascii="Times New Roman" w:eastAsia="Times New Roman" w:hAnsi="Times New Roman" w:cs="Times New Roman"/>
          <w:sz w:val="28"/>
          <w:szCs w:val="28"/>
          <w:lang w:eastAsia="lv-LV"/>
        </w:rPr>
        <w:t>278,00</w:t>
      </w:r>
      <w:r w:rsidR="005F5521" w:rsidRPr="003851E7">
        <w:rPr>
          <w:rFonts w:ascii="Times New Roman" w:hAnsi="Times New Roman" w:cs="Times New Roman"/>
          <w:bCs/>
          <w:sz w:val="28"/>
          <w:szCs w:val="28"/>
          <w:shd w:val="clear" w:color="auto" w:fill="FFFFFF"/>
        </w:rPr>
        <w:t> </w:t>
      </w:r>
      <w:r w:rsidR="00876032" w:rsidRPr="003851E7">
        <w:rPr>
          <w:rFonts w:ascii="Times New Roman" w:eastAsia="Times New Roman" w:hAnsi="Times New Roman" w:cs="Times New Roman"/>
          <w:i/>
          <w:iCs/>
          <w:sz w:val="28"/>
          <w:szCs w:val="28"/>
          <w:lang w:eastAsia="lv-LV"/>
        </w:rPr>
        <w:t>euro</w:t>
      </w:r>
      <w:r w:rsidR="00953732" w:rsidRPr="003851E7">
        <w:rPr>
          <w:rFonts w:ascii="Times New Roman" w:eastAsia="Times New Roman" w:hAnsi="Times New Roman" w:cs="Times New Roman"/>
          <w:sz w:val="28"/>
          <w:szCs w:val="28"/>
          <w:lang w:eastAsia="lv-LV"/>
        </w:rPr>
        <w:t xml:space="preserve">, otrai personai – 194,00 </w:t>
      </w:r>
      <w:r w:rsidR="00876032" w:rsidRPr="003851E7">
        <w:rPr>
          <w:rFonts w:ascii="Times New Roman" w:eastAsia="Times New Roman" w:hAnsi="Times New Roman" w:cs="Times New Roman"/>
          <w:i/>
          <w:iCs/>
          <w:sz w:val="28"/>
          <w:szCs w:val="28"/>
          <w:lang w:eastAsia="lv-LV"/>
        </w:rPr>
        <w:t>euro</w:t>
      </w:r>
      <w:r w:rsidR="00953732" w:rsidRPr="003851E7">
        <w:rPr>
          <w:rFonts w:ascii="Times New Roman" w:eastAsia="Times New Roman" w:hAnsi="Times New Roman" w:cs="Times New Roman"/>
          <w:sz w:val="28"/>
          <w:szCs w:val="28"/>
          <w:lang w:eastAsia="lv-LV"/>
        </w:rPr>
        <w:t>;</w:t>
      </w:r>
    </w:p>
    <w:p w14:paraId="2C9FE2A6" w14:textId="7399EF23" w:rsidR="00A37F8D" w:rsidRPr="003851E7" w:rsidRDefault="00A11B4A"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2.3</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nepilngadīgai personai</w:t>
      </w:r>
      <w:r w:rsidR="00953732" w:rsidRPr="003851E7">
        <w:rPr>
          <w:rFonts w:ascii="Times New Roman" w:eastAsia="Times New Roman" w:hAnsi="Times New Roman" w:cs="Times New Roman"/>
          <w:sz w:val="28"/>
          <w:szCs w:val="28"/>
          <w:lang w:eastAsia="lv-LV"/>
        </w:rPr>
        <w:t xml:space="preserve"> </w:t>
      </w:r>
      <w:r w:rsidR="00A37F8D" w:rsidRPr="003851E7">
        <w:rPr>
          <w:rFonts w:ascii="Times New Roman" w:eastAsia="Times New Roman" w:hAnsi="Times New Roman" w:cs="Times New Roman"/>
          <w:sz w:val="28"/>
          <w:szCs w:val="28"/>
          <w:lang w:eastAsia="lv-LV"/>
        </w:rPr>
        <w:t xml:space="preserve">– 194,00 </w:t>
      </w:r>
      <w:r w:rsidR="00A37F8D" w:rsidRPr="003851E7">
        <w:rPr>
          <w:rFonts w:ascii="Times New Roman" w:eastAsia="Times New Roman" w:hAnsi="Times New Roman" w:cs="Times New Roman"/>
          <w:i/>
          <w:iCs/>
          <w:sz w:val="28"/>
          <w:szCs w:val="28"/>
          <w:lang w:eastAsia="lv-LV"/>
        </w:rPr>
        <w:t>euro</w:t>
      </w:r>
      <w:r w:rsidR="00A37F8D" w:rsidRPr="003851E7">
        <w:rPr>
          <w:rFonts w:ascii="Times New Roman" w:eastAsia="Times New Roman" w:hAnsi="Times New Roman" w:cs="Times New Roman"/>
          <w:sz w:val="28"/>
          <w:szCs w:val="28"/>
          <w:lang w:eastAsia="lv-LV"/>
        </w:rPr>
        <w:t>.</w:t>
      </w:r>
    </w:p>
    <w:p w14:paraId="442F8BB7"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A7" w14:textId="03053E6F"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3</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 xml:space="preserve">Atbalstu par nepilngadīgu personu ir tiesīgs pieprasīt un saņemt viens no vecākiem vai </w:t>
      </w:r>
      <w:r w:rsidR="007C29BB" w:rsidRPr="003851E7">
        <w:rPr>
          <w:rFonts w:ascii="Times New Roman" w:eastAsia="Times New Roman" w:hAnsi="Times New Roman" w:cs="Times New Roman"/>
          <w:sz w:val="28"/>
          <w:szCs w:val="28"/>
          <w:lang w:eastAsia="lv-LV"/>
        </w:rPr>
        <w:t>tās</w:t>
      </w:r>
      <w:r w:rsidR="00110502" w:rsidRPr="003851E7">
        <w:rPr>
          <w:rFonts w:ascii="Times New Roman" w:eastAsia="Times New Roman" w:hAnsi="Times New Roman" w:cs="Times New Roman"/>
          <w:sz w:val="28"/>
          <w:szCs w:val="28"/>
          <w:lang w:eastAsia="lv-LV"/>
        </w:rPr>
        <w:t xml:space="preserve"> </w:t>
      </w:r>
      <w:r w:rsidRPr="003851E7">
        <w:rPr>
          <w:rFonts w:ascii="Times New Roman" w:eastAsia="Times New Roman" w:hAnsi="Times New Roman" w:cs="Times New Roman"/>
          <w:sz w:val="28"/>
          <w:szCs w:val="28"/>
          <w:lang w:eastAsia="lv-LV"/>
        </w:rPr>
        <w:t>likumiskais pārstāvis,</w:t>
      </w:r>
      <w:r w:rsidRPr="003851E7">
        <w:rPr>
          <w:rFonts w:ascii="Times New Roman" w:hAnsi="Times New Roman" w:cs="Times New Roman"/>
          <w:sz w:val="28"/>
          <w:szCs w:val="28"/>
        </w:rPr>
        <w:t xml:space="preserve"> </w:t>
      </w:r>
      <w:r w:rsidRPr="003851E7">
        <w:rPr>
          <w:rFonts w:ascii="Times New Roman" w:eastAsia="Times New Roman" w:hAnsi="Times New Roman" w:cs="Times New Roman"/>
          <w:sz w:val="28"/>
          <w:szCs w:val="28"/>
          <w:lang w:eastAsia="lv-LV"/>
        </w:rPr>
        <w:t>uzrādot dokumentu, kas apliecina likumiskās tiesības pārstāvēt nepilngadīgo personu</w:t>
      </w:r>
      <w:r w:rsidR="001564CB" w:rsidRPr="003851E7">
        <w:rPr>
          <w:rFonts w:ascii="Times New Roman" w:eastAsia="Times New Roman" w:hAnsi="Times New Roman" w:cs="Times New Roman"/>
          <w:sz w:val="28"/>
          <w:szCs w:val="28"/>
          <w:lang w:eastAsia="lv-LV"/>
        </w:rPr>
        <w:t xml:space="preserve">. </w:t>
      </w:r>
      <w:r w:rsidR="00845E9A" w:rsidRPr="003851E7">
        <w:rPr>
          <w:rFonts w:ascii="Times New Roman" w:eastAsia="Times New Roman" w:hAnsi="Times New Roman" w:cs="Times New Roman"/>
          <w:sz w:val="28"/>
          <w:szCs w:val="28"/>
          <w:lang w:eastAsia="lv-LV"/>
        </w:rPr>
        <w:t xml:space="preserve">Ja vecāki kopīgi īsteno aizgādību un savstarpēji nevar vienoties </w:t>
      </w:r>
      <w:r w:rsidR="00A25D54" w:rsidRPr="003851E7">
        <w:rPr>
          <w:rFonts w:ascii="Times New Roman" w:eastAsia="Times New Roman" w:hAnsi="Times New Roman" w:cs="Times New Roman"/>
          <w:sz w:val="28"/>
          <w:szCs w:val="28"/>
          <w:lang w:eastAsia="lv-LV"/>
        </w:rPr>
        <w:t>par to, kurš no viņiem saņems at</w:t>
      </w:r>
      <w:r w:rsidR="00845E9A" w:rsidRPr="003851E7">
        <w:rPr>
          <w:rFonts w:ascii="Times New Roman" w:eastAsia="Times New Roman" w:hAnsi="Times New Roman" w:cs="Times New Roman"/>
          <w:sz w:val="28"/>
          <w:szCs w:val="28"/>
          <w:lang w:eastAsia="lv-LV"/>
        </w:rPr>
        <w:t>balstu par apgādībā</w:t>
      </w:r>
      <w:r w:rsidR="00A25D54" w:rsidRPr="003851E7">
        <w:rPr>
          <w:rFonts w:ascii="Times New Roman" w:eastAsia="Times New Roman" w:hAnsi="Times New Roman" w:cs="Times New Roman"/>
          <w:sz w:val="28"/>
          <w:szCs w:val="28"/>
          <w:lang w:eastAsia="lv-LV"/>
        </w:rPr>
        <w:t xml:space="preserve"> esošu personu, at</w:t>
      </w:r>
      <w:r w:rsidR="00845E9A" w:rsidRPr="003851E7">
        <w:rPr>
          <w:rFonts w:ascii="Times New Roman" w:eastAsia="Times New Roman" w:hAnsi="Times New Roman" w:cs="Times New Roman"/>
          <w:sz w:val="28"/>
          <w:szCs w:val="28"/>
          <w:lang w:eastAsia="lv-LV"/>
        </w:rPr>
        <w:t>balstu par apgādībā esošu personu piešķir tam vecākam, kurš norādīts bāriņtiesas lēmum</w:t>
      </w:r>
      <w:r w:rsidR="008E1AC8">
        <w:rPr>
          <w:rFonts w:ascii="Times New Roman" w:eastAsia="Times New Roman" w:hAnsi="Times New Roman" w:cs="Times New Roman"/>
          <w:sz w:val="28"/>
          <w:szCs w:val="28"/>
          <w:lang w:eastAsia="lv-LV"/>
        </w:rPr>
        <w:t>ā</w:t>
      </w:r>
      <w:r w:rsidR="00845E9A" w:rsidRPr="003851E7">
        <w:rPr>
          <w:rFonts w:ascii="Times New Roman" w:eastAsia="Times New Roman" w:hAnsi="Times New Roman" w:cs="Times New Roman"/>
          <w:sz w:val="28"/>
          <w:szCs w:val="28"/>
          <w:lang w:eastAsia="lv-LV"/>
        </w:rPr>
        <w:t xml:space="preserve"> par vecāku domstarpību izšķiršanu </w:t>
      </w:r>
      <w:r w:rsidR="008E1AC8">
        <w:rPr>
          <w:rFonts w:ascii="Times New Roman" w:eastAsia="Times New Roman" w:hAnsi="Times New Roman" w:cs="Times New Roman"/>
          <w:sz w:val="28"/>
          <w:szCs w:val="28"/>
          <w:lang w:eastAsia="lv-LV"/>
        </w:rPr>
        <w:t>(</w:t>
      </w:r>
      <w:r w:rsidR="00845E9A" w:rsidRPr="003851E7">
        <w:rPr>
          <w:rFonts w:ascii="Times New Roman" w:eastAsia="Times New Roman" w:hAnsi="Times New Roman" w:cs="Times New Roman"/>
          <w:sz w:val="28"/>
          <w:szCs w:val="28"/>
          <w:lang w:eastAsia="lv-LV"/>
        </w:rPr>
        <w:t>rezultatīvajā daļā</w:t>
      </w:r>
      <w:r w:rsidR="008E1AC8">
        <w:rPr>
          <w:rFonts w:ascii="Times New Roman" w:eastAsia="Times New Roman" w:hAnsi="Times New Roman" w:cs="Times New Roman"/>
          <w:sz w:val="28"/>
          <w:szCs w:val="28"/>
          <w:lang w:eastAsia="lv-LV"/>
        </w:rPr>
        <w:t>)</w:t>
      </w:r>
      <w:r w:rsidR="00845E9A" w:rsidRPr="003851E7">
        <w:rPr>
          <w:rFonts w:ascii="Times New Roman" w:eastAsia="Times New Roman" w:hAnsi="Times New Roman" w:cs="Times New Roman"/>
          <w:sz w:val="28"/>
          <w:szCs w:val="28"/>
          <w:lang w:eastAsia="lv-LV"/>
        </w:rPr>
        <w:t>.</w:t>
      </w:r>
    </w:p>
    <w:p w14:paraId="6F0FB7C1"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A8" w14:textId="43445365" w:rsidR="00A37F8D" w:rsidRPr="003851E7" w:rsidRDefault="00A37F8D" w:rsidP="009E4A31">
      <w:pPr>
        <w:spacing w:after="0" w:line="240" w:lineRule="auto"/>
        <w:ind w:firstLine="720"/>
        <w:jc w:val="both"/>
        <w:rPr>
          <w:rFonts w:ascii="Times New Roman" w:eastAsia="Times New Roman" w:hAnsi="Times New Roman" w:cs="Times New Roman"/>
          <w:spacing w:val="-2"/>
          <w:sz w:val="28"/>
          <w:szCs w:val="28"/>
          <w:lang w:eastAsia="lv-LV"/>
        </w:rPr>
      </w:pPr>
      <w:r w:rsidRPr="003851E7">
        <w:rPr>
          <w:rFonts w:ascii="Times New Roman" w:eastAsia="Times New Roman" w:hAnsi="Times New Roman" w:cs="Times New Roman"/>
          <w:spacing w:val="-2"/>
          <w:sz w:val="28"/>
          <w:szCs w:val="28"/>
          <w:lang w:eastAsia="lv-LV"/>
        </w:rPr>
        <w:t>4</w:t>
      </w:r>
      <w:r w:rsidR="001564CB" w:rsidRPr="003851E7">
        <w:rPr>
          <w:rFonts w:ascii="Times New Roman" w:eastAsia="Times New Roman" w:hAnsi="Times New Roman" w:cs="Times New Roman"/>
          <w:spacing w:val="-2"/>
          <w:sz w:val="28"/>
          <w:szCs w:val="28"/>
          <w:lang w:eastAsia="lv-LV"/>
        </w:rPr>
        <w:t>. </w:t>
      </w:r>
      <w:r w:rsidRPr="003851E7">
        <w:rPr>
          <w:rFonts w:ascii="Times New Roman" w:eastAsia="Times New Roman" w:hAnsi="Times New Roman" w:cs="Times New Roman"/>
          <w:spacing w:val="-2"/>
          <w:sz w:val="28"/>
          <w:szCs w:val="28"/>
          <w:lang w:eastAsia="lv-LV"/>
        </w:rPr>
        <w:t>Lai saņemtu atbalstu, tā pieprasītājs Pilsonības un migrācijas lietu pārvaldē (turpmāk – pārvalde) uzrāda personu apliecinošu dokumentu un iesniedz iesniegumu par atbalsta piešķiršanu</w:t>
      </w:r>
      <w:r w:rsidR="00110502" w:rsidRPr="003851E7">
        <w:rPr>
          <w:rFonts w:ascii="Times New Roman" w:eastAsia="Times New Roman" w:hAnsi="Times New Roman" w:cs="Times New Roman"/>
          <w:spacing w:val="-2"/>
          <w:sz w:val="28"/>
          <w:szCs w:val="28"/>
          <w:lang w:eastAsia="lv-LV"/>
        </w:rPr>
        <w:t>.</w:t>
      </w:r>
      <w:r w:rsidRPr="003851E7">
        <w:rPr>
          <w:rFonts w:ascii="Times New Roman" w:eastAsia="Times New Roman" w:hAnsi="Times New Roman" w:cs="Times New Roman"/>
          <w:spacing w:val="-2"/>
          <w:sz w:val="28"/>
          <w:szCs w:val="28"/>
          <w:lang w:eastAsia="lv-LV"/>
        </w:rPr>
        <w:t xml:space="preserve"> </w:t>
      </w:r>
      <w:r w:rsidR="00110502" w:rsidRPr="003851E7">
        <w:rPr>
          <w:rFonts w:ascii="Times New Roman" w:eastAsia="Times New Roman" w:hAnsi="Times New Roman" w:cs="Times New Roman"/>
          <w:spacing w:val="-2"/>
          <w:sz w:val="28"/>
          <w:szCs w:val="28"/>
          <w:lang w:eastAsia="lv-LV"/>
        </w:rPr>
        <w:t xml:space="preserve">Iesniegumā </w:t>
      </w:r>
      <w:r w:rsidRPr="003851E7">
        <w:rPr>
          <w:rFonts w:ascii="Times New Roman" w:eastAsia="Times New Roman" w:hAnsi="Times New Roman" w:cs="Times New Roman"/>
          <w:spacing w:val="-2"/>
          <w:sz w:val="28"/>
          <w:szCs w:val="28"/>
          <w:lang w:eastAsia="lv-LV"/>
        </w:rPr>
        <w:t>norād</w:t>
      </w:r>
      <w:r w:rsidR="00110502" w:rsidRPr="003851E7">
        <w:rPr>
          <w:rFonts w:ascii="Times New Roman" w:eastAsia="Times New Roman" w:hAnsi="Times New Roman" w:cs="Times New Roman"/>
          <w:spacing w:val="-2"/>
          <w:sz w:val="28"/>
          <w:szCs w:val="28"/>
          <w:lang w:eastAsia="lv-LV"/>
        </w:rPr>
        <w:t>a</w:t>
      </w:r>
      <w:r w:rsidRPr="003851E7">
        <w:rPr>
          <w:rFonts w:ascii="Times New Roman" w:eastAsia="Times New Roman" w:hAnsi="Times New Roman" w:cs="Times New Roman"/>
          <w:spacing w:val="-2"/>
          <w:sz w:val="28"/>
          <w:szCs w:val="28"/>
          <w:lang w:eastAsia="lv-LV"/>
        </w:rPr>
        <w:t xml:space="preserve"> šādu informāciju:</w:t>
      </w:r>
    </w:p>
    <w:p w14:paraId="2C9FE2A9" w14:textId="35FD122F"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4.1</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vārds</w:t>
      </w:r>
      <w:r w:rsidR="00110502" w:rsidRPr="003851E7">
        <w:rPr>
          <w:rFonts w:ascii="Times New Roman" w:eastAsia="Times New Roman" w:hAnsi="Times New Roman" w:cs="Times New Roman"/>
          <w:sz w:val="28"/>
          <w:szCs w:val="28"/>
          <w:lang w:eastAsia="lv-LV"/>
        </w:rPr>
        <w:t xml:space="preserve"> un</w:t>
      </w:r>
      <w:r w:rsidRPr="003851E7">
        <w:rPr>
          <w:rFonts w:ascii="Times New Roman" w:eastAsia="Times New Roman" w:hAnsi="Times New Roman" w:cs="Times New Roman"/>
          <w:sz w:val="28"/>
          <w:szCs w:val="28"/>
          <w:lang w:eastAsia="lv-LV"/>
        </w:rPr>
        <w:t xml:space="preserve"> uzvārds;</w:t>
      </w:r>
    </w:p>
    <w:p w14:paraId="2C9FE2AA" w14:textId="7475C4D8"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4.2</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personas kods;</w:t>
      </w:r>
    </w:p>
    <w:p w14:paraId="2C9FE2AB" w14:textId="269CE918"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lastRenderedPageBreak/>
        <w:t>4.3</w:t>
      </w:r>
      <w:r w:rsidR="001564CB" w:rsidRPr="003851E7">
        <w:rPr>
          <w:rFonts w:ascii="Times New Roman" w:eastAsia="Times New Roman" w:hAnsi="Times New Roman" w:cs="Times New Roman"/>
          <w:sz w:val="28"/>
          <w:szCs w:val="28"/>
          <w:lang w:eastAsia="lv-LV"/>
        </w:rPr>
        <w:t>. </w:t>
      </w:r>
      <w:r w:rsidR="007A46D2" w:rsidRPr="003851E7">
        <w:rPr>
          <w:rFonts w:ascii="Times New Roman" w:eastAsia="Times New Roman" w:hAnsi="Times New Roman" w:cs="Times New Roman"/>
          <w:sz w:val="28"/>
          <w:szCs w:val="28"/>
          <w:lang w:eastAsia="lv-LV"/>
        </w:rPr>
        <w:t>tālruņa numurs</w:t>
      </w:r>
      <w:r w:rsidR="007A46D2" w:rsidRPr="007A46D2">
        <w:rPr>
          <w:rFonts w:ascii="Times New Roman" w:eastAsia="Times New Roman" w:hAnsi="Times New Roman" w:cs="Times New Roman"/>
          <w:sz w:val="28"/>
          <w:szCs w:val="28"/>
          <w:lang w:eastAsia="lv-LV"/>
        </w:rPr>
        <w:t xml:space="preserve"> </w:t>
      </w:r>
      <w:r w:rsidR="007A46D2" w:rsidRPr="003851E7">
        <w:rPr>
          <w:rFonts w:ascii="Times New Roman" w:eastAsia="Times New Roman" w:hAnsi="Times New Roman" w:cs="Times New Roman"/>
          <w:sz w:val="28"/>
          <w:szCs w:val="28"/>
          <w:lang w:eastAsia="lv-LV"/>
        </w:rPr>
        <w:t xml:space="preserve">un </w:t>
      </w:r>
      <w:r w:rsidRPr="003851E7">
        <w:rPr>
          <w:rFonts w:ascii="Times New Roman" w:eastAsia="Times New Roman" w:hAnsi="Times New Roman" w:cs="Times New Roman"/>
          <w:sz w:val="28"/>
          <w:szCs w:val="28"/>
          <w:lang w:eastAsia="lv-LV"/>
        </w:rPr>
        <w:t>kontaktinformācija pārvaldes pieņemtā lēmuma paziņošanai (faktiskās dzīvesvietas adrese, elektroniskā pasta adrese</w:t>
      </w:r>
      <w:r w:rsidR="00110502" w:rsidRPr="003851E7">
        <w:rPr>
          <w:rFonts w:ascii="Times New Roman" w:eastAsia="Times New Roman" w:hAnsi="Times New Roman" w:cs="Times New Roman"/>
          <w:sz w:val="28"/>
          <w:szCs w:val="28"/>
          <w:lang w:eastAsia="lv-LV"/>
        </w:rPr>
        <w:t>)</w:t>
      </w:r>
      <w:r w:rsidRPr="003851E7">
        <w:rPr>
          <w:rFonts w:ascii="Times New Roman" w:eastAsia="Times New Roman" w:hAnsi="Times New Roman" w:cs="Times New Roman"/>
          <w:sz w:val="28"/>
          <w:szCs w:val="28"/>
          <w:lang w:eastAsia="lv-LV"/>
        </w:rPr>
        <w:t xml:space="preserve">; </w:t>
      </w:r>
    </w:p>
    <w:p w14:paraId="2C9FE2AC" w14:textId="73A5A548"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4.4</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pamatojums atbalsta saņemšanai (iegūtais status</w:t>
      </w:r>
      <w:r w:rsidR="00953732" w:rsidRPr="003851E7">
        <w:rPr>
          <w:rFonts w:ascii="Times New Roman" w:eastAsia="Times New Roman" w:hAnsi="Times New Roman" w:cs="Times New Roman"/>
          <w:sz w:val="28"/>
          <w:szCs w:val="28"/>
          <w:lang w:eastAsia="lv-LV"/>
        </w:rPr>
        <w:t xml:space="preserve">s, atbalsta apmēra pamatojums – </w:t>
      </w:r>
      <w:r w:rsidRPr="003851E7">
        <w:rPr>
          <w:rFonts w:ascii="Times New Roman" w:eastAsia="Times New Roman" w:hAnsi="Times New Roman" w:cs="Times New Roman"/>
          <w:sz w:val="28"/>
          <w:szCs w:val="28"/>
          <w:lang w:eastAsia="lv-LV"/>
        </w:rPr>
        <w:t>pilngadīga persona, laulātais, nepilngadīgas personas vecāks vai likumiskais pārstāvis);</w:t>
      </w:r>
    </w:p>
    <w:p w14:paraId="2C9FE2AD" w14:textId="2AD02F9B"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4.5</w:t>
      </w:r>
      <w:r w:rsidR="001564CB" w:rsidRPr="003851E7">
        <w:rPr>
          <w:rFonts w:ascii="Times New Roman" w:eastAsia="Times New Roman" w:hAnsi="Times New Roman" w:cs="Times New Roman"/>
          <w:sz w:val="28"/>
          <w:szCs w:val="28"/>
          <w:lang w:eastAsia="lv-LV"/>
        </w:rPr>
        <w:t>. </w:t>
      </w:r>
      <w:r w:rsidR="00953732" w:rsidRPr="003851E7">
        <w:rPr>
          <w:rFonts w:ascii="Times New Roman" w:eastAsia="Times New Roman" w:hAnsi="Times New Roman" w:cs="Times New Roman"/>
          <w:sz w:val="28"/>
          <w:szCs w:val="28"/>
          <w:lang w:eastAsia="lv-LV"/>
        </w:rPr>
        <w:t>personīg</w:t>
      </w:r>
      <w:r w:rsidR="00110502" w:rsidRPr="003851E7">
        <w:rPr>
          <w:rFonts w:ascii="Times New Roman" w:eastAsia="Times New Roman" w:hAnsi="Times New Roman" w:cs="Times New Roman"/>
          <w:sz w:val="28"/>
          <w:szCs w:val="28"/>
          <w:lang w:eastAsia="lv-LV"/>
        </w:rPr>
        <w:t>ā</w:t>
      </w:r>
      <w:r w:rsidRPr="003851E7">
        <w:rPr>
          <w:rFonts w:ascii="Times New Roman" w:eastAsia="Times New Roman" w:hAnsi="Times New Roman" w:cs="Times New Roman"/>
          <w:sz w:val="28"/>
          <w:szCs w:val="28"/>
          <w:lang w:eastAsia="lv-LV"/>
        </w:rPr>
        <w:t xml:space="preserve"> </w:t>
      </w:r>
      <w:r w:rsidR="00110502" w:rsidRPr="003851E7">
        <w:rPr>
          <w:rFonts w:ascii="Times New Roman" w:eastAsia="Times New Roman" w:hAnsi="Times New Roman" w:cs="Times New Roman"/>
          <w:sz w:val="28"/>
          <w:szCs w:val="28"/>
          <w:lang w:eastAsia="lv-LV"/>
        </w:rPr>
        <w:t>konta numurs</w:t>
      </w:r>
      <w:r w:rsidR="00110502" w:rsidRPr="003851E7">
        <w:rPr>
          <w:rFonts w:ascii="Times New Roman" w:hAnsi="Times New Roman" w:cs="Times New Roman"/>
          <w:sz w:val="28"/>
          <w:szCs w:val="28"/>
        </w:rPr>
        <w:t xml:space="preserve"> </w:t>
      </w:r>
      <w:r w:rsidRPr="003851E7">
        <w:rPr>
          <w:rFonts w:ascii="Times New Roman" w:hAnsi="Times New Roman" w:cs="Times New Roman"/>
          <w:sz w:val="28"/>
          <w:szCs w:val="28"/>
        </w:rPr>
        <w:t xml:space="preserve">Latvijas Republikas </w:t>
      </w:r>
      <w:r w:rsidRPr="003851E7">
        <w:rPr>
          <w:rFonts w:ascii="Times New Roman" w:eastAsia="Times New Roman" w:hAnsi="Times New Roman" w:cs="Times New Roman"/>
          <w:sz w:val="28"/>
          <w:szCs w:val="28"/>
          <w:lang w:eastAsia="lv-LV"/>
        </w:rPr>
        <w:t>kredītiestād</w:t>
      </w:r>
      <w:r w:rsidR="00110502" w:rsidRPr="003851E7">
        <w:rPr>
          <w:rFonts w:ascii="Times New Roman" w:eastAsia="Times New Roman" w:hAnsi="Times New Roman" w:cs="Times New Roman"/>
          <w:sz w:val="28"/>
          <w:szCs w:val="28"/>
          <w:lang w:eastAsia="lv-LV"/>
        </w:rPr>
        <w:t>ē</w:t>
      </w:r>
      <w:r w:rsidRPr="003851E7">
        <w:rPr>
          <w:rFonts w:ascii="Times New Roman" w:eastAsia="Times New Roman" w:hAnsi="Times New Roman" w:cs="Times New Roman"/>
          <w:sz w:val="28"/>
          <w:szCs w:val="28"/>
          <w:lang w:eastAsia="lv-LV"/>
        </w:rPr>
        <w:t xml:space="preserve"> vai pasta norēķinu sistēm</w:t>
      </w:r>
      <w:r w:rsidR="00110502" w:rsidRPr="003851E7">
        <w:rPr>
          <w:rFonts w:ascii="Times New Roman" w:eastAsia="Times New Roman" w:hAnsi="Times New Roman" w:cs="Times New Roman"/>
          <w:sz w:val="28"/>
          <w:szCs w:val="28"/>
          <w:lang w:eastAsia="lv-LV"/>
        </w:rPr>
        <w:t>ā</w:t>
      </w:r>
      <w:r w:rsidRPr="003851E7">
        <w:rPr>
          <w:rFonts w:ascii="Times New Roman" w:eastAsia="Times New Roman" w:hAnsi="Times New Roman" w:cs="Times New Roman"/>
          <w:sz w:val="28"/>
          <w:szCs w:val="28"/>
          <w:lang w:eastAsia="lv-LV"/>
        </w:rPr>
        <w:t>;</w:t>
      </w:r>
    </w:p>
    <w:p w14:paraId="2C9FE2AE" w14:textId="45B25BB9" w:rsidR="00A37F8D" w:rsidRPr="003851E7" w:rsidRDefault="00A37F8D" w:rsidP="009E4A31">
      <w:pPr>
        <w:spacing w:after="0" w:line="240" w:lineRule="auto"/>
        <w:ind w:firstLine="720"/>
        <w:jc w:val="both"/>
        <w:rPr>
          <w:rFonts w:ascii="Times New Roman" w:hAnsi="Times New Roman" w:cs="Times New Roman"/>
          <w:sz w:val="28"/>
          <w:szCs w:val="28"/>
        </w:rPr>
      </w:pPr>
      <w:r w:rsidRPr="003851E7">
        <w:rPr>
          <w:rFonts w:ascii="Times New Roman" w:eastAsia="Times New Roman" w:hAnsi="Times New Roman" w:cs="Times New Roman"/>
          <w:sz w:val="28"/>
          <w:szCs w:val="28"/>
          <w:lang w:eastAsia="lv-LV"/>
        </w:rPr>
        <w:t>4.6</w:t>
      </w:r>
      <w:r w:rsidR="001564CB" w:rsidRPr="003851E7">
        <w:rPr>
          <w:rFonts w:ascii="Times New Roman" w:eastAsia="Times New Roman" w:hAnsi="Times New Roman" w:cs="Times New Roman"/>
          <w:sz w:val="28"/>
          <w:szCs w:val="28"/>
          <w:lang w:eastAsia="lv-LV"/>
        </w:rPr>
        <w:t>. </w:t>
      </w:r>
      <w:r w:rsidR="00110502" w:rsidRPr="003851E7">
        <w:rPr>
          <w:rFonts w:ascii="Times New Roman" w:eastAsia="Times New Roman" w:hAnsi="Times New Roman" w:cs="Times New Roman"/>
          <w:sz w:val="28"/>
          <w:szCs w:val="28"/>
          <w:lang w:eastAsia="lv-LV"/>
        </w:rPr>
        <w:t xml:space="preserve">ja atbalsts tiek pieprasīts par nepilngadīgu personu, – </w:t>
      </w:r>
      <w:r w:rsidRPr="003851E7">
        <w:rPr>
          <w:rFonts w:ascii="Times New Roman" w:eastAsia="Times New Roman" w:hAnsi="Times New Roman" w:cs="Times New Roman"/>
          <w:sz w:val="28"/>
          <w:szCs w:val="28"/>
          <w:lang w:eastAsia="lv-LV"/>
        </w:rPr>
        <w:t>nepilngadīg</w:t>
      </w:r>
      <w:r w:rsidR="00110502" w:rsidRPr="003851E7">
        <w:rPr>
          <w:rFonts w:ascii="Times New Roman" w:eastAsia="Times New Roman" w:hAnsi="Times New Roman" w:cs="Times New Roman"/>
          <w:sz w:val="28"/>
          <w:szCs w:val="28"/>
          <w:lang w:eastAsia="lv-LV"/>
        </w:rPr>
        <w:t>ā</w:t>
      </w:r>
      <w:r w:rsidRPr="003851E7">
        <w:rPr>
          <w:rFonts w:ascii="Times New Roman" w:eastAsia="Times New Roman" w:hAnsi="Times New Roman" w:cs="Times New Roman"/>
          <w:sz w:val="28"/>
          <w:szCs w:val="28"/>
          <w:lang w:eastAsia="lv-LV"/>
        </w:rPr>
        <w:t>s personas vārds, uzvārds</w:t>
      </w:r>
      <w:r w:rsidR="00110502" w:rsidRPr="003851E7">
        <w:rPr>
          <w:rFonts w:ascii="Times New Roman" w:eastAsia="Times New Roman" w:hAnsi="Times New Roman" w:cs="Times New Roman"/>
          <w:sz w:val="28"/>
          <w:szCs w:val="28"/>
          <w:lang w:eastAsia="lv-LV"/>
        </w:rPr>
        <w:t xml:space="preserve"> un</w:t>
      </w:r>
      <w:r w:rsidRPr="003851E7">
        <w:rPr>
          <w:rFonts w:ascii="Times New Roman" w:eastAsia="Times New Roman" w:hAnsi="Times New Roman" w:cs="Times New Roman"/>
          <w:sz w:val="28"/>
          <w:szCs w:val="28"/>
          <w:lang w:eastAsia="lv-LV"/>
        </w:rPr>
        <w:t xml:space="preserve"> personas kods</w:t>
      </w:r>
      <w:r w:rsidRPr="003851E7">
        <w:rPr>
          <w:rStyle w:val="CommentReference"/>
          <w:rFonts w:ascii="Times New Roman" w:hAnsi="Times New Roman" w:cs="Times New Roman"/>
          <w:sz w:val="28"/>
          <w:szCs w:val="28"/>
        </w:rPr>
        <w:t>;</w:t>
      </w:r>
    </w:p>
    <w:p w14:paraId="2C9FE2AF" w14:textId="75E38E29"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4.7</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apliecinājums, ka personas rīcībā esošie naudas līdzekļi nepārsniedz normatīvajos aktos noteiktās minimālās mēneša darba algas apmēru uz katru personu, par kuru tiek pieprasīts atbalsts.</w:t>
      </w:r>
    </w:p>
    <w:p w14:paraId="490963DE" w14:textId="77777777" w:rsid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14E16F54" w14:textId="037ED55C" w:rsidR="007A46D2" w:rsidRDefault="007A46D2" w:rsidP="00976147">
      <w:pPr>
        <w:spacing w:after="0" w:line="240" w:lineRule="auto"/>
        <w:ind w:firstLine="720"/>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8"/>
          <w:szCs w:val="28"/>
          <w:lang w:eastAsia="lv-LV"/>
        </w:rPr>
        <w:t>5. J</w:t>
      </w:r>
      <w:r w:rsidRPr="00D13013">
        <w:rPr>
          <w:rFonts w:ascii="Times New Roman" w:eastAsia="Times New Roman" w:hAnsi="Times New Roman" w:cs="Times New Roman"/>
          <w:sz w:val="28"/>
          <w:szCs w:val="28"/>
          <w:lang w:eastAsia="lv-LV"/>
        </w:rPr>
        <w:t xml:space="preserve">a </w:t>
      </w:r>
      <w:r>
        <w:rPr>
          <w:rFonts w:ascii="Times New Roman" w:eastAsia="Times New Roman" w:hAnsi="Times New Roman" w:cs="Times New Roman"/>
          <w:sz w:val="28"/>
          <w:szCs w:val="28"/>
          <w:lang w:eastAsia="lv-LV"/>
        </w:rPr>
        <w:t>l</w:t>
      </w:r>
      <w:r w:rsidRPr="00D13013">
        <w:rPr>
          <w:rFonts w:ascii="Times New Roman" w:eastAsia="Times New Roman" w:hAnsi="Times New Roman" w:cs="Times New Roman"/>
          <w:sz w:val="28"/>
          <w:szCs w:val="28"/>
          <w:lang w:eastAsia="lv-LV"/>
        </w:rPr>
        <w:t>aulātie atbalst</w:t>
      </w:r>
      <w:r>
        <w:rPr>
          <w:rFonts w:ascii="Times New Roman" w:eastAsia="Times New Roman" w:hAnsi="Times New Roman" w:cs="Times New Roman"/>
          <w:sz w:val="28"/>
          <w:szCs w:val="28"/>
          <w:lang w:eastAsia="lv-LV"/>
        </w:rPr>
        <w:t>u</w:t>
      </w:r>
      <w:r w:rsidRPr="00D13013">
        <w:rPr>
          <w:rFonts w:ascii="Times New Roman" w:eastAsia="Times New Roman" w:hAnsi="Times New Roman" w:cs="Times New Roman"/>
          <w:sz w:val="28"/>
          <w:szCs w:val="28"/>
          <w:lang w:eastAsia="lv-LV"/>
        </w:rPr>
        <w:t xml:space="preserve"> piepras</w:t>
      </w:r>
      <w:r>
        <w:rPr>
          <w:rFonts w:ascii="Times New Roman" w:eastAsia="Times New Roman" w:hAnsi="Times New Roman" w:cs="Times New Roman"/>
          <w:sz w:val="28"/>
          <w:szCs w:val="28"/>
          <w:lang w:eastAsia="lv-LV"/>
        </w:rPr>
        <w:t>a</w:t>
      </w:r>
      <w:r w:rsidRPr="00D13013">
        <w:rPr>
          <w:rFonts w:ascii="Times New Roman" w:eastAsia="Times New Roman" w:hAnsi="Times New Roman" w:cs="Times New Roman"/>
          <w:sz w:val="28"/>
          <w:szCs w:val="28"/>
          <w:lang w:eastAsia="lv-LV"/>
        </w:rPr>
        <w:t xml:space="preserve"> vienlaikus, </w:t>
      </w:r>
      <w:r>
        <w:rPr>
          <w:rFonts w:ascii="Times New Roman" w:eastAsia="Times New Roman" w:hAnsi="Times New Roman" w:cs="Times New Roman"/>
          <w:sz w:val="28"/>
          <w:szCs w:val="28"/>
          <w:lang w:eastAsia="lv-LV"/>
        </w:rPr>
        <w:t xml:space="preserve">viņi, </w:t>
      </w:r>
      <w:r w:rsidRPr="00D13013">
        <w:rPr>
          <w:rFonts w:ascii="Times New Roman" w:eastAsia="Times New Roman" w:hAnsi="Times New Roman" w:cs="Times New Roman"/>
          <w:sz w:val="28"/>
          <w:szCs w:val="28"/>
          <w:lang w:eastAsia="lv-LV"/>
        </w:rPr>
        <w:t>savstarpēji vienojoties, savos iesniegumos par atbalsta piešķiršanu norāda pieprasītā atbalsta apmēru atbilstoši šo noteikumu 2.2. </w:t>
      </w:r>
      <w:r>
        <w:rPr>
          <w:rFonts w:ascii="Times New Roman" w:eastAsia="Times New Roman" w:hAnsi="Times New Roman" w:cs="Times New Roman"/>
          <w:sz w:val="28"/>
          <w:szCs w:val="28"/>
          <w:lang w:eastAsia="lv-LV"/>
        </w:rPr>
        <w:t>apakš</w:t>
      </w:r>
      <w:r w:rsidRPr="003851E7">
        <w:rPr>
          <w:rFonts w:ascii="Times New Roman" w:eastAsia="Times New Roman" w:hAnsi="Times New Roman" w:cs="Times New Roman"/>
          <w:sz w:val="28"/>
          <w:szCs w:val="28"/>
          <w:lang w:eastAsia="lv-LV"/>
        </w:rPr>
        <w:t>punkt</w:t>
      </w:r>
      <w:r w:rsidRPr="003851E7">
        <w:rPr>
          <w:rFonts w:ascii="Times New Roman" w:eastAsia="Times New Roman" w:hAnsi="Times New Roman"/>
          <w:sz w:val="28"/>
          <w:szCs w:val="28"/>
          <w:lang w:eastAsia="lv-LV"/>
        </w:rPr>
        <w:t>am</w:t>
      </w:r>
      <w:r w:rsidRPr="00D13013">
        <w:rPr>
          <w:rFonts w:ascii="Times New Roman" w:eastAsia="Times New Roman" w:hAnsi="Times New Roman" w:cs="Times New Roman"/>
          <w:sz w:val="28"/>
          <w:szCs w:val="28"/>
          <w:lang w:eastAsia="lv-LV"/>
        </w:rPr>
        <w:t>. Šo noteikumu 2.2. apakšpunktā minētie nosacījumi attiecināmi arī uz gadījumiem, kad laulātie atbalstu nepieprasa vienlaikus</w:t>
      </w:r>
      <w:r>
        <w:rPr>
          <w:rFonts w:ascii="Times New Roman" w:eastAsia="Times New Roman" w:hAnsi="Times New Roman" w:cs="Times New Roman"/>
          <w:sz w:val="28"/>
          <w:szCs w:val="28"/>
          <w:lang w:eastAsia="lv-LV"/>
        </w:rPr>
        <w:t>.</w:t>
      </w:r>
    </w:p>
    <w:p w14:paraId="27789547" w14:textId="77777777" w:rsidR="007A46D2" w:rsidRDefault="007A46D2" w:rsidP="00976147">
      <w:pPr>
        <w:spacing w:after="0" w:line="240" w:lineRule="auto"/>
        <w:ind w:firstLine="720"/>
        <w:jc w:val="both"/>
        <w:rPr>
          <w:rFonts w:ascii="Times New Roman" w:eastAsia="Times New Roman" w:hAnsi="Times New Roman" w:cs="Times New Roman"/>
          <w:sz w:val="24"/>
          <w:szCs w:val="28"/>
          <w:lang w:eastAsia="lv-LV"/>
        </w:rPr>
      </w:pPr>
    </w:p>
    <w:p w14:paraId="0769DC9E" w14:textId="592CC4B1" w:rsidR="00554785" w:rsidRPr="003851E7" w:rsidRDefault="00554785" w:rsidP="00554785">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6. Atbalsta pieprasītājs ar savu parakstu iesniegumā par atbalsta piešķiršanu apliecina, ka iesniegumā sniegtā informācija ir patiesa.</w:t>
      </w:r>
    </w:p>
    <w:p w14:paraId="7948515E"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40B8FCD2" w14:textId="18AA5582" w:rsidR="00747DC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hAnsi="Times New Roman" w:cs="Times New Roman"/>
          <w:sz w:val="28"/>
          <w:szCs w:val="28"/>
        </w:rPr>
        <w:t>7. </w:t>
      </w:r>
      <w:r w:rsidRPr="003851E7">
        <w:rPr>
          <w:rFonts w:ascii="Times New Roman" w:eastAsia="Times New Roman" w:hAnsi="Times New Roman" w:cs="Times New Roman"/>
          <w:sz w:val="28"/>
          <w:szCs w:val="28"/>
          <w:lang w:eastAsia="lv-LV"/>
        </w:rPr>
        <w:t xml:space="preserve">Pārvaldes </w:t>
      </w:r>
      <w:r w:rsidRPr="003851E7">
        <w:rPr>
          <w:rFonts w:ascii="Times New Roman" w:hAnsi="Times New Roman" w:cs="Times New Roman"/>
          <w:sz w:val="28"/>
          <w:szCs w:val="28"/>
        </w:rPr>
        <w:t>amatpersona</w:t>
      </w:r>
      <w:r w:rsidRPr="003851E7">
        <w:rPr>
          <w:rFonts w:ascii="Times New Roman" w:eastAsia="Times New Roman" w:hAnsi="Times New Roman" w:cs="Times New Roman"/>
          <w:sz w:val="28"/>
          <w:szCs w:val="28"/>
          <w:lang w:eastAsia="lv-LV"/>
        </w:rPr>
        <w:t xml:space="preserve"> lēmumu par atbalsta piešķiršanu vai par atteikumu to piešķirt pieņem saskaņā ar Patvēruma likuma 53. panta otro daļu.</w:t>
      </w:r>
    </w:p>
    <w:p w14:paraId="666688BE"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7A185E47" w14:textId="77777777" w:rsidR="00747DCD" w:rsidRPr="003851E7" w:rsidRDefault="00747DCD" w:rsidP="00747DCD">
      <w:pPr>
        <w:spacing w:after="0" w:line="240" w:lineRule="auto"/>
        <w:ind w:firstLine="720"/>
        <w:jc w:val="both"/>
        <w:rPr>
          <w:rFonts w:ascii="Times New Roman" w:eastAsia="Times New Roman" w:hAnsi="Times New Roman"/>
          <w:sz w:val="28"/>
          <w:szCs w:val="28"/>
          <w:lang w:eastAsia="lv-LV"/>
        </w:rPr>
      </w:pPr>
      <w:r w:rsidRPr="003851E7">
        <w:rPr>
          <w:rFonts w:ascii="Times New Roman" w:eastAsia="Times New Roman" w:hAnsi="Times New Roman" w:cs="Times New Roman"/>
          <w:sz w:val="28"/>
          <w:szCs w:val="28"/>
          <w:lang w:eastAsia="lv-LV"/>
        </w:rPr>
        <w:t>8. </w:t>
      </w:r>
      <w:r w:rsidRPr="003851E7">
        <w:rPr>
          <w:rFonts w:ascii="Times New Roman" w:hAnsi="Times New Roman" w:cs="Times New Roman"/>
          <w:sz w:val="28"/>
          <w:szCs w:val="28"/>
        </w:rPr>
        <w:t>Ja pieņemts lēmums piešķirt atbalstu,</w:t>
      </w:r>
      <w:r w:rsidRPr="003851E7">
        <w:rPr>
          <w:rFonts w:ascii="Times New Roman" w:eastAsia="Times New Roman" w:hAnsi="Times New Roman" w:cs="Times New Roman"/>
          <w:sz w:val="28"/>
          <w:szCs w:val="28"/>
          <w:lang w:eastAsia="lv-LV"/>
        </w:rPr>
        <w:t xml:space="preserve"> pārvalde piecu darbdienu laikā pēc</w:t>
      </w:r>
      <w:r w:rsidRPr="003851E7">
        <w:rPr>
          <w:rFonts w:ascii="Times New Roman" w:eastAsia="Times New Roman" w:hAnsi="Times New Roman"/>
          <w:sz w:val="28"/>
          <w:szCs w:val="28"/>
          <w:lang w:eastAsia="lv-LV"/>
        </w:rPr>
        <w:t xml:space="preserve"> lēmuma pieņemšanas pārskaita atbalstu uz personas iesniegumā par atbalsta piešķiršanu norādīto</w:t>
      </w:r>
      <w:r w:rsidRPr="003851E7">
        <w:rPr>
          <w:rFonts w:ascii="Times New Roman" w:hAnsi="Times New Roman"/>
          <w:sz w:val="28"/>
          <w:szCs w:val="28"/>
        </w:rPr>
        <w:t xml:space="preserve"> </w:t>
      </w:r>
      <w:r w:rsidRPr="003851E7">
        <w:rPr>
          <w:rFonts w:ascii="Times New Roman" w:eastAsia="Times New Roman" w:hAnsi="Times New Roman"/>
          <w:sz w:val="28"/>
          <w:szCs w:val="28"/>
          <w:lang w:eastAsia="lv-LV"/>
        </w:rPr>
        <w:t>kontu</w:t>
      </w:r>
      <w:r w:rsidRPr="003851E7">
        <w:rPr>
          <w:rFonts w:ascii="Times New Roman" w:hAnsi="Times New Roman"/>
          <w:sz w:val="28"/>
          <w:szCs w:val="28"/>
        </w:rPr>
        <w:t xml:space="preserve"> Latvijas Republikas </w:t>
      </w:r>
      <w:r w:rsidRPr="003851E7">
        <w:rPr>
          <w:rFonts w:ascii="Times New Roman" w:eastAsia="Times New Roman" w:hAnsi="Times New Roman"/>
          <w:sz w:val="28"/>
          <w:szCs w:val="28"/>
          <w:lang w:eastAsia="lv-LV"/>
        </w:rPr>
        <w:t>kredītiestādē vai pasta norēķinu sistēmā. Atbalstu par nepilngadīgo personu pārskaita tās likumiskajam pārstāvim.</w:t>
      </w:r>
    </w:p>
    <w:p w14:paraId="0698DC22"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B3" w14:textId="6DC8B851" w:rsidR="00A37F8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9</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Pārvalde pieņem lēmumu par atteikumu piešķirt atbalstu, ja:</w:t>
      </w:r>
    </w:p>
    <w:p w14:paraId="2C9FE2B4" w14:textId="57F4CC4D" w:rsidR="00A37F8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9</w:t>
      </w:r>
      <w:r w:rsidR="00CE49DC" w:rsidRPr="003851E7">
        <w:rPr>
          <w:rFonts w:ascii="Times New Roman" w:eastAsia="Times New Roman" w:hAnsi="Times New Roman" w:cs="Times New Roman"/>
          <w:sz w:val="28"/>
          <w:szCs w:val="28"/>
          <w:lang w:eastAsia="lv-LV"/>
        </w:rPr>
        <w:t>.1</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 xml:space="preserve">persona neatbilst atbalsta piešķiršanas nosacījumiem, kas </w:t>
      </w:r>
      <w:r w:rsidR="00554785" w:rsidRPr="003851E7">
        <w:rPr>
          <w:rFonts w:ascii="Times New Roman" w:eastAsia="Times New Roman" w:hAnsi="Times New Roman" w:cs="Times New Roman"/>
          <w:sz w:val="28"/>
          <w:szCs w:val="28"/>
          <w:lang w:eastAsia="lv-LV"/>
        </w:rPr>
        <w:t>minēt</w:t>
      </w:r>
      <w:r w:rsidR="00A37F8D" w:rsidRPr="003851E7">
        <w:rPr>
          <w:rFonts w:ascii="Times New Roman" w:eastAsia="Times New Roman" w:hAnsi="Times New Roman" w:cs="Times New Roman"/>
          <w:sz w:val="28"/>
          <w:szCs w:val="28"/>
          <w:lang w:eastAsia="lv-LV"/>
        </w:rPr>
        <w:t>i Patvēruma likuma 53</w:t>
      </w:r>
      <w:r w:rsidR="001564CB" w:rsidRPr="003851E7">
        <w:rPr>
          <w:rFonts w:ascii="Times New Roman" w:eastAsia="Times New Roman" w:hAnsi="Times New Roman" w:cs="Times New Roman"/>
          <w:sz w:val="28"/>
          <w:szCs w:val="28"/>
          <w:lang w:eastAsia="lv-LV"/>
        </w:rPr>
        <w:t>. </w:t>
      </w:r>
      <w:r w:rsidR="002529C9" w:rsidRPr="003851E7">
        <w:rPr>
          <w:rFonts w:ascii="Times New Roman" w:eastAsia="Times New Roman" w:hAnsi="Times New Roman" w:cs="Times New Roman"/>
          <w:sz w:val="28"/>
          <w:szCs w:val="28"/>
          <w:lang w:eastAsia="lv-LV"/>
        </w:rPr>
        <w:t>p</w:t>
      </w:r>
      <w:r w:rsidR="00A37F8D" w:rsidRPr="003851E7">
        <w:rPr>
          <w:rFonts w:ascii="Times New Roman" w:eastAsia="Times New Roman" w:hAnsi="Times New Roman" w:cs="Times New Roman"/>
          <w:sz w:val="28"/>
          <w:szCs w:val="28"/>
          <w:lang w:eastAsia="lv-LV"/>
        </w:rPr>
        <w:t xml:space="preserve">anta otrajā daļā un šajos noteikumos; </w:t>
      </w:r>
    </w:p>
    <w:p w14:paraId="2C9FE2B5" w14:textId="1250204B" w:rsidR="00953732"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9</w:t>
      </w:r>
      <w:r w:rsidR="003A454D" w:rsidRPr="003851E7">
        <w:rPr>
          <w:rFonts w:ascii="Times New Roman" w:eastAsia="Times New Roman" w:hAnsi="Times New Roman" w:cs="Times New Roman"/>
          <w:sz w:val="28"/>
          <w:szCs w:val="28"/>
          <w:lang w:eastAsia="lv-LV"/>
        </w:rPr>
        <w:t>.2</w:t>
      </w:r>
      <w:r w:rsidR="001564CB" w:rsidRPr="003851E7">
        <w:rPr>
          <w:rFonts w:ascii="Times New Roman" w:eastAsia="Times New Roman" w:hAnsi="Times New Roman" w:cs="Times New Roman"/>
          <w:sz w:val="28"/>
          <w:szCs w:val="28"/>
          <w:lang w:eastAsia="lv-LV"/>
        </w:rPr>
        <w:t>. </w:t>
      </w:r>
      <w:r w:rsidR="00953732" w:rsidRPr="003851E7">
        <w:rPr>
          <w:rFonts w:ascii="Times New Roman" w:eastAsia="Times New Roman" w:hAnsi="Times New Roman" w:cs="Times New Roman"/>
          <w:sz w:val="28"/>
          <w:szCs w:val="28"/>
          <w:lang w:eastAsia="lv-LV"/>
        </w:rPr>
        <w:t>persona pirms bēgļa statusa iegūšanas jau saņēmusi atbalstu kā alternatīvo statusu ieguvusī persona;</w:t>
      </w:r>
    </w:p>
    <w:p w14:paraId="2C9FE2B6" w14:textId="6BA19CBE" w:rsidR="00A37F8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9</w:t>
      </w:r>
      <w:r w:rsidR="00CE49DC" w:rsidRPr="003851E7">
        <w:rPr>
          <w:rFonts w:ascii="Times New Roman" w:eastAsia="Times New Roman" w:hAnsi="Times New Roman" w:cs="Times New Roman"/>
          <w:sz w:val="28"/>
          <w:szCs w:val="28"/>
          <w:lang w:eastAsia="lv-LV"/>
        </w:rPr>
        <w:t>.3</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atbalsta pieprasītājs iesniegumā par atbalsta piešķiršanu sniedzis nepatiesas ziņas.</w:t>
      </w:r>
    </w:p>
    <w:p w14:paraId="3141C88A"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B9" w14:textId="424C80E1" w:rsidR="00F56624" w:rsidRPr="003851E7" w:rsidRDefault="009E4A31" w:rsidP="009E4A31">
      <w:pPr>
        <w:spacing w:after="0" w:line="240" w:lineRule="auto"/>
        <w:jc w:val="center"/>
        <w:rPr>
          <w:rFonts w:ascii="Times New Roman" w:hAnsi="Times New Roman" w:cs="Times New Roman"/>
          <w:b/>
          <w:bCs/>
          <w:sz w:val="28"/>
          <w:szCs w:val="28"/>
          <w:shd w:val="clear" w:color="auto" w:fill="FFFFFF"/>
        </w:rPr>
      </w:pPr>
      <w:r w:rsidRPr="003851E7">
        <w:rPr>
          <w:rFonts w:ascii="Times New Roman" w:hAnsi="Times New Roman" w:cs="Times New Roman"/>
          <w:b/>
          <w:bCs/>
          <w:sz w:val="28"/>
          <w:szCs w:val="28"/>
          <w:shd w:val="clear" w:color="auto" w:fill="FFFFFF"/>
        </w:rPr>
        <w:t>III</w:t>
      </w:r>
      <w:r w:rsidR="001564CB" w:rsidRPr="003851E7">
        <w:rPr>
          <w:rFonts w:ascii="Times New Roman" w:hAnsi="Times New Roman" w:cs="Times New Roman"/>
          <w:b/>
          <w:bCs/>
          <w:sz w:val="28"/>
          <w:szCs w:val="28"/>
          <w:shd w:val="clear" w:color="auto" w:fill="FFFFFF"/>
        </w:rPr>
        <w:t>. </w:t>
      </w:r>
      <w:r w:rsidR="00F56624" w:rsidRPr="003851E7">
        <w:rPr>
          <w:rFonts w:ascii="Times New Roman" w:hAnsi="Times New Roman" w:cs="Times New Roman"/>
          <w:b/>
          <w:bCs/>
          <w:sz w:val="28"/>
          <w:szCs w:val="28"/>
          <w:shd w:val="clear" w:color="auto" w:fill="FFFFFF"/>
        </w:rPr>
        <w:t>Pabalsta apmērs, tā piešķiršanas, izmaksas, izmaksas apturēšanas un pārtraukšanas nosacījumi un kārtība</w:t>
      </w:r>
    </w:p>
    <w:p w14:paraId="43B714D9"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BA" w14:textId="119A3568" w:rsidR="00A37F8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10</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Pabalsta apmērs mēnesī:</w:t>
      </w:r>
    </w:p>
    <w:p w14:paraId="2C9FE2BB" w14:textId="1B98B87B" w:rsidR="00A37F8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10</w:t>
      </w:r>
      <w:r w:rsidR="00CE49DC" w:rsidRPr="003851E7">
        <w:rPr>
          <w:rFonts w:ascii="Times New Roman" w:eastAsia="Times New Roman" w:hAnsi="Times New Roman" w:cs="Times New Roman"/>
          <w:sz w:val="28"/>
          <w:szCs w:val="28"/>
          <w:lang w:eastAsia="lv-LV"/>
        </w:rPr>
        <w:t>.1</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pilngad</w:t>
      </w:r>
      <w:r w:rsidR="00492F50" w:rsidRPr="003851E7">
        <w:rPr>
          <w:rFonts w:ascii="Times New Roman" w:eastAsia="Times New Roman" w:hAnsi="Times New Roman" w:cs="Times New Roman"/>
          <w:sz w:val="28"/>
          <w:szCs w:val="28"/>
          <w:lang w:eastAsia="lv-LV"/>
        </w:rPr>
        <w:t xml:space="preserve">īgai personai </w:t>
      </w:r>
      <w:r w:rsidR="00A37F8D" w:rsidRPr="003851E7">
        <w:rPr>
          <w:rFonts w:ascii="Times New Roman" w:eastAsia="Times New Roman" w:hAnsi="Times New Roman" w:cs="Times New Roman"/>
          <w:sz w:val="28"/>
          <w:szCs w:val="28"/>
          <w:lang w:eastAsia="lv-LV"/>
        </w:rPr>
        <w:t>– 139,00</w:t>
      </w:r>
      <w:r w:rsidR="005F5521" w:rsidRPr="003851E7">
        <w:rPr>
          <w:rFonts w:ascii="Times New Roman" w:hAnsi="Times New Roman" w:cs="Times New Roman"/>
          <w:bCs/>
          <w:sz w:val="28"/>
          <w:szCs w:val="28"/>
          <w:shd w:val="clear" w:color="auto" w:fill="FFFFFF"/>
        </w:rPr>
        <w:t> </w:t>
      </w:r>
      <w:r w:rsidR="00A37F8D" w:rsidRPr="003851E7">
        <w:rPr>
          <w:rFonts w:ascii="Times New Roman" w:eastAsia="Times New Roman" w:hAnsi="Times New Roman" w:cs="Times New Roman"/>
          <w:i/>
          <w:iCs/>
          <w:sz w:val="28"/>
          <w:szCs w:val="28"/>
          <w:lang w:eastAsia="lv-LV"/>
        </w:rPr>
        <w:t>euro</w:t>
      </w:r>
      <w:r w:rsidR="007C29BB" w:rsidRPr="003851E7">
        <w:rPr>
          <w:rFonts w:ascii="Times New Roman" w:eastAsia="Times New Roman" w:hAnsi="Times New Roman" w:cs="Times New Roman"/>
          <w:sz w:val="28"/>
          <w:szCs w:val="28"/>
          <w:lang w:eastAsia="lv-LV"/>
        </w:rPr>
        <w:t xml:space="preserve"> (</w:t>
      </w:r>
      <w:r w:rsidR="00492F50" w:rsidRPr="003851E7">
        <w:rPr>
          <w:rFonts w:ascii="Times New Roman" w:eastAsia="Times New Roman" w:hAnsi="Times New Roman" w:cs="Times New Roman"/>
          <w:sz w:val="28"/>
          <w:szCs w:val="28"/>
          <w:lang w:eastAsia="lv-LV"/>
        </w:rPr>
        <w:t xml:space="preserve">izņemot šo noteikumu </w:t>
      </w:r>
      <w:r w:rsidRPr="003851E7">
        <w:rPr>
          <w:rFonts w:ascii="Times New Roman" w:eastAsia="Times New Roman" w:hAnsi="Times New Roman" w:cs="Times New Roman"/>
          <w:sz w:val="28"/>
          <w:szCs w:val="28"/>
          <w:lang w:eastAsia="lv-LV"/>
        </w:rPr>
        <w:t>10</w:t>
      </w:r>
      <w:r w:rsidR="00492F50" w:rsidRPr="003851E7">
        <w:rPr>
          <w:rFonts w:ascii="Times New Roman" w:eastAsia="Times New Roman" w:hAnsi="Times New Roman" w:cs="Times New Roman"/>
          <w:sz w:val="28"/>
          <w:szCs w:val="28"/>
          <w:lang w:eastAsia="lv-LV"/>
        </w:rPr>
        <w:t>.2</w:t>
      </w:r>
      <w:r w:rsidR="001564CB" w:rsidRPr="003851E7">
        <w:rPr>
          <w:rFonts w:ascii="Times New Roman" w:eastAsia="Times New Roman" w:hAnsi="Times New Roman" w:cs="Times New Roman"/>
          <w:sz w:val="28"/>
          <w:szCs w:val="28"/>
          <w:lang w:eastAsia="lv-LV"/>
        </w:rPr>
        <w:t>. </w:t>
      </w:r>
      <w:r w:rsidR="002529C9" w:rsidRPr="003851E7">
        <w:rPr>
          <w:rFonts w:ascii="Times New Roman" w:eastAsia="Times New Roman" w:hAnsi="Times New Roman" w:cs="Times New Roman"/>
          <w:sz w:val="28"/>
          <w:szCs w:val="28"/>
          <w:lang w:eastAsia="lv-LV"/>
        </w:rPr>
        <w:t>a</w:t>
      </w:r>
      <w:r w:rsidR="00492F50" w:rsidRPr="003851E7">
        <w:rPr>
          <w:rFonts w:ascii="Times New Roman" w:eastAsia="Times New Roman" w:hAnsi="Times New Roman" w:cs="Times New Roman"/>
          <w:sz w:val="28"/>
          <w:szCs w:val="28"/>
          <w:lang w:eastAsia="lv-LV"/>
        </w:rPr>
        <w:t>pakšpunktā minētos gadījumus</w:t>
      </w:r>
      <w:r w:rsidR="007C29BB" w:rsidRPr="003851E7">
        <w:rPr>
          <w:rFonts w:ascii="Times New Roman" w:eastAsia="Times New Roman" w:hAnsi="Times New Roman" w:cs="Times New Roman"/>
          <w:sz w:val="28"/>
          <w:szCs w:val="28"/>
          <w:lang w:eastAsia="lv-LV"/>
        </w:rPr>
        <w:t>)</w:t>
      </w:r>
      <w:r w:rsidR="00492F50" w:rsidRPr="003851E7">
        <w:rPr>
          <w:rFonts w:ascii="Times New Roman" w:eastAsia="Times New Roman" w:hAnsi="Times New Roman" w:cs="Times New Roman"/>
          <w:sz w:val="28"/>
          <w:szCs w:val="28"/>
          <w:lang w:eastAsia="lv-LV"/>
        </w:rPr>
        <w:t>;</w:t>
      </w:r>
    </w:p>
    <w:p w14:paraId="2C9FE2BC" w14:textId="0865F79D" w:rsidR="00A37F8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lastRenderedPageBreak/>
        <w:t>10</w:t>
      </w:r>
      <w:r w:rsidR="00A37F8D" w:rsidRPr="003851E7">
        <w:rPr>
          <w:rFonts w:ascii="Times New Roman" w:eastAsia="Times New Roman" w:hAnsi="Times New Roman" w:cs="Times New Roman"/>
          <w:sz w:val="28"/>
          <w:szCs w:val="28"/>
          <w:lang w:eastAsia="lv-LV"/>
        </w:rPr>
        <w:t>.2</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 xml:space="preserve">ja personas ir </w:t>
      </w:r>
      <w:r w:rsidR="00953732" w:rsidRPr="003851E7">
        <w:rPr>
          <w:rFonts w:ascii="Times New Roman" w:eastAsia="Times New Roman" w:hAnsi="Times New Roman" w:cs="Times New Roman"/>
          <w:sz w:val="28"/>
          <w:szCs w:val="28"/>
          <w:lang w:eastAsia="lv-LV"/>
        </w:rPr>
        <w:t xml:space="preserve">laulātie, tad vienai personai – </w:t>
      </w:r>
      <w:r w:rsidR="00A37F8D" w:rsidRPr="003851E7">
        <w:rPr>
          <w:rFonts w:ascii="Times New Roman" w:eastAsia="Times New Roman" w:hAnsi="Times New Roman" w:cs="Times New Roman"/>
          <w:sz w:val="28"/>
          <w:szCs w:val="28"/>
          <w:lang w:eastAsia="lv-LV"/>
        </w:rPr>
        <w:t>139,00</w:t>
      </w:r>
      <w:r w:rsidR="005F5521" w:rsidRPr="003851E7">
        <w:rPr>
          <w:rFonts w:ascii="Times New Roman" w:hAnsi="Times New Roman" w:cs="Times New Roman"/>
          <w:bCs/>
          <w:sz w:val="28"/>
          <w:szCs w:val="28"/>
          <w:shd w:val="clear" w:color="auto" w:fill="FFFFFF"/>
        </w:rPr>
        <w:t> </w:t>
      </w:r>
      <w:r w:rsidR="00953732" w:rsidRPr="003851E7">
        <w:rPr>
          <w:rFonts w:ascii="Times New Roman" w:eastAsia="Times New Roman" w:hAnsi="Times New Roman" w:cs="Times New Roman"/>
          <w:i/>
          <w:iCs/>
          <w:sz w:val="28"/>
          <w:szCs w:val="28"/>
          <w:lang w:eastAsia="lv-LV"/>
        </w:rPr>
        <w:t>euro</w:t>
      </w:r>
      <w:r w:rsidR="00953732" w:rsidRPr="003851E7">
        <w:rPr>
          <w:rFonts w:ascii="Times New Roman" w:eastAsia="Times New Roman" w:hAnsi="Times New Roman" w:cs="Times New Roman"/>
          <w:sz w:val="28"/>
          <w:szCs w:val="28"/>
          <w:lang w:eastAsia="lv-LV"/>
        </w:rPr>
        <w:t xml:space="preserve">, otrai personai – </w:t>
      </w:r>
      <w:r w:rsidR="00A37F8D" w:rsidRPr="003851E7">
        <w:rPr>
          <w:rFonts w:ascii="Times New Roman" w:eastAsia="Times New Roman" w:hAnsi="Times New Roman" w:cs="Times New Roman"/>
          <w:sz w:val="28"/>
          <w:szCs w:val="28"/>
          <w:lang w:eastAsia="lv-LV"/>
        </w:rPr>
        <w:t>97,00</w:t>
      </w:r>
      <w:r w:rsidR="005F5521" w:rsidRPr="003851E7">
        <w:rPr>
          <w:rFonts w:ascii="Times New Roman" w:hAnsi="Times New Roman" w:cs="Times New Roman"/>
          <w:bCs/>
          <w:sz w:val="28"/>
          <w:szCs w:val="28"/>
          <w:shd w:val="clear" w:color="auto" w:fill="FFFFFF"/>
        </w:rPr>
        <w:t> </w:t>
      </w:r>
      <w:r w:rsidR="00953732" w:rsidRPr="003851E7">
        <w:rPr>
          <w:rFonts w:ascii="Times New Roman" w:eastAsia="Times New Roman" w:hAnsi="Times New Roman" w:cs="Times New Roman"/>
          <w:i/>
          <w:iCs/>
          <w:sz w:val="28"/>
          <w:szCs w:val="28"/>
          <w:lang w:eastAsia="lv-LV"/>
        </w:rPr>
        <w:t>euro</w:t>
      </w:r>
      <w:r w:rsidR="00A37F8D" w:rsidRPr="003851E7">
        <w:rPr>
          <w:rFonts w:ascii="Times New Roman" w:eastAsia="Times New Roman" w:hAnsi="Times New Roman" w:cs="Times New Roman"/>
          <w:sz w:val="28"/>
          <w:szCs w:val="28"/>
          <w:lang w:eastAsia="lv-LV"/>
        </w:rPr>
        <w:t>;</w:t>
      </w:r>
    </w:p>
    <w:p w14:paraId="2C9FE2BD" w14:textId="7E8388F3" w:rsidR="00A37F8D" w:rsidRPr="003851E7" w:rsidRDefault="00747DC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10</w:t>
      </w:r>
      <w:r w:rsidR="00CE49DC" w:rsidRPr="003851E7">
        <w:rPr>
          <w:rFonts w:ascii="Times New Roman" w:eastAsia="Times New Roman" w:hAnsi="Times New Roman" w:cs="Times New Roman"/>
          <w:sz w:val="28"/>
          <w:szCs w:val="28"/>
          <w:lang w:eastAsia="lv-LV"/>
        </w:rPr>
        <w:t>.3</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nepilngadīgai personai</w:t>
      </w:r>
      <w:r w:rsidR="007C29BB" w:rsidRPr="003851E7">
        <w:rPr>
          <w:rFonts w:ascii="Times New Roman" w:eastAsia="Times New Roman" w:hAnsi="Times New Roman" w:cs="Times New Roman"/>
          <w:sz w:val="28"/>
          <w:szCs w:val="28"/>
          <w:lang w:eastAsia="lv-LV"/>
        </w:rPr>
        <w:t xml:space="preserve"> </w:t>
      </w:r>
      <w:r w:rsidR="00A37F8D" w:rsidRPr="003851E7">
        <w:rPr>
          <w:rFonts w:ascii="Times New Roman" w:eastAsia="Times New Roman" w:hAnsi="Times New Roman" w:cs="Times New Roman"/>
          <w:sz w:val="28"/>
          <w:szCs w:val="28"/>
          <w:lang w:eastAsia="lv-LV"/>
        </w:rPr>
        <w:t xml:space="preserve">– 97,00 </w:t>
      </w:r>
      <w:r w:rsidR="00A37F8D" w:rsidRPr="003851E7">
        <w:rPr>
          <w:rFonts w:ascii="Times New Roman" w:eastAsia="Times New Roman" w:hAnsi="Times New Roman" w:cs="Times New Roman"/>
          <w:i/>
          <w:iCs/>
          <w:sz w:val="28"/>
          <w:szCs w:val="28"/>
          <w:lang w:eastAsia="lv-LV"/>
        </w:rPr>
        <w:t>euro</w:t>
      </w:r>
      <w:r w:rsidR="00A37F8D" w:rsidRPr="003851E7">
        <w:rPr>
          <w:rFonts w:ascii="Times New Roman" w:eastAsia="Times New Roman" w:hAnsi="Times New Roman" w:cs="Times New Roman"/>
          <w:sz w:val="28"/>
          <w:szCs w:val="28"/>
          <w:lang w:eastAsia="lv-LV"/>
        </w:rPr>
        <w:t>.</w:t>
      </w:r>
    </w:p>
    <w:p w14:paraId="7445735B" w14:textId="77777777" w:rsidR="002529C9" w:rsidRPr="003851E7" w:rsidRDefault="002529C9" w:rsidP="009E4A31">
      <w:pPr>
        <w:spacing w:after="0" w:line="240" w:lineRule="auto"/>
        <w:ind w:firstLine="720"/>
        <w:jc w:val="both"/>
        <w:rPr>
          <w:rFonts w:ascii="Times New Roman" w:eastAsia="Times New Roman" w:hAnsi="Times New Roman" w:cs="Times New Roman"/>
          <w:sz w:val="28"/>
          <w:szCs w:val="28"/>
          <w:lang w:eastAsia="lv-LV"/>
        </w:rPr>
      </w:pPr>
    </w:p>
    <w:p w14:paraId="2C9FE2BE" w14:textId="4FB711BB"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1</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Pabalstu par nepilngadīgu personu ir tiesīgs pieprasīt un saņemt viens no vecākiem vai tās likumiskais pārstāvis, uzrādot dokumentu, kas apliecina likumiskās tiesības pārstāvēt nepilngadīgo personu</w:t>
      </w:r>
      <w:r w:rsidR="001564CB" w:rsidRPr="003851E7">
        <w:rPr>
          <w:rFonts w:ascii="Times New Roman" w:eastAsia="Times New Roman" w:hAnsi="Times New Roman" w:cs="Times New Roman"/>
          <w:sz w:val="28"/>
          <w:szCs w:val="28"/>
          <w:lang w:eastAsia="lv-LV"/>
        </w:rPr>
        <w:t xml:space="preserve">. </w:t>
      </w:r>
      <w:r w:rsidR="00537C81" w:rsidRPr="003851E7">
        <w:rPr>
          <w:rFonts w:ascii="Times New Roman" w:eastAsia="Times New Roman" w:hAnsi="Times New Roman" w:cs="Times New Roman"/>
          <w:sz w:val="28"/>
          <w:szCs w:val="28"/>
          <w:lang w:eastAsia="lv-LV"/>
        </w:rPr>
        <w:t>Ja vecāki kopīgi īsteno aizgādību un savstarpēji nevar vienoties par to, kurš no viņiem saņems pabalstu par apgādībā esošu personu, pabalstu par apgādībā esošu personu piešķir tam vecākam, kurš norādīts bāriņtiesas lēmum</w:t>
      </w:r>
      <w:r w:rsidR="008E1AC8">
        <w:rPr>
          <w:rFonts w:ascii="Times New Roman" w:eastAsia="Times New Roman" w:hAnsi="Times New Roman" w:cs="Times New Roman"/>
          <w:sz w:val="28"/>
          <w:szCs w:val="28"/>
          <w:lang w:eastAsia="lv-LV"/>
        </w:rPr>
        <w:t>ā</w:t>
      </w:r>
      <w:r w:rsidR="00537C81" w:rsidRPr="003851E7">
        <w:rPr>
          <w:rFonts w:ascii="Times New Roman" w:eastAsia="Times New Roman" w:hAnsi="Times New Roman" w:cs="Times New Roman"/>
          <w:sz w:val="28"/>
          <w:szCs w:val="28"/>
          <w:lang w:eastAsia="lv-LV"/>
        </w:rPr>
        <w:t xml:space="preserve"> par vecāku domstarpību izšķiršanu </w:t>
      </w:r>
      <w:r w:rsidR="008E1AC8">
        <w:rPr>
          <w:rFonts w:ascii="Times New Roman" w:eastAsia="Times New Roman" w:hAnsi="Times New Roman" w:cs="Times New Roman"/>
          <w:sz w:val="28"/>
          <w:szCs w:val="28"/>
          <w:lang w:eastAsia="lv-LV"/>
        </w:rPr>
        <w:t>(</w:t>
      </w:r>
      <w:r w:rsidR="008E1AC8" w:rsidRPr="003851E7">
        <w:rPr>
          <w:rFonts w:ascii="Times New Roman" w:eastAsia="Times New Roman" w:hAnsi="Times New Roman" w:cs="Times New Roman"/>
          <w:sz w:val="28"/>
          <w:szCs w:val="28"/>
          <w:lang w:eastAsia="lv-LV"/>
        </w:rPr>
        <w:t>rezultatīvajā daļā</w:t>
      </w:r>
      <w:r w:rsidR="008E1AC8">
        <w:rPr>
          <w:rFonts w:ascii="Times New Roman" w:eastAsia="Times New Roman" w:hAnsi="Times New Roman" w:cs="Times New Roman"/>
          <w:sz w:val="28"/>
          <w:szCs w:val="28"/>
          <w:lang w:eastAsia="lv-LV"/>
        </w:rPr>
        <w:t>)</w:t>
      </w:r>
      <w:r w:rsidR="008E1AC8" w:rsidRPr="003851E7">
        <w:rPr>
          <w:rFonts w:ascii="Times New Roman" w:eastAsia="Times New Roman" w:hAnsi="Times New Roman" w:cs="Times New Roman"/>
          <w:sz w:val="28"/>
          <w:szCs w:val="28"/>
          <w:lang w:eastAsia="lv-LV"/>
        </w:rPr>
        <w:t>.</w:t>
      </w:r>
    </w:p>
    <w:p w14:paraId="27676ADD" w14:textId="77777777" w:rsidR="002529C9" w:rsidRPr="003851E7" w:rsidRDefault="002529C9" w:rsidP="009E4A31">
      <w:pPr>
        <w:spacing w:after="0" w:line="240" w:lineRule="auto"/>
        <w:ind w:firstLine="720"/>
        <w:jc w:val="both"/>
        <w:rPr>
          <w:rFonts w:ascii="Times New Roman" w:eastAsia="Times New Roman" w:hAnsi="Times New Roman" w:cs="Times New Roman"/>
          <w:sz w:val="28"/>
          <w:szCs w:val="28"/>
          <w:lang w:eastAsia="lv-LV"/>
        </w:rPr>
      </w:pPr>
    </w:p>
    <w:p w14:paraId="2C9FE2BF" w14:textId="7F4CD6E9"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 xml:space="preserve">Lai saņemtu pabalstu, tā pieprasītājs </w:t>
      </w:r>
      <w:r w:rsidRPr="003851E7">
        <w:rPr>
          <w:rFonts w:ascii="Times New Roman" w:hAnsi="Times New Roman" w:cs="Times New Roman"/>
          <w:sz w:val="28"/>
          <w:szCs w:val="28"/>
        </w:rPr>
        <w:t>Valsts sociālās apdrošināšanas aģentūrā (turpmāk – aģentūra)</w:t>
      </w:r>
      <w:r w:rsidRPr="003851E7">
        <w:rPr>
          <w:rFonts w:ascii="Times New Roman" w:eastAsia="Times New Roman" w:hAnsi="Times New Roman" w:cs="Times New Roman"/>
          <w:sz w:val="28"/>
          <w:szCs w:val="28"/>
          <w:lang w:eastAsia="lv-LV"/>
        </w:rPr>
        <w:t xml:space="preserve"> iesniedz iesniegumu par pabalsta piešķiršanu</w:t>
      </w:r>
      <w:r w:rsidR="007C29BB" w:rsidRPr="003851E7">
        <w:rPr>
          <w:rFonts w:ascii="Times New Roman" w:eastAsia="Times New Roman" w:hAnsi="Times New Roman" w:cs="Times New Roman"/>
          <w:sz w:val="28"/>
          <w:szCs w:val="28"/>
          <w:lang w:eastAsia="lv-LV"/>
        </w:rPr>
        <w:t>. Iesniegumā</w:t>
      </w:r>
      <w:r w:rsidRPr="003851E7">
        <w:rPr>
          <w:rFonts w:ascii="Times New Roman" w:eastAsia="Times New Roman" w:hAnsi="Times New Roman" w:cs="Times New Roman"/>
          <w:sz w:val="28"/>
          <w:szCs w:val="28"/>
          <w:lang w:eastAsia="lv-LV"/>
        </w:rPr>
        <w:t xml:space="preserve"> norād</w:t>
      </w:r>
      <w:r w:rsidR="007C29BB" w:rsidRPr="003851E7">
        <w:rPr>
          <w:rFonts w:ascii="Times New Roman" w:eastAsia="Times New Roman" w:hAnsi="Times New Roman" w:cs="Times New Roman"/>
          <w:sz w:val="28"/>
          <w:szCs w:val="28"/>
          <w:lang w:eastAsia="lv-LV"/>
        </w:rPr>
        <w:t>a</w:t>
      </w:r>
      <w:r w:rsidRPr="003851E7">
        <w:rPr>
          <w:rFonts w:ascii="Times New Roman" w:eastAsia="Times New Roman" w:hAnsi="Times New Roman" w:cs="Times New Roman"/>
          <w:sz w:val="28"/>
          <w:szCs w:val="28"/>
          <w:lang w:eastAsia="lv-LV"/>
        </w:rPr>
        <w:t xml:space="preserve"> šādu informāciju:</w:t>
      </w:r>
    </w:p>
    <w:p w14:paraId="2C9FE2C0" w14:textId="3960ABFB"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.1</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vārds</w:t>
      </w:r>
      <w:r w:rsidR="007C29BB" w:rsidRPr="003851E7">
        <w:rPr>
          <w:rFonts w:ascii="Times New Roman" w:eastAsia="Times New Roman" w:hAnsi="Times New Roman" w:cs="Times New Roman"/>
          <w:sz w:val="28"/>
          <w:szCs w:val="28"/>
          <w:lang w:eastAsia="lv-LV"/>
        </w:rPr>
        <w:t xml:space="preserve"> un</w:t>
      </w:r>
      <w:r w:rsidRPr="003851E7">
        <w:rPr>
          <w:rFonts w:ascii="Times New Roman" w:eastAsia="Times New Roman" w:hAnsi="Times New Roman" w:cs="Times New Roman"/>
          <w:sz w:val="28"/>
          <w:szCs w:val="28"/>
          <w:lang w:eastAsia="lv-LV"/>
        </w:rPr>
        <w:t xml:space="preserve"> uzvārds;</w:t>
      </w:r>
    </w:p>
    <w:p w14:paraId="2C9FE2C1" w14:textId="76A2FED8"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.2</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personas kods;</w:t>
      </w:r>
    </w:p>
    <w:p w14:paraId="2C9FE2C2" w14:textId="6A259D44"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.3</w:t>
      </w:r>
      <w:r w:rsidR="001564CB" w:rsidRPr="003851E7">
        <w:rPr>
          <w:rFonts w:ascii="Times New Roman" w:eastAsia="Times New Roman" w:hAnsi="Times New Roman" w:cs="Times New Roman"/>
          <w:sz w:val="28"/>
          <w:szCs w:val="28"/>
          <w:lang w:eastAsia="lv-LV"/>
        </w:rPr>
        <w:t>. </w:t>
      </w:r>
      <w:r w:rsidR="007A46D2" w:rsidRPr="003851E7">
        <w:rPr>
          <w:rFonts w:ascii="Times New Roman" w:eastAsia="Times New Roman" w:hAnsi="Times New Roman" w:cs="Times New Roman"/>
          <w:sz w:val="28"/>
          <w:szCs w:val="28"/>
          <w:lang w:eastAsia="lv-LV"/>
        </w:rPr>
        <w:t>tālruņa numurs</w:t>
      </w:r>
      <w:r w:rsidR="007A46D2" w:rsidRPr="007A46D2">
        <w:rPr>
          <w:rFonts w:ascii="Times New Roman" w:eastAsia="Times New Roman" w:hAnsi="Times New Roman" w:cs="Times New Roman"/>
          <w:sz w:val="28"/>
          <w:szCs w:val="28"/>
          <w:lang w:eastAsia="lv-LV"/>
        </w:rPr>
        <w:t xml:space="preserve"> </w:t>
      </w:r>
      <w:r w:rsidR="007A46D2" w:rsidRPr="003851E7">
        <w:rPr>
          <w:rFonts w:ascii="Times New Roman" w:eastAsia="Times New Roman" w:hAnsi="Times New Roman" w:cs="Times New Roman"/>
          <w:sz w:val="28"/>
          <w:szCs w:val="28"/>
          <w:lang w:eastAsia="lv-LV"/>
        </w:rPr>
        <w:t xml:space="preserve">un </w:t>
      </w:r>
      <w:r w:rsidRPr="003851E7">
        <w:rPr>
          <w:rFonts w:ascii="Times New Roman" w:eastAsia="Times New Roman" w:hAnsi="Times New Roman" w:cs="Times New Roman"/>
          <w:sz w:val="28"/>
          <w:szCs w:val="28"/>
          <w:lang w:eastAsia="lv-LV"/>
        </w:rPr>
        <w:t xml:space="preserve">kontaktinformācija </w:t>
      </w:r>
      <w:r w:rsidRPr="003851E7">
        <w:rPr>
          <w:rFonts w:ascii="Times New Roman" w:hAnsi="Times New Roman" w:cs="Times New Roman"/>
          <w:sz w:val="28"/>
          <w:szCs w:val="28"/>
        </w:rPr>
        <w:t xml:space="preserve">aģentūras </w:t>
      </w:r>
      <w:r w:rsidRPr="003851E7">
        <w:rPr>
          <w:rFonts w:ascii="Times New Roman" w:eastAsia="Times New Roman" w:hAnsi="Times New Roman" w:cs="Times New Roman"/>
          <w:sz w:val="28"/>
          <w:szCs w:val="28"/>
          <w:lang w:eastAsia="lv-LV"/>
        </w:rPr>
        <w:t>pieņemtā lēmuma paziņošanai (faktiskās dzīvesvietas ad</w:t>
      </w:r>
      <w:r w:rsidR="00953732" w:rsidRPr="003851E7">
        <w:rPr>
          <w:rFonts w:ascii="Times New Roman" w:eastAsia="Times New Roman" w:hAnsi="Times New Roman" w:cs="Times New Roman"/>
          <w:sz w:val="28"/>
          <w:szCs w:val="28"/>
          <w:lang w:eastAsia="lv-LV"/>
        </w:rPr>
        <w:t>rese, elektroniskā pasta adrese</w:t>
      </w:r>
      <w:r w:rsidR="007C29BB" w:rsidRPr="003851E7">
        <w:rPr>
          <w:rFonts w:ascii="Times New Roman" w:eastAsia="Times New Roman" w:hAnsi="Times New Roman" w:cs="Times New Roman"/>
          <w:sz w:val="28"/>
          <w:szCs w:val="28"/>
          <w:lang w:eastAsia="lv-LV"/>
        </w:rPr>
        <w:t>)</w:t>
      </w:r>
      <w:r w:rsidRPr="003851E7">
        <w:rPr>
          <w:rFonts w:ascii="Times New Roman" w:eastAsia="Times New Roman" w:hAnsi="Times New Roman" w:cs="Times New Roman"/>
          <w:sz w:val="28"/>
          <w:szCs w:val="28"/>
          <w:lang w:eastAsia="lv-LV"/>
        </w:rPr>
        <w:t>;</w:t>
      </w:r>
    </w:p>
    <w:p w14:paraId="2C9FE2C3" w14:textId="5C506737"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.4</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pamatojums pabalsta saņemšanai (iegūtais status</w:t>
      </w:r>
      <w:r w:rsidR="00526521" w:rsidRPr="003851E7">
        <w:rPr>
          <w:rFonts w:ascii="Times New Roman" w:eastAsia="Times New Roman" w:hAnsi="Times New Roman" w:cs="Times New Roman"/>
          <w:sz w:val="28"/>
          <w:szCs w:val="28"/>
          <w:lang w:eastAsia="lv-LV"/>
        </w:rPr>
        <w:t>s, pa</w:t>
      </w:r>
      <w:r w:rsidR="00953732" w:rsidRPr="003851E7">
        <w:rPr>
          <w:rFonts w:ascii="Times New Roman" w:eastAsia="Times New Roman" w:hAnsi="Times New Roman" w:cs="Times New Roman"/>
          <w:sz w:val="28"/>
          <w:szCs w:val="28"/>
          <w:lang w:eastAsia="lv-LV"/>
        </w:rPr>
        <w:t xml:space="preserve">balsta apmēra pamatojums – </w:t>
      </w:r>
      <w:r w:rsidRPr="003851E7">
        <w:rPr>
          <w:rFonts w:ascii="Times New Roman" w:eastAsia="Times New Roman" w:hAnsi="Times New Roman" w:cs="Times New Roman"/>
          <w:sz w:val="28"/>
          <w:szCs w:val="28"/>
          <w:lang w:eastAsia="lv-LV"/>
        </w:rPr>
        <w:t>pilngadīga persona, laulātais, nepilngadīgas personas vecāks vai likumiskais pārstāvis);</w:t>
      </w:r>
    </w:p>
    <w:p w14:paraId="2C9FE2C4" w14:textId="47793546" w:rsidR="00A37F8D" w:rsidRPr="003851E7" w:rsidRDefault="00CE49DC"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.5</w:t>
      </w:r>
      <w:r w:rsidR="001564CB" w:rsidRPr="003851E7">
        <w:rPr>
          <w:rFonts w:ascii="Times New Roman" w:eastAsia="Times New Roman" w:hAnsi="Times New Roman" w:cs="Times New Roman"/>
          <w:sz w:val="28"/>
          <w:szCs w:val="28"/>
          <w:lang w:eastAsia="lv-LV"/>
        </w:rPr>
        <w:t>. </w:t>
      </w:r>
      <w:r w:rsidR="00C256C3" w:rsidRPr="003851E7">
        <w:rPr>
          <w:rFonts w:ascii="Times New Roman" w:eastAsia="Times New Roman" w:hAnsi="Times New Roman" w:cs="Times New Roman"/>
          <w:sz w:val="28"/>
          <w:szCs w:val="28"/>
          <w:lang w:eastAsia="lv-LV"/>
        </w:rPr>
        <w:t xml:space="preserve">personīgā </w:t>
      </w:r>
      <w:r w:rsidR="007C29BB" w:rsidRPr="003851E7">
        <w:rPr>
          <w:rFonts w:ascii="Times New Roman" w:eastAsia="Times New Roman" w:hAnsi="Times New Roman" w:cs="Times New Roman"/>
          <w:sz w:val="28"/>
          <w:szCs w:val="28"/>
          <w:lang w:eastAsia="lv-LV"/>
        </w:rPr>
        <w:t>konta numurs</w:t>
      </w:r>
      <w:r w:rsidR="007C29BB" w:rsidRPr="003851E7">
        <w:rPr>
          <w:rFonts w:ascii="Times New Roman" w:hAnsi="Times New Roman" w:cs="Times New Roman"/>
          <w:sz w:val="28"/>
          <w:szCs w:val="28"/>
        </w:rPr>
        <w:t xml:space="preserve"> </w:t>
      </w:r>
      <w:r w:rsidR="00A37F8D" w:rsidRPr="003851E7">
        <w:rPr>
          <w:rFonts w:ascii="Times New Roman" w:hAnsi="Times New Roman" w:cs="Times New Roman"/>
          <w:sz w:val="28"/>
          <w:szCs w:val="28"/>
        </w:rPr>
        <w:t xml:space="preserve">Latvijas Republikas </w:t>
      </w:r>
      <w:r w:rsidR="00A37F8D" w:rsidRPr="003851E7">
        <w:rPr>
          <w:rFonts w:ascii="Times New Roman" w:eastAsia="Times New Roman" w:hAnsi="Times New Roman" w:cs="Times New Roman"/>
          <w:sz w:val="28"/>
          <w:szCs w:val="28"/>
          <w:lang w:eastAsia="lv-LV"/>
        </w:rPr>
        <w:t>kredītiestād</w:t>
      </w:r>
      <w:r w:rsidR="007C29BB" w:rsidRPr="003851E7">
        <w:rPr>
          <w:rFonts w:ascii="Times New Roman" w:eastAsia="Times New Roman" w:hAnsi="Times New Roman" w:cs="Times New Roman"/>
          <w:sz w:val="28"/>
          <w:szCs w:val="28"/>
          <w:lang w:eastAsia="lv-LV"/>
        </w:rPr>
        <w:t>ē</w:t>
      </w:r>
      <w:r w:rsidR="00A37F8D" w:rsidRPr="003851E7">
        <w:rPr>
          <w:rFonts w:ascii="Times New Roman" w:eastAsia="Times New Roman" w:hAnsi="Times New Roman" w:cs="Times New Roman"/>
          <w:sz w:val="28"/>
          <w:szCs w:val="28"/>
          <w:lang w:eastAsia="lv-LV"/>
        </w:rPr>
        <w:t xml:space="preserve"> vai pasta norēķinu sistēm</w:t>
      </w:r>
      <w:r w:rsidR="007C29BB" w:rsidRPr="003851E7">
        <w:rPr>
          <w:rFonts w:ascii="Times New Roman" w:eastAsia="Times New Roman" w:hAnsi="Times New Roman" w:cs="Times New Roman"/>
          <w:sz w:val="28"/>
          <w:szCs w:val="28"/>
          <w:lang w:eastAsia="lv-LV"/>
        </w:rPr>
        <w:t>ā</w:t>
      </w:r>
      <w:r w:rsidR="00A37F8D" w:rsidRPr="003851E7">
        <w:rPr>
          <w:rFonts w:ascii="Times New Roman" w:eastAsia="Times New Roman" w:hAnsi="Times New Roman" w:cs="Times New Roman"/>
          <w:sz w:val="28"/>
          <w:szCs w:val="28"/>
          <w:lang w:eastAsia="lv-LV"/>
        </w:rPr>
        <w:t>;</w:t>
      </w:r>
    </w:p>
    <w:p w14:paraId="2C9FE2C5" w14:textId="0FFAF2E7"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.6</w:t>
      </w:r>
      <w:r w:rsidR="001564CB" w:rsidRPr="003851E7">
        <w:rPr>
          <w:rFonts w:ascii="Times New Roman" w:eastAsia="Times New Roman" w:hAnsi="Times New Roman" w:cs="Times New Roman"/>
          <w:sz w:val="28"/>
          <w:szCs w:val="28"/>
          <w:lang w:eastAsia="lv-LV"/>
        </w:rPr>
        <w:t>. </w:t>
      </w:r>
      <w:r w:rsidR="007C29BB" w:rsidRPr="003851E7">
        <w:rPr>
          <w:rFonts w:ascii="Times New Roman" w:eastAsia="Times New Roman" w:hAnsi="Times New Roman" w:cs="Times New Roman"/>
          <w:sz w:val="28"/>
          <w:szCs w:val="28"/>
          <w:lang w:eastAsia="lv-LV"/>
        </w:rPr>
        <w:t xml:space="preserve">ja pabalsts tiek pieprasīts par nepilngadīgu personu, – </w:t>
      </w:r>
      <w:r w:rsidRPr="003851E7">
        <w:rPr>
          <w:rFonts w:ascii="Times New Roman" w:eastAsia="Times New Roman" w:hAnsi="Times New Roman" w:cs="Times New Roman"/>
          <w:sz w:val="28"/>
          <w:szCs w:val="28"/>
          <w:lang w:eastAsia="lv-LV"/>
        </w:rPr>
        <w:t>nepilngadīg</w:t>
      </w:r>
      <w:r w:rsidR="007C29BB" w:rsidRPr="003851E7">
        <w:rPr>
          <w:rFonts w:ascii="Times New Roman" w:eastAsia="Times New Roman" w:hAnsi="Times New Roman" w:cs="Times New Roman"/>
          <w:sz w:val="28"/>
          <w:szCs w:val="28"/>
          <w:lang w:eastAsia="lv-LV"/>
        </w:rPr>
        <w:t>ā</w:t>
      </w:r>
      <w:r w:rsidRPr="003851E7">
        <w:rPr>
          <w:rFonts w:ascii="Times New Roman" w:eastAsia="Times New Roman" w:hAnsi="Times New Roman" w:cs="Times New Roman"/>
          <w:sz w:val="28"/>
          <w:szCs w:val="28"/>
          <w:lang w:eastAsia="lv-LV"/>
        </w:rPr>
        <w:t>s personas vārds, uzvārds</w:t>
      </w:r>
      <w:r w:rsidR="007C29BB" w:rsidRPr="003851E7">
        <w:rPr>
          <w:rFonts w:ascii="Times New Roman" w:eastAsia="Times New Roman" w:hAnsi="Times New Roman" w:cs="Times New Roman"/>
          <w:sz w:val="28"/>
          <w:szCs w:val="28"/>
          <w:lang w:eastAsia="lv-LV"/>
        </w:rPr>
        <w:t xml:space="preserve"> un</w:t>
      </w:r>
      <w:r w:rsidRPr="003851E7">
        <w:rPr>
          <w:rFonts w:ascii="Times New Roman" w:eastAsia="Times New Roman" w:hAnsi="Times New Roman" w:cs="Times New Roman"/>
          <w:sz w:val="28"/>
          <w:szCs w:val="28"/>
          <w:lang w:eastAsia="lv-LV"/>
        </w:rPr>
        <w:t xml:space="preserve"> personas kods;</w:t>
      </w:r>
    </w:p>
    <w:p w14:paraId="2C9FE2C6" w14:textId="62DBA2A4" w:rsidR="00A37F8D" w:rsidRPr="003851E7" w:rsidRDefault="00CE49DC"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.7</w:t>
      </w:r>
      <w:r w:rsidR="001564CB" w:rsidRPr="003851E7">
        <w:rPr>
          <w:rFonts w:ascii="Times New Roman" w:eastAsia="Times New Roman" w:hAnsi="Times New Roman" w:cs="Times New Roman"/>
          <w:sz w:val="28"/>
          <w:szCs w:val="28"/>
          <w:lang w:eastAsia="lv-LV"/>
        </w:rPr>
        <w:t>. </w:t>
      </w:r>
      <w:r w:rsidR="007C29BB" w:rsidRPr="003851E7">
        <w:rPr>
          <w:rFonts w:ascii="Times New Roman" w:eastAsia="Times New Roman" w:hAnsi="Times New Roman" w:cs="Times New Roman"/>
          <w:sz w:val="28"/>
          <w:szCs w:val="28"/>
          <w:lang w:eastAsia="lv-LV"/>
        </w:rPr>
        <w:t xml:space="preserve">ja attiecināms, – </w:t>
      </w:r>
      <w:r w:rsidR="00A37F8D" w:rsidRPr="003851E7">
        <w:rPr>
          <w:rFonts w:ascii="Times New Roman" w:eastAsia="Times New Roman" w:hAnsi="Times New Roman" w:cs="Times New Roman"/>
          <w:sz w:val="28"/>
          <w:szCs w:val="28"/>
          <w:lang w:eastAsia="lv-LV"/>
        </w:rPr>
        <w:t xml:space="preserve">informācija par Veselības un darbspēju ekspertīzes ārstu valsts komisijas noteikto I vai II invaliditātes grupu; </w:t>
      </w:r>
    </w:p>
    <w:p w14:paraId="2C9FE2C7" w14:textId="2D988FE0" w:rsidR="00A37F8D" w:rsidRPr="003851E7" w:rsidRDefault="00CE49DC"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.8</w:t>
      </w:r>
      <w:r w:rsidR="001564CB" w:rsidRPr="003851E7">
        <w:rPr>
          <w:rFonts w:ascii="Times New Roman" w:eastAsia="Times New Roman" w:hAnsi="Times New Roman" w:cs="Times New Roman"/>
          <w:sz w:val="28"/>
          <w:szCs w:val="28"/>
          <w:lang w:eastAsia="lv-LV"/>
        </w:rPr>
        <w:t>. </w:t>
      </w:r>
      <w:r w:rsidR="007C29BB" w:rsidRPr="003851E7">
        <w:rPr>
          <w:rFonts w:ascii="Times New Roman" w:eastAsia="Times New Roman" w:hAnsi="Times New Roman" w:cs="Times New Roman"/>
          <w:sz w:val="28"/>
          <w:szCs w:val="28"/>
          <w:lang w:eastAsia="lv-LV"/>
        </w:rPr>
        <w:t xml:space="preserve">ja attiecināms, – </w:t>
      </w:r>
      <w:r w:rsidR="00A37F8D" w:rsidRPr="003851E7">
        <w:rPr>
          <w:rFonts w:ascii="Times New Roman" w:eastAsia="Times New Roman" w:hAnsi="Times New Roman" w:cs="Times New Roman"/>
          <w:sz w:val="28"/>
          <w:szCs w:val="28"/>
          <w:lang w:eastAsia="lv-LV"/>
        </w:rPr>
        <w:t xml:space="preserve">informācija </w:t>
      </w:r>
      <w:r w:rsidR="00A37F8D" w:rsidRPr="003851E7">
        <w:rPr>
          <w:rFonts w:ascii="Times New Roman" w:eastAsia="Times New Roman" w:hAnsi="Times New Roman" w:cs="Times New Roman"/>
          <w:bCs/>
          <w:sz w:val="28"/>
          <w:szCs w:val="28"/>
          <w:lang w:eastAsia="lv-LV"/>
        </w:rPr>
        <w:t xml:space="preserve">par to, ka persona pēc 15 </w:t>
      </w:r>
      <w:r w:rsidR="00A37F8D" w:rsidRPr="003851E7">
        <w:rPr>
          <w:rFonts w:ascii="Times New Roman" w:eastAsia="Times New Roman" w:hAnsi="Times New Roman" w:cs="Times New Roman"/>
          <w:sz w:val="28"/>
          <w:szCs w:val="28"/>
          <w:lang w:eastAsia="lv-LV"/>
        </w:rPr>
        <w:t xml:space="preserve">gadu vecuma sasniegšanas iegūst izglītību klātienē akreditētā izglītības iestādē Latvijā </w:t>
      </w:r>
      <w:r w:rsidR="007C29BB" w:rsidRPr="003851E7">
        <w:rPr>
          <w:rFonts w:ascii="Times New Roman" w:eastAsia="Times New Roman" w:hAnsi="Times New Roman" w:cs="Times New Roman"/>
          <w:sz w:val="28"/>
          <w:szCs w:val="28"/>
          <w:lang w:eastAsia="lv-LV"/>
        </w:rPr>
        <w:t>(</w:t>
      </w:r>
      <w:r w:rsidR="00A37F8D" w:rsidRPr="003851E7">
        <w:rPr>
          <w:rFonts w:ascii="Times New Roman" w:eastAsia="Times New Roman" w:hAnsi="Times New Roman" w:cs="Times New Roman"/>
          <w:sz w:val="28"/>
          <w:szCs w:val="28"/>
          <w:lang w:eastAsia="lv-LV"/>
        </w:rPr>
        <w:t>pievieno izglītības iestādes izziņu</w:t>
      </w:r>
      <w:r w:rsidR="007C29BB" w:rsidRPr="003851E7">
        <w:rPr>
          <w:rFonts w:ascii="Times New Roman" w:eastAsia="Times New Roman" w:hAnsi="Times New Roman" w:cs="Times New Roman"/>
          <w:sz w:val="28"/>
          <w:szCs w:val="28"/>
          <w:lang w:eastAsia="lv-LV"/>
        </w:rPr>
        <w:t>)</w:t>
      </w:r>
      <w:r w:rsidR="00A37F8D" w:rsidRPr="003851E7">
        <w:rPr>
          <w:rFonts w:ascii="Times New Roman" w:eastAsia="Times New Roman" w:hAnsi="Times New Roman" w:cs="Times New Roman"/>
          <w:sz w:val="28"/>
          <w:szCs w:val="28"/>
          <w:lang w:eastAsia="lv-LV"/>
        </w:rPr>
        <w:t>;</w:t>
      </w:r>
    </w:p>
    <w:p w14:paraId="2C9FE2C8" w14:textId="7AC83CD6" w:rsidR="00A37F8D" w:rsidRPr="003851E7" w:rsidRDefault="00CE49DC"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.9</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 xml:space="preserve">apliecinājums, ka personas rīcībā esošie naudas līdzekļi nepārsniedz normatīvajos aktos noteikto </w:t>
      </w:r>
      <w:r w:rsidR="00483FA6" w:rsidRPr="003851E7">
        <w:rPr>
          <w:rFonts w:ascii="Times New Roman" w:eastAsia="Times New Roman" w:hAnsi="Times New Roman" w:cs="Times New Roman"/>
          <w:sz w:val="28"/>
          <w:szCs w:val="28"/>
          <w:lang w:eastAsia="lv-LV"/>
        </w:rPr>
        <w:t xml:space="preserve">minimālās </w:t>
      </w:r>
      <w:r w:rsidR="00A37F8D" w:rsidRPr="003851E7">
        <w:rPr>
          <w:rFonts w:ascii="Times New Roman" w:eastAsia="Times New Roman" w:hAnsi="Times New Roman" w:cs="Times New Roman"/>
          <w:sz w:val="28"/>
          <w:szCs w:val="28"/>
          <w:lang w:eastAsia="lv-LV"/>
        </w:rPr>
        <w:t xml:space="preserve">mēneša darba algas apmēru uz katru </w:t>
      </w:r>
      <w:r w:rsidR="00526521" w:rsidRPr="003851E7">
        <w:rPr>
          <w:rFonts w:ascii="Times New Roman" w:eastAsia="Times New Roman" w:hAnsi="Times New Roman" w:cs="Times New Roman"/>
          <w:sz w:val="28"/>
          <w:szCs w:val="28"/>
          <w:lang w:eastAsia="lv-LV"/>
        </w:rPr>
        <w:t>personu, par kuru tiek pieprasīts pabalsts</w:t>
      </w:r>
      <w:r w:rsidR="006C05DD" w:rsidRPr="003851E7">
        <w:rPr>
          <w:rFonts w:ascii="Times New Roman" w:eastAsia="Times New Roman" w:hAnsi="Times New Roman" w:cs="Times New Roman"/>
          <w:sz w:val="28"/>
          <w:szCs w:val="28"/>
          <w:lang w:eastAsia="lv-LV"/>
        </w:rPr>
        <w:t>.</w:t>
      </w:r>
    </w:p>
    <w:p w14:paraId="457B5D0D" w14:textId="77777777" w:rsidR="002529C9" w:rsidRPr="003851E7" w:rsidRDefault="002529C9" w:rsidP="009E4A31">
      <w:pPr>
        <w:spacing w:after="0" w:line="240" w:lineRule="auto"/>
        <w:ind w:firstLine="720"/>
        <w:jc w:val="both"/>
        <w:rPr>
          <w:rFonts w:ascii="Times New Roman" w:eastAsia="Times New Roman" w:hAnsi="Times New Roman" w:cs="Times New Roman"/>
          <w:sz w:val="28"/>
          <w:szCs w:val="28"/>
          <w:lang w:eastAsia="lv-LV"/>
        </w:rPr>
      </w:pPr>
    </w:p>
    <w:p w14:paraId="4B461A5B" w14:textId="4E9ABE17" w:rsidR="00B4032B" w:rsidRPr="003851E7" w:rsidRDefault="00A37F8D" w:rsidP="00B4032B">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3</w:t>
      </w:r>
      <w:r w:rsidR="001564CB" w:rsidRPr="003851E7">
        <w:rPr>
          <w:rFonts w:ascii="Times New Roman" w:eastAsia="Times New Roman" w:hAnsi="Times New Roman" w:cs="Times New Roman"/>
          <w:sz w:val="28"/>
          <w:szCs w:val="28"/>
          <w:lang w:eastAsia="lv-LV"/>
        </w:rPr>
        <w:t>. </w:t>
      </w:r>
      <w:r w:rsidR="007A46D2">
        <w:rPr>
          <w:rFonts w:ascii="Times New Roman" w:eastAsia="Times New Roman" w:hAnsi="Times New Roman" w:cs="Times New Roman"/>
          <w:sz w:val="28"/>
          <w:szCs w:val="28"/>
          <w:lang w:eastAsia="lv-LV"/>
        </w:rPr>
        <w:t>J</w:t>
      </w:r>
      <w:r w:rsidR="007A46D2" w:rsidRPr="00D13013">
        <w:rPr>
          <w:rFonts w:ascii="Times New Roman" w:eastAsia="Times New Roman" w:hAnsi="Times New Roman" w:cs="Times New Roman"/>
          <w:sz w:val="28"/>
          <w:szCs w:val="28"/>
          <w:lang w:eastAsia="lv-LV"/>
        </w:rPr>
        <w:t xml:space="preserve">a </w:t>
      </w:r>
      <w:r w:rsidR="007A46D2">
        <w:rPr>
          <w:rFonts w:ascii="Times New Roman" w:eastAsia="Times New Roman" w:hAnsi="Times New Roman" w:cs="Times New Roman"/>
          <w:sz w:val="28"/>
          <w:szCs w:val="28"/>
          <w:lang w:eastAsia="lv-LV"/>
        </w:rPr>
        <w:t>l</w:t>
      </w:r>
      <w:r w:rsidR="007A46D2" w:rsidRPr="00D13013">
        <w:rPr>
          <w:rFonts w:ascii="Times New Roman" w:eastAsia="Times New Roman" w:hAnsi="Times New Roman" w:cs="Times New Roman"/>
          <w:sz w:val="28"/>
          <w:szCs w:val="28"/>
          <w:lang w:eastAsia="lv-LV"/>
        </w:rPr>
        <w:t xml:space="preserve">aulātie </w:t>
      </w:r>
      <w:r w:rsidR="007A46D2">
        <w:rPr>
          <w:rFonts w:ascii="Times New Roman" w:eastAsia="Times New Roman" w:hAnsi="Times New Roman" w:cs="Times New Roman"/>
          <w:sz w:val="28"/>
          <w:szCs w:val="28"/>
          <w:lang w:eastAsia="lv-LV"/>
        </w:rPr>
        <w:t>pa</w:t>
      </w:r>
      <w:r w:rsidR="007A46D2" w:rsidRPr="00D13013">
        <w:rPr>
          <w:rFonts w:ascii="Times New Roman" w:eastAsia="Times New Roman" w:hAnsi="Times New Roman" w:cs="Times New Roman"/>
          <w:sz w:val="28"/>
          <w:szCs w:val="28"/>
          <w:lang w:eastAsia="lv-LV"/>
        </w:rPr>
        <w:t>balst</w:t>
      </w:r>
      <w:r w:rsidR="007A46D2">
        <w:rPr>
          <w:rFonts w:ascii="Times New Roman" w:eastAsia="Times New Roman" w:hAnsi="Times New Roman" w:cs="Times New Roman"/>
          <w:sz w:val="28"/>
          <w:szCs w:val="28"/>
          <w:lang w:eastAsia="lv-LV"/>
        </w:rPr>
        <w:t>u</w:t>
      </w:r>
      <w:r w:rsidR="007A46D2" w:rsidRPr="00D13013">
        <w:rPr>
          <w:rFonts w:ascii="Times New Roman" w:eastAsia="Times New Roman" w:hAnsi="Times New Roman" w:cs="Times New Roman"/>
          <w:sz w:val="28"/>
          <w:szCs w:val="28"/>
          <w:lang w:eastAsia="lv-LV"/>
        </w:rPr>
        <w:t xml:space="preserve"> piepras</w:t>
      </w:r>
      <w:r w:rsidR="007A46D2">
        <w:rPr>
          <w:rFonts w:ascii="Times New Roman" w:eastAsia="Times New Roman" w:hAnsi="Times New Roman" w:cs="Times New Roman"/>
          <w:sz w:val="28"/>
          <w:szCs w:val="28"/>
          <w:lang w:eastAsia="lv-LV"/>
        </w:rPr>
        <w:t>a</w:t>
      </w:r>
      <w:r w:rsidR="007A46D2" w:rsidRPr="00D13013">
        <w:rPr>
          <w:rFonts w:ascii="Times New Roman" w:eastAsia="Times New Roman" w:hAnsi="Times New Roman" w:cs="Times New Roman"/>
          <w:sz w:val="28"/>
          <w:szCs w:val="28"/>
          <w:lang w:eastAsia="lv-LV"/>
        </w:rPr>
        <w:t xml:space="preserve"> vienlaikus, </w:t>
      </w:r>
      <w:r w:rsidR="007A46D2">
        <w:rPr>
          <w:rFonts w:ascii="Times New Roman" w:eastAsia="Times New Roman" w:hAnsi="Times New Roman" w:cs="Times New Roman"/>
          <w:sz w:val="28"/>
          <w:szCs w:val="28"/>
          <w:lang w:eastAsia="lv-LV"/>
        </w:rPr>
        <w:t>viņi,</w:t>
      </w:r>
      <w:r w:rsidRPr="003851E7">
        <w:rPr>
          <w:rFonts w:ascii="Times New Roman" w:eastAsia="Times New Roman" w:hAnsi="Times New Roman" w:cs="Times New Roman"/>
          <w:sz w:val="28"/>
          <w:szCs w:val="28"/>
          <w:lang w:eastAsia="lv-LV"/>
        </w:rPr>
        <w:t xml:space="preserve"> savstarpēji vienojoties, savos iesniegumos</w:t>
      </w:r>
      <w:r w:rsidR="003C3810" w:rsidRPr="003851E7">
        <w:rPr>
          <w:rFonts w:ascii="Times New Roman" w:eastAsia="Times New Roman" w:hAnsi="Times New Roman" w:cs="Times New Roman"/>
          <w:sz w:val="28"/>
          <w:szCs w:val="28"/>
          <w:lang w:eastAsia="lv-LV"/>
        </w:rPr>
        <w:t xml:space="preserve"> par pabalsta </w:t>
      </w:r>
      <w:r w:rsidR="003C3810" w:rsidRPr="003851E7">
        <w:rPr>
          <w:rFonts w:ascii="Times New Roman" w:eastAsia="Times New Roman" w:hAnsi="Times New Roman" w:cs="Times New Roman"/>
          <w:spacing w:val="-2"/>
          <w:sz w:val="28"/>
          <w:szCs w:val="28"/>
          <w:lang w:eastAsia="lv-LV"/>
        </w:rPr>
        <w:t>piešķiršanu</w:t>
      </w:r>
      <w:r w:rsidRPr="003851E7">
        <w:rPr>
          <w:rFonts w:ascii="Times New Roman" w:eastAsia="Times New Roman" w:hAnsi="Times New Roman" w:cs="Times New Roman"/>
          <w:spacing w:val="-2"/>
          <w:sz w:val="28"/>
          <w:szCs w:val="28"/>
          <w:lang w:eastAsia="lv-LV"/>
        </w:rPr>
        <w:t xml:space="preserve"> norāda pieprasītā pabalsta apmēru atbilstoši šo noteikumu </w:t>
      </w:r>
      <w:r w:rsidR="00747DCD" w:rsidRPr="003851E7">
        <w:rPr>
          <w:rFonts w:ascii="Times New Roman" w:eastAsia="Times New Roman" w:hAnsi="Times New Roman" w:cs="Times New Roman"/>
          <w:sz w:val="28"/>
          <w:szCs w:val="28"/>
          <w:lang w:eastAsia="lv-LV"/>
        </w:rPr>
        <w:t>10</w:t>
      </w:r>
      <w:r w:rsidRPr="003851E7">
        <w:rPr>
          <w:rFonts w:ascii="Times New Roman" w:eastAsia="Times New Roman" w:hAnsi="Times New Roman" w:cs="Times New Roman"/>
          <w:spacing w:val="-2"/>
          <w:sz w:val="28"/>
          <w:szCs w:val="28"/>
          <w:lang w:eastAsia="lv-LV"/>
        </w:rPr>
        <w:t>.2</w:t>
      </w:r>
      <w:r w:rsidR="001564CB" w:rsidRPr="003851E7">
        <w:rPr>
          <w:rFonts w:ascii="Times New Roman" w:eastAsia="Times New Roman" w:hAnsi="Times New Roman" w:cs="Times New Roman"/>
          <w:spacing w:val="-2"/>
          <w:sz w:val="28"/>
          <w:szCs w:val="28"/>
          <w:lang w:eastAsia="lv-LV"/>
        </w:rPr>
        <w:t>. </w:t>
      </w:r>
      <w:r w:rsidR="002529C9" w:rsidRPr="003851E7">
        <w:rPr>
          <w:rFonts w:ascii="Times New Roman" w:eastAsia="Times New Roman" w:hAnsi="Times New Roman" w:cs="Times New Roman"/>
          <w:spacing w:val="-2"/>
          <w:sz w:val="28"/>
          <w:szCs w:val="28"/>
          <w:lang w:eastAsia="lv-LV"/>
        </w:rPr>
        <w:t>a</w:t>
      </w:r>
      <w:r w:rsidRPr="003851E7">
        <w:rPr>
          <w:rFonts w:ascii="Times New Roman" w:eastAsia="Times New Roman" w:hAnsi="Times New Roman" w:cs="Times New Roman"/>
          <w:spacing w:val="-2"/>
          <w:sz w:val="28"/>
          <w:szCs w:val="28"/>
          <w:lang w:eastAsia="lv-LV"/>
        </w:rPr>
        <w:t>pakšpunkt</w:t>
      </w:r>
      <w:r w:rsidR="00B4032B" w:rsidRPr="003851E7">
        <w:rPr>
          <w:rFonts w:ascii="Times New Roman" w:eastAsia="Times New Roman" w:hAnsi="Times New Roman" w:cs="Times New Roman"/>
          <w:spacing w:val="-2"/>
          <w:sz w:val="28"/>
          <w:szCs w:val="28"/>
          <w:lang w:eastAsia="lv-LV"/>
        </w:rPr>
        <w:t>am.</w:t>
      </w:r>
      <w:r w:rsidRPr="003851E7">
        <w:rPr>
          <w:rFonts w:ascii="Times New Roman" w:eastAsia="Times New Roman" w:hAnsi="Times New Roman" w:cs="Times New Roman"/>
          <w:sz w:val="28"/>
          <w:szCs w:val="28"/>
          <w:lang w:eastAsia="lv-LV"/>
        </w:rPr>
        <w:t xml:space="preserve"> </w:t>
      </w:r>
      <w:r w:rsidR="00B4032B" w:rsidRPr="003851E7">
        <w:rPr>
          <w:rFonts w:ascii="Times New Roman" w:eastAsia="Times New Roman" w:hAnsi="Times New Roman" w:cs="Times New Roman"/>
          <w:sz w:val="28"/>
          <w:szCs w:val="28"/>
          <w:lang w:eastAsia="lv-LV"/>
        </w:rPr>
        <w:t xml:space="preserve">Šo noteikumu </w:t>
      </w:r>
      <w:r w:rsidR="00747DCD" w:rsidRPr="003851E7">
        <w:rPr>
          <w:rFonts w:ascii="Times New Roman" w:eastAsia="Times New Roman" w:hAnsi="Times New Roman" w:cs="Times New Roman"/>
          <w:sz w:val="28"/>
          <w:szCs w:val="28"/>
          <w:lang w:eastAsia="lv-LV"/>
        </w:rPr>
        <w:t>10</w:t>
      </w:r>
      <w:r w:rsidR="00B4032B" w:rsidRPr="003851E7">
        <w:rPr>
          <w:rFonts w:ascii="Times New Roman" w:eastAsia="Times New Roman" w:hAnsi="Times New Roman" w:cs="Times New Roman"/>
          <w:sz w:val="28"/>
          <w:szCs w:val="28"/>
          <w:lang w:eastAsia="lv-LV"/>
        </w:rPr>
        <w:t xml:space="preserve">.2. apakšpunktā minētie nosacījumi </w:t>
      </w:r>
      <w:r w:rsidR="007A46D2" w:rsidRPr="00D13013">
        <w:rPr>
          <w:rFonts w:ascii="Times New Roman" w:eastAsia="Times New Roman" w:hAnsi="Times New Roman" w:cs="Times New Roman"/>
          <w:sz w:val="28"/>
          <w:szCs w:val="28"/>
          <w:lang w:eastAsia="lv-LV"/>
        </w:rPr>
        <w:t xml:space="preserve">attiecināmi arī uz gadījumiem, kad laulātie </w:t>
      </w:r>
      <w:r w:rsidR="007A46D2">
        <w:rPr>
          <w:rFonts w:ascii="Times New Roman" w:eastAsia="Times New Roman" w:hAnsi="Times New Roman" w:cs="Times New Roman"/>
          <w:sz w:val="28"/>
          <w:szCs w:val="28"/>
          <w:lang w:eastAsia="lv-LV"/>
        </w:rPr>
        <w:t>pa</w:t>
      </w:r>
      <w:r w:rsidR="007A46D2" w:rsidRPr="00D13013">
        <w:rPr>
          <w:rFonts w:ascii="Times New Roman" w:eastAsia="Times New Roman" w:hAnsi="Times New Roman" w:cs="Times New Roman"/>
          <w:sz w:val="28"/>
          <w:szCs w:val="28"/>
          <w:lang w:eastAsia="lv-LV"/>
        </w:rPr>
        <w:t>balstu nepieprasa vienlaikus</w:t>
      </w:r>
      <w:r w:rsidR="00B4032B" w:rsidRPr="003851E7">
        <w:rPr>
          <w:rFonts w:ascii="Times New Roman" w:eastAsia="Times New Roman" w:hAnsi="Times New Roman" w:cs="Times New Roman"/>
          <w:sz w:val="28"/>
          <w:szCs w:val="28"/>
          <w:lang w:eastAsia="lv-LV"/>
        </w:rPr>
        <w:t>.</w:t>
      </w:r>
    </w:p>
    <w:p w14:paraId="3A3CC37C" w14:textId="77777777" w:rsidR="00B4032B" w:rsidRPr="003851E7" w:rsidRDefault="00B4032B" w:rsidP="009E4A31">
      <w:pPr>
        <w:spacing w:after="0" w:line="240" w:lineRule="auto"/>
        <w:ind w:firstLine="720"/>
        <w:jc w:val="both"/>
        <w:rPr>
          <w:rFonts w:ascii="Times New Roman" w:eastAsia="Times New Roman" w:hAnsi="Times New Roman" w:cs="Times New Roman"/>
          <w:sz w:val="28"/>
          <w:szCs w:val="28"/>
          <w:lang w:eastAsia="lv-LV"/>
        </w:rPr>
      </w:pPr>
    </w:p>
    <w:p w14:paraId="2C9FE2CA" w14:textId="531014EC" w:rsidR="00A37F8D" w:rsidRPr="003851E7" w:rsidRDefault="00A37F8D" w:rsidP="009E4A31">
      <w:pPr>
        <w:spacing w:after="0" w:line="240" w:lineRule="auto"/>
        <w:ind w:firstLine="720"/>
        <w:jc w:val="both"/>
        <w:rPr>
          <w:rFonts w:ascii="Times New Roman" w:hAnsi="Times New Roman" w:cs="Times New Roman"/>
          <w:sz w:val="28"/>
          <w:szCs w:val="28"/>
        </w:rPr>
      </w:pPr>
      <w:r w:rsidRPr="003851E7">
        <w:rPr>
          <w:rFonts w:ascii="Times New Roman" w:hAnsi="Times New Roman" w:cs="Times New Roman"/>
          <w:sz w:val="28"/>
          <w:szCs w:val="28"/>
        </w:rPr>
        <w:t>1</w:t>
      </w:r>
      <w:r w:rsidR="00BF15F8" w:rsidRPr="003851E7">
        <w:rPr>
          <w:rFonts w:ascii="Times New Roman" w:hAnsi="Times New Roman" w:cs="Times New Roman"/>
          <w:sz w:val="28"/>
          <w:szCs w:val="28"/>
        </w:rPr>
        <w:t>4</w:t>
      </w:r>
      <w:r w:rsidR="001564CB" w:rsidRPr="003851E7">
        <w:rPr>
          <w:rFonts w:ascii="Times New Roman" w:hAnsi="Times New Roman" w:cs="Times New Roman"/>
          <w:sz w:val="28"/>
          <w:szCs w:val="28"/>
        </w:rPr>
        <w:t>. </w:t>
      </w:r>
      <w:r w:rsidRPr="003851E7">
        <w:rPr>
          <w:rFonts w:ascii="Times New Roman" w:hAnsi="Times New Roman" w:cs="Times New Roman"/>
          <w:sz w:val="28"/>
          <w:szCs w:val="28"/>
        </w:rPr>
        <w:t xml:space="preserve">Pabalsta pieprasītājs ar savu parakstu </w:t>
      </w:r>
      <w:r w:rsidR="00483FA6" w:rsidRPr="003851E7">
        <w:rPr>
          <w:rFonts w:ascii="Times New Roman" w:hAnsi="Times New Roman" w:cs="Times New Roman"/>
          <w:sz w:val="28"/>
          <w:szCs w:val="28"/>
        </w:rPr>
        <w:t xml:space="preserve">iesniegumā par pabalsta piešķiršanu </w:t>
      </w:r>
      <w:r w:rsidRPr="003851E7">
        <w:rPr>
          <w:rFonts w:ascii="Times New Roman" w:hAnsi="Times New Roman" w:cs="Times New Roman"/>
          <w:sz w:val="28"/>
          <w:szCs w:val="28"/>
        </w:rPr>
        <w:t xml:space="preserve">apliecina, ka </w:t>
      </w:r>
      <w:r w:rsidR="003F5332" w:rsidRPr="003851E7">
        <w:rPr>
          <w:rFonts w:ascii="Times New Roman" w:hAnsi="Times New Roman" w:cs="Times New Roman"/>
          <w:sz w:val="28"/>
          <w:szCs w:val="28"/>
        </w:rPr>
        <w:t xml:space="preserve">iesniegumā </w:t>
      </w:r>
      <w:r w:rsidRPr="003851E7">
        <w:rPr>
          <w:rFonts w:ascii="Times New Roman" w:hAnsi="Times New Roman" w:cs="Times New Roman"/>
          <w:sz w:val="28"/>
          <w:szCs w:val="28"/>
        </w:rPr>
        <w:t>sniegtā informācija ir patiesa</w:t>
      </w:r>
      <w:r w:rsidR="006C05DD" w:rsidRPr="003851E7">
        <w:rPr>
          <w:rFonts w:ascii="Times New Roman" w:hAnsi="Times New Roman" w:cs="Times New Roman"/>
          <w:sz w:val="28"/>
          <w:szCs w:val="28"/>
        </w:rPr>
        <w:t xml:space="preserve">, un piekrīt, ka </w:t>
      </w:r>
      <w:r w:rsidR="006C05DD" w:rsidRPr="003851E7">
        <w:rPr>
          <w:rFonts w:ascii="Times New Roman" w:hAnsi="Times New Roman" w:cs="Times New Roman"/>
          <w:sz w:val="28"/>
          <w:szCs w:val="28"/>
        </w:rPr>
        <w:lastRenderedPageBreak/>
        <w:t>pabalsta piešķiršanai un saņemšanai tiek izmantoti valsts un pašvaldību informācijas sistēmās esošie personas dati.</w:t>
      </w:r>
    </w:p>
    <w:p w14:paraId="2818926C" w14:textId="77777777" w:rsidR="002529C9" w:rsidRPr="003851E7" w:rsidRDefault="002529C9" w:rsidP="009E4A31">
      <w:pPr>
        <w:spacing w:after="0" w:line="240" w:lineRule="auto"/>
        <w:ind w:firstLine="720"/>
        <w:jc w:val="both"/>
        <w:rPr>
          <w:rFonts w:ascii="Times New Roman" w:hAnsi="Times New Roman" w:cs="Times New Roman"/>
          <w:sz w:val="28"/>
          <w:szCs w:val="28"/>
        </w:rPr>
      </w:pPr>
    </w:p>
    <w:p w14:paraId="2C9FE2CB" w14:textId="27EF3429" w:rsidR="00A37F8D" w:rsidRPr="003851E7" w:rsidRDefault="00A37F8D" w:rsidP="009E4A31">
      <w:pPr>
        <w:spacing w:after="0" w:line="240" w:lineRule="auto"/>
        <w:ind w:firstLine="720"/>
        <w:jc w:val="both"/>
        <w:rPr>
          <w:rFonts w:ascii="Times New Roman" w:hAnsi="Times New Roman" w:cs="Times New Roman"/>
          <w:sz w:val="28"/>
          <w:szCs w:val="28"/>
        </w:rPr>
      </w:pPr>
      <w:r w:rsidRPr="003851E7">
        <w:rPr>
          <w:rFonts w:ascii="Times New Roman" w:hAnsi="Times New Roman" w:cs="Times New Roman"/>
          <w:sz w:val="28"/>
          <w:szCs w:val="28"/>
        </w:rPr>
        <w:t>1</w:t>
      </w:r>
      <w:r w:rsidR="00BF15F8" w:rsidRPr="003851E7">
        <w:rPr>
          <w:rFonts w:ascii="Times New Roman" w:hAnsi="Times New Roman" w:cs="Times New Roman"/>
          <w:sz w:val="28"/>
          <w:szCs w:val="28"/>
        </w:rPr>
        <w:t>5</w:t>
      </w:r>
      <w:r w:rsidR="001564CB" w:rsidRPr="003851E7">
        <w:rPr>
          <w:rFonts w:ascii="Times New Roman" w:hAnsi="Times New Roman" w:cs="Times New Roman"/>
          <w:sz w:val="28"/>
          <w:szCs w:val="28"/>
        </w:rPr>
        <w:t>. </w:t>
      </w:r>
      <w:r w:rsidRPr="003851E7">
        <w:rPr>
          <w:rFonts w:ascii="Times New Roman" w:hAnsi="Times New Roman" w:cs="Times New Roman"/>
          <w:sz w:val="28"/>
          <w:szCs w:val="28"/>
        </w:rPr>
        <w:t xml:space="preserve">Aģentūras amatpersona </w:t>
      </w:r>
      <w:r w:rsidRPr="003851E7">
        <w:rPr>
          <w:rFonts w:ascii="Times New Roman" w:eastAsia="Times New Roman" w:hAnsi="Times New Roman" w:cs="Times New Roman"/>
          <w:sz w:val="28"/>
          <w:szCs w:val="28"/>
          <w:lang w:eastAsia="lv-LV"/>
        </w:rPr>
        <w:t xml:space="preserve">lēmumu par pabalsta piešķiršanu vai par atteikumu to piešķirt pieņem par katru </w:t>
      </w:r>
      <w:r w:rsidR="00526521" w:rsidRPr="003851E7">
        <w:rPr>
          <w:rFonts w:ascii="Times New Roman" w:eastAsia="Times New Roman" w:hAnsi="Times New Roman" w:cs="Times New Roman"/>
          <w:sz w:val="28"/>
          <w:szCs w:val="28"/>
          <w:lang w:eastAsia="lv-LV"/>
        </w:rPr>
        <w:t>personu</w:t>
      </w:r>
      <w:r w:rsidRPr="003851E7">
        <w:rPr>
          <w:rFonts w:ascii="Times New Roman" w:eastAsia="Times New Roman" w:hAnsi="Times New Roman" w:cs="Times New Roman"/>
          <w:sz w:val="28"/>
          <w:szCs w:val="28"/>
          <w:lang w:eastAsia="lv-LV"/>
        </w:rPr>
        <w:t xml:space="preserve"> atsevišķi 10 darbdienu laikā pēc šo noteikumu </w:t>
      </w:r>
      <w:r w:rsidR="00405B16" w:rsidRPr="003851E7">
        <w:rPr>
          <w:rFonts w:ascii="Times New Roman" w:eastAsia="Times New Roman" w:hAnsi="Times New Roman" w:cs="Times New Roman"/>
          <w:sz w:val="28"/>
          <w:szCs w:val="28"/>
          <w:lang w:eastAsia="lv-LV"/>
        </w:rPr>
        <w:t>12. </w:t>
      </w:r>
      <w:r w:rsidR="00405B16" w:rsidRPr="003851E7">
        <w:rPr>
          <w:rFonts w:ascii="Times New Roman" w:eastAsia="Times New Roman" w:hAnsi="Times New Roman" w:cs="Times New Roman"/>
          <w:spacing w:val="-2"/>
          <w:sz w:val="28"/>
          <w:szCs w:val="28"/>
          <w:lang w:eastAsia="lv-LV"/>
        </w:rPr>
        <w:t xml:space="preserve">punktā </w:t>
      </w:r>
      <w:r w:rsidRPr="003851E7">
        <w:rPr>
          <w:rFonts w:ascii="Times New Roman" w:eastAsia="Times New Roman" w:hAnsi="Times New Roman" w:cs="Times New Roman"/>
          <w:sz w:val="28"/>
          <w:szCs w:val="28"/>
          <w:lang w:eastAsia="lv-LV"/>
        </w:rPr>
        <w:t>minētās informācijas saņemšanas</w:t>
      </w:r>
      <w:r w:rsidR="001564CB" w:rsidRPr="003851E7">
        <w:rPr>
          <w:rFonts w:ascii="Times New Roman" w:eastAsia="Times New Roman" w:hAnsi="Times New Roman" w:cs="Times New Roman"/>
          <w:sz w:val="28"/>
          <w:szCs w:val="28"/>
          <w:lang w:eastAsia="lv-LV"/>
        </w:rPr>
        <w:t>.</w:t>
      </w:r>
    </w:p>
    <w:p w14:paraId="161EDEB5" w14:textId="77777777" w:rsidR="00BF15F8" w:rsidRPr="003851E7" w:rsidRDefault="00BF15F8" w:rsidP="00BF15F8">
      <w:pPr>
        <w:spacing w:after="0" w:line="240" w:lineRule="auto"/>
        <w:ind w:firstLine="720"/>
        <w:jc w:val="both"/>
        <w:rPr>
          <w:rFonts w:ascii="Times New Roman" w:hAnsi="Times New Roman" w:cs="Times New Roman"/>
          <w:sz w:val="28"/>
          <w:szCs w:val="28"/>
        </w:rPr>
      </w:pPr>
    </w:p>
    <w:p w14:paraId="39527BC7" w14:textId="49AC9F90" w:rsidR="00BF15F8" w:rsidRPr="003851E7" w:rsidRDefault="00BF15F8" w:rsidP="00BF15F8">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16. </w:t>
      </w:r>
      <w:r w:rsidRPr="003851E7">
        <w:rPr>
          <w:rFonts w:ascii="Times New Roman" w:hAnsi="Times New Roman" w:cs="Times New Roman"/>
          <w:sz w:val="28"/>
          <w:szCs w:val="28"/>
        </w:rPr>
        <w:t>Ja pieņemts lēmums piešķirt pabalstu,</w:t>
      </w:r>
      <w:r w:rsidRPr="003851E7">
        <w:rPr>
          <w:rFonts w:ascii="Times New Roman" w:eastAsia="Times New Roman" w:hAnsi="Times New Roman" w:cs="Times New Roman"/>
          <w:sz w:val="28"/>
          <w:szCs w:val="28"/>
          <w:lang w:eastAsia="lv-LV"/>
        </w:rPr>
        <w:t xml:space="preserve"> aģentūra reizi mēnesī līdz desmitajam datumam pārskaita pabalstu uz </w:t>
      </w:r>
      <w:r w:rsidRPr="003851E7">
        <w:rPr>
          <w:rFonts w:ascii="Times New Roman" w:eastAsia="Times New Roman" w:hAnsi="Times New Roman" w:cs="Times New Roman"/>
          <w:spacing w:val="-2"/>
          <w:sz w:val="28"/>
          <w:szCs w:val="28"/>
          <w:lang w:eastAsia="lv-LV"/>
        </w:rPr>
        <w:t>personas iesniegumā par pabalsta piešķiršanu norādīto</w:t>
      </w:r>
      <w:r w:rsidRPr="003851E7">
        <w:rPr>
          <w:rFonts w:ascii="Times New Roman" w:hAnsi="Times New Roman" w:cs="Times New Roman"/>
          <w:spacing w:val="-2"/>
          <w:sz w:val="28"/>
          <w:szCs w:val="28"/>
        </w:rPr>
        <w:t xml:space="preserve"> </w:t>
      </w:r>
      <w:r w:rsidRPr="003851E7">
        <w:rPr>
          <w:rFonts w:ascii="Times New Roman" w:eastAsia="Times New Roman" w:hAnsi="Times New Roman"/>
          <w:spacing w:val="-2"/>
          <w:sz w:val="28"/>
          <w:szCs w:val="28"/>
          <w:lang w:eastAsia="lv-LV"/>
        </w:rPr>
        <w:t>kontu</w:t>
      </w:r>
      <w:r w:rsidRPr="003851E7">
        <w:rPr>
          <w:rFonts w:ascii="Times New Roman" w:hAnsi="Times New Roman"/>
          <w:spacing w:val="-2"/>
          <w:sz w:val="28"/>
          <w:szCs w:val="28"/>
        </w:rPr>
        <w:t xml:space="preserve"> Latvijas Republikas</w:t>
      </w:r>
      <w:r w:rsidRPr="003851E7">
        <w:rPr>
          <w:rFonts w:ascii="Times New Roman" w:hAnsi="Times New Roman"/>
          <w:sz w:val="28"/>
          <w:szCs w:val="28"/>
        </w:rPr>
        <w:t xml:space="preserve"> </w:t>
      </w:r>
      <w:r w:rsidRPr="003851E7">
        <w:rPr>
          <w:rFonts w:ascii="Times New Roman" w:eastAsia="Times New Roman" w:hAnsi="Times New Roman"/>
          <w:sz w:val="28"/>
          <w:szCs w:val="28"/>
          <w:lang w:eastAsia="lv-LV"/>
        </w:rPr>
        <w:t>kredītiestādē vai pasta norēķinu sistēmā</w:t>
      </w:r>
      <w:r w:rsidRPr="003851E7">
        <w:rPr>
          <w:rFonts w:ascii="Times New Roman" w:eastAsia="Times New Roman" w:hAnsi="Times New Roman" w:cs="Times New Roman"/>
          <w:sz w:val="28"/>
          <w:szCs w:val="28"/>
          <w:lang w:eastAsia="lv-LV"/>
        </w:rPr>
        <w:t>.</w:t>
      </w:r>
    </w:p>
    <w:p w14:paraId="07B4F70F"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7A755B7A" w14:textId="7C563F0A" w:rsidR="00BF15F8" w:rsidRPr="003851E7" w:rsidRDefault="00BF15F8" w:rsidP="00BF15F8">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 xml:space="preserve">17. Pabalstu sāk izmaksāt ne vēlāk kā nākamajā kalendāra mēnesī pēc pabalsta piešķiršanas dienas, un to izmaksā reizi mēnesī par iepriekšējo mēnesi. Pabalstu par nepilngadīgo personu pārskaita </w:t>
      </w:r>
      <w:r w:rsidRPr="003851E7">
        <w:rPr>
          <w:rFonts w:ascii="Times New Roman" w:eastAsia="Times New Roman" w:hAnsi="Times New Roman"/>
          <w:sz w:val="28"/>
          <w:szCs w:val="28"/>
          <w:lang w:eastAsia="lv-LV"/>
        </w:rPr>
        <w:t xml:space="preserve">tās </w:t>
      </w:r>
      <w:r w:rsidRPr="003851E7">
        <w:rPr>
          <w:rFonts w:ascii="Times New Roman" w:eastAsia="Times New Roman" w:hAnsi="Times New Roman" w:cs="Times New Roman"/>
          <w:sz w:val="28"/>
          <w:szCs w:val="28"/>
          <w:lang w:eastAsia="lv-LV"/>
        </w:rPr>
        <w:t>likumiskajam pārstāvim.</w:t>
      </w:r>
    </w:p>
    <w:p w14:paraId="0B71737C" w14:textId="77777777" w:rsidR="00BF15F8" w:rsidRPr="003851E7" w:rsidRDefault="00BF15F8" w:rsidP="00745A56">
      <w:pPr>
        <w:spacing w:after="0" w:line="240" w:lineRule="auto"/>
        <w:ind w:firstLine="720"/>
        <w:jc w:val="both"/>
        <w:rPr>
          <w:rFonts w:ascii="Times New Roman" w:hAnsi="Times New Roman" w:cs="Times New Roman"/>
          <w:sz w:val="28"/>
          <w:szCs w:val="28"/>
        </w:rPr>
      </w:pPr>
    </w:p>
    <w:p w14:paraId="2C9FE2CC" w14:textId="63BEFAE7"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8</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Aģentūra pieņem lēmumu par atteikumu piešķirt pabalstu</w:t>
      </w:r>
      <w:r w:rsidR="00D13013" w:rsidRPr="003851E7">
        <w:rPr>
          <w:rFonts w:ascii="Times New Roman" w:eastAsia="Times New Roman" w:hAnsi="Times New Roman" w:cs="Times New Roman"/>
          <w:sz w:val="28"/>
          <w:szCs w:val="28"/>
          <w:lang w:eastAsia="lv-LV"/>
        </w:rPr>
        <w:t>, ja</w:t>
      </w:r>
      <w:r w:rsidRPr="003851E7">
        <w:rPr>
          <w:rFonts w:ascii="Times New Roman" w:eastAsia="Times New Roman" w:hAnsi="Times New Roman" w:cs="Times New Roman"/>
          <w:sz w:val="28"/>
          <w:szCs w:val="28"/>
          <w:lang w:eastAsia="lv-LV"/>
        </w:rPr>
        <w:t>:</w:t>
      </w:r>
    </w:p>
    <w:p w14:paraId="2C9FE2CD" w14:textId="5CB607B9"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8</w:t>
      </w:r>
      <w:r w:rsidRPr="003851E7">
        <w:rPr>
          <w:rFonts w:ascii="Times New Roman" w:eastAsia="Times New Roman" w:hAnsi="Times New Roman" w:cs="Times New Roman"/>
          <w:sz w:val="28"/>
          <w:szCs w:val="28"/>
          <w:lang w:eastAsia="lv-LV"/>
        </w:rPr>
        <w:t>.1</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 xml:space="preserve">persona neatbilst pabalsta piešķiršanas nosacījumiem, kas </w:t>
      </w:r>
      <w:r w:rsidR="00D13013" w:rsidRPr="003851E7">
        <w:rPr>
          <w:rFonts w:ascii="Times New Roman" w:eastAsia="Times New Roman" w:hAnsi="Times New Roman" w:cs="Times New Roman"/>
          <w:sz w:val="28"/>
          <w:szCs w:val="28"/>
          <w:lang w:eastAsia="lv-LV"/>
        </w:rPr>
        <w:t>minē</w:t>
      </w:r>
      <w:r w:rsidRPr="003851E7">
        <w:rPr>
          <w:rFonts w:ascii="Times New Roman" w:eastAsia="Times New Roman" w:hAnsi="Times New Roman" w:cs="Times New Roman"/>
          <w:sz w:val="28"/>
          <w:szCs w:val="28"/>
          <w:lang w:eastAsia="lv-LV"/>
        </w:rPr>
        <w:t>ti Patvēruma likuma 53</w:t>
      </w:r>
      <w:r w:rsidR="001564CB" w:rsidRPr="003851E7">
        <w:rPr>
          <w:rFonts w:ascii="Times New Roman" w:eastAsia="Times New Roman" w:hAnsi="Times New Roman" w:cs="Times New Roman"/>
          <w:sz w:val="28"/>
          <w:szCs w:val="28"/>
          <w:lang w:eastAsia="lv-LV"/>
        </w:rPr>
        <w:t>. </w:t>
      </w:r>
      <w:r w:rsidR="002529C9" w:rsidRPr="003851E7">
        <w:rPr>
          <w:rFonts w:ascii="Times New Roman" w:eastAsia="Times New Roman" w:hAnsi="Times New Roman" w:cs="Times New Roman"/>
          <w:sz w:val="28"/>
          <w:szCs w:val="28"/>
          <w:lang w:eastAsia="lv-LV"/>
        </w:rPr>
        <w:t>p</w:t>
      </w:r>
      <w:r w:rsidRPr="003851E7">
        <w:rPr>
          <w:rFonts w:ascii="Times New Roman" w:eastAsia="Times New Roman" w:hAnsi="Times New Roman" w:cs="Times New Roman"/>
          <w:sz w:val="28"/>
          <w:szCs w:val="28"/>
          <w:lang w:eastAsia="lv-LV"/>
        </w:rPr>
        <w:t>anta trešajā, piektajā un septītajā daļā un šajos noteikumos;</w:t>
      </w:r>
    </w:p>
    <w:p w14:paraId="2C9FE2CE" w14:textId="6A57AE9E" w:rsidR="00A37F8D" w:rsidRPr="003851E7" w:rsidRDefault="003A454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8</w:t>
      </w:r>
      <w:r w:rsidRPr="003851E7">
        <w:rPr>
          <w:rFonts w:ascii="Times New Roman" w:eastAsia="Times New Roman" w:hAnsi="Times New Roman" w:cs="Times New Roman"/>
          <w:sz w:val="28"/>
          <w:szCs w:val="28"/>
          <w:lang w:eastAsia="lv-LV"/>
        </w:rPr>
        <w:t>.2</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pabalsta pieprasītājs iesniegumā par pabalsta piešķiršanu sniedzis nepatiesas ziņas.</w:t>
      </w:r>
    </w:p>
    <w:p w14:paraId="4476A156"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CF" w14:textId="73479593"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1</w:t>
      </w:r>
      <w:r w:rsidR="00BF15F8" w:rsidRPr="003851E7">
        <w:rPr>
          <w:rFonts w:ascii="Times New Roman" w:eastAsia="Times New Roman" w:hAnsi="Times New Roman" w:cs="Times New Roman"/>
          <w:sz w:val="28"/>
          <w:szCs w:val="28"/>
          <w:lang w:eastAsia="lv-LV"/>
        </w:rPr>
        <w:t>9</w:t>
      </w:r>
      <w:r w:rsidR="001564CB" w:rsidRPr="003851E7">
        <w:rPr>
          <w:rFonts w:ascii="Times New Roman" w:eastAsia="Times New Roman" w:hAnsi="Times New Roman" w:cs="Times New Roman"/>
          <w:sz w:val="28"/>
          <w:szCs w:val="28"/>
          <w:lang w:eastAsia="lv-LV"/>
        </w:rPr>
        <w:t>. </w:t>
      </w:r>
      <w:r w:rsidRPr="003851E7">
        <w:rPr>
          <w:rFonts w:ascii="Times New Roman" w:eastAsia="Times New Roman" w:hAnsi="Times New Roman" w:cs="Times New Roman"/>
          <w:sz w:val="28"/>
          <w:szCs w:val="28"/>
          <w:lang w:eastAsia="lv-LV"/>
        </w:rPr>
        <w:t>Pabalsta izmaksas periodā laulātajiem ir tiesības mainīt vecāku, kurš saņem pabalstu par nepilngadīgo bērnu</w:t>
      </w:r>
      <w:r w:rsidR="00D13013" w:rsidRPr="003851E7">
        <w:rPr>
          <w:rFonts w:ascii="Times New Roman" w:eastAsia="Times New Roman" w:hAnsi="Times New Roman" w:cs="Times New Roman"/>
          <w:sz w:val="28"/>
          <w:szCs w:val="28"/>
          <w:lang w:eastAsia="lv-LV"/>
        </w:rPr>
        <w:t>. Šādā gadījumā aģentūrā iesniedz</w:t>
      </w:r>
      <w:r w:rsidR="00D13013" w:rsidRPr="003851E7">
        <w:rPr>
          <w:rFonts w:ascii="Times New Roman" w:hAnsi="Times New Roman" w:cs="Times New Roman"/>
          <w:sz w:val="28"/>
          <w:szCs w:val="28"/>
        </w:rPr>
        <w:t xml:space="preserve"> </w:t>
      </w:r>
      <w:r w:rsidR="00D13013" w:rsidRPr="003851E7">
        <w:rPr>
          <w:rFonts w:ascii="Times New Roman" w:eastAsia="Times New Roman" w:hAnsi="Times New Roman" w:cs="Times New Roman"/>
          <w:sz w:val="28"/>
          <w:szCs w:val="28"/>
          <w:lang w:eastAsia="lv-LV"/>
        </w:rPr>
        <w:t>jaunu iesniegumu par pabalsta piešķiršanu.</w:t>
      </w:r>
      <w:r w:rsidR="001564CB" w:rsidRPr="003851E7">
        <w:rPr>
          <w:rFonts w:ascii="Times New Roman" w:eastAsia="Times New Roman" w:hAnsi="Times New Roman" w:cs="Times New Roman"/>
          <w:sz w:val="28"/>
          <w:szCs w:val="28"/>
          <w:lang w:eastAsia="lv-LV"/>
        </w:rPr>
        <w:t xml:space="preserve"> </w:t>
      </w:r>
      <w:r w:rsidRPr="003851E7">
        <w:rPr>
          <w:rFonts w:ascii="Times New Roman" w:eastAsia="Times New Roman" w:hAnsi="Times New Roman" w:cs="Times New Roman"/>
          <w:sz w:val="28"/>
          <w:szCs w:val="28"/>
          <w:lang w:eastAsia="lv-LV"/>
        </w:rPr>
        <w:t>Ja vienam no laulātajiem ir pārtraukta pabalsta izmaksa, otrs laulātais ir tiesīgs lūgt, lai tiktu mainīts iepriekš noteiktais pabalsta apmēra sadalījums.</w:t>
      </w:r>
    </w:p>
    <w:p w14:paraId="16184480"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D0" w14:textId="2F81867A" w:rsidR="00526521" w:rsidRPr="003851E7" w:rsidRDefault="00BF15F8" w:rsidP="009E4A31">
      <w:pPr>
        <w:spacing w:after="0" w:line="240" w:lineRule="auto"/>
        <w:ind w:firstLine="720"/>
        <w:jc w:val="both"/>
        <w:rPr>
          <w:rFonts w:ascii="Times New Roman" w:eastAsia="Times New Roman" w:hAnsi="Times New Roman" w:cs="Times New Roman"/>
          <w:spacing w:val="-2"/>
          <w:sz w:val="28"/>
          <w:szCs w:val="28"/>
          <w:lang w:eastAsia="lv-LV"/>
        </w:rPr>
      </w:pPr>
      <w:r w:rsidRPr="003851E7">
        <w:rPr>
          <w:rFonts w:ascii="Times New Roman" w:eastAsia="Times New Roman" w:hAnsi="Times New Roman" w:cs="Times New Roman"/>
          <w:spacing w:val="-2"/>
          <w:sz w:val="28"/>
          <w:szCs w:val="28"/>
          <w:lang w:eastAsia="lv-LV"/>
        </w:rPr>
        <w:t>20</w:t>
      </w:r>
      <w:r w:rsidR="001564CB" w:rsidRPr="003851E7">
        <w:rPr>
          <w:rFonts w:ascii="Times New Roman" w:eastAsia="Times New Roman" w:hAnsi="Times New Roman" w:cs="Times New Roman"/>
          <w:spacing w:val="-2"/>
          <w:sz w:val="28"/>
          <w:szCs w:val="28"/>
          <w:lang w:eastAsia="lv-LV"/>
        </w:rPr>
        <w:t>. </w:t>
      </w:r>
      <w:r w:rsidR="00A37F8D" w:rsidRPr="003851E7">
        <w:rPr>
          <w:rFonts w:ascii="Times New Roman" w:eastAsia="Times New Roman" w:hAnsi="Times New Roman" w:cs="Times New Roman"/>
          <w:spacing w:val="-2"/>
          <w:sz w:val="28"/>
          <w:szCs w:val="28"/>
          <w:lang w:eastAsia="lv-LV"/>
        </w:rPr>
        <w:t xml:space="preserve">Pabalsta izmaksas periodā persona, sasniedzot pilngadību, ir tiesīga atlikušo laikposmu saņemt pabalstu kā pilngadīga persona atbilstoši </w:t>
      </w:r>
      <w:r w:rsidR="00526521" w:rsidRPr="003851E7">
        <w:rPr>
          <w:rFonts w:ascii="Times New Roman" w:eastAsia="Times New Roman" w:hAnsi="Times New Roman" w:cs="Times New Roman"/>
          <w:spacing w:val="-2"/>
          <w:sz w:val="28"/>
          <w:szCs w:val="28"/>
          <w:lang w:eastAsia="lv-LV"/>
        </w:rPr>
        <w:t xml:space="preserve">šo noteikumu </w:t>
      </w:r>
      <w:r w:rsidR="00747DCD" w:rsidRPr="003851E7">
        <w:rPr>
          <w:rFonts w:ascii="Times New Roman" w:eastAsia="Times New Roman" w:hAnsi="Times New Roman" w:cs="Times New Roman"/>
          <w:sz w:val="28"/>
          <w:szCs w:val="28"/>
          <w:lang w:eastAsia="lv-LV"/>
        </w:rPr>
        <w:t>10</w:t>
      </w:r>
      <w:r w:rsidR="00526521" w:rsidRPr="003851E7">
        <w:rPr>
          <w:rFonts w:ascii="Times New Roman" w:eastAsia="Times New Roman" w:hAnsi="Times New Roman" w:cs="Times New Roman"/>
          <w:spacing w:val="-2"/>
          <w:sz w:val="28"/>
          <w:szCs w:val="28"/>
          <w:lang w:eastAsia="lv-LV"/>
        </w:rPr>
        <w:t>.1</w:t>
      </w:r>
      <w:r w:rsidR="001564CB" w:rsidRPr="003851E7">
        <w:rPr>
          <w:rFonts w:ascii="Times New Roman" w:eastAsia="Times New Roman" w:hAnsi="Times New Roman" w:cs="Times New Roman"/>
          <w:spacing w:val="-2"/>
          <w:sz w:val="28"/>
          <w:szCs w:val="28"/>
          <w:lang w:eastAsia="lv-LV"/>
        </w:rPr>
        <w:t>. </w:t>
      </w:r>
      <w:r w:rsidR="002529C9" w:rsidRPr="003851E7">
        <w:rPr>
          <w:rFonts w:ascii="Times New Roman" w:eastAsia="Times New Roman" w:hAnsi="Times New Roman" w:cs="Times New Roman"/>
          <w:spacing w:val="-2"/>
          <w:sz w:val="28"/>
          <w:szCs w:val="28"/>
          <w:lang w:eastAsia="lv-LV"/>
        </w:rPr>
        <w:t>a</w:t>
      </w:r>
      <w:r w:rsidR="00526521" w:rsidRPr="003851E7">
        <w:rPr>
          <w:rFonts w:ascii="Times New Roman" w:eastAsia="Times New Roman" w:hAnsi="Times New Roman" w:cs="Times New Roman"/>
          <w:spacing w:val="-2"/>
          <w:sz w:val="28"/>
          <w:szCs w:val="28"/>
          <w:lang w:eastAsia="lv-LV"/>
        </w:rPr>
        <w:t>pakšpunktam</w:t>
      </w:r>
      <w:r w:rsidR="00D13013" w:rsidRPr="003851E7">
        <w:rPr>
          <w:rFonts w:ascii="Times New Roman" w:eastAsia="Times New Roman" w:hAnsi="Times New Roman" w:cs="Times New Roman"/>
          <w:spacing w:val="-2"/>
          <w:sz w:val="28"/>
          <w:szCs w:val="28"/>
          <w:lang w:eastAsia="lv-LV"/>
        </w:rPr>
        <w:t>. Šādā gadījumā</w:t>
      </w:r>
      <w:r w:rsidR="00A37F8D" w:rsidRPr="003851E7">
        <w:rPr>
          <w:rFonts w:ascii="Times New Roman" w:eastAsia="Times New Roman" w:hAnsi="Times New Roman" w:cs="Times New Roman"/>
          <w:spacing w:val="-2"/>
          <w:sz w:val="28"/>
          <w:szCs w:val="28"/>
          <w:lang w:eastAsia="lv-LV"/>
        </w:rPr>
        <w:t xml:space="preserve"> aģentūrā </w:t>
      </w:r>
      <w:r w:rsidR="00D13013" w:rsidRPr="003851E7">
        <w:rPr>
          <w:rFonts w:ascii="Times New Roman" w:eastAsia="Times New Roman" w:hAnsi="Times New Roman" w:cs="Times New Roman"/>
          <w:spacing w:val="-2"/>
          <w:sz w:val="28"/>
          <w:szCs w:val="28"/>
          <w:lang w:eastAsia="lv-LV"/>
        </w:rPr>
        <w:t>iesniedz</w:t>
      </w:r>
      <w:r w:rsidR="00D13013" w:rsidRPr="003851E7">
        <w:rPr>
          <w:rFonts w:ascii="Times New Roman" w:hAnsi="Times New Roman" w:cs="Times New Roman"/>
          <w:spacing w:val="-2"/>
          <w:sz w:val="28"/>
          <w:szCs w:val="28"/>
        </w:rPr>
        <w:t xml:space="preserve"> </w:t>
      </w:r>
      <w:r w:rsidR="00A37F8D" w:rsidRPr="003851E7">
        <w:rPr>
          <w:rFonts w:ascii="Times New Roman" w:eastAsia="Times New Roman" w:hAnsi="Times New Roman" w:cs="Times New Roman"/>
          <w:spacing w:val="-2"/>
          <w:sz w:val="28"/>
          <w:szCs w:val="28"/>
          <w:lang w:eastAsia="lv-LV"/>
        </w:rPr>
        <w:t>jaunu iesniegumu par pabalsta piešķiršanu</w:t>
      </w:r>
      <w:r w:rsidR="001564CB" w:rsidRPr="003851E7">
        <w:rPr>
          <w:rFonts w:ascii="Times New Roman" w:eastAsia="Times New Roman" w:hAnsi="Times New Roman" w:cs="Times New Roman"/>
          <w:spacing w:val="-2"/>
          <w:sz w:val="28"/>
          <w:szCs w:val="28"/>
          <w:lang w:eastAsia="lv-LV"/>
        </w:rPr>
        <w:t>.</w:t>
      </w:r>
    </w:p>
    <w:p w14:paraId="3C089753"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2C9FE2D1" w14:textId="775151A1" w:rsidR="00A37F8D" w:rsidRPr="003851E7" w:rsidRDefault="00BF15F8"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21</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Ja saņemts iesniegums ar lūgumu mainīt vecāku, kurš saņem pabalstu par nepilngadīgajiem bērniem, vai mainīt iepriekš note</w:t>
      </w:r>
      <w:r w:rsidR="00526521" w:rsidRPr="003851E7">
        <w:rPr>
          <w:rFonts w:ascii="Times New Roman" w:eastAsia="Times New Roman" w:hAnsi="Times New Roman" w:cs="Times New Roman"/>
          <w:sz w:val="28"/>
          <w:szCs w:val="28"/>
          <w:lang w:eastAsia="lv-LV"/>
        </w:rPr>
        <w:t>ikto pabalsta apmēra sadalījumu</w:t>
      </w:r>
      <w:r w:rsidR="00A37F8D" w:rsidRPr="003851E7">
        <w:rPr>
          <w:rFonts w:ascii="Times New Roman" w:eastAsia="Times New Roman" w:hAnsi="Times New Roman" w:cs="Times New Roman"/>
          <w:sz w:val="28"/>
          <w:szCs w:val="28"/>
          <w:lang w:eastAsia="lv-LV"/>
        </w:rPr>
        <w:t>, aģentūra 10 darbdienu laikā pieņem jaunu lēmumu par pabalsta piešķiršanu vai par atteikumu to piešķirt par katru personu atsevišķi, norād</w:t>
      </w:r>
      <w:r w:rsidR="00C46B29" w:rsidRPr="003851E7">
        <w:rPr>
          <w:rFonts w:ascii="Times New Roman" w:eastAsia="Times New Roman" w:hAnsi="Times New Roman" w:cs="Times New Roman"/>
          <w:sz w:val="28"/>
          <w:szCs w:val="28"/>
          <w:lang w:eastAsia="lv-LV"/>
        </w:rPr>
        <w:t>ot</w:t>
      </w:r>
      <w:r w:rsidR="00A37F8D" w:rsidRPr="003851E7">
        <w:rPr>
          <w:rFonts w:ascii="Times New Roman" w:eastAsia="Times New Roman" w:hAnsi="Times New Roman" w:cs="Times New Roman"/>
          <w:sz w:val="28"/>
          <w:szCs w:val="28"/>
          <w:lang w:eastAsia="lv-LV"/>
        </w:rPr>
        <w:t>, no kura datuma un uz kādu termiņu pabalsts</w:t>
      </w:r>
      <w:r w:rsidR="00A37F8D" w:rsidRPr="003851E7">
        <w:rPr>
          <w:rFonts w:ascii="Times New Roman" w:eastAsia="Times New Roman" w:hAnsi="Times New Roman" w:cs="Times New Roman"/>
          <w:i/>
          <w:sz w:val="28"/>
          <w:szCs w:val="28"/>
          <w:lang w:eastAsia="lv-LV"/>
        </w:rPr>
        <w:t xml:space="preserve"> </w:t>
      </w:r>
      <w:r w:rsidR="00A37F8D" w:rsidRPr="003851E7">
        <w:rPr>
          <w:rFonts w:ascii="Times New Roman" w:eastAsia="Times New Roman" w:hAnsi="Times New Roman" w:cs="Times New Roman"/>
          <w:sz w:val="28"/>
          <w:szCs w:val="28"/>
          <w:lang w:eastAsia="lv-LV"/>
        </w:rPr>
        <w:t>tiek piešķirts</w:t>
      </w:r>
      <w:r w:rsidR="001564CB" w:rsidRPr="003851E7">
        <w:rPr>
          <w:rFonts w:ascii="Times New Roman" w:eastAsia="Times New Roman" w:hAnsi="Times New Roman" w:cs="Times New Roman"/>
          <w:sz w:val="28"/>
          <w:szCs w:val="28"/>
          <w:lang w:eastAsia="lv-LV"/>
        </w:rPr>
        <w:t>.</w:t>
      </w:r>
    </w:p>
    <w:p w14:paraId="30A2272A" w14:textId="77777777" w:rsidR="00976147" w:rsidRPr="00976147" w:rsidRDefault="00976147" w:rsidP="00976147">
      <w:pPr>
        <w:spacing w:after="0" w:line="240" w:lineRule="auto"/>
        <w:ind w:firstLine="720"/>
        <w:jc w:val="both"/>
        <w:rPr>
          <w:rFonts w:ascii="Times New Roman" w:eastAsia="Times New Roman" w:hAnsi="Times New Roman" w:cs="Times New Roman"/>
          <w:sz w:val="24"/>
          <w:szCs w:val="28"/>
          <w:lang w:eastAsia="lv-LV"/>
        </w:rPr>
      </w:pPr>
    </w:p>
    <w:p w14:paraId="4538340F" w14:textId="1FA800E2" w:rsidR="00BA6DDB" w:rsidRPr="003851E7" w:rsidRDefault="00BA6DDB" w:rsidP="00BA6DDB">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w:t>
      </w:r>
      <w:r w:rsidR="00BF15F8" w:rsidRPr="003851E7">
        <w:rPr>
          <w:rFonts w:ascii="Times New Roman" w:eastAsia="Times New Roman" w:hAnsi="Times New Roman" w:cs="Times New Roman"/>
          <w:sz w:val="28"/>
          <w:szCs w:val="28"/>
          <w:lang w:eastAsia="lv-LV"/>
        </w:rPr>
        <w:t>2</w:t>
      </w:r>
      <w:r w:rsidRPr="003851E7">
        <w:rPr>
          <w:rFonts w:ascii="Times New Roman" w:eastAsia="Times New Roman" w:hAnsi="Times New Roman" w:cs="Times New Roman"/>
          <w:sz w:val="28"/>
          <w:szCs w:val="28"/>
          <w:lang w:eastAsia="lv-LV"/>
        </w:rPr>
        <w:t xml:space="preserve">. Patvēruma likumā noteiktajos gadījumos aģentūra pieņem lēmumu apturēt pabalsta izmaksu ar </w:t>
      </w:r>
      <w:proofErr w:type="gramStart"/>
      <w:r w:rsidRPr="003851E7">
        <w:rPr>
          <w:rFonts w:ascii="Times New Roman" w:eastAsia="Times New Roman" w:hAnsi="Times New Roman" w:cs="Times New Roman"/>
          <w:sz w:val="28"/>
          <w:szCs w:val="28"/>
          <w:lang w:eastAsia="lv-LV"/>
        </w:rPr>
        <w:t>nākamā kalendār</w:t>
      </w:r>
      <w:r w:rsidR="00C256C3" w:rsidRPr="003851E7">
        <w:rPr>
          <w:rFonts w:ascii="Times New Roman" w:eastAsia="Times New Roman" w:hAnsi="Times New Roman" w:cs="Times New Roman"/>
          <w:sz w:val="28"/>
          <w:szCs w:val="28"/>
          <w:lang w:eastAsia="lv-LV"/>
        </w:rPr>
        <w:t>a</w:t>
      </w:r>
      <w:r w:rsidRPr="003851E7">
        <w:rPr>
          <w:rFonts w:ascii="Times New Roman" w:eastAsia="Times New Roman" w:hAnsi="Times New Roman" w:cs="Times New Roman"/>
          <w:sz w:val="28"/>
          <w:szCs w:val="28"/>
          <w:lang w:eastAsia="lv-LV"/>
        </w:rPr>
        <w:t xml:space="preserve"> mēneša</w:t>
      </w:r>
      <w:proofErr w:type="gramEnd"/>
      <w:r w:rsidRPr="003851E7">
        <w:rPr>
          <w:rFonts w:ascii="Times New Roman" w:eastAsia="Times New Roman" w:hAnsi="Times New Roman" w:cs="Times New Roman"/>
          <w:sz w:val="28"/>
          <w:szCs w:val="28"/>
          <w:lang w:eastAsia="lv-LV"/>
        </w:rPr>
        <w:t xml:space="preserve"> pirmo datumu, kas seko mēnesim, kurā aģentūra ir saņēmusi informāciju par apstākļiem pabalsta izmaksas apturēšanai.</w:t>
      </w:r>
    </w:p>
    <w:p w14:paraId="755B28C6" w14:textId="77777777" w:rsidR="00BA6DDB" w:rsidRPr="003851E7" w:rsidRDefault="00BA6DDB" w:rsidP="009E4A31">
      <w:pPr>
        <w:spacing w:after="0" w:line="240" w:lineRule="auto"/>
        <w:ind w:firstLine="720"/>
        <w:jc w:val="both"/>
        <w:rPr>
          <w:rFonts w:ascii="Times New Roman" w:eastAsia="Times New Roman" w:hAnsi="Times New Roman" w:cs="Times New Roman"/>
          <w:sz w:val="28"/>
          <w:szCs w:val="28"/>
          <w:lang w:eastAsia="lv-LV"/>
        </w:rPr>
      </w:pPr>
    </w:p>
    <w:p w14:paraId="2C9FE2D5" w14:textId="48A3BF1E" w:rsidR="00A37F8D" w:rsidRPr="003851E7" w:rsidRDefault="00526521"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lastRenderedPageBreak/>
        <w:t>2</w:t>
      </w:r>
      <w:r w:rsidR="00BF15F8" w:rsidRPr="003851E7">
        <w:rPr>
          <w:rFonts w:ascii="Times New Roman" w:eastAsia="Times New Roman" w:hAnsi="Times New Roman" w:cs="Times New Roman"/>
          <w:sz w:val="28"/>
          <w:szCs w:val="28"/>
          <w:lang w:eastAsia="lv-LV"/>
        </w:rPr>
        <w:t>3</w:t>
      </w:r>
      <w:r w:rsidR="001564CB" w:rsidRPr="003851E7">
        <w:rPr>
          <w:rFonts w:ascii="Times New Roman" w:eastAsia="Times New Roman" w:hAnsi="Times New Roman" w:cs="Times New Roman"/>
          <w:sz w:val="28"/>
          <w:szCs w:val="28"/>
          <w:lang w:eastAsia="lv-LV"/>
        </w:rPr>
        <w:t>. </w:t>
      </w:r>
      <w:r w:rsidR="00A37F8D" w:rsidRPr="003851E7">
        <w:rPr>
          <w:rFonts w:ascii="Times New Roman" w:hAnsi="Times New Roman" w:cs="Times New Roman"/>
          <w:sz w:val="28"/>
          <w:szCs w:val="28"/>
        </w:rPr>
        <w:t xml:space="preserve">Lai atjaunotu pabalsta izmaksu, persona </w:t>
      </w:r>
      <w:r w:rsidR="00A37F8D" w:rsidRPr="003851E7">
        <w:rPr>
          <w:rFonts w:ascii="Times New Roman" w:eastAsia="Times New Roman" w:hAnsi="Times New Roman" w:cs="Times New Roman"/>
          <w:sz w:val="28"/>
          <w:szCs w:val="28"/>
          <w:lang w:eastAsia="lv-LV"/>
        </w:rPr>
        <w:t xml:space="preserve">iesniedz </w:t>
      </w:r>
      <w:r w:rsidR="00735198" w:rsidRPr="003851E7">
        <w:rPr>
          <w:rFonts w:ascii="Times New Roman" w:eastAsia="Times New Roman" w:hAnsi="Times New Roman" w:cs="Times New Roman"/>
          <w:sz w:val="28"/>
          <w:szCs w:val="28"/>
          <w:lang w:eastAsia="lv-LV"/>
        </w:rPr>
        <w:t xml:space="preserve">jaunu </w:t>
      </w:r>
      <w:r w:rsidR="00A37F8D" w:rsidRPr="003851E7">
        <w:rPr>
          <w:rFonts w:ascii="Times New Roman" w:eastAsia="Times New Roman" w:hAnsi="Times New Roman" w:cs="Times New Roman"/>
          <w:sz w:val="28"/>
          <w:szCs w:val="28"/>
          <w:lang w:eastAsia="lv-LV"/>
        </w:rPr>
        <w:t>iesniegumu par pabalsta piešķiršanu</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Lēmumu par pabalsta izmaksas atjaunošanu aģentūra pieņem šajos noteikumos noteiktajā kārtībā, norādot pabalsta izmaksas periodu.</w:t>
      </w:r>
    </w:p>
    <w:p w14:paraId="0A61DB95" w14:textId="77777777" w:rsidR="002529C9" w:rsidRPr="003851E7" w:rsidRDefault="002529C9" w:rsidP="009E4A31">
      <w:pPr>
        <w:spacing w:after="0" w:line="240" w:lineRule="auto"/>
        <w:ind w:firstLine="720"/>
        <w:jc w:val="both"/>
        <w:rPr>
          <w:rFonts w:ascii="Times New Roman" w:eastAsia="Times New Roman" w:hAnsi="Times New Roman" w:cs="Times New Roman"/>
          <w:sz w:val="28"/>
          <w:szCs w:val="28"/>
          <w:lang w:eastAsia="lv-LV"/>
        </w:rPr>
      </w:pPr>
    </w:p>
    <w:p w14:paraId="2C9FE2D6" w14:textId="70A9F860" w:rsidR="00256DB6" w:rsidRPr="003851E7" w:rsidRDefault="00256DB6"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w:t>
      </w:r>
      <w:r w:rsidR="00BF15F8" w:rsidRPr="003851E7">
        <w:rPr>
          <w:rFonts w:ascii="Times New Roman" w:eastAsia="Times New Roman" w:hAnsi="Times New Roman" w:cs="Times New Roman"/>
          <w:sz w:val="28"/>
          <w:szCs w:val="28"/>
          <w:lang w:eastAsia="lv-LV"/>
        </w:rPr>
        <w:t>4</w:t>
      </w:r>
      <w:r w:rsidR="001564CB" w:rsidRPr="003851E7">
        <w:rPr>
          <w:rFonts w:ascii="Times New Roman" w:eastAsia="Times New Roman" w:hAnsi="Times New Roman" w:cs="Times New Roman"/>
          <w:sz w:val="28"/>
          <w:szCs w:val="28"/>
          <w:lang w:eastAsia="lv-LV"/>
        </w:rPr>
        <w:t>. </w:t>
      </w:r>
      <w:r w:rsidR="00735198" w:rsidRPr="003851E7">
        <w:rPr>
          <w:rFonts w:ascii="Times New Roman" w:eastAsia="Times New Roman" w:hAnsi="Times New Roman" w:cs="Times New Roman"/>
          <w:sz w:val="28"/>
          <w:szCs w:val="28"/>
          <w:lang w:eastAsia="lv-LV"/>
        </w:rPr>
        <w:t>Patvēruma likumā noteiktajos gadījumos vai personas nāves gadījumā a</w:t>
      </w:r>
      <w:r w:rsidRPr="003851E7">
        <w:rPr>
          <w:rFonts w:ascii="Times New Roman" w:eastAsia="Times New Roman" w:hAnsi="Times New Roman" w:cs="Times New Roman"/>
          <w:sz w:val="28"/>
          <w:szCs w:val="28"/>
          <w:lang w:eastAsia="lv-LV"/>
        </w:rPr>
        <w:t xml:space="preserve">ģentūra pieņem lēmumu pārtraukt </w:t>
      </w:r>
      <w:r w:rsidR="00BA6DDB" w:rsidRPr="003851E7">
        <w:rPr>
          <w:rFonts w:ascii="Times New Roman" w:eastAsia="Times New Roman" w:hAnsi="Times New Roman" w:cs="Times New Roman"/>
          <w:sz w:val="28"/>
          <w:szCs w:val="28"/>
          <w:lang w:eastAsia="lv-LV"/>
        </w:rPr>
        <w:t xml:space="preserve">pabalsta izmaksu </w:t>
      </w:r>
      <w:r w:rsidRPr="003851E7">
        <w:rPr>
          <w:rFonts w:ascii="Times New Roman" w:eastAsia="Times New Roman" w:hAnsi="Times New Roman" w:cs="Times New Roman"/>
          <w:sz w:val="28"/>
          <w:szCs w:val="28"/>
          <w:lang w:eastAsia="lv-LV"/>
        </w:rPr>
        <w:t xml:space="preserve">ar </w:t>
      </w:r>
      <w:proofErr w:type="gramStart"/>
      <w:r w:rsidRPr="003851E7">
        <w:rPr>
          <w:rFonts w:ascii="Times New Roman" w:eastAsia="Times New Roman" w:hAnsi="Times New Roman" w:cs="Times New Roman"/>
          <w:sz w:val="28"/>
          <w:szCs w:val="28"/>
          <w:lang w:eastAsia="lv-LV"/>
        </w:rPr>
        <w:t>nākamā kalendār</w:t>
      </w:r>
      <w:r w:rsidR="00C256C3" w:rsidRPr="003851E7">
        <w:rPr>
          <w:rFonts w:ascii="Times New Roman" w:eastAsia="Times New Roman" w:hAnsi="Times New Roman" w:cs="Times New Roman"/>
          <w:sz w:val="28"/>
          <w:szCs w:val="28"/>
          <w:lang w:eastAsia="lv-LV"/>
        </w:rPr>
        <w:t>a</w:t>
      </w:r>
      <w:r w:rsidRPr="003851E7">
        <w:rPr>
          <w:rFonts w:ascii="Times New Roman" w:eastAsia="Times New Roman" w:hAnsi="Times New Roman" w:cs="Times New Roman"/>
          <w:sz w:val="28"/>
          <w:szCs w:val="28"/>
          <w:lang w:eastAsia="lv-LV"/>
        </w:rPr>
        <w:t xml:space="preserve"> mēneša</w:t>
      </w:r>
      <w:proofErr w:type="gramEnd"/>
      <w:r w:rsidRPr="003851E7">
        <w:rPr>
          <w:rFonts w:ascii="Times New Roman" w:eastAsia="Times New Roman" w:hAnsi="Times New Roman" w:cs="Times New Roman"/>
          <w:sz w:val="28"/>
          <w:szCs w:val="28"/>
          <w:lang w:eastAsia="lv-LV"/>
        </w:rPr>
        <w:t xml:space="preserve"> pirmo datumu, kas seko mēnesim, kurā aģentūra ir saņēmusi informāciju par apstākļiem pabalsta izmaksas pārtraukšanai.</w:t>
      </w:r>
    </w:p>
    <w:p w14:paraId="67319AE0" w14:textId="77777777" w:rsidR="002529C9" w:rsidRPr="003851E7" w:rsidRDefault="002529C9" w:rsidP="009E4A31">
      <w:pPr>
        <w:spacing w:after="0" w:line="240" w:lineRule="auto"/>
        <w:ind w:firstLine="720"/>
        <w:jc w:val="both"/>
        <w:rPr>
          <w:rFonts w:ascii="Times New Roman" w:eastAsia="Times New Roman" w:hAnsi="Times New Roman" w:cs="Times New Roman"/>
          <w:sz w:val="28"/>
          <w:szCs w:val="28"/>
          <w:lang w:eastAsia="lv-LV"/>
        </w:rPr>
      </w:pPr>
    </w:p>
    <w:p w14:paraId="2C9FE2D7" w14:textId="79865688" w:rsidR="00A37F8D" w:rsidRPr="003851E7" w:rsidRDefault="00526521"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w:t>
      </w:r>
      <w:r w:rsidR="00BF15F8" w:rsidRPr="003851E7">
        <w:rPr>
          <w:rFonts w:ascii="Times New Roman" w:eastAsia="Times New Roman" w:hAnsi="Times New Roman" w:cs="Times New Roman"/>
          <w:sz w:val="28"/>
          <w:szCs w:val="28"/>
          <w:lang w:eastAsia="lv-LV"/>
        </w:rPr>
        <w:t>5</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Ja pilngadīgai personai pabalsta izmaksu pārtrauc vai aptur, pabalsta izmaksa par nepilngadīgo personu tiek turpināta par Patvēruma likuma 53</w:t>
      </w:r>
      <w:r w:rsidR="001564CB" w:rsidRPr="003851E7">
        <w:rPr>
          <w:rFonts w:ascii="Times New Roman" w:eastAsia="Times New Roman" w:hAnsi="Times New Roman" w:cs="Times New Roman"/>
          <w:sz w:val="28"/>
          <w:szCs w:val="28"/>
          <w:lang w:eastAsia="lv-LV"/>
        </w:rPr>
        <w:t>. </w:t>
      </w:r>
      <w:r w:rsidR="002529C9" w:rsidRPr="003851E7">
        <w:rPr>
          <w:rFonts w:ascii="Times New Roman" w:eastAsia="Times New Roman" w:hAnsi="Times New Roman" w:cs="Times New Roman"/>
          <w:sz w:val="28"/>
          <w:szCs w:val="28"/>
          <w:lang w:eastAsia="lv-LV"/>
        </w:rPr>
        <w:t>p</w:t>
      </w:r>
      <w:r w:rsidR="00A37F8D" w:rsidRPr="003851E7">
        <w:rPr>
          <w:rFonts w:ascii="Times New Roman" w:eastAsia="Times New Roman" w:hAnsi="Times New Roman" w:cs="Times New Roman"/>
          <w:sz w:val="28"/>
          <w:szCs w:val="28"/>
          <w:lang w:eastAsia="lv-LV"/>
        </w:rPr>
        <w:t>anta piektajā daļā noteikto pabalsta izmaksas periodu</w:t>
      </w:r>
      <w:r w:rsidR="001564CB" w:rsidRPr="003851E7">
        <w:rPr>
          <w:rFonts w:ascii="Times New Roman" w:eastAsia="Times New Roman" w:hAnsi="Times New Roman" w:cs="Times New Roman"/>
          <w:sz w:val="28"/>
          <w:szCs w:val="28"/>
          <w:lang w:eastAsia="lv-LV"/>
        </w:rPr>
        <w:t>. </w:t>
      </w:r>
    </w:p>
    <w:p w14:paraId="750F629B" w14:textId="77777777" w:rsidR="002529C9" w:rsidRPr="003851E7" w:rsidRDefault="002529C9" w:rsidP="009E4A31">
      <w:pPr>
        <w:spacing w:after="0" w:line="240" w:lineRule="auto"/>
        <w:ind w:firstLine="720"/>
        <w:jc w:val="both"/>
        <w:rPr>
          <w:rFonts w:ascii="Times New Roman" w:eastAsia="Times New Roman" w:hAnsi="Times New Roman" w:cs="Times New Roman"/>
          <w:sz w:val="28"/>
          <w:szCs w:val="28"/>
          <w:lang w:eastAsia="lv-LV"/>
        </w:rPr>
      </w:pPr>
    </w:p>
    <w:p w14:paraId="2C9FE2D8" w14:textId="2A32318F" w:rsidR="00A37F8D" w:rsidRPr="003851E7" w:rsidRDefault="00526521"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w:t>
      </w:r>
      <w:r w:rsidR="00BF15F8" w:rsidRPr="003851E7">
        <w:rPr>
          <w:rFonts w:ascii="Times New Roman" w:eastAsia="Times New Roman" w:hAnsi="Times New Roman" w:cs="Times New Roman"/>
          <w:sz w:val="28"/>
          <w:szCs w:val="28"/>
          <w:lang w:eastAsia="lv-LV"/>
        </w:rPr>
        <w:t>6</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Nodarbinātības valsts aģentūra sniedz aģentūrai informāciju par pabalsta saņēmēju bezdarbnieka un darba meklētāj</w:t>
      </w:r>
      <w:r w:rsidR="00144647" w:rsidRPr="003851E7">
        <w:rPr>
          <w:rFonts w:ascii="Times New Roman" w:eastAsia="Times New Roman" w:hAnsi="Times New Roman" w:cs="Times New Roman"/>
          <w:sz w:val="28"/>
          <w:szCs w:val="28"/>
          <w:lang w:eastAsia="lv-LV"/>
        </w:rPr>
        <w:t>a</w:t>
      </w:r>
      <w:r w:rsidR="00A37F8D" w:rsidRPr="003851E7">
        <w:rPr>
          <w:rFonts w:ascii="Times New Roman" w:eastAsia="Times New Roman" w:hAnsi="Times New Roman" w:cs="Times New Roman"/>
          <w:sz w:val="28"/>
          <w:szCs w:val="28"/>
          <w:lang w:eastAsia="lv-LV"/>
        </w:rPr>
        <w:t xml:space="preserve"> statusu</w:t>
      </w:r>
      <w:r w:rsidR="001564CB" w:rsidRPr="003851E7">
        <w:rPr>
          <w:rFonts w:ascii="Times New Roman" w:eastAsia="Times New Roman" w:hAnsi="Times New Roman" w:cs="Times New Roman"/>
          <w:sz w:val="28"/>
          <w:szCs w:val="28"/>
          <w:lang w:eastAsia="lv-LV"/>
        </w:rPr>
        <w:t xml:space="preserve">. </w:t>
      </w:r>
      <w:r w:rsidR="00A37F8D" w:rsidRPr="003851E7">
        <w:rPr>
          <w:rFonts w:ascii="Times New Roman" w:eastAsia="Times New Roman" w:hAnsi="Times New Roman" w:cs="Times New Roman"/>
          <w:sz w:val="28"/>
          <w:szCs w:val="28"/>
          <w:lang w:eastAsia="lv-LV"/>
        </w:rPr>
        <w:t>Pēc aģentūras pieprasījuma Nodarbinātības valsts aģentūra ne retāk kā reizi nedēļā elektroniski iesniedz aģentūrā informāciju par pabalsta saņēmēju darba meklētāja statusu</w:t>
      </w:r>
      <w:r w:rsidR="001564CB" w:rsidRPr="003851E7">
        <w:rPr>
          <w:rFonts w:ascii="Times New Roman" w:eastAsia="Times New Roman" w:hAnsi="Times New Roman" w:cs="Times New Roman"/>
          <w:sz w:val="28"/>
          <w:szCs w:val="28"/>
          <w:lang w:eastAsia="lv-LV"/>
        </w:rPr>
        <w:t xml:space="preserve">. </w:t>
      </w:r>
      <w:r w:rsidR="00A37F8D" w:rsidRPr="003851E7">
        <w:rPr>
          <w:rFonts w:ascii="Times New Roman" w:eastAsia="Times New Roman" w:hAnsi="Times New Roman" w:cs="Times New Roman"/>
          <w:sz w:val="28"/>
          <w:szCs w:val="28"/>
          <w:lang w:eastAsia="lv-LV"/>
        </w:rPr>
        <w:t xml:space="preserve">Ja </w:t>
      </w:r>
      <w:r w:rsidR="00144647" w:rsidRPr="003851E7">
        <w:rPr>
          <w:rFonts w:ascii="Times New Roman" w:eastAsia="Times New Roman" w:hAnsi="Times New Roman" w:cs="Times New Roman"/>
          <w:sz w:val="28"/>
          <w:szCs w:val="28"/>
          <w:lang w:eastAsia="lv-LV"/>
        </w:rPr>
        <w:t xml:space="preserve">informāciju </w:t>
      </w:r>
      <w:r w:rsidR="00A37F8D" w:rsidRPr="003851E7">
        <w:rPr>
          <w:rFonts w:ascii="Times New Roman" w:eastAsia="Times New Roman" w:hAnsi="Times New Roman" w:cs="Times New Roman"/>
          <w:sz w:val="28"/>
          <w:szCs w:val="28"/>
          <w:lang w:eastAsia="lv-LV"/>
        </w:rPr>
        <w:t>nav iespējams iesniegt elektroniski, Nodarbinātības valsts aģentūra to iesniedz papīra formā.</w:t>
      </w:r>
    </w:p>
    <w:p w14:paraId="6A46CF57" w14:textId="77777777" w:rsidR="002529C9" w:rsidRPr="003851E7" w:rsidRDefault="002529C9" w:rsidP="009E4A31">
      <w:pPr>
        <w:spacing w:after="0" w:line="240" w:lineRule="auto"/>
        <w:ind w:firstLine="720"/>
        <w:jc w:val="both"/>
        <w:rPr>
          <w:rFonts w:ascii="Times New Roman" w:eastAsia="Times New Roman" w:hAnsi="Times New Roman" w:cs="Times New Roman"/>
          <w:sz w:val="28"/>
          <w:szCs w:val="28"/>
          <w:lang w:eastAsia="lv-LV"/>
        </w:rPr>
      </w:pPr>
    </w:p>
    <w:p w14:paraId="2C9FE2D9" w14:textId="49CD116E" w:rsidR="00A37F8D" w:rsidRPr="003851E7" w:rsidRDefault="00526521"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w:t>
      </w:r>
      <w:r w:rsidR="00BF15F8" w:rsidRPr="003851E7">
        <w:rPr>
          <w:rFonts w:ascii="Times New Roman" w:eastAsia="Times New Roman" w:hAnsi="Times New Roman" w:cs="Times New Roman"/>
          <w:sz w:val="28"/>
          <w:szCs w:val="28"/>
          <w:lang w:eastAsia="lv-LV"/>
        </w:rPr>
        <w:t>7</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 xml:space="preserve">Pabalstu izmaksā no </w:t>
      </w:r>
      <w:r w:rsidR="00C256C3" w:rsidRPr="003851E7">
        <w:rPr>
          <w:rFonts w:ascii="Times New Roman" w:eastAsia="Times New Roman" w:hAnsi="Times New Roman" w:cs="Times New Roman"/>
          <w:sz w:val="28"/>
          <w:szCs w:val="28"/>
          <w:lang w:eastAsia="lv-LV"/>
        </w:rPr>
        <w:t xml:space="preserve">valsts </w:t>
      </w:r>
      <w:r w:rsidR="00A37F8D" w:rsidRPr="003851E7">
        <w:rPr>
          <w:rFonts w:ascii="Times New Roman" w:eastAsia="Times New Roman" w:hAnsi="Times New Roman" w:cs="Times New Roman"/>
          <w:sz w:val="28"/>
          <w:szCs w:val="28"/>
          <w:lang w:eastAsia="lv-LV"/>
        </w:rPr>
        <w:t>pamatbudžeta.</w:t>
      </w:r>
    </w:p>
    <w:p w14:paraId="2C9FE2DA" w14:textId="77777777"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p>
    <w:p w14:paraId="2C9FE2DB" w14:textId="23146D88" w:rsidR="00A37F8D" w:rsidRPr="003851E7" w:rsidRDefault="009E4A31" w:rsidP="009E4A31">
      <w:pPr>
        <w:spacing w:after="0" w:line="240" w:lineRule="auto"/>
        <w:jc w:val="center"/>
        <w:rPr>
          <w:rFonts w:ascii="Times New Roman" w:eastAsia="Times New Roman" w:hAnsi="Times New Roman" w:cs="Times New Roman"/>
          <w:b/>
          <w:sz w:val="28"/>
          <w:szCs w:val="28"/>
          <w:lang w:eastAsia="lv-LV"/>
        </w:rPr>
      </w:pPr>
      <w:r w:rsidRPr="003851E7">
        <w:rPr>
          <w:rFonts w:ascii="Times New Roman" w:eastAsia="Times New Roman" w:hAnsi="Times New Roman" w:cs="Times New Roman"/>
          <w:b/>
          <w:sz w:val="28"/>
          <w:szCs w:val="28"/>
          <w:lang w:eastAsia="lv-LV"/>
        </w:rPr>
        <w:t>IV</w:t>
      </w:r>
      <w:r w:rsidR="001564CB" w:rsidRPr="003851E7">
        <w:rPr>
          <w:rFonts w:ascii="Times New Roman" w:eastAsia="Times New Roman" w:hAnsi="Times New Roman" w:cs="Times New Roman"/>
          <w:b/>
          <w:sz w:val="28"/>
          <w:szCs w:val="28"/>
          <w:lang w:eastAsia="lv-LV"/>
        </w:rPr>
        <w:t>. </w:t>
      </w:r>
      <w:r w:rsidR="00A37F8D" w:rsidRPr="003851E7">
        <w:rPr>
          <w:rFonts w:ascii="Times New Roman" w:eastAsia="Times New Roman" w:hAnsi="Times New Roman" w:cs="Times New Roman"/>
          <w:b/>
          <w:sz w:val="28"/>
          <w:szCs w:val="28"/>
          <w:lang w:eastAsia="lv-LV"/>
        </w:rPr>
        <w:t>Noslēguma jautājum</w:t>
      </w:r>
      <w:r w:rsidR="00361FA4" w:rsidRPr="003851E7">
        <w:rPr>
          <w:rFonts w:ascii="Times New Roman" w:eastAsia="Times New Roman" w:hAnsi="Times New Roman" w:cs="Times New Roman"/>
          <w:b/>
          <w:sz w:val="28"/>
          <w:szCs w:val="28"/>
          <w:lang w:eastAsia="lv-LV"/>
        </w:rPr>
        <w:t>s</w:t>
      </w:r>
    </w:p>
    <w:p w14:paraId="25EA6B8D" w14:textId="77777777" w:rsidR="009E4A31" w:rsidRPr="003851E7" w:rsidRDefault="009E4A31" w:rsidP="009E4A31">
      <w:pPr>
        <w:spacing w:after="0" w:line="240" w:lineRule="auto"/>
        <w:ind w:firstLine="720"/>
        <w:jc w:val="both"/>
        <w:rPr>
          <w:rFonts w:ascii="Times New Roman" w:eastAsia="Times New Roman" w:hAnsi="Times New Roman" w:cs="Times New Roman"/>
          <w:sz w:val="28"/>
          <w:szCs w:val="28"/>
          <w:lang w:eastAsia="lv-LV"/>
        </w:rPr>
      </w:pPr>
    </w:p>
    <w:p w14:paraId="2C9FE2DC" w14:textId="538B4077" w:rsidR="00A37F8D" w:rsidRPr="003851E7" w:rsidRDefault="00526521" w:rsidP="009E4A31">
      <w:pPr>
        <w:spacing w:after="0" w:line="240" w:lineRule="auto"/>
        <w:ind w:firstLine="720"/>
        <w:jc w:val="both"/>
        <w:rPr>
          <w:rFonts w:ascii="Times New Roman" w:eastAsia="Times New Roman" w:hAnsi="Times New Roman" w:cs="Times New Roman"/>
          <w:sz w:val="28"/>
          <w:szCs w:val="28"/>
          <w:lang w:eastAsia="lv-LV"/>
        </w:rPr>
      </w:pPr>
      <w:r w:rsidRPr="003851E7">
        <w:rPr>
          <w:rFonts w:ascii="Times New Roman" w:eastAsia="Times New Roman" w:hAnsi="Times New Roman" w:cs="Times New Roman"/>
          <w:sz w:val="28"/>
          <w:szCs w:val="28"/>
          <w:lang w:eastAsia="lv-LV"/>
        </w:rPr>
        <w:t>2</w:t>
      </w:r>
      <w:r w:rsidR="00BF15F8" w:rsidRPr="003851E7">
        <w:rPr>
          <w:rFonts w:ascii="Times New Roman" w:eastAsia="Times New Roman" w:hAnsi="Times New Roman" w:cs="Times New Roman"/>
          <w:sz w:val="28"/>
          <w:szCs w:val="28"/>
          <w:lang w:eastAsia="lv-LV"/>
        </w:rPr>
        <w:t>8</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 xml:space="preserve">Noteikumi </w:t>
      </w:r>
      <w:r w:rsidR="00361FA4" w:rsidRPr="003851E7">
        <w:rPr>
          <w:rFonts w:ascii="Times New Roman" w:eastAsia="Times New Roman" w:hAnsi="Times New Roman" w:cs="Times New Roman"/>
          <w:sz w:val="28"/>
          <w:szCs w:val="28"/>
          <w:lang w:eastAsia="lv-LV"/>
        </w:rPr>
        <w:t>piemērojami</w:t>
      </w:r>
      <w:r w:rsidR="00A37F8D" w:rsidRPr="003851E7">
        <w:rPr>
          <w:rFonts w:ascii="Times New Roman" w:eastAsia="Times New Roman" w:hAnsi="Times New Roman" w:cs="Times New Roman"/>
          <w:sz w:val="28"/>
          <w:szCs w:val="28"/>
          <w:lang w:eastAsia="lv-LV"/>
        </w:rPr>
        <w:t xml:space="preserve"> ar 2017</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gada 1</w:t>
      </w:r>
      <w:r w:rsidR="001564CB" w:rsidRPr="003851E7">
        <w:rPr>
          <w:rFonts w:ascii="Times New Roman" w:eastAsia="Times New Roman" w:hAnsi="Times New Roman" w:cs="Times New Roman"/>
          <w:sz w:val="28"/>
          <w:szCs w:val="28"/>
          <w:lang w:eastAsia="lv-LV"/>
        </w:rPr>
        <w:t>. </w:t>
      </w:r>
      <w:r w:rsidR="00A37F8D" w:rsidRPr="003851E7">
        <w:rPr>
          <w:rFonts w:ascii="Times New Roman" w:eastAsia="Times New Roman" w:hAnsi="Times New Roman" w:cs="Times New Roman"/>
          <w:sz w:val="28"/>
          <w:szCs w:val="28"/>
          <w:lang w:eastAsia="lv-LV"/>
        </w:rPr>
        <w:t>jūniju.</w:t>
      </w:r>
    </w:p>
    <w:p w14:paraId="2C9FE2DE" w14:textId="77777777" w:rsidR="00A37F8D" w:rsidRPr="003851E7" w:rsidRDefault="00A37F8D" w:rsidP="009E4A31">
      <w:pPr>
        <w:spacing w:after="0" w:line="240" w:lineRule="auto"/>
        <w:ind w:firstLine="720"/>
        <w:jc w:val="both"/>
        <w:rPr>
          <w:rFonts w:ascii="Times New Roman" w:eastAsia="Times New Roman" w:hAnsi="Times New Roman" w:cs="Times New Roman"/>
          <w:sz w:val="28"/>
          <w:szCs w:val="28"/>
          <w:lang w:eastAsia="lv-LV"/>
        </w:rPr>
      </w:pPr>
    </w:p>
    <w:p w14:paraId="2C9FE2DF" w14:textId="77777777" w:rsidR="00A37F8D" w:rsidRPr="003851E7" w:rsidRDefault="00A37F8D" w:rsidP="009E4A31">
      <w:pPr>
        <w:spacing w:after="0" w:line="240" w:lineRule="auto"/>
        <w:jc w:val="center"/>
        <w:rPr>
          <w:rFonts w:ascii="Times New Roman" w:eastAsia="Times New Roman" w:hAnsi="Times New Roman" w:cs="Times New Roman"/>
          <w:b/>
          <w:sz w:val="28"/>
          <w:szCs w:val="28"/>
          <w:lang w:eastAsia="lv-LV"/>
        </w:rPr>
      </w:pPr>
      <w:r w:rsidRPr="003851E7">
        <w:rPr>
          <w:rFonts w:ascii="Times New Roman" w:eastAsia="Times New Roman" w:hAnsi="Times New Roman" w:cs="Times New Roman"/>
          <w:b/>
          <w:sz w:val="28"/>
          <w:szCs w:val="28"/>
          <w:lang w:eastAsia="lv-LV"/>
        </w:rPr>
        <w:t>Informatīva atsauce uz Eiropas Savienības direktīvu</w:t>
      </w:r>
    </w:p>
    <w:p w14:paraId="2D2CC30F" w14:textId="77777777" w:rsidR="009E4A31" w:rsidRPr="003851E7" w:rsidRDefault="009E4A31" w:rsidP="009E4A31">
      <w:pPr>
        <w:spacing w:after="0" w:line="240" w:lineRule="auto"/>
        <w:ind w:firstLine="720"/>
        <w:jc w:val="both"/>
        <w:rPr>
          <w:rFonts w:ascii="Times New Roman" w:eastAsia="Times New Roman" w:hAnsi="Times New Roman" w:cs="Times New Roman"/>
          <w:sz w:val="28"/>
          <w:szCs w:val="28"/>
          <w:lang w:eastAsia="lv-LV"/>
        </w:rPr>
      </w:pPr>
    </w:p>
    <w:p w14:paraId="2C9FE2E0" w14:textId="5CCAA959" w:rsidR="00A37F8D" w:rsidRPr="003851E7" w:rsidRDefault="00BB512B" w:rsidP="009E4A31">
      <w:pPr>
        <w:pStyle w:val="doc-ti"/>
        <w:shd w:val="clear" w:color="auto" w:fill="FFFFFF"/>
        <w:spacing w:before="0" w:beforeAutospacing="0" w:after="0" w:afterAutospacing="0"/>
        <w:ind w:firstLine="720"/>
        <w:jc w:val="both"/>
        <w:textAlignment w:val="baseline"/>
        <w:rPr>
          <w:b/>
          <w:bCs/>
          <w:sz w:val="28"/>
          <w:szCs w:val="28"/>
        </w:rPr>
      </w:pPr>
      <w:r w:rsidRPr="003851E7">
        <w:rPr>
          <w:sz w:val="28"/>
          <w:szCs w:val="28"/>
        </w:rPr>
        <w:t xml:space="preserve">Noteikumos iekļautas tiesību normas, kas izriet no </w:t>
      </w:r>
      <w:r w:rsidR="00A37F8D" w:rsidRPr="003851E7">
        <w:rPr>
          <w:sz w:val="28"/>
          <w:szCs w:val="28"/>
        </w:rPr>
        <w:t>Eiropas Parlamenta un Padomes 2011</w:t>
      </w:r>
      <w:r w:rsidR="001564CB" w:rsidRPr="003851E7">
        <w:rPr>
          <w:sz w:val="28"/>
          <w:szCs w:val="28"/>
        </w:rPr>
        <w:t>. </w:t>
      </w:r>
      <w:r w:rsidR="002529C9" w:rsidRPr="003851E7">
        <w:rPr>
          <w:sz w:val="28"/>
          <w:szCs w:val="28"/>
        </w:rPr>
        <w:t>g</w:t>
      </w:r>
      <w:r w:rsidR="00A37F8D" w:rsidRPr="003851E7">
        <w:rPr>
          <w:sz w:val="28"/>
          <w:szCs w:val="28"/>
        </w:rPr>
        <w:t>ada 13</w:t>
      </w:r>
      <w:r w:rsidR="001564CB" w:rsidRPr="003851E7">
        <w:rPr>
          <w:sz w:val="28"/>
          <w:szCs w:val="28"/>
        </w:rPr>
        <w:t>. </w:t>
      </w:r>
      <w:r w:rsidR="002529C9" w:rsidRPr="003851E7">
        <w:rPr>
          <w:sz w:val="28"/>
          <w:szCs w:val="28"/>
        </w:rPr>
        <w:t>d</w:t>
      </w:r>
      <w:r w:rsidR="00A37F8D" w:rsidRPr="003851E7">
        <w:rPr>
          <w:sz w:val="28"/>
          <w:szCs w:val="28"/>
        </w:rPr>
        <w:t xml:space="preserve">ecembra </w:t>
      </w:r>
      <w:r w:rsidR="00144647" w:rsidRPr="003851E7">
        <w:rPr>
          <w:sz w:val="28"/>
          <w:szCs w:val="28"/>
        </w:rPr>
        <w:t>D</w:t>
      </w:r>
      <w:r w:rsidR="00A37F8D" w:rsidRPr="003851E7">
        <w:rPr>
          <w:sz w:val="28"/>
          <w:szCs w:val="28"/>
        </w:rPr>
        <w:t xml:space="preserve">irektīvas </w:t>
      </w:r>
      <w:hyperlink r:id="rId9" w:tgtFrame="_blank" w:history="1">
        <w:r w:rsidR="00A37F8D" w:rsidRPr="003851E7">
          <w:rPr>
            <w:sz w:val="28"/>
            <w:szCs w:val="28"/>
          </w:rPr>
          <w:t>2011/95/ES</w:t>
        </w:r>
      </w:hyperlink>
      <w:r w:rsidR="00A37F8D" w:rsidRPr="003851E7">
        <w:rPr>
          <w:sz w:val="28"/>
          <w:szCs w:val="28"/>
        </w:rPr>
        <w:t xml:space="preserve"> par standartiem, lai trešo valstu valstspiederīgos</w:t>
      </w:r>
      <w:proofErr w:type="gramStart"/>
      <w:r w:rsidR="00A37F8D" w:rsidRPr="003851E7">
        <w:rPr>
          <w:sz w:val="28"/>
          <w:szCs w:val="28"/>
        </w:rPr>
        <w:t xml:space="preserve"> vai bezvalstniekus kvalificētu kā starptautiskās aizsardzības saņēmējus</w:t>
      </w:r>
      <w:proofErr w:type="gramEnd"/>
      <w:r w:rsidR="00A37F8D" w:rsidRPr="003851E7">
        <w:rPr>
          <w:sz w:val="28"/>
          <w:szCs w:val="28"/>
        </w:rPr>
        <w:t>, par bēgļu vai personu, kas tiesīgas saņemt alternatīvo aizsardzību, vienotu statusu un par piešķirtās aizsardzības saturu</w:t>
      </w:r>
      <w:r w:rsidR="00015617" w:rsidRPr="003851E7">
        <w:rPr>
          <w:sz w:val="28"/>
          <w:szCs w:val="28"/>
        </w:rPr>
        <w:t>.</w:t>
      </w:r>
    </w:p>
    <w:p w14:paraId="7F8A56BA" w14:textId="77777777" w:rsidR="002529C9" w:rsidRPr="003851E7" w:rsidRDefault="002529C9" w:rsidP="009E4A31">
      <w:pPr>
        <w:spacing w:after="0" w:line="240" w:lineRule="auto"/>
        <w:ind w:firstLine="720"/>
        <w:jc w:val="both"/>
        <w:rPr>
          <w:rFonts w:ascii="Times New Roman" w:hAnsi="Times New Roman" w:cs="Times New Roman"/>
          <w:sz w:val="28"/>
          <w:szCs w:val="28"/>
        </w:rPr>
      </w:pPr>
    </w:p>
    <w:p w14:paraId="792E0964" w14:textId="77777777" w:rsidR="002529C9" w:rsidRPr="003851E7" w:rsidRDefault="002529C9" w:rsidP="009E4A31">
      <w:pPr>
        <w:spacing w:after="0" w:line="240" w:lineRule="auto"/>
        <w:ind w:firstLine="720"/>
        <w:jc w:val="both"/>
        <w:rPr>
          <w:rFonts w:ascii="Times New Roman" w:hAnsi="Times New Roman" w:cs="Times New Roman"/>
          <w:sz w:val="28"/>
          <w:szCs w:val="28"/>
        </w:rPr>
      </w:pPr>
    </w:p>
    <w:p w14:paraId="762B29DA" w14:textId="77777777" w:rsidR="002529C9" w:rsidRPr="003851E7" w:rsidRDefault="002529C9" w:rsidP="009E4A31">
      <w:pPr>
        <w:spacing w:after="0" w:line="240" w:lineRule="auto"/>
        <w:ind w:firstLine="720"/>
        <w:jc w:val="both"/>
        <w:rPr>
          <w:rFonts w:ascii="Times New Roman" w:hAnsi="Times New Roman" w:cs="Times New Roman"/>
          <w:sz w:val="28"/>
          <w:szCs w:val="28"/>
        </w:rPr>
      </w:pPr>
    </w:p>
    <w:p w14:paraId="70F17904" w14:textId="77777777" w:rsidR="002529C9" w:rsidRPr="003851E7" w:rsidRDefault="002529C9" w:rsidP="009E4A31">
      <w:pPr>
        <w:pStyle w:val="naisf"/>
        <w:tabs>
          <w:tab w:val="left" w:pos="6521"/>
          <w:tab w:val="right" w:pos="8820"/>
        </w:tabs>
        <w:spacing w:before="0" w:after="0"/>
        <w:ind w:firstLine="720"/>
        <w:rPr>
          <w:sz w:val="28"/>
          <w:szCs w:val="28"/>
        </w:rPr>
      </w:pPr>
      <w:r w:rsidRPr="003851E7">
        <w:rPr>
          <w:sz w:val="28"/>
          <w:szCs w:val="28"/>
        </w:rPr>
        <w:t>Ministru prezidents</w:t>
      </w:r>
      <w:r w:rsidRPr="003851E7">
        <w:rPr>
          <w:sz w:val="28"/>
          <w:szCs w:val="28"/>
        </w:rPr>
        <w:tab/>
        <w:t xml:space="preserve">Māris Kučinskis </w:t>
      </w:r>
    </w:p>
    <w:p w14:paraId="7ABC9326" w14:textId="77777777" w:rsidR="002529C9" w:rsidRPr="003851E7" w:rsidRDefault="002529C9" w:rsidP="009E4A31">
      <w:pPr>
        <w:pStyle w:val="naisf"/>
        <w:tabs>
          <w:tab w:val="right" w:pos="9000"/>
        </w:tabs>
        <w:spacing w:before="0" w:after="0"/>
        <w:ind w:firstLine="720"/>
        <w:rPr>
          <w:sz w:val="28"/>
          <w:szCs w:val="28"/>
        </w:rPr>
      </w:pPr>
    </w:p>
    <w:p w14:paraId="2F660D05" w14:textId="77777777" w:rsidR="002529C9" w:rsidRPr="003851E7" w:rsidRDefault="002529C9" w:rsidP="009E4A31">
      <w:pPr>
        <w:pStyle w:val="naisf"/>
        <w:tabs>
          <w:tab w:val="right" w:pos="9000"/>
        </w:tabs>
        <w:spacing w:before="0" w:after="0"/>
        <w:ind w:firstLine="720"/>
        <w:rPr>
          <w:sz w:val="28"/>
          <w:szCs w:val="28"/>
        </w:rPr>
      </w:pPr>
    </w:p>
    <w:p w14:paraId="790E482A" w14:textId="77777777" w:rsidR="002529C9" w:rsidRPr="003851E7" w:rsidRDefault="002529C9" w:rsidP="009E4A31">
      <w:pPr>
        <w:pStyle w:val="naisf"/>
        <w:tabs>
          <w:tab w:val="right" w:pos="9000"/>
        </w:tabs>
        <w:spacing w:before="0" w:after="0"/>
        <w:ind w:firstLine="720"/>
        <w:rPr>
          <w:sz w:val="28"/>
          <w:szCs w:val="28"/>
        </w:rPr>
      </w:pPr>
    </w:p>
    <w:p w14:paraId="33F35ACF" w14:textId="77777777" w:rsidR="002529C9" w:rsidRPr="003851E7" w:rsidRDefault="002529C9" w:rsidP="009E4A31">
      <w:pPr>
        <w:tabs>
          <w:tab w:val="left" w:pos="6521"/>
          <w:tab w:val="right" w:pos="8820"/>
        </w:tabs>
        <w:spacing w:after="0" w:line="240" w:lineRule="auto"/>
        <w:ind w:firstLine="720"/>
        <w:rPr>
          <w:rFonts w:ascii="Times New Roman" w:hAnsi="Times New Roman" w:cs="Times New Roman"/>
          <w:sz w:val="28"/>
          <w:szCs w:val="28"/>
        </w:rPr>
      </w:pPr>
      <w:r w:rsidRPr="003851E7">
        <w:rPr>
          <w:rFonts w:ascii="Times New Roman" w:hAnsi="Times New Roman" w:cs="Times New Roman"/>
          <w:sz w:val="28"/>
          <w:szCs w:val="28"/>
        </w:rPr>
        <w:t>Labklājības ministrs</w:t>
      </w:r>
      <w:r w:rsidRPr="003851E7">
        <w:rPr>
          <w:rFonts w:ascii="Times New Roman" w:hAnsi="Times New Roman" w:cs="Times New Roman"/>
          <w:sz w:val="28"/>
          <w:szCs w:val="28"/>
        </w:rPr>
        <w:tab/>
        <w:t>Jānis Reirs</w:t>
      </w:r>
    </w:p>
    <w:sectPr w:rsidR="002529C9" w:rsidRPr="003851E7" w:rsidSect="002529C9">
      <w:headerReference w:type="default" r:id="rId10"/>
      <w:footerReference w:type="default" r:id="rId11"/>
      <w:headerReference w:type="first" r:id="rId12"/>
      <w:footerReference w:type="first" r:id="rId13"/>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FE2E9" w14:textId="77777777" w:rsidR="00E53461" w:rsidRDefault="00E53461" w:rsidP="004D2A71">
      <w:pPr>
        <w:spacing w:after="0" w:line="240" w:lineRule="auto"/>
      </w:pPr>
      <w:r>
        <w:separator/>
      </w:r>
    </w:p>
  </w:endnote>
  <w:endnote w:type="continuationSeparator" w:id="0">
    <w:p w14:paraId="2C9FE2EA" w14:textId="77777777" w:rsidR="00E53461" w:rsidRDefault="00E53461" w:rsidP="004D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1A4D" w14:textId="77777777" w:rsidR="002529C9" w:rsidRPr="002529C9" w:rsidRDefault="002529C9" w:rsidP="002529C9">
    <w:pPr>
      <w:pStyle w:val="Footer"/>
      <w:rPr>
        <w:sz w:val="16"/>
        <w:szCs w:val="16"/>
      </w:rPr>
    </w:pPr>
    <w:r>
      <w:rPr>
        <w:sz w:val="16"/>
        <w:szCs w:val="16"/>
      </w:rPr>
      <w:t>N1100_7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6EE3" w14:textId="72F61D99" w:rsidR="002529C9" w:rsidRPr="002529C9" w:rsidRDefault="002529C9">
    <w:pPr>
      <w:pStyle w:val="Footer"/>
      <w:rPr>
        <w:sz w:val="16"/>
        <w:szCs w:val="16"/>
      </w:rPr>
    </w:pPr>
    <w:r>
      <w:rPr>
        <w:sz w:val="16"/>
        <w:szCs w:val="16"/>
      </w:rPr>
      <w:t>N1100_7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E2E7" w14:textId="77777777" w:rsidR="00E53461" w:rsidRDefault="00E53461" w:rsidP="004D2A71">
      <w:pPr>
        <w:spacing w:after="0" w:line="240" w:lineRule="auto"/>
      </w:pPr>
      <w:r>
        <w:separator/>
      </w:r>
    </w:p>
  </w:footnote>
  <w:footnote w:type="continuationSeparator" w:id="0">
    <w:p w14:paraId="2C9FE2E8" w14:textId="77777777" w:rsidR="00E53461" w:rsidRDefault="00E53461" w:rsidP="004D2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07272"/>
      <w:docPartObj>
        <w:docPartGallery w:val="Page Numbers (Top of Page)"/>
        <w:docPartUnique/>
      </w:docPartObj>
    </w:sdtPr>
    <w:sdtEndPr>
      <w:rPr>
        <w:rFonts w:ascii="Times New Roman" w:hAnsi="Times New Roman" w:cs="Times New Roman"/>
        <w:noProof/>
        <w:sz w:val="24"/>
        <w:szCs w:val="24"/>
      </w:rPr>
    </w:sdtEndPr>
    <w:sdtContent>
      <w:p w14:paraId="2C9FE2EB" w14:textId="6D0E0611" w:rsidR="00E23794" w:rsidRPr="002529C9" w:rsidRDefault="00E23794">
        <w:pPr>
          <w:pStyle w:val="Header"/>
          <w:jc w:val="center"/>
          <w:rPr>
            <w:rFonts w:ascii="Times New Roman" w:hAnsi="Times New Roman" w:cs="Times New Roman"/>
            <w:sz w:val="24"/>
            <w:szCs w:val="24"/>
          </w:rPr>
        </w:pPr>
        <w:r w:rsidRPr="002529C9">
          <w:rPr>
            <w:rFonts w:ascii="Times New Roman" w:hAnsi="Times New Roman" w:cs="Times New Roman"/>
            <w:sz w:val="24"/>
            <w:szCs w:val="24"/>
          </w:rPr>
          <w:fldChar w:fldCharType="begin"/>
        </w:r>
        <w:r w:rsidRPr="002529C9">
          <w:rPr>
            <w:rFonts w:ascii="Times New Roman" w:hAnsi="Times New Roman" w:cs="Times New Roman"/>
            <w:sz w:val="24"/>
            <w:szCs w:val="24"/>
          </w:rPr>
          <w:instrText xml:space="preserve"> PAGE   \* MERGEFORMAT </w:instrText>
        </w:r>
        <w:r w:rsidRPr="002529C9">
          <w:rPr>
            <w:rFonts w:ascii="Times New Roman" w:hAnsi="Times New Roman" w:cs="Times New Roman"/>
            <w:sz w:val="24"/>
            <w:szCs w:val="24"/>
          </w:rPr>
          <w:fldChar w:fldCharType="separate"/>
        </w:r>
        <w:r w:rsidR="00285809">
          <w:rPr>
            <w:rFonts w:ascii="Times New Roman" w:hAnsi="Times New Roman" w:cs="Times New Roman"/>
            <w:noProof/>
            <w:sz w:val="24"/>
            <w:szCs w:val="24"/>
          </w:rPr>
          <w:t>5</w:t>
        </w:r>
        <w:r w:rsidRPr="002529C9">
          <w:rPr>
            <w:rFonts w:ascii="Times New Roman" w:hAnsi="Times New Roman" w:cs="Times New Roman"/>
            <w:noProof/>
            <w:sz w:val="24"/>
            <w:szCs w:val="24"/>
          </w:rPr>
          <w:fldChar w:fldCharType="end"/>
        </w:r>
      </w:p>
    </w:sdtContent>
  </w:sdt>
  <w:p w14:paraId="2C9FE2EC" w14:textId="77777777" w:rsidR="00E23794" w:rsidRDefault="00E23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5F53" w14:textId="77777777" w:rsidR="002529C9" w:rsidRDefault="002529C9">
    <w:pPr>
      <w:pStyle w:val="Header"/>
      <w:rPr>
        <w:rFonts w:ascii="Times New Roman" w:hAnsi="Times New Roman" w:cs="Times New Roman"/>
        <w:sz w:val="24"/>
        <w:szCs w:val="24"/>
      </w:rPr>
    </w:pPr>
  </w:p>
  <w:p w14:paraId="7F1B073D" w14:textId="5D1644F6" w:rsidR="002529C9" w:rsidRPr="002529C9" w:rsidRDefault="002529C9">
    <w:pPr>
      <w:pStyle w:val="Header"/>
      <w:rPr>
        <w:rFonts w:ascii="Times New Roman" w:hAnsi="Times New Roman" w:cs="Times New Roman"/>
        <w:sz w:val="24"/>
        <w:szCs w:val="24"/>
      </w:rPr>
    </w:pPr>
    <w:r w:rsidRPr="002529C9">
      <w:rPr>
        <w:rFonts w:ascii="Times New Roman" w:hAnsi="Times New Roman" w:cs="Times New Roman"/>
        <w:noProof/>
        <w:sz w:val="32"/>
        <w:szCs w:val="32"/>
        <w:lang w:eastAsia="lv-LV"/>
      </w:rPr>
      <w:drawing>
        <wp:inline distT="0" distB="0" distL="0" distR="0" wp14:anchorId="3A606969" wp14:editId="6E39F71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D84"/>
    <w:multiLevelType w:val="multilevel"/>
    <w:tmpl w:val="088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D7358"/>
    <w:multiLevelType w:val="hybridMultilevel"/>
    <w:tmpl w:val="3D1CE296"/>
    <w:lvl w:ilvl="0" w:tplc="695C4F86">
      <w:start w:val="1"/>
      <w:numFmt w:val="decimal"/>
      <w:lvlText w:val="%1."/>
      <w:lvlJc w:val="left"/>
      <w:pPr>
        <w:tabs>
          <w:tab w:val="num" w:pos="1140"/>
        </w:tabs>
        <w:ind w:left="1140" w:hanging="4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2B727408"/>
    <w:multiLevelType w:val="hybridMultilevel"/>
    <w:tmpl w:val="33A8143C"/>
    <w:lvl w:ilvl="0" w:tplc="FF0C17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9B660C"/>
    <w:multiLevelType w:val="hybridMultilevel"/>
    <w:tmpl w:val="24289A3E"/>
    <w:lvl w:ilvl="0" w:tplc="8BE66B0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B5"/>
    <w:rsid w:val="00001AC2"/>
    <w:rsid w:val="00003F1B"/>
    <w:rsid w:val="00007237"/>
    <w:rsid w:val="000121DB"/>
    <w:rsid w:val="00015617"/>
    <w:rsid w:val="00025135"/>
    <w:rsid w:val="0002588A"/>
    <w:rsid w:val="00025A7A"/>
    <w:rsid w:val="000365E5"/>
    <w:rsid w:val="00040852"/>
    <w:rsid w:val="00042A57"/>
    <w:rsid w:val="00056547"/>
    <w:rsid w:val="0006138F"/>
    <w:rsid w:val="00062F09"/>
    <w:rsid w:val="0008454C"/>
    <w:rsid w:val="00093454"/>
    <w:rsid w:val="000B2494"/>
    <w:rsid w:val="000C42D5"/>
    <w:rsid w:val="000C6167"/>
    <w:rsid w:val="000D44FB"/>
    <w:rsid w:val="000D63B2"/>
    <w:rsid w:val="001027A6"/>
    <w:rsid w:val="00110502"/>
    <w:rsid w:val="00144647"/>
    <w:rsid w:val="00154103"/>
    <w:rsid w:val="001564CB"/>
    <w:rsid w:val="0016291E"/>
    <w:rsid w:val="0017692C"/>
    <w:rsid w:val="001B07C4"/>
    <w:rsid w:val="001C3927"/>
    <w:rsid w:val="001E53A7"/>
    <w:rsid w:val="00217A97"/>
    <w:rsid w:val="002355B4"/>
    <w:rsid w:val="00241B40"/>
    <w:rsid w:val="002439DB"/>
    <w:rsid w:val="00246772"/>
    <w:rsid w:val="002529C9"/>
    <w:rsid w:val="00256193"/>
    <w:rsid w:val="00256DB6"/>
    <w:rsid w:val="00285809"/>
    <w:rsid w:val="00296FC3"/>
    <w:rsid w:val="002A0908"/>
    <w:rsid w:val="002A54EB"/>
    <w:rsid w:val="002B3FF7"/>
    <w:rsid w:val="002B5C44"/>
    <w:rsid w:val="002B5CFD"/>
    <w:rsid w:val="002D3B5C"/>
    <w:rsid w:val="002D5F72"/>
    <w:rsid w:val="002F3EC5"/>
    <w:rsid w:val="0030385A"/>
    <w:rsid w:val="003057C3"/>
    <w:rsid w:val="003217CC"/>
    <w:rsid w:val="00334F3F"/>
    <w:rsid w:val="003371FB"/>
    <w:rsid w:val="00341AF8"/>
    <w:rsid w:val="00361FA4"/>
    <w:rsid w:val="003641AD"/>
    <w:rsid w:val="00376B16"/>
    <w:rsid w:val="003851E7"/>
    <w:rsid w:val="003900DD"/>
    <w:rsid w:val="003A1C82"/>
    <w:rsid w:val="003A454D"/>
    <w:rsid w:val="003A5BC0"/>
    <w:rsid w:val="003C33DB"/>
    <w:rsid w:val="003C3810"/>
    <w:rsid w:val="003E3459"/>
    <w:rsid w:val="003E3F6F"/>
    <w:rsid w:val="003E64F2"/>
    <w:rsid w:val="003F1EBE"/>
    <w:rsid w:val="003F3CF6"/>
    <w:rsid w:val="003F3DE5"/>
    <w:rsid w:val="003F5332"/>
    <w:rsid w:val="00405B16"/>
    <w:rsid w:val="00463136"/>
    <w:rsid w:val="00470B8B"/>
    <w:rsid w:val="00471333"/>
    <w:rsid w:val="004752A7"/>
    <w:rsid w:val="00483FA6"/>
    <w:rsid w:val="00492F50"/>
    <w:rsid w:val="004D2A71"/>
    <w:rsid w:val="005076EE"/>
    <w:rsid w:val="00510011"/>
    <w:rsid w:val="005110B2"/>
    <w:rsid w:val="00526521"/>
    <w:rsid w:val="0052667E"/>
    <w:rsid w:val="00537045"/>
    <w:rsid w:val="00537C81"/>
    <w:rsid w:val="0054142B"/>
    <w:rsid w:val="00554785"/>
    <w:rsid w:val="0056615C"/>
    <w:rsid w:val="005A629B"/>
    <w:rsid w:val="005C59E4"/>
    <w:rsid w:val="005D74B6"/>
    <w:rsid w:val="005F5521"/>
    <w:rsid w:val="00601BB8"/>
    <w:rsid w:val="00642A8B"/>
    <w:rsid w:val="00651E26"/>
    <w:rsid w:val="00656D41"/>
    <w:rsid w:val="00666B62"/>
    <w:rsid w:val="006B0DF9"/>
    <w:rsid w:val="006B7984"/>
    <w:rsid w:val="006C05DD"/>
    <w:rsid w:val="006D11F0"/>
    <w:rsid w:val="007035B1"/>
    <w:rsid w:val="007211F4"/>
    <w:rsid w:val="00723BE7"/>
    <w:rsid w:val="0072554F"/>
    <w:rsid w:val="00735198"/>
    <w:rsid w:val="00745A56"/>
    <w:rsid w:val="00747DCD"/>
    <w:rsid w:val="00747EB4"/>
    <w:rsid w:val="007A46D2"/>
    <w:rsid w:val="007B1305"/>
    <w:rsid w:val="007C29BB"/>
    <w:rsid w:val="007D7BE4"/>
    <w:rsid w:val="007F349A"/>
    <w:rsid w:val="00817C8B"/>
    <w:rsid w:val="008211F1"/>
    <w:rsid w:val="00845E9A"/>
    <w:rsid w:val="008566D1"/>
    <w:rsid w:val="00876032"/>
    <w:rsid w:val="00877A04"/>
    <w:rsid w:val="00877B4C"/>
    <w:rsid w:val="00884D62"/>
    <w:rsid w:val="008915D1"/>
    <w:rsid w:val="00897F50"/>
    <w:rsid w:val="008A0D38"/>
    <w:rsid w:val="008E1AC8"/>
    <w:rsid w:val="008F66F3"/>
    <w:rsid w:val="00901F4C"/>
    <w:rsid w:val="009275BF"/>
    <w:rsid w:val="00946BB5"/>
    <w:rsid w:val="00953732"/>
    <w:rsid w:val="009543CF"/>
    <w:rsid w:val="00961787"/>
    <w:rsid w:val="00976147"/>
    <w:rsid w:val="009917E8"/>
    <w:rsid w:val="00995631"/>
    <w:rsid w:val="00995AB4"/>
    <w:rsid w:val="009A08E1"/>
    <w:rsid w:val="009D1CB8"/>
    <w:rsid w:val="009D3DEE"/>
    <w:rsid w:val="009E17AB"/>
    <w:rsid w:val="009E1EC4"/>
    <w:rsid w:val="009E4A31"/>
    <w:rsid w:val="009F1F07"/>
    <w:rsid w:val="00A11B4A"/>
    <w:rsid w:val="00A25D54"/>
    <w:rsid w:val="00A37F8D"/>
    <w:rsid w:val="00A66938"/>
    <w:rsid w:val="00A71EBC"/>
    <w:rsid w:val="00A77141"/>
    <w:rsid w:val="00A81938"/>
    <w:rsid w:val="00A95694"/>
    <w:rsid w:val="00AD09BC"/>
    <w:rsid w:val="00AE70E3"/>
    <w:rsid w:val="00AF5EDD"/>
    <w:rsid w:val="00B0323F"/>
    <w:rsid w:val="00B0334C"/>
    <w:rsid w:val="00B07511"/>
    <w:rsid w:val="00B167DC"/>
    <w:rsid w:val="00B25574"/>
    <w:rsid w:val="00B36B7D"/>
    <w:rsid w:val="00B4032B"/>
    <w:rsid w:val="00B42417"/>
    <w:rsid w:val="00B46A15"/>
    <w:rsid w:val="00B471E3"/>
    <w:rsid w:val="00B67BF1"/>
    <w:rsid w:val="00B70118"/>
    <w:rsid w:val="00BA2C04"/>
    <w:rsid w:val="00BA6DDB"/>
    <w:rsid w:val="00BA7585"/>
    <w:rsid w:val="00BB512B"/>
    <w:rsid w:val="00BC68A0"/>
    <w:rsid w:val="00BD5306"/>
    <w:rsid w:val="00BF15F8"/>
    <w:rsid w:val="00C10953"/>
    <w:rsid w:val="00C22E3D"/>
    <w:rsid w:val="00C256C3"/>
    <w:rsid w:val="00C30C25"/>
    <w:rsid w:val="00C46B29"/>
    <w:rsid w:val="00C55463"/>
    <w:rsid w:val="00C67538"/>
    <w:rsid w:val="00C770D9"/>
    <w:rsid w:val="00CA0DDC"/>
    <w:rsid w:val="00CA260E"/>
    <w:rsid w:val="00CB7358"/>
    <w:rsid w:val="00CC70FE"/>
    <w:rsid w:val="00CE49DC"/>
    <w:rsid w:val="00CF2200"/>
    <w:rsid w:val="00D005AC"/>
    <w:rsid w:val="00D04C39"/>
    <w:rsid w:val="00D13013"/>
    <w:rsid w:val="00D13562"/>
    <w:rsid w:val="00D442AB"/>
    <w:rsid w:val="00D4518C"/>
    <w:rsid w:val="00D52CCE"/>
    <w:rsid w:val="00D77277"/>
    <w:rsid w:val="00D82A38"/>
    <w:rsid w:val="00D90BFA"/>
    <w:rsid w:val="00DB54FB"/>
    <w:rsid w:val="00DB6465"/>
    <w:rsid w:val="00DD6593"/>
    <w:rsid w:val="00DE7315"/>
    <w:rsid w:val="00E124B3"/>
    <w:rsid w:val="00E13978"/>
    <w:rsid w:val="00E23794"/>
    <w:rsid w:val="00E24B5D"/>
    <w:rsid w:val="00E41C77"/>
    <w:rsid w:val="00E53461"/>
    <w:rsid w:val="00E56076"/>
    <w:rsid w:val="00E6094F"/>
    <w:rsid w:val="00EA08C5"/>
    <w:rsid w:val="00EC50E9"/>
    <w:rsid w:val="00EE4F31"/>
    <w:rsid w:val="00EF5CAE"/>
    <w:rsid w:val="00F223D6"/>
    <w:rsid w:val="00F23772"/>
    <w:rsid w:val="00F3286D"/>
    <w:rsid w:val="00F51FB0"/>
    <w:rsid w:val="00F56624"/>
    <w:rsid w:val="00F628BE"/>
    <w:rsid w:val="00F868D5"/>
    <w:rsid w:val="00F87C57"/>
    <w:rsid w:val="00FA015B"/>
    <w:rsid w:val="00FA5B76"/>
    <w:rsid w:val="00FA6AE7"/>
    <w:rsid w:val="00FC20A9"/>
    <w:rsid w:val="00FD2FDD"/>
    <w:rsid w:val="00FE4BF8"/>
    <w:rsid w:val="00FF7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F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6BB5"/>
    <w:rPr>
      <w:sz w:val="16"/>
      <w:szCs w:val="16"/>
    </w:rPr>
  </w:style>
  <w:style w:type="paragraph" w:customStyle="1" w:styleId="doc-ti">
    <w:name w:val="doc-ti"/>
    <w:basedOn w:val="Normal"/>
    <w:rsid w:val="00946B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46BB5"/>
  </w:style>
  <w:style w:type="paragraph" w:styleId="CommentText">
    <w:name w:val="annotation text"/>
    <w:basedOn w:val="Normal"/>
    <w:link w:val="CommentTextChar"/>
    <w:uiPriority w:val="99"/>
    <w:unhideWhenUsed/>
    <w:rsid w:val="002B5C44"/>
    <w:pPr>
      <w:spacing w:line="240" w:lineRule="auto"/>
    </w:pPr>
    <w:rPr>
      <w:sz w:val="20"/>
      <w:szCs w:val="20"/>
    </w:rPr>
  </w:style>
  <w:style w:type="character" w:customStyle="1" w:styleId="CommentTextChar">
    <w:name w:val="Comment Text Char"/>
    <w:basedOn w:val="DefaultParagraphFont"/>
    <w:link w:val="CommentText"/>
    <w:uiPriority w:val="99"/>
    <w:rsid w:val="002B5C44"/>
    <w:rPr>
      <w:sz w:val="20"/>
      <w:szCs w:val="20"/>
    </w:rPr>
  </w:style>
  <w:style w:type="paragraph" w:styleId="CommentSubject">
    <w:name w:val="annotation subject"/>
    <w:basedOn w:val="CommentText"/>
    <w:next w:val="CommentText"/>
    <w:link w:val="CommentSubjectChar"/>
    <w:uiPriority w:val="99"/>
    <w:semiHidden/>
    <w:unhideWhenUsed/>
    <w:rsid w:val="002B5C44"/>
    <w:rPr>
      <w:b/>
      <w:bCs/>
    </w:rPr>
  </w:style>
  <w:style w:type="character" w:customStyle="1" w:styleId="CommentSubjectChar">
    <w:name w:val="Comment Subject Char"/>
    <w:basedOn w:val="CommentTextChar"/>
    <w:link w:val="CommentSubject"/>
    <w:uiPriority w:val="99"/>
    <w:semiHidden/>
    <w:rsid w:val="002B5C44"/>
    <w:rPr>
      <w:b/>
      <w:bCs/>
      <w:sz w:val="20"/>
      <w:szCs w:val="20"/>
    </w:rPr>
  </w:style>
  <w:style w:type="paragraph" w:styleId="BalloonText">
    <w:name w:val="Balloon Text"/>
    <w:basedOn w:val="Normal"/>
    <w:link w:val="BalloonTextChar"/>
    <w:uiPriority w:val="99"/>
    <w:semiHidden/>
    <w:unhideWhenUsed/>
    <w:rsid w:val="002B5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44"/>
    <w:rPr>
      <w:rFonts w:ascii="Segoe UI" w:hAnsi="Segoe UI" w:cs="Segoe UI"/>
      <w:sz w:val="18"/>
      <w:szCs w:val="18"/>
    </w:rPr>
  </w:style>
  <w:style w:type="paragraph" w:styleId="Footer">
    <w:name w:val="footer"/>
    <w:basedOn w:val="Normal"/>
    <w:link w:val="FooterChar"/>
    <w:uiPriority w:val="99"/>
    <w:unhideWhenUsed/>
    <w:rsid w:val="00341AF8"/>
    <w:pPr>
      <w:widowControl w:val="0"/>
      <w:tabs>
        <w:tab w:val="center" w:pos="4320"/>
        <w:tab w:val="right" w:pos="864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341AF8"/>
    <w:rPr>
      <w:rFonts w:ascii="Times New Roman" w:eastAsia="Calibri" w:hAnsi="Times New Roman" w:cs="Times New Roman"/>
      <w:sz w:val="24"/>
    </w:rPr>
  </w:style>
  <w:style w:type="paragraph" w:styleId="Header">
    <w:name w:val="header"/>
    <w:basedOn w:val="Normal"/>
    <w:link w:val="HeaderChar"/>
    <w:uiPriority w:val="99"/>
    <w:unhideWhenUsed/>
    <w:rsid w:val="004D2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A71"/>
  </w:style>
  <w:style w:type="paragraph" w:customStyle="1" w:styleId="naisf">
    <w:name w:val="naisf"/>
    <w:basedOn w:val="Normal"/>
    <w:rsid w:val="002529C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52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6BB5"/>
    <w:rPr>
      <w:sz w:val="16"/>
      <w:szCs w:val="16"/>
    </w:rPr>
  </w:style>
  <w:style w:type="paragraph" w:customStyle="1" w:styleId="doc-ti">
    <w:name w:val="doc-ti"/>
    <w:basedOn w:val="Normal"/>
    <w:rsid w:val="00946B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46BB5"/>
  </w:style>
  <w:style w:type="paragraph" w:styleId="CommentText">
    <w:name w:val="annotation text"/>
    <w:basedOn w:val="Normal"/>
    <w:link w:val="CommentTextChar"/>
    <w:uiPriority w:val="99"/>
    <w:unhideWhenUsed/>
    <w:rsid w:val="002B5C44"/>
    <w:pPr>
      <w:spacing w:line="240" w:lineRule="auto"/>
    </w:pPr>
    <w:rPr>
      <w:sz w:val="20"/>
      <w:szCs w:val="20"/>
    </w:rPr>
  </w:style>
  <w:style w:type="character" w:customStyle="1" w:styleId="CommentTextChar">
    <w:name w:val="Comment Text Char"/>
    <w:basedOn w:val="DefaultParagraphFont"/>
    <w:link w:val="CommentText"/>
    <w:uiPriority w:val="99"/>
    <w:rsid w:val="002B5C44"/>
    <w:rPr>
      <w:sz w:val="20"/>
      <w:szCs w:val="20"/>
    </w:rPr>
  </w:style>
  <w:style w:type="paragraph" w:styleId="CommentSubject">
    <w:name w:val="annotation subject"/>
    <w:basedOn w:val="CommentText"/>
    <w:next w:val="CommentText"/>
    <w:link w:val="CommentSubjectChar"/>
    <w:uiPriority w:val="99"/>
    <w:semiHidden/>
    <w:unhideWhenUsed/>
    <w:rsid w:val="002B5C44"/>
    <w:rPr>
      <w:b/>
      <w:bCs/>
    </w:rPr>
  </w:style>
  <w:style w:type="character" w:customStyle="1" w:styleId="CommentSubjectChar">
    <w:name w:val="Comment Subject Char"/>
    <w:basedOn w:val="CommentTextChar"/>
    <w:link w:val="CommentSubject"/>
    <w:uiPriority w:val="99"/>
    <w:semiHidden/>
    <w:rsid w:val="002B5C44"/>
    <w:rPr>
      <w:b/>
      <w:bCs/>
      <w:sz w:val="20"/>
      <w:szCs w:val="20"/>
    </w:rPr>
  </w:style>
  <w:style w:type="paragraph" w:styleId="BalloonText">
    <w:name w:val="Balloon Text"/>
    <w:basedOn w:val="Normal"/>
    <w:link w:val="BalloonTextChar"/>
    <w:uiPriority w:val="99"/>
    <w:semiHidden/>
    <w:unhideWhenUsed/>
    <w:rsid w:val="002B5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44"/>
    <w:rPr>
      <w:rFonts w:ascii="Segoe UI" w:hAnsi="Segoe UI" w:cs="Segoe UI"/>
      <w:sz w:val="18"/>
      <w:szCs w:val="18"/>
    </w:rPr>
  </w:style>
  <w:style w:type="paragraph" w:styleId="Footer">
    <w:name w:val="footer"/>
    <w:basedOn w:val="Normal"/>
    <w:link w:val="FooterChar"/>
    <w:uiPriority w:val="99"/>
    <w:unhideWhenUsed/>
    <w:rsid w:val="00341AF8"/>
    <w:pPr>
      <w:widowControl w:val="0"/>
      <w:tabs>
        <w:tab w:val="center" w:pos="4320"/>
        <w:tab w:val="right" w:pos="864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341AF8"/>
    <w:rPr>
      <w:rFonts w:ascii="Times New Roman" w:eastAsia="Calibri" w:hAnsi="Times New Roman" w:cs="Times New Roman"/>
      <w:sz w:val="24"/>
    </w:rPr>
  </w:style>
  <w:style w:type="paragraph" w:styleId="Header">
    <w:name w:val="header"/>
    <w:basedOn w:val="Normal"/>
    <w:link w:val="HeaderChar"/>
    <w:uiPriority w:val="99"/>
    <w:unhideWhenUsed/>
    <w:rsid w:val="004D2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A71"/>
  </w:style>
  <w:style w:type="paragraph" w:customStyle="1" w:styleId="naisf">
    <w:name w:val="naisf"/>
    <w:basedOn w:val="Normal"/>
    <w:rsid w:val="002529C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5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ir/2011/95?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0941-8E5A-43DF-BBD6-A68215A6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6651</Words>
  <Characters>3792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 anoteikumu projekts "Noteikumi par vienreizējo finansiālo atbalstu un pabalstu uzturēšnas izdevumu segšanai bēglim un alternatīvo statusu ieguvušai personai</vt:lpstr>
    </vt:vector>
  </TitlesOfParts>
  <Company>Labklājības ministrija</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 anoteikumu projekts "Noteikumi par vienreizējo finansiālo atbalstu un pabalstu uzturēšnas izdevumu segšanai bēglim un alternatīvo statusu ieguvušai personai</dc:title>
  <dc:creator>Krista Brantevica;Olga Iljina</dc:creator>
  <cp:lastModifiedBy>Leontīne Babkina</cp:lastModifiedBy>
  <cp:revision>40</cp:revision>
  <cp:lastPrinted>2017-06-01T07:17:00Z</cp:lastPrinted>
  <dcterms:created xsi:type="dcterms:W3CDTF">2017-05-23T05:45:00Z</dcterms:created>
  <dcterms:modified xsi:type="dcterms:W3CDTF">2017-06-07T09:28:00Z</dcterms:modified>
</cp:coreProperties>
</file>