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5" w:rsidRDefault="009C6555" w:rsidP="009C6555">
      <w:pPr>
        <w:tabs>
          <w:tab w:val="left" w:pos="6663"/>
        </w:tabs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Projekts</w:t>
      </w:r>
    </w:p>
    <w:p w:rsidR="009C6555" w:rsidRDefault="009C6555" w:rsidP="0045170F">
      <w:pPr>
        <w:ind w:firstLine="709"/>
        <w:jc w:val="right"/>
        <w:rPr>
          <w:sz w:val="28"/>
        </w:rPr>
      </w:pPr>
    </w:p>
    <w:p w:rsidR="00F91129" w:rsidRPr="007E5424" w:rsidRDefault="00B51E5E" w:rsidP="0045170F">
      <w:pPr>
        <w:ind w:firstLine="709"/>
        <w:jc w:val="right"/>
        <w:rPr>
          <w:sz w:val="28"/>
        </w:rPr>
      </w:pPr>
      <w:r>
        <w:rPr>
          <w:sz w:val="28"/>
        </w:rPr>
        <w:t>6</w:t>
      </w:r>
      <w:r w:rsidR="005E0B88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317C5A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  <w:r w:rsidR="008636CD">
        <w:rPr>
          <w:sz w:val="28"/>
        </w:rPr>
        <w:t xml:space="preserve"> </w:t>
      </w:r>
    </w:p>
    <w:p w:rsidR="00F91129" w:rsidRPr="007E5424" w:rsidRDefault="004A6933" w:rsidP="0045170F">
      <w:pPr>
        <w:ind w:firstLine="709"/>
        <w:jc w:val="right"/>
        <w:rPr>
          <w:sz w:val="28"/>
        </w:rPr>
      </w:pPr>
      <w:r>
        <w:rPr>
          <w:sz w:val="28"/>
        </w:rPr>
        <w:t>2017. </w:t>
      </w:r>
      <w:r w:rsidR="00351CD8">
        <w:rPr>
          <w:sz w:val="28"/>
        </w:rPr>
        <w:t>gada </w:t>
      </w:r>
      <w:r w:rsidR="00351CD8">
        <w:rPr>
          <w:sz w:val="28"/>
          <w:szCs w:val="28"/>
        </w:rPr>
        <w:t>__.________</w:t>
      </w:r>
    </w:p>
    <w:p w:rsidR="0045170F" w:rsidRPr="0045170F" w:rsidRDefault="007123EA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D304E9">
        <w:rPr>
          <w:sz w:val="28"/>
          <w:szCs w:val="28"/>
        </w:rPr>
        <w:t>ie</w:t>
      </w:r>
      <w:r>
        <w:rPr>
          <w:sz w:val="28"/>
          <w:szCs w:val="28"/>
        </w:rPr>
        <w:t>m</w:t>
      </w:r>
      <w:r w:rsidR="0070569A">
        <w:rPr>
          <w:sz w:val="28"/>
          <w:szCs w:val="28"/>
        </w:rPr>
        <w:t xml:space="preserve"> Nr.__</w:t>
      </w:r>
      <w:r w:rsidR="00C17FA3">
        <w:rPr>
          <w:sz w:val="28"/>
          <w:szCs w:val="28"/>
        </w:rPr>
        <w:t>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F91129" w:rsidRPr="005E0B88" w:rsidRDefault="00E73487" w:rsidP="005E0B8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Maksātnespējas </w:t>
      </w:r>
      <w:r w:rsidR="005E0B88">
        <w:rPr>
          <w:b/>
          <w:bCs/>
          <w:color w:val="000000"/>
          <w:sz w:val="28"/>
          <w:szCs w:val="28"/>
        </w:rPr>
        <w:t>procesa administratora amata apliecības paraugs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8E1F53" w:rsidRDefault="008E1F53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6434A1" w:rsidRDefault="00731E6A" w:rsidP="00731E6A">
      <w:pPr>
        <w:pStyle w:val="ListParagraph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9A1589">
        <w:rPr>
          <w:sz w:val="28"/>
          <w:szCs w:val="28"/>
          <w:lang w:eastAsia="en-US"/>
        </w:rPr>
        <w:t>Maksātnespējas procesa administratora amata</w:t>
      </w:r>
      <w:r w:rsidR="005C13FC">
        <w:rPr>
          <w:sz w:val="28"/>
          <w:szCs w:val="28"/>
          <w:lang w:eastAsia="en-US"/>
        </w:rPr>
        <w:t xml:space="preserve"> apliecības </w:t>
      </w:r>
      <w:r w:rsidR="00CE4A70">
        <w:rPr>
          <w:sz w:val="28"/>
          <w:szCs w:val="28"/>
          <w:lang w:eastAsia="en-US"/>
        </w:rPr>
        <w:t>priekšpuse (averss)</w:t>
      </w:r>
    </w:p>
    <w:p w:rsidR="005C13FC" w:rsidRPr="005C13FC" w:rsidRDefault="005C13FC" w:rsidP="00CE4A70">
      <w:pPr>
        <w:pStyle w:val="ListParagraph"/>
        <w:ind w:left="1080"/>
        <w:jc w:val="both"/>
        <w:rPr>
          <w:sz w:val="28"/>
          <w:szCs w:val="28"/>
          <w:lang w:eastAsia="en-US"/>
        </w:rPr>
      </w:pPr>
    </w:p>
    <w:p w:rsidR="006434A1" w:rsidRDefault="00534586" w:rsidP="00534586">
      <w:pPr>
        <w:pStyle w:val="Parasts1"/>
        <w:tabs>
          <w:tab w:val="left" w:pos="652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470F5B" wp14:editId="3424D6B9">
            <wp:extent cx="3096768" cy="1944624"/>
            <wp:effectExtent l="57150" t="57150" r="123190" b="1130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atnespejas_procesa_aplieciba_H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94462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559F" w:rsidRDefault="00A5559F" w:rsidP="00A46E58">
      <w:pPr>
        <w:pStyle w:val="Parasts1"/>
        <w:tabs>
          <w:tab w:val="left" w:pos="6521"/>
        </w:tabs>
        <w:rPr>
          <w:sz w:val="28"/>
          <w:szCs w:val="28"/>
        </w:rPr>
      </w:pPr>
    </w:p>
    <w:p w:rsidR="007E15BE" w:rsidRDefault="00A46E58" w:rsidP="00A46E58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9A1589">
        <w:rPr>
          <w:sz w:val="28"/>
          <w:szCs w:val="28"/>
          <w:lang w:eastAsia="en-US"/>
        </w:rPr>
        <w:t>Maksātnespējas procesa administratora amata</w:t>
      </w:r>
      <w:r>
        <w:rPr>
          <w:sz w:val="28"/>
          <w:szCs w:val="28"/>
          <w:lang w:eastAsia="en-US"/>
        </w:rPr>
        <w:t xml:space="preserve"> apliecības otra puse (reverss)</w:t>
      </w:r>
    </w:p>
    <w:p w:rsidR="00A46E58" w:rsidRDefault="00A46E58" w:rsidP="00A46E58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</w:p>
    <w:p w:rsidR="00A46E58" w:rsidRDefault="00D140C9" w:rsidP="00A5559F">
      <w:pPr>
        <w:pStyle w:val="Parasts1"/>
        <w:tabs>
          <w:tab w:val="left" w:pos="652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6768" cy="1944624"/>
            <wp:effectExtent l="57150" t="57150" r="123190" b="1130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atnespejas_procesa_aplieciba_H-2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94462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B421E" w:rsidRDefault="006B421E" w:rsidP="00227BAA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:rsidR="00BB73EA" w:rsidRDefault="00BB73EA" w:rsidP="005E0B88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:rsidR="009F1754" w:rsidRDefault="00E55CC8" w:rsidP="005E0B88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9F1754" w:rsidSect="0045170F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4E" w:rsidRDefault="00593A4E" w:rsidP="00FF6617">
      <w:r>
        <w:separator/>
      </w:r>
    </w:p>
  </w:endnote>
  <w:endnote w:type="continuationSeparator" w:id="0">
    <w:p w:rsidR="00593A4E" w:rsidRDefault="00593A4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AA" w:rsidRDefault="00FC38AA" w:rsidP="00296C58">
    <w:pPr>
      <w:pStyle w:val="Footer"/>
      <w:jc w:val="both"/>
    </w:pPr>
    <w:r>
      <w:rPr>
        <w:sz w:val="20"/>
        <w:szCs w:val="20"/>
      </w:rPr>
      <w:t xml:space="preserve">TMnotp_010217_dien_apl; Pielikums Ministru kabineta noteikumu projektam "Noteikumi par </w:t>
    </w:r>
    <w:r>
      <w:rPr>
        <w:bCs/>
        <w:sz w:val="20"/>
        <w:szCs w:val="20"/>
      </w:rPr>
      <w:t>Maksātnespējas administrācijas amatpersonu un darbinieku dienesta apliecībām</w:t>
    </w:r>
    <w:r>
      <w:rPr>
        <w:sz w:val="20"/>
        <w:szCs w:val="20"/>
      </w:rPr>
      <w:t>"</w:t>
    </w:r>
  </w:p>
  <w:p w:rsidR="0045170F" w:rsidRPr="00FC38AA" w:rsidRDefault="0045170F" w:rsidP="00FC3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15" w:rsidRDefault="000068E1" w:rsidP="00296C58">
    <w:pPr>
      <w:pStyle w:val="Footer"/>
      <w:jc w:val="both"/>
    </w:pPr>
    <w:r>
      <w:rPr>
        <w:sz w:val="20"/>
        <w:szCs w:val="20"/>
      </w:rPr>
      <w:t>TMnotp</w:t>
    </w:r>
    <w:r w:rsidR="00B51E5E">
      <w:rPr>
        <w:sz w:val="20"/>
        <w:szCs w:val="20"/>
      </w:rPr>
      <w:t>6</w:t>
    </w:r>
    <w:r w:rsidR="00F977D1">
      <w:rPr>
        <w:sz w:val="20"/>
        <w:szCs w:val="20"/>
      </w:rPr>
      <w:t>_</w:t>
    </w:r>
    <w:r w:rsidR="00C35D47">
      <w:rPr>
        <w:sz w:val="20"/>
        <w:szCs w:val="20"/>
      </w:rPr>
      <w:t>25</w:t>
    </w:r>
    <w:r w:rsidR="00B51E5E">
      <w:rPr>
        <w:sz w:val="20"/>
        <w:szCs w:val="20"/>
      </w:rPr>
      <w:t>0517</w:t>
    </w:r>
    <w:r w:rsidR="00E06F6F">
      <w:rPr>
        <w:sz w:val="20"/>
        <w:szCs w:val="20"/>
      </w:rPr>
      <w:t>_</w:t>
    </w:r>
    <w:r w:rsidR="009B1A50">
      <w:rPr>
        <w:sz w:val="20"/>
        <w:szCs w:val="20"/>
      </w:rPr>
      <w:t>amat</w:t>
    </w:r>
    <w:r w:rsidR="005E0B88">
      <w:rPr>
        <w:sz w:val="20"/>
        <w:szCs w:val="20"/>
      </w:rPr>
      <w:t>_iecel</w:t>
    </w:r>
  </w:p>
  <w:p w:rsidR="0045170F" w:rsidRPr="006434A1" w:rsidRDefault="0045170F" w:rsidP="004517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4E" w:rsidRDefault="00593A4E" w:rsidP="00FF6617">
      <w:r>
        <w:separator/>
      </w:r>
    </w:p>
  </w:footnote>
  <w:footnote w:type="continuationSeparator" w:id="0">
    <w:p w:rsidR="00593A4E" w:rsidRDefault="00593A4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FE7497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AB74E89"/>
    <w:multiLevelType w:val="hybridMultilevel"/>
    <w:tmpl w:val="61E87F00"/>
    <w:lvl w:ilvl="0" w:tplc="3F482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068E1"/>
    <w:rsid w:val="00012172"/>
    <w:rsid w:val="00022C7F"/>
    <w:rsid w:val="00033B6A"/>
    <w:rsid w:val="00047B72"/>
    <w:rsid w:val="00071E62"/>
    <w:rsid w:val="00073550"/>
    <w:rsid w:val="00090BFB"/>
    <w:rsid w:val="00091E82"/>
    <w:rsid w:val="00095230"/>
    <w:rsid w:val="000A59F4"/>
    <w:rsid w:val="000B4E62"/>
    <w:rsid w:val="000C2AA3"/>
    <w:rsid w:val="000C48DB"/>
    <w:rsid w:val="000D45AB"/>
    <w:rsid w:val="000F672C"/>
    <w:rsid w:val="001120C5"/>
    <w:rsid w:val="001235C8"/>
    <w:rsid w:val="00123FE4"/>
    <w:rsid w:val="00132627"/>
    <w:rsid w:val="00135F1A"/>
    <w:rsid w:val="00142313"/>
    <w:rsid w:val="001630C2"/>
    <w:rsid w:val="001654EE"/>
    <w:rsid w:val="0017198E"/>
    <w:rsid w:val="00182CE8"/>
    <w:rsid w:val="00185437"/>
    <w:rsid w:val="001873F4"/>
    <w:rsid w:val="0018760A"/>
    <w:rsid w:val="0019408B"/>
    <w:rsid w:val="001940B4"/>
    <w:rsid w:val="00194C78"/>
    <w:rsid w:val="001A021B"/>
    <w:rsid w:val="001A166A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10526"/>
    <w:rsid w:val="00214B3E"/>
    <w:rsid w:val="00221F00"/>
    <w:rsid w:val="002249F7"/>
    <w:rsid w:val="00224B5F"/>
    <w:rsid w:val="00227BAA"/>
    <w:rsid w:val="00236696"/>
    <w:rsid w:val="0023794F"/>
    <w:rsid w:val="0024213D"/>
    <w:rsid w:val="00242F4E"/>
    <w:rsid w:val="00250510"/>
    <w:rsid w:val="00253F1A"/>
    <w:rsid w:val="00254D88"/>
    <w:rsid w:val="0027055D"/>
    <w:rsid w:val="002726AC"/>
    <w:rsid w:val="00272E1E"/>
    <w:rsid w:val="00273F3C"/>
    <w:rsid w:val="00274D77"/>
    <w:rsid w:val="00274E7D"/>
    <w:rsid w:val="00275CAD"/>
    <w:rsid w:val="002906DC"/>
    <w:rsid w:val="00296C58"/>
    <w:rsid w:val="002A2FEC"/>
    <w:rsid w:val="002B15FC"/>
    <w:rsid w:val="002D60AE"/>
    <w:rsid w:val="002E12BA"/>
    <w:rsid w:val="002E6741"/>
    <w:rsid w:val="002E7F52"/>
    <w:rsid w:val="002F0240"/>
    <w:rsid w:val="002F1F5C"/>
    <w:rsid w:val="00300712"/>
    <w:rsid w:val="00301042"/>
    <w:rsid w:val="003051C2"/>
    <w:rsid w:val="003135C9"/>
    <w:rsid w:val="00316740"/>
    <w:rsid w:val="00317C5A"/>
    <w:rsid w:val="00351CD8"/>
    <w:rsid w:val="003664FA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3D2E"/>
    <w:rsid w:val="003D5AEF"/>
    <w:rsid w:val="003E0BB8"/>
    <w:rsid w:val="003E6A2E"/>
    <w:rsid w:val="00402FC7"/>
    <w:rsid w:val="00406C6F"/>
    <w:rsid w:val="0041693C"/>
    <w:rsid w:val="0042689A"/>
    <w:rsid w:val="0043303B"/>
    <w:rsid w:val="004508E0"/>
    <w:rsid w:val="0045170F"/>
    <w:rsid w:val="0045250F"/>
    <w:rsid w:val="00452D13"/>
    <w:rsid w:val="00452F68"/>
    <w:rsid w:val="00461892"/>
    <w:rsid w:val="00462802"/>
    <w:rsid w:val="00475AC8"/>
    <w:rsid w:val="00491B5A"/>
    <w:rsid w:val="00496AD3"/>
    <w:rsid w:val="00497E77"/>
    <w:rsid w:val="004A3359"/>
    <w:rsid w:val="004A6933"/>
    <w:rsid w:val="004B2777"/>
    <w:rsid w:val="004C1258"/>
    <w:rsid w:val="00502906"/>
    <w:rsid w:val="0050358F"/>
    <w:rsid w:val="005151AE"/>
    <w:rsid w:val="00531796"/>
    <w:rsid w:val="00534586"/>
    <w:rsid w:val="00542F7C"/>
    <w:rsid w:val="005435DA"/>
    <w:rsid w:val="00561C85"/>
    <w:rsid w:val="00561E8A"/>
    <w:rsid w:val="005920DD"/>
    <w:rsid w:val="00593A4E"/>
    <w:rsid w:val="005A4B8C"/>
    <w:rsid w:val="005B539D"/>
    <w:rsid w:val="005B78FC"/>
    <w:rsid w:val="005C13FC"/>
    <w:rsid w:val="005C258B"/>
    <w:rsid w:val="005D6086"/>
    <w:rsid w:val="005E0B88"/>
    <w:rsid w:val="00600D60"/>
    <w:rsid w:val="00606649"/>
    <w:rsid w:val="00610865"/>
    <w:rsid w:val="00626AB7"/>
    <w:rsid w:val="00641B6E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B421E"/>
    <w:rsid w:val="006C6616"/>
    <w:rsid w:val="006C722A"/>
    <w:rsid w:val="006D109A"/>
    <w:rsid w:val="006D7401"/>
    <w:rsid w:val="006E252D"/>
    <w:rsid w:val="006F0335"/>
    <w:rsid w:val="006F16F8"/>
    <w:rsid w:val="00702BF6"/>
    <w:rsid w:val="0070569A"/>
    <w:rsid w:val="00710CEF"/>
    <w:rsid w:val="007123EA"/>
    <w:rsid w:val="00727109"/>
    <w:rsid w:val="00731E6A"/>
    <w:rsid w:val="00736B3E"/>
    <w:rsid w:val="0075224E"/>
    <w:rsid w:val="0076043F"/>
    <w:rsid w:val="00760B95"/>
    <w:rsid w:val="007651F0"/>
    <w:rsid w:val="007660EE"/>
    <w:rsid w:val="00766511"/>
    <w:rsid w:val="00777125"/>
    <w:rsid w:val="00781964"/>
    <w:rsid w:val="0079611B"/>
    <w:rsid w:val="007962BB"/>
    <w:rsid w:val="007A0362"/>
    <w:rsid w:val="007A20CB"/>
    <w:rsid w:val="007B18AC"/>
    <w:rsid w:val="007B63A3"/>
    <w:rsid w:val="007D47B1"/>
    <w:rsid w:val="007E15BE"/>
    <w:rsid w:val="007E48A1"/>
    <w:rsid w:val="007E4E2D"/>
    <w:rsid w:val="007E5290"/>
    <w:rsid w:val="007E5424"/>
    <w:rsid w:val="007E71DA"/>
    <w:rsid w:val="007F0571"/>
    <w:rsid w:val="00804641"/>
    <w:rsid w:val="00807145"/>
    <w:rsid w:val="008115A8"/>
    <w:rsid w:val="0081163A"/>
    <w:rsid w:val="00815FE9"/>
    <w:rsid w:val="00820FC3"/>
    <w:rsid w:val="00823F0C"/>
    <w:rsid w:val="0082733A"/>
    <w:rsid w:val="00827D9D"/>
    <w:rsid w:val="00833826"/>
    <w:rsid w:val="008360B6"/>
    <w:rsid w:val="008528AD"/>
    <w:rsid w:val="00857C93"/>
    <w:rsid w:val="00860E66"/>
    <w:rsid w:val="00862A40"/>
    <w:rsid w:val="008636CD"/>
    <w:rsid w:val="00875D09"/>
    <w:rsid w:val="0087715B"/>
    <w:rsid w:val="00880D6F"/>
    <w:rsid w:val="00892F9F"/>
    <w:rsid w:val="00895CE7"/>
    <w:rsid w:val="008A1185"/>
    <w:rsid w:val="008A2692"/>
    <w:rsid w:val="008B028C"/>
    <w:rsid w:val="008B25D0"/>
    <w:rsid w:val="008B58E8"/>
    <w:rsid w:val="008B6ED5"/>
    <w:rsid w:val="008C1618"/>
    <w:rsid w:val="008C1789"/>
    <w:rsid w:val="008C7B56"/>
    <w:rsid w:val="008D492D"/>
    <w:rsid w:val="008E1F53"/>
    <w:rsid w:val="00901319"/>
    <w:rsid w:val="0090653E"/>
    <w:rsid w:val="00911C6E"/>
    <w:rsid w:val="009255FF"/>
    <w:rsid w:val="00926C0D"/>
    <w:rsid w:val="00927012"/>
    <w:rsid w:val="0097112A"/>
    <w:rsid w:val="00977048"/>
    <w:rsid w:val="00986F39"/>
    <w:rsid w:val="00990082"/>
    <w:rsid w:val="009A0C54"/>
    <w:rsid w:val="009A1589"/>
    <w:rsid w:val="009B1A50"/>
    <w:rsid w:val="009B3ADE"/>
    <w:rsid w:val="009C30EE"/>
    <w:rsid w:val="009C6555"/>
    <w:rsid w:val="009D1B70"/>
    <w:rsid w:val="009D3290"/>
    <w:rsid w:val="009D510C"/>
    <w:rsid w:val="009E0FBA"/>
    <w:rsid w:val="009E5C89"/>
    <w:rsid w:val="009F1754"/>
    <w:rsid w:val="009F50F1"/>
    <w:rsid w:val="009F7FE0"/>
    <w:rsid w:val="00A161BD"/>
    <w:rsid w:val="00A2013C"/>
    <w:rsid w:val="00A23116"/>
    <w:rsid w:val="00A27C20"/>
    <w:rsid w:val="00A34479"/>
    <w:rsid w:val="00A37C59"/>
    <w:rsid w:val="00A46E58"/>
    <w:rsid w:val="00A509C4"/>
    <w:rsid w:val="00A51E53"/>
    <w:rsid w:val="00A51EAA"/>
    <w:rsid w:val="00A5559F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D5C40"/>
    <w:rsid w:val="00AE01E9"/>
    <w:rsid w:val="00AE3E38"/>
    <w:rsid w:val="00AE6BF5"/>
    <w:rsid w:val="00B01C6F"/>
    <w:rsid w:val="00B05A73"/>
    <w:rsid w:val="00B2125E"/>
    <w:rsid w:val="00B27F4F"/>
    <w:rsid w:val="00B32016"/>
    <w:rsid w:val="00B4615C"/>
    <w:rsid w:val="00B5043A"/>
    <w:rsid w:val="00B51E5E"/>
    <w:rsid w:val="00B80DA1"/>
    <w:rsid w:val="00B92139"/>
    <w:rsid w:val="00B94EBF"/>
    <w:rsid w:val="00BA779C"/>
    <w:rsid w:val="00BB73EA"/>
    <w:rsid w:val="00BD1A7B"/>
    <w:rsid w:val="00BD457C"/>
    <w:rsid w:val="00BD6692"/>
    <w:rsid w:val="00BF4FF6"/>
    <w:rsid w:val="00C01298"/>
    <w:rsid w:val="00C06DFB"/>
    <w:rsid w:val="00C1427F"/>
    <w:rsid w:val="00C17FA3"/>
    <w:rsid w:val="00C35D47"/>
    <w:rsid w:val="00C36E24"/>
    <w:rsid w:val="00C44442"/>
    <w:rsid w:val="00C6426B"/>
    <w:rsid w:val="00C64928"/>
    <w:rsid w:val="00C67CE6"/>
    <w:rsid w:val="00C70308"/>
    <w:rsid w:val="00C71AAA"/>
    <w:rsid w:val="00C8569D"/>
    <w:rsid w:val="00C93FB3"/>
    <w:rsid w:val="00C96115"/>
    <w:rsid w:val="00CA1A34"/>
    <w:rsid w:val="00CA40DB"/>
    <w:rsid w:val="00CA573E"/>
    <w:rsid w:val="00CB2100"/>
    <w:rsid w:val="00CB29C2"/>
    <w:rsid w:val="00CB4B94"/>
    <w:rsid w:val="00CC1CAC"/>
    <w:rsid w:val="00CC4273"/>
    <w:rsid w:val="00CD5FBC"/>
    <w:rsid w:val="00CE4A70"/>
    <w:rsid w:val="00CF40CF"/>
    <w:rsid w:val="00D05E5D"/>
    <w:rsid w:val="00D140C9"/>
    <w:rsid w:val="00D14B14"/>
    <w:rsid w:val="00D23883"/>
    <w:rsid w:val="00D24AEB"/>
    <w:rsid w:val="00D304E9"/>
    <w:rsid w:val="00D3202E"/>
    <w:rsid w:val="00D40DAA"/>
    <w:rsid w:val="00D45D9B"/>
    <w:rsid w:val="00D629F8"/>
    <w:rsid w:val="00D65EC0"/>
    <w:rsid w:val="00D73692"/>
    <w:rsid w:val="00D87FC3"/>
    <w:rsid w:val="00D91955"/>
    <w:rsid w:val="00DB14BF"/>
    <w:rsid w:val="00DB45B7"/>
    <w:rsid w:val="00DC4927"/>
    <w:rsid w:val="00DE2B5C"/>
    <w:rsid w:val="00DF6FB6"/>
    <w:rsid w:val="00E04070"/>
    <w:rsid w:val="00E06F6F"/>
    <w:rsid w:val="00E218F3"/>
    <w:rsid w:val="00E3089C"/>
    <w:rsid w:val="00E33326"/>
    <w:rsid w:val="00E33AC1"/>
    <w:rsid w:val="00E4093F"/>
    <w:rsid w:val="00E55CC8"/>
    <w:rsid w:val="00E631D7"/>
    <w:rsid w:val="00E64D93"/>
    <w:rsid w:val="00E73487"/>
    <w:rsid w:val="00E76F31"/>
    <w:rsid w:val="00E82912"/>
    <w:rsid w:val="00E91EF3"/>
    <w:rsid w:val="00E93B89"/>
    <w:rsid w:val="00E95D7E"/>
    <w:rsid w:val="00EA3B6E"/>
    <w:rsid w:val="00EA6548"/>
    <w:rsid w:val="00EB5AEA"/>
    <w:rsid w:val="00EC460A"/>
    <w:rsid w:val="00ED0466"/>
    <w:rsid w:val="00ED726F"/>
    <w:rsid w:val="00EE4901"/>
    <w:rsid w:val="00F050A4"/>
    <w:rsid w:val="00F155CD"/>
    <w:rsid w:val="00F17A95"/>
    <w:rsid w:val="00F349F4"/>
    <w:rsid w:val="00F410BE"/>
    <w:rsid w:val="00F4373F"/>
    <w:rsid w:val="00F5392E"/>
    <w:rsid w:val="00F61544"/>
    <w:rsid w:val="00F67110"/>
    <w:rsid w:val="00F74F4F"/>
    <w:rsid w:val="00F83A13"/>
    <w:rsid w:val="00F90393"/>
    <w:rsid w:val="00F90C41"/>
    <w:rsid w:val="00F91129"/>
    <w:rsid w:val="00F91417"/>
    <w:rsid w:val="00F94E4B"/>
    <w:rsid w:val="00F977D1"/>
    <w:rsid w:val="00FA13CB"/>
    <w:rsid w:val="00FA2091"/>
    <w:rsid w:val="00FA33F4"/>
    <w:rsid w:val="00FB1336"/>
    <w:rsid w:val="00FC019D"/>
    <w:rsid w:val="00FC2C60"/>
    <w:rsid w:val="00FC38AA"/>
    <w:rsid w:val="00FD55BF"/>
    <w:rsid w:val="00FE749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5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5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AA4C-CBA4-4A63-9025-9CEA4A08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 pielikums Ministru kabineta noteikumu projektam "Maksātnespējas procesa administratoru amatā iecelšanas kārtība"</vt:lpstr>
      <vt:lpstr>5. pielikums Ministru kabineta noteikumu projektam "Maksātnespējas procesa administratoru amatā iecelšanas kārtība"</vt:lpstr>
    </vt:vector>
  </TitlesOfParts>
  <Company>Tieslietu ministrija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 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4</cp:revision>
  <cp:lastPrinted>2015-02-09T12:49:00Z</cp:lastPrinted>
  <dcterms:created xsi:type="dcterms:W3CDTF">2017-05-02T12:59:00Z</dcterms:created>
  <dcterms:modified xsi:type="dcterms:W3CDTF">2017-05-25T10:21:00Z</dcterms:modified>
</cp:coreProperties>
</file>